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AA677" w14:textId="77777777" w:rsidR="00676974" w:rsidRDefault="00000000">
      <w:pPr>
        <w:jc w:val="center"/>
      </w:pPr>
      <w:r>
        <w:t xml:space="preserve"> </w:t>
      </w:r>
      <w:r>
        <w:rPr>
          <w:noProof/>
        </w:rPr>
        <w:drawing>
          <wp:inline distT="114300" distB="114300" distL="114300" distR="114300" wp14:anchorId="44255BD9" wp14:editId="4782E6D2">
            <wp:extent cx="3111500" cy="32004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111644" cy="3200548"/>
                    </a:xfrm>
                    <a:prstGeom prst="rect">
                      <a:avLst/>
                    </a:prstGeom>
                    <a:ln/>
                  </pic:spPr>
                </pic:pic>
              </a:graphicData>
            </a:graphic>
          </wp:inline>
        </w:drawing>
      </w:r>
    </w:p>
    <w:p w14:paraId="6470FDD1" w14:textId="77777777" w:rsidR="00676974" w:rsidRPr="004A368F" w:rsidRDefault="00676974">
      <w:pPr>
        <w:spacing w:line="480" w:lineRule="auto"/>
        <w:rPr>
          <w:b/>
          <w:sz w:val="36"/>
          <w:szCs w:val="36"/>
        </w:rPr>
      </w:pPr>
    </w:p>
    <w:p w14:paraId="019EC433" w14:textId="7FEDA88A" w:rsidR="00475626" w:rsidRPr="004A368F" w:rsidRDefault="00475626">
      <w:pPr>
        <w:jc w:val="center"/>
        <w:rPr>
          <w:rFonts w:ascii="Times New Roman" w:hAnsi="Times New Roman" w:cs="Times New Roman"/>
          <w:b/>
          <w:sz w:val="36"/>
          <w:szCs w:val="36"/>
        </w:rPr>
      </w:pPr>
      <w:r w:rsidRPr="004A368F">
        <w:rPr>
          <w:b/>
          <w:sz w:val="36"/>
          <w:szCs w:val="36"/>
        </w:rPr>
        <w:tab/>
      </w:r>
      <w:r w:rsidR="00415A76" w:rsidRPr="004A368F">
        <w:rPr>
          <w:rFonts w:ascii="Times New Roman" w:hAnsi="Times New Roman" w:cs="Times New Roman"/>
          <w:b/>
          <w:sz w:val="36"/>
          <w:szCs w:val="36"/>
        </w:rPr>
        <w:t>APRENDIZAJE SUPERVISADO II</w:t>
      </w:r>
    </w:p>
    <w:p w14:paraId="300206D9" w14:textId="77777777" w:rsidR="00475626" w:rsidRPr="004A368F" w:rsidRDefault="00475626">
      <w:pPr>
        <w:jc w:val="center"/>
        <w:rPr>
          <w:rFonts w:ascii="Times New Roman" w:hAnsi="Times New Roman" w:cs="Times New Roman"/>
          <w:b/>
          <w:sz w:val="36"/>
          <w:szCs w:val="36"/>
        </w:rPr>
      </w:pPr>
    </w:p>
    <w:p w14:paraId="168FACEB" w14:textId="42D993A5" w:rsidR="00676974" w:rsidRPr="004A368F" w:rsidRDefault="00000000">
      <w:pPr>
        <w:jc w:val="center"/>
        <w:rPr>
          <w:rFonts w:ascii="Times New Roman" w:hAnsi="Times New Roman" w:cs="Times New Roman"/>
          <w:b/>
          <w:sz w:val="36"/>
          <w:szCs w:val="36"/>
        </w:rPr>
      </w:pPr>
      <w:r w:rsidRPr="004A368F">
        <w:rPr>
          <w:rFonts w:ascii="Times New Roman" w:hAnsi="Times New Roman" w:cs="Times New Roman"/>
          <w:b/>
          <w:sz w:val="36"/>
          <w:szCs w:val="36"/>
        </w:rPr>
        <w:t>FACULTAD DE ESTUDIOS ESTADÍSTICOS</w:t>
      </w:r>
    </w:p>
    <w:p w14:paraId="20E95EFB" w14:textId="77777777" w:rsidR="00676974" w:rsidRPr="008E0063" w:rsidRDefault="00676974">
      <w:pPr>
        <w:jc w:val="center"/>
        <w:rPr>
          <w:rFonts w:ascii="Times New Roman" w:hAnsi="Times New Roman" w:cs="Times New Roman"/>
          <w:b/>
          <w:bCs/>
          <w:sz w:val="32"/>
          <w:szCs w:val="32"/>
        </w:rPr>
      </w:pPr>
    </w:p>
    <w:p w14:paraId="56BBA60E" w14:textId="77777777" w:rsidR="008E0063" w:rsidRDefault="008E0063">
      <w:pPr>
        <w:jc w:val="center"/>
        <w:rPr>
          <w:rFonts w:ascii="Times New Roman" w:hAnsi="Times New Roman" w:cs="Times New Roman"/>
          <w:b/>
          <w:bCs/>
          <w:sz w:val="40"/>
          <w:szCs w:val="40"/>
        </w:rPr>
      </w:pPr>
    </w:p>
    <w:p w14:paraId="2B3B40B9" w14:textId="07FFBEFC" w:rsidR="008E0063" w:rsidRPr="004A368F" w:rsidRDefault="004A368F" w:rsidP="004A368F">
      <w:pPr>
        <w:jc w:val="center"/>
        <w:rPr>
          <w:rFonts w:ascii="Times New Roman" w:hAnsi="Times New Roman" w:cs="Times New Roman"/>
          <w:sz w:val="48"/>
          <w:szCs w:val="48"/>
        </w:rPr>
      </w:pPr>
      <w:r w:rsidRPr="004A368F">
        <w:rPr>
          <w:rFonts w:ascii="Times New Roman" w:hAnsi="Times New Roman" w:cs="Times New Roman"/>
          <w:b/>
          <w:bCs/>
          <w:sz w:val="48"/>
          <w:szCs w:val="48"/>
        </w:rPr>
        <w:t>Estudio comparativo de modelos supervisados</w:t>
      </w:r>
      <w:r w:rsidRPr="004A368F">
        <w:rPr>
          <w:rFonts w:ascii="Times New Roman" w:hAnsi="Times New Roman" w:cs="Times New Roman"/>
          <w:b/>
          <w:bCs/>
          <w:sz w:val="48"/>
          <w:szCs w:val="48"/>
        </w:rPr>
        <w:t xml:space="preserve"> de clasificación</w:t>
      </w:r>
      <w:r w:rsidRPr="004A368F">
        <w:rPr>
          <w:rFonts w:ascii="Times New Roman" w:hAnsi="Times New Roman" w:cs="Times New Roman"/>
          <w:b/>
          <w:bCs/>
          <w:sz w:val="48"/>
          <w:szCs w:val="48"/>
        </w:rPr>
        <w:t xml:space="preserve"> </w:t>
      </w:r>
      <w:r w:rsidRPr="004A368F">
        <w:rPr>
          <w:rFonts w:ascii="Times New Roman" w:hAnsi="Times New Roman" w:cs="Times New Roman"/>
          <w:b/>
          <w:bCs/>
          <w:sz w:val="48"/>
          <w:szCs w:val="48"/>
        </w:rPr>
        <w:t>aplicados a</w:t>
      </w:r>
      <w:r w:rsidRPr="004A368F">
        <w:rPr>
          <w:rFonts w:ascii="Times New Roman" w:hAnsi="Times New Roman" w:cs="Times New Roman"/>
          <w:b/>
          <w:bCs/>
          <w:sz w:val="48"/>
          <w:szCs w:val="48"/>
        </w:rPr>
        <w:t xml:space="preserve"> la predicción de la suscripción a depósitos</w:t>
      </w:r>
      <w:r w:rsidRPr="004A368F">
        <w:rPr>
          <w:rFonts w:ascii="Times New Roman" w:hAnsi="Times New Roman" w:cs="Times New Roman"/>
          <w:b/>
          <w:bCs/>
          <w:sz w:val="48"/>
          <w:szCs w:val="48"/>
        </w:rPr>
        <w:t xml:space="preserve"> a plazo</w:t>
      </w:r>
      <w:r>
        <w:rPr>
          <w:rFonts w:ascii="Times New Roman" w:hAnsi="Times New Roman" w:cs="Times New Roman"/>
          <w:b/>
          <w:bCs/>
          <w:sz w:val="48"/>
          <w:szCs w:val="48"/>
        </w:rPr>
        <w:t>.</w:t>
      </w:r>
    </w:p>
    <w:p w14:paraId="6DD94B3D" w14:textId="77777777" w:rsidR="008E0063" w:rsidRDefault="008E0063">
      <w:pPr>
        <w:jc w:val="center"/>
        <w:rPr>
          <w:rFonts w:ascii="Times New Roman" w:hAnsi="Times New Roman" w:cs="Times New Roman"/>
          <w:sz w:val="40"/>
          <w:szCs w:val="40"/>
        </w:rPr>
      </w:pPr>
    </w:p>
    <w:p w14:paraId="6D9B7C52" w14:textId="68B55E06" w:rsidR="008E0063" w:rsidRDefault="00415A76" w:rsidP="00415A76">
      <w:pPr>
        <w:jc w:val="center"/>
        <w:rPr>
          <w:rFonts w:ascii="Times New Roman" w:hAnsi="Times New Roman" w:cs="Times New Roman"/>
          <w:sz w:val="40"/>
          <w:szCs w:val="40"/>
        </w:rPr>
      </w:pPr>
      <w:r>
        <w:rPr>
          <w:rFonts w:ascii="Times New Roman" w:hAnsi="Times New Roman" w:cs="Times New Roman"/>
          <w:sz w:val="40"/>
          <w:szCs w:val="40"/>
        </w:rPr>
        <w:t>Hugo Alonso Bejarano</w:t>
      </w:r>
    </w:p>
    <w:p w14:paraId="3E01DE4F" w14:textId="77777777" w:rsidR="00415A76" w:rsidRDefault="00415A76" w:rsidP="00415A76">
      <w:pPr>
        <w:jc w:val="center"/>
        <w:rPr>
          <w:rFonts w:ascii="Times New Roman" w:hAnsi="Times New Roman" w:cs="Times New Roman"/>
          <w:sz w:val="40"/>
          <w:szCs w:val="40"/>
        </w:rPr>
      </w:pPr>
    </w:p>
    <w:p w14:paraId="4EB687E4" w14:textId="3951A4B8" w:rsidR="00415A76" w:rsidRDefault="00415A76" w:rsidP="00415A76">
      <w:pPr>
        <w:jc w:val="center"/>
        <w:rPr>
          <w:rFonts w:ascii="Times New Roman" w:hAnsi="Times New Roman" w:cs="Times New Roman"/>
          <w:sz w:val="40"/>
          <w:szCs w:val="40"/>
        </w:rPr>
      </w:pPr>
      <w:r>
        <w:rPr>
          <w:rFonts w:ascii="Times New Roman" w:hAnsi="Times New Roman" w:cs="Times New Roman"/>
          <w:sz w:val="40"/>
          <w:szCs w:val="40"/>
        </w:rPr>
        <w:t>Gonzalo Blanca Ortega</w:t>
      </w:r>
    </w:p>
    <w:p w14:paraId="682DF98C" w14:textId="77777777" w:rsidR="00415A76" w:rsidRDefault="00415A76" w:rsidP="00415A76">
      <w:pPr>
        <w:jc w:val="center"/>
        <w:rPr>
          <w:rFonts w:ascii="Times New Roman" w:hAnsi="Times New Roman" w:cs="Times New Roman"/>
          <w:sz w:val="40"/>
          <w:szCs w:val="40"/>
        </w:rPr>
      </w:pPr>
    </w:p>
    <w:p w14:paraId="172CD6A5" w14:textId="715BC1FD" w:rsidR="00FF68F3" w:rsidRDefault="00A73B49" w:rsidP="00415A76">
      <w:pPr>
        <w:jc w:val="center"/>
        <w:rPr>
          <w:rFonts w:ascii="Times New Roman" w:hAnsi="Times New Roman" w:cs="Times New Roman"/>
          <w:sz w:val="40"/>
          <w:szCs w:val="40"/>
        </w:rPr>
      </w:pPr>
      <w:r w:rsidRPr="00725789">
        <w:rPr>
          <w:rFonts w:ascii="Times New Roman" w:hAnsi="Times New Roman" w:cs="Times New Roman"/>
          <w:sz w:val="40"/>
          <w:szCs w:val="40"/>
        </w:rPr>
        <w:t xml:space="preserve">Pablo </w:t>
      </w:r>
      <w:proofErr w:type="spellStart"/>
      <w:r w:rsidRPr="00725789">
        <w:rPr>
          <w:rFonts w:ascii="Times New Roman" w:hAnsi="Times New Roman" w:cs="Times New Roman"/>
          <w:sz w:val="40"/>
          <w:szCs w:val="40"/>
        </w:rPr>
        <w:t>Galarón</w:t>
      </w:r>
      <w:proofErr w:type="spellEnd"/>
      <w:r w:rsidRPr="00725789">
        <w:rPr>
          <w:rFonts w:ascii="Times New Roman" w:hAnsi="Times New Roman" w:cs="Times New Roman"/>
          <w:sz w:val="40"/>
          <w:szCs w:val="40"/>
        </w:rPr>
        <w:t xml:space="preserve"> Mateo</w:t>
      </w:r>
    </w:p>
    <w:p w14:paraId="15D07CC1" w14:textId="77777777" w:rsidR="004A368F" w:rsidRDefault="004A368F">
      <w:pPr>
        <w:rPr>
          <w:rFonts w:ascii="Times New Roman" w:hAnsi="Times New Roman" w:cs="Times New Roman"/>
          <w:sz w:val="28"/>
          <w:szCs w:val="28"/>
        </w:rPr>
      </w:pPr>
      <w:bookmarkStart w:id="0" w:name="_Hlk215166905"/>
    </w:p>
    <w:p w14:paraId="6D0FB5FA" w14:textId="77777777" w:rsidR="001E170A" w:rsidRPr="001B2741" w:rsidRDefault="001E170A">
      <w:pPr>
        <w:rPr>
          <w:rFonts w:ascii="Times New Roman" w:hAnsi="Times New Roman" w:cs="Times New Roman"/>
          <w:sz w:val="28"/>
          <w:szCs w:val="28"/>
        </w:rPr>
      </w:pPr>
    </w:p>
    <w:p w14:paraId="59D850BE" w14:textId="5A9E6CD4" w:rsidR="009B0A82" w:rsidRPr="001B2741" w:rsidRDefault="00A2371E" w:rsidP="009B0A82">
      <w:pPr>
        <w:jc w:val="center"/>
        <w:rPr>
          <w:rFonts w:ascii="Times New Roman" w:hAnsi="Times New Roman" w:cs="Times New Roman"/>
          <w:b/>
          <w:bCs/>
          <w:i/>
          <w:iCs/>
          <w:sz w:val="28"/>
          <w:szCs w:val="28"/>
          <w:u w:val="single"/>
        </w:rPr>
      </w:pPr>
      <w:r w:rsidRPr="001B2741">
        <w:rPr>
          <w:rFonts w:ascii="Times New Roman" w:hAnsi="Times New Roman" w:cs="Times New Roman"/>
          <w:b/>
          <w:bCs/>
          <w:i/>
          <w:iCs/>
          <w:sz w:val="28"/>
          <w:szCs w:val="28"/>
          <w:u w:val="single"/>
        </w:rPr>
        <w:t>ÍNDICE</w:t>
      </w:r>
    </w:p>
    <w:p w14:paraId="02F33F83" w14:textId="77777777" w:rsidR="00050BF2" w:rsidRPr="001B2741" w:rsidRDefault="00050BF2" w:rsidP="00A2371E">
      <w:pPr>
        <w:spacing w:after="120"/>
        <w:rPr>
          <w:rFonts w:ascii="Times New Roman" w:eastAsia="Times New Roman" w:hAnsi="Times New Roman" w:cs="Times New Roman"/>
          <w:b/>
          <w:sz w:val="28"/>
          <w:szCs w:val="28"/>
          <w:u w:val="single"/>
        </w:rPr>
      </w:pPr>
    </w:p>
    <w:p w14:paraId="2AA4C1AC" w14:textId="1556C731" w:rsidR="00C95573" w:rsidRPr="000B38F1" w:rsidRDefault="009B0A82" w:rsidP="000B38F1">
      <w:pPr>
        <w:pStyle w:val="Prrafodelista"/>
        <w:numPr>
          <w:ilvl w:val="0"/>
          <w:numId w:val="26"/>
        </w:numPr>
        <w:spacing w:after="120"/>
        <w:jc w:val="both"/>
        <w:rPr>
          <w:rFonts w:ascii="Times New Roman" w:eastAsia="Times New Roman" w:hAnsi="Times New Roman" w:cs="Times New Roman"/>
          <w:b/>
          <w:bCs/>
          <w:sz w:val="24"/>
          <w:szCs w:val="24"/>
        </w:rPr>
      </w:pPr>
      <w:r w:rsidRPr="000B38F1">
        <w:rPr>
          <w:rFonts w:ascii="Times New Roman" w:eastAsia="Times New Roman" w:hAnsi="Times New Roman" w:cs="Times New Roman"/>
          <w:b/>
          <w:bCs/>
          <w:sz w:val="24"/>
          <w:szCs w:val="24"/>
        </w:rPr>
        <w:t>Introducción</w:t>
      </w:r>
      <w:r w:rsidR="00B317B9" w:rsidRPr="000B38F1">
        <w:rPr>
          <w:rFonts w:ascii="Times New Roman" w:eastAsia="Times New Roman" w:hAnsi="Times New Roman" w:cs="Times New Roman"/>
          <w:b/>
          <w:bCs/>
          <w:sz w:val="24"/>
          <w:szCs w:val="24"/>
        </w:rPr>
        <w:t xml:space="preserve"> y Descripción del Conjunto de Datos</w:t>
      </w:r>
      <w:r w:rsidR="00561A78" w:rsidRPr="000B38F1">
        <w:rPr>
          <w:rFonts w:ascii="Times New Roman" w:eastAsia="Times New Roman" w:hAnsi="Times New Roman" w:cs="Times New Roman"/>
          <w:b/>
          <w:bCs/>
          <w:sz w:val="24"/>
          <w:szCs w:val="24"/>
        </w:rPr>
        <w:t>…………</w:t>
      </w:r>
      <w:r w:rsidR="001B2741" w:rsidRPr="000B38F1">
        <w:rPr>
          <w:rFonts w:ascii="Times New Roman" w:eastAsia="Times New Roman" w:hAnsi="Times New Roman" w:cs="Times New Roman"/>
          <w:b/>
          <w:bCs/>
          <w:sz w:val="24"/>
          <w:szCs w:val="24"/>
        </w:rPr>
        <w:t>……</w:t>
      </w:r>
      <w:r w:rsidR="000B38F1">
        <w:rPr>
          <w:rFonts w:ascii="Times New Roman" w:eastAsia="Times New Roman" w:hAnsi="Times New Roman" w:cs="Times New Roman"/>
          <w:b/>
          <w:bCs/>
          <w:sz w:val="24"/>
          <w:szCs w:val="24"/>
        </w:rPr>
        <w:t>……………</w:t>
      </w:r>
      <w:r w:rsidRPr="000B38F1">
        <w:rPr>
          <w:rFonts w:ascii="Times New Roman" w:eastAsia="Times New Roman" w:hAnsi="Times New Roman" w:cs="Times New Roman"/>
          <w:b/>
          <w:bCs/>
          <w:sz w:val="24"/>
          <w:szCs w:val="24"/>
        </w:rPr>
        <w:t>2</w:t>
      </w:r>
    </w:p>
    <w:p w14:paraId="67C61FFC" w14:textId="654D890D" w:rsidR="00C95573" w:rsidRPr="000B38F1" w:rsidRDefault="00B317B9" w:rsidP="000B38F1">
      <w:pPr>
        <w:pStyle w:val="Prrafodelista"/>
        <w:numPr>
          <w:ilvl w:val="0"/>
          <w:numId w:val="26"/>
        </w:numPr>
        <w:spacing w:after="120"/>
        <w:jc w:val="both"/>
        <w:rPr>
          <w:rFonts w:ascii="Times New Roman" w:eastAsia="Times New Roman" w:hAnsi="Times New Roman" w:cs="Times New Roman"/>
          <w:b/>
          <w:bCs/>
          <w:sz w:val="24"/>
          <w:szCs w:val="24"/>
        </w:rPr>
      </w:pPr>
      <w:r w:rsidRPr="000B38F1">
        <w:rPr>
          <w:rFonts w:ascii="Times New Roman" w:eastAsia="Times New Roman" w:hAnsi="Times New Roman" w:cs="Times New Roman"/>
          <w:b/>
          <w:bCs/>
          <w:sz w:val="24"/>
          <w:szCs w:val="24"/>
        </w:rPr>
        <w:t>Preparación y Depuración de Datos</w:t>
      </w:r>
      <w:r w:rsidR="00561A78" w:rsidRPr="000B38F1">
        <w:rPr>
          <w:rFonts w:ascii="Times New Roman" w:eastAsia="Times New Roman" w:hAnsi="Times New Roman" w:cs="Times New Roman"/>
          <w:b/>
          <w:bCs/>
          <w:sz w:val="24"/>
          <w:szCs w:val="24"/>
        </w:rPr>
        <w:t>……</w:t>
      </w:r>
      <w:r w:rsidR="001B2741" w:rsidRPr="000B38F1">
        <w:rPr>
          <w:rFonts w:ascii="Times New Roman" w:eastAsia="Times New Roman" w:hAnsi="Times New Roman" w:cs="Times New Roman"/>
          <w:b/>
          <w:bCs/>
          <w:sz w:val="24"/>
          <w:szCs w:val="24"/>
        </w:rPr>
        <w:t>………………..</w:t>
      </w:r>
      <w:r w:rsidR="00561A78" w:rsidRPr="000B38F1">
        <w:rPr>
          <w:rFonts w:ascii="Times New Roman" w:eastAsia="Times New Roman" w:hAnsi="Times New Roman" w:cs="Times New Roman"/>
          <w:b/>
          <w:bCs/>
          <w:sz w:val="24"/>
          <w:szCs w:val="24"/>
        </w:rPr>
        <w:t>………</w:t>
      </w:r>
      <w:r w:rsidRPr="000B38F1">
        <w:rPr>
          <w:rFonts w:ascii="Times New Roman" w:eastAsia="Times New Roman" w:hAnsi="Times New Roman" w:cs="Times New Roman"/>
          <w:b/>
          <w:bCs/>
          <w:sz w:val="24"/>
          <w:szCs w:val="24"/>
        </w:rPr>
        <w:t>…</w:t>
      </w:r>
      <w:r w:rsidR="000B38F1">
        <w:rPr>
          <w:rFonts w:ascii="Times New Roman" w:eastAsia="Times New Roman" w:hAnsi="Times New Roman" w:cs="Times New Roman"/>
          <w:b/>
          <w:bCs/>
          <w:sz w:val="24"/>
          <w:szCs w:val="24"/>
        </w:rPr>
        <w:t>…………...</w:t>
      </w:r>
      <w:r w:rsidRPr="000B38F1">
        <w:rPr>
          <w:rFonts w:ascii="Times New Roman" w:eastAsia="Times New Roman" w:hAnsi="Times New Roman" w:cs="Times New Roman"/>
          <w:b/>
          <w:bCs/>
          <w:sz w:val="24"/>
          <w:szCs w:val="24"/>
        </w:rPr>
        <w:t>2</w:t>
      </w:r>
    </w:p>
    <w:p w14:paraId="5EE46746" w14:textId="4AE20544" w:rsidR="00B317B9" w:rsidRPr="000B38F1" w:rsidRDefault="00B317B9" w:rsidP="000B38F1">
      <w:pPr>
        <w:pStyle w:val="Prrafodelista"/>
        <w:spacing w:after="120"/>
        <w:ind w:left="14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2.1 Muestreo y Balanceo de Clases………………………</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w:t>
      </w:r>
      <w:r w:rsidR="001E170A" w:rsidRPr="000B38F1">
        <w:rPr>
          <w:rFonts w:ascii="Times New Roman" w:eastAsia="Times New Roman" w:hAnsi="Times New Roman" w:cs="Times New Roman"/>
          <w:sz w:val="24"/>
          <w:szCs w:val="24"/>
        </w:rPr>
        <w:t>.2</w:t>
      </w:r>
    </w:p>
    <w:p w14:paraId="6D80BDA2" w14:textId="57880315" w:rsidR="00B317B9" w:rsidRPr="000B38F1" w:rsidRDefault="00B317B9" w:rsidP="000B38F1">
      <w:pPr>
        <w:pStyle w:val="Prrafodelista"/>
        <w:spacing w:after="120"/>
        <w:ind w:left="14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2.2 Ingeniería de Características</w:t>
      </w:r>
      <w:r w:rsidR="001E170A" w:rsidRPr="000B38F1">
        <w:rPr>
          <w:rFonts w:ascii="Times New Roman" w:eastAsia="Times New Roman" w:hAnsi="Times New Roman" w:cs="Times New Roman"/>
          <w:sz w:val="24"/>
          <w:szCs w:val="24"/>
        </w:rPr>
        <w:t>……………………………</w:t>
      </w:r>
      <w:r w:rsidR="000B38F1">
        <w:rPr>
          <w:rFonts w:ascii="Times New Roman" w:eastAsia="Times New Roman" w:hAnsi="Times New Roman" w:cs="Times New Roman"/>
          <w:sz w:val="24"/>
          <w:szCs w:val="24"/>
        </w:rPr>
        <w:t>……………..</w:t>
      </w:r>
      <w:r w:rsidR="001E170A" w:rsidRPr="000B38F1">
        <w:rPr>
          <w:rFonts w:ascii="Times New Roman" w:eastAsia="Times New Roman" w:hAnsi="Times New Roman" w:cs="Times New Roman"/>
          <w:sz w:val="24"/>
          <w:szCs w:val="24"/>
        </w:rPr>
        <w:t>…..3</w:t>
      </w:r>
    </w:p>
    <w:p w14:paraId="7656502C" w14:textId="07D21004" w:rsidR="001E170A" w:rsidRPr="000B38F1" w:rsidRDefault="001E170A" w:rsidP="000B38F1">
      <w:pPr>
        <w:pStyle w:val="Prrafodelista"/>
        <w:spacing w:after="120"/>
        <w:ind w:left="14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2.3 Tratamiento de Valores Atípicos(</w:t>
      </w:r>
      <w:proofErr w:type="spellStart"/>
      <w:r w:rsidRPr="000B38F1">
        <w:rPr>
          <w:rFonts w:ascii="Times New Roman" w:eastAsia="Times New Roman" w:hAnsi="Times New Roman" w:cs="Times New Roman"/>
          <w:sz w:val="24"/>
          <w:szCs w:val="24"/>
        </w:rPr>
        <w:t>Outliers</w:t>
      </w:r>
      <w:proofErr w:type="spellEnd"/>
      <w:r w:rsidRPr="000B38F1">
        <w:rPr>
          <w:rFonts w:ascii="Times New Roman" w:eastAsia="Times New Roman" w:hAnsi="Times New Roman" w:cs="Times New Roman"/>
          <w:sz w:val="24"/>
          <w:szCs w:val="24"/>
        </w:rPr>
        <w:t>/Extremos)……</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..3</w:t>
      </w:r>
    </w:p>
    <w:p w14:paraId="6DF1446C" w14:textId="78AAC88C" w:rsidR="001E170A" w:rsidRPr="000B38F1" w:rsidRDefault="001E170A" w:rsidP="000B38F1">
      <w:pPr>
        <w:pStyle w:val="Prrafodelista"/>
        <w:spacing w:after="120"/>
        <w:ind w:left="14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2.4 Tratamiento de ausentes……………………………………</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5</w:t>
      </w:r>
    </w:p>
    <w:p w14:paraId="692E7915" w14:textId="372338EF" w:rsidR="009B0A82" w:rsidRPr="000B38F1" w:rsidRDefault="001E170A" w:rsidP="000B38F1">
      <w:pPr>
        <w:pStyle w:val="Prrafodelista"/>
        <w:numPr>
          <w:ilvl w:val="0"/>
          <w:numId w:val="26"/>
        </w:numPr>
        <w:spacing w:after="120"/>
        <w:jc w:val="both"/>
        <w:rPr>
          <w:rFonts w:ascii="Times New Roman" w:eastAsia="Times New Roman" w:hAnsi="Times New Roman" w:cs="Times New Roman"/>
          <w:b/>
          <w:sz w:val="24"/>
          <w:szCs w:val="24"/>
        </w:rPr>
      </w:pPr>
      <w:r w:rsidRPr="000B38F1">
        <w:rPr>
          <w:rFonts w:ascii="Times New Roman" w:eastAsia="Times New Roman" w:hAnsi="Times New Roman" w:cs="Times New Roman"/>
          <w:b/>
          <w:sz w:val="24"/>
          <w:szCs w:val="24"/>
        </w:rPr>
        <w:t>Construcción del mejor modelo GLM……………………</w:t>
      </w:r>
      <w:r w:rsidR="001B2741" w:rsidRPr="000B38F1">
        <w:rPr>
          <w:rFonts w:ascii="Times New Roman" w:eastAsia="Times New Roman" w:hAnsi="Times New Roman" w:cs="Times New Roman"/>
          <w:b/>
          <w:sz w:val="24"/>
          <w:szCs w:val="24"/>
        </w:rPr>
        <w:t>…</w:t>
      </w:r>
      <w:r w:rsidR="000B38F1">
        <w:rPr>
          <w:rFonts w:ascii="Times New Roman" w:eastAsia="Times New Roman" w:hAnsi="Times New Roman" w:cs="Times New Roman"/>
          <w:b/>
          <w:sz w:val="24"/>
          <w:szCs w:val="24"/>
        </w:rPr>
        <w:t>…………..</w:t>
      </w:r>
      <w:r w:rsidR="001B2741" w:rsidRPr="000B38F1">
        <w:rPr>
          <w:rFonts w:ascii="Times New Roman" w:eastAsia="Times New Roman" w:hAnsi="Times New Roman" w:cs="Times New Roman"/>
          <w:b/>
          <w:sz w:val="24"/>
          <w:szCs w:val="24"/>
        </w:rPr>
        <w:t>…..</w:t>
      </w:r>
      <w:r w:rsidR="00AD7FAF" w:rsidRPr="000B38F1">
        <w:rPr>
          <w:rFonts w:ascii="Times New Roman" w:eastAsia="Times New Roman" w:hAnsi="Times New Roman" w:cs="Times New Roman"/>
          <w:b/>
          <w:sz w:val="24"/>
          <w:szCs w:val="24"/>
        </w:rPr>
        <w:t>….</w:t>
      </w:r>
      <w:r w:rsidRPr="000B38F1">
        <w:rPr>
          <w:rFonts w:ascii="Times New Roman" w:eastAsia="Times New Roman" w:hAnsi="Times New Roman" w:cs="Times New Roman"/>
          <w:b/>
          <w:sz w:val="24"/>
          <w:szCs w:val="24"/>
        </w:rPr>
        <w:t>6</w:t>
      </w:r>
    </w:p>
    <w:p w14:paraId="4E7D8493" w14:textId="2BD6BD1E" w:rsidR="00C95573" w:rsidRPr="000B38F1" w:rsidRDefault="00C95573" w:rsidP="000B38F1">
      <w:pPr>
        <w:pStyle w:val="Prrafodelista"/>
        <w:spacing w:after="120"/>
        <w:ind w:left="10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 xml:space="preserve">     </w:t>
      </w:r>
      <w:r w:rsidR="000B38F1">
        <w:rPr>
          <w:rFonts w:ascii="Times New Roman" w:eastAsia="Times New Roman" w:hAnsi="Times New Roman" w:cs="Times New Roman"/>
          <w:sz w:val="24"/>
          <w:szCs w:val="24"/>
        </w:rPr>
        <w:t xml:space="preserve"> </w:t>
      </w:r>
      <w:r w:rsidR="009B0A82" w:rsidRPr="000B38F1">
        <w:rPr>
          <w:rFonts w:ascii="Times New Roman" w:eastAsia="Times New Roman" w:hAnsi="Times New Roman" w:cs="Times New Roman"/>
          <w:sz w:val="24"/>
          <w:szCs w:val="24"/>
        </w:rPr>
        <w:t>3</w:t>
      </w:r>
      <w:r w:rsidRPr="000B38F1">
        <w:rPr>
          <w:rFonts w:ascii="Times New Roman" w:eastAsia="Times New Roman" w:hAnsi="Times New Roman" w:cs="Times New Roman"/>
          <w:sz w:val="24"/>
          <w:szCs w:val="24"/>
        </w:rPr>
        <w:t>.1 M</w:t>
      </w:r>
      <w:r w:rsidR="001E170A" w:rsidRPr="000B38F1">
        <w:rPr>
          <w:rFonts w:ascii="Times New Roman" w:eastAsia="Times New Roman" w:hAnsi="Times New Roman" w:cs="Times New Roman"/>
          <w:sz w:val="24"/>
          <w:szCs w:val="24"/>
        </w:rPr>
        <w:t>odelo Inicial y Análisis de tipo II</w:t>
      </w:r>
      <w:r w:rsidR="009B0A82" w:rsidRPr="000B38F1">
        <w:rPr>
          <w:rFonts w:ascii="Times New Roman" w:eastAsia="Times New Roman" w:hAnsi="Times New Roman" w:cs="Times New Roman"/>
          <w:sz w:val="24"/>
          <w:szCs w:val="24"/>
        </w:rPr>
        <w:t xml:space="preserve"> </w:t>
      </w:r>
      <w:r w:rsidR="00561A78" w:rsidRPr="000B38F1">
        <w:rPr>
          <w:rFonts w:ascii="Times New Roman" w:eastAsia="Times New Roman" w:hAnsi="Times New Roman" w:cs="Times New Roman"/>
          <w:sz w:val="24"/>
          <w:szCs w:val="24"/>
        </w:rPr>
        <w:t>………………</w:t>
      </w:r>
      <w:r w:rsidR="000B38F1">
        <w:rPr>
          <w:rFonts w:ascii="Times New Roman" w:eastAsia="Times New Roman" w:hAnsi="Times New Roman" w:cs="Times New Roman"/>
          <w:sz w:val="24"/>
          <w:szCs w:val="24"/>
        </w:rPr>
        <w:t>……………………</w:t>
      </w:r>
      <w:r w:rsidR="00561A78" w:rsidRPr="000B38F1">
        <w:rPr>
          <w:rFonts w:ascii="Times New Roman" w:eastAsia="Times New Roman" w:hAnsi="Times New Roman" w:cs="Times New Roman"/>
          <w:sz w:val="24"/>
          <w:szCs w:val="24"/>
        </w:rPr>
        <w:t>…</w:t>
      </w:r>
      <w:r w:rsidR="001E170A" w:rsidRPr="000B38F1">
        <w:rPr>
          <w:rFonts w:ascii="Times New Roman" w:eastAsia="Times New Roman" w:hAnsi="Times New Roman" w:cs="Times New Roman"/>
          <w:sz w:val="24"/>
          <w:szCs w:val="24"/>
        </w:rPr>
        <w:t>6</w:t>
      </w:r>
    </w:p>
    <w:p w14:paraId="50D21E9C" w14:textId="79847A08" w:rsidR="001E170A" w:rsidRPr="000B38F1" w:rsidRDefault="001E170A" w:rsidP="000B38F1">
      <w:pPr>
        <w:pStyle w:val="Prrafodelista"/>
        <w:spacing w:after="120"/>
        <w:ind w:left="10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 xml:space="preserve">     </w:t>
      </w:r>
      <w:r w:rsidR="000B38F1">
        <w:rPr>
          <w:rFonts w:ascii="Times New Roman" w:eastAsia="Times New Roman" w:hAnsi="Times New Roman" w:cs="Times New Roman"/>
          <w:sz w:val="24"/>
          <w:szCs w:val="24"/>
        </w:rPr>
        <w:t xml:space="preserve"> </w:t>
      </w:r>
      <w:r w:rsidRPr="000B38F1">
        <w:rPr>
          <w:rFonts w:ascii="Times New Roman" w:eastAsia="Times New Roman" w:hAnsi="Times New Roman" w:cs="Times New Roman"/>
          <w:sz w:val="24"/>
          <w:szCs w:val="24"/>
        </w:rPr>
        <w:t>3.2 Selección automática……</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.6</w:t>
      </w:r>
    </w:p>
    <w:p w14:paraId="7EAA8F53" w14:textId="673D09CE" w:rsidR="001E170A" w:rsidRPr="000B38F1" w:rsidRDefault="001E170A" w:rsidP="000B38F1">
      <w:pPr>
        <w:pStyle w:val="Prrafodelista"/>
        <w:spacing w:after="120"/>
        <w:ind w:left="10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ab/>
        <w:t>3.3 Validación cruzada de los modelos seleccionados…………</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…7</w:t>
      </w:r>
    </w:p>
    <w:p w14:paraId="423E7E74" w14:textId="6FDE460B" w:rsidR="001E170A" w:rsidRPr="000B38F1" w:rsidRDefault="001E170A" w:rsidP="000B38F1">
      <w:pPr>
        <w:pStyle w:val="Prrafodelista"/>
        <w:spacing w:after="120"/>
        <w:ind w:left="10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ab/>
        <w:t xml:space="preserve">3.4 Evaluación modelo final en </w:t>
      </w:r>
      <w:proofErr w:type="spellStart"/>
      <w:r w:rsidRPr="000B38F1">
        <w:rPr>
          <w:rFonts w:ascii="Times New Roman" w:eastAsia="Times New Roman" w:hAnsi="Times New Roman" w:cs="Times New Roman"/>
          <w:sz w:val="24"/>
          <w:szCs w:val="24"/>
        </w:rPr>
        <w:t>train</w:t>
      </w:r>
      <w:proofErr w:type="spellEnd"/>
      <w:r w:rsidRPr="000B38F1">
        <w:rPr>
          <w:rFonts w:ascii="Times New Roman" w:eastAsia="Times New Roman" w:hAnsi="Times New Roman" w:cs="Times New Roman"/>
          <w:sz w:val="24"/>
          <w:szCs w:val="24"/>
        </w:rPr>
        <w:t xml:space="preserve"> y test…………………</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..8</w:t>
      </w:r>
    </w:p>
    <w:p w14:paraId="1C692A50" w14:textId="4BD7B7F4" w:rsidR="001E170A" w:rsidRPr="000B38F1" w:rsidRDefault="001E170A" w:rsidP="000B38F1">
      <w:pPr>
        <w:pStyle w:val="Prrafodelista"/>
        <w:spacing w:after="120"/>
        <w:ind w:left="10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ab/>
        <w:t>3.5 Importancia de variables……………………</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…9</w:t>
      </w:r>
    </w:p>
    <w:p w14:paraId="5C2F2C58" w14:textId="05EB9D01" w:rsidR="001E170A" w:rsidRPr="000B38F1" w:rsidRDefault="001E170A" w:rsidP="000B38F1">
      <w:pPr>
        <w:pStyle w:val="Prrafodelista"/>
        <w:spacing w:after="120"/>
        <w:ind w:left="10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ab/>
        <w:t xml:space="preserve">3.6 Interpretación de los </w:t>
      </w:r>
      <w:proofErr w:type="spellStart"/>
      <w:r w:rsidRPr="000B38F1">
        <w:rPr>
          <w:rFonts w:ascii="Times New Roman" w:eastAsia="Times New Roman" w:hAnsi="Times New Roman" w:cs="Times New Roman"/>
          <w:sz w:val="24"/>
          <w:szCs w:val="24"/>
        </w:rPr>
        <w:t>odds</w:t>
      </w:r>
      <w:proofErr w:type="spellEnd"/>
      <w:r w:rsidRPr="000B38F1">
        <w:rPr>
          <w:rFonts w:ascii="Times New Roman" w:eastAsia="Times New Roman" w:hAnsi="Times New Roman" w:cs="Times New Roman"/>
          <w:sz w:val="24"/>
          <w:szCs w:val="24"/>
        </w:rPr>
        <w:t>-ratio…………</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.9</w:t>
      </w:r>
    </w:p>
    <w:p w14:paraId="10996447" w14:textId="418C7908" w:rsidR="001E170A" w:rsidRPr="000B38F1" w:rsidRDefault="001E170A" w:rsidP="000B38F1">
      <w:pPr>
        <w:pStyle w:val="Prrafodelista"/>
        <w:numPr>
          <w:ilvl w:val="1"/>
          <w:numId w:val="64"/>
        </w:numPr>
        <w:spacing w:after="12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Modelos penalizados Lasso y Ridge………………</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..10</w:t>
      </w:r>
    </w:p>
    <w:p w14:paraId="667EDE0F" w14:textId="4F62A90B" w:rsidR="00C95573" w:rsidRPr="000B38F1" w:rsidRDefault="00020096" w:rsidP="000B38F1">
      <w:pPr>
        <w:pStyle w:val="Prrafodelista"/>
        <w:numPr>
          <w:ilvl w:val="0"/>
          <w:numId w:val="26"/>
        </w:numPr>
        <w:spacing w:after="120"/>
        <w:jc w:val="both"/>
        <w:rPr>
          <w:rFonts w:ascii="Times New Roman" w:eastAsia="Times New Roman" w:hAnsi="Times New Roman" w:cs="Times New Roman"/>
          <w:b/>
          <w:bCs/>
          <w:sz w:val="24"/>
          <w:szCs w:val="24"/>
        </w:rPr>
      </w:pPr>
      <w:r w:rsidRPr="000B38F1">
        <w:rPr>
          <w:rFonts w:ascii="Times New Roman" w:eastAsia="Times New Roman" w:hAnsi="Times New Roman" w:cs="Times New Roman"/>
          <w:b/>
          <w:bCs/>
          <w:sz w:val="24"/>
          <w:szCs w:val="24"/>
        </w:rPr>
        <w:t>Construcción del mejor árbol de Clasificación</w:t>
      </w:r>
      <w:r w:rsidR="00561A78" w:rsidRPr="000B38F1">
        <w:rPr>
          <w:rFonts w:ascii="Times New Roman" w:eastAsia="Times New Roman" w:hAnsi="Times New Roman" w:cs="Times New Roman"/>
          <w:b/>
          <w:bCs/>
          <w:sz w:val="24"/>
          <w:szCs w:val="24"/>
        </w:rPr>
        <w:t>……………</w:t>
      </w:r>
      <w:r w:rsidR="000B38F1">
        <w:rPr>
          <w:rFonts w:ascii="Times New Roman" w:eastAsia="Times New Roman" w:hAnsi="Times New Roman" w:cs="Times New Roman"/>
          <w:b/>
          <w:bCs/>
          <w:sz w:val="24"/>
          <w:szCs w:val="24"/>
        </w:rPr>
        <w:t>…………………</w:t>
      </w:r>
      <w:r w:rsidR="00561A78" w:rsidRPr="000B38F1">
        <w:rPr>
          <w:rFonts w:ascii="Times New Roman" w:eastAsia="Times New Roman" w:hAnsi="Times New Roman" w:cs="Times New Roman"/>
          <w:b/>
          <w:bCs/>
          <w:sz w:val="24"/>
          <w:szCs w:val="24"/>
        </w:rPr>
        <w:t>.</w:t>
      </w:r>
      <w:r w:rsidRPr="000B38F1">
        <w:rPr>
          <w:rFonts w:ascii="Times New Roman" w:eastAsia="Times New Roman" w:hAnsi="Times New Roman" w:cs="Times New Roman"/>
          <w:b/>
          <w:bCs/>
          <w:sz w:val="24"/>
          <w:szCs w:val="24"/>
        </w:rPr>
        <w:t>12</w:t>
      </w:r>
    </w:p>
    <w:p w14:paraId="209D4962" w14:textId="7A6D9BA2" w:rsidR="00C95573" w:rsidRPr="000B38F1" w:rsidRDefault="00AD7FAF" w:rsidP="000B38F1">
      <w:pPr>
        <w:pStyle w:val="Prrafodelista"/>
        <w:spacing w:after="120"/>
        <w:ind w:left="14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4</w:t>
      </w:r>
      <w:r w:rsidR="00C95573" w:rsidRPr="000B38F1">
        <w:rPr>
          <w:rFonts w:ascii="Times New Roman" w:eastAsia="Times New Roman" w:hAnsi="Times New Roman" w:cs="Times New Roman"/>
          <w:sz w:val="24"/>
          <w:szCs w:val="24"/>
        </w:rPr>
        <w:t xml:space="preserve">.1 </w:t>
      </w:r>
      <w:r w:rsidR="00020096" w:rsidRPr="000B38F1">
        <w:rPr>
          <w:rFonts w:ascii="Times New Roman" w:eastAsia="Times New Roman" w:hAnsi="Times New Roman" w:cs="Times New Roman"/>
          <w:sz w:val="24"/>
          <w:szCs w:val="24"/>
        </w:rPr>
        <w:t>Árbol inicial al 5%.</w:t>
      </w:r>
      <w:r w:rsidR="00561A78" w:rsidRPr="000B38F1">
        <w:rPr>
          <w:rFonts w:ascii="Times New Roman" w:eastAsia="Times New Roman" w:hAnsi="Times New Roman" w:cs="Times New Roman"/>
          <w:sz w:val="24"/>
          <w:szCs w:val="24"/>
        </w:rPr>
        <w:t>…………………………</w:t>
      </w:r>
      <w:r w:rsidR="000B38F1">
        <w:rPr>
          <w:rFonts w:ascii="Times New Roman" w:eastAsia="Times New Roman" w:hAnsi="Times New Roman" w:cs="Times New Roman"/>
          <w:sz w:val="24"/>
          <w:szCs w:val="24"/>
        </w:rPr>
        <w:t>………………...</w:t>
      </w:r>
      <w:r w:rsidR="00561A78" w:rsidRPr="000B38F1">
        <w:rPr>
          <w:rFonts w:ascii="Times New Roman" w:eastAsia="Times New Roman" w:hAnsi="Times New Roman" w:cs="Times New Roman"/>
          <w:sz w:val="24"/>
          <w:szCs w:val="24"/>
        </w:rPr>
        <w:t>…………</w:t>
      </w:r>
      <w:r w:rsidR="00020096" w:rsidRPr="000B38F1">
        <w:rPr>
          <w:rFonts w:ascii="Times New Roman" w:eastAsia="Times New Roman" w:hAnsi="Times New Roman" w:cs="Times New Roman"/>
          <w:sz w:val="24"/>
          <w:szCs w:val="24"/>
        </w:rPr>
        <w:t>12</w:t>
      </w:r>
    </w:p>
    <w:p w14:paraId="696625C4" w14:textId="511748C5" w:rsidR="00C95573" w:rsidRPr="000B38F1" w:rsidRDefault="00AD7FAF" w:rsidP="000B38F1">
      <w:pPr>
        <w:pStyle w:val="Prrafodelista"/>
        <w:spacing w:after="120"/>
        <w:ind w:left="14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4.2</w:t>
      </w:r>
      <w:r w:rsidR="00C95573" w:rsidRPr="000B38F1">
        <w:rPr>
          <w:rFonts w:ascii="Times New Roman" w:eastAsia="Times New Roman" w:hAnsi="Times New Roman" w:cs="Times New Roman"/>
          <w:sz w:val="24"/>
          <w:szCs w:val="24"/>
        </w:rPr>
        <w:t xml:space="preserve"> </w:t>
      </w:r>
      <w:r w:rsidR="00020096" w:rsidRPr="000B38F1">
        <w:rPr>
          <w:rFonts w:ascii="Times New Roman" w:eastAsia="Times New Roman" w:hAnsi="Times New Roman" w:cs="Times New Roman"/>
          <w:sz w:val="24"/>
          <w:szCs w:val="24"/>
        </w:rPr>
        <w:t>Distintos Árboles según tamaño mínimo de hoja y Poda……</w:t>
      </w:r>
      <w:r w:rsidR="000B38F1">
        <w:rPr>
          <w:rFonts w:ascii="Times New Roman" w:eastAsia="Times New Roman" w:hAnsi="Times New Roman" w:cs="Times New Roman"/>
          <w:sz w:val="24"/>
          <w:szCs w:val="24"/>
        </w:rPr>
        <w:t>…………</w:t>
      </w:r>
      <w:r w:rsidR="00020096" w:rsidRPr="000B38F1">
        <w:rPr>
          <w:rFonts w:ascii="Times New Roman" w:eastAsia="Times New Roman" w:hAnsi="Times New Roman" w:cs="Times New Roman"/>
          <w:sz w:val="24"/>
          <w:szCs w:val="24"/>
        </w:rPr>
        <w:t>.13</w:t>
      </w:r>
    </w:p>
    <w:p w14:paraId="147C4051" w14:textId="60A0F804" w:rsidR="00020096" w:rsidRPr="000B38F1" w:rsidRDefault="00020096" w:rsidP="000B38F1">
      <w:pPr>
        <w:pStyle w:val="Prrafodelista"/>
        <w:spacing w:after="120"/>
        <w:ind w:left="14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4.3 Evaluación del modelo podado…………………</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………….15</w:t>
      </w:r>
    </w:p>
    <w:p w14:paraId="258B9285" w14:textId="1AD73707" w:rsidR="00020096" w:rsidRPr="000B38F1" w:rsidRDefault="00020096" w:rsidP="000B38F1">
      <w:pPr>
        <w:pStyle w:val="Prrafodelista"/>
        <w:spacing w:after="120"/>
        <w:ind w:left="14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4.4 Importancia de variables……</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……….15</w:t>
      </w:r>
    </w:p>
    <w:p w14:paraId="2A789EAE" w14:textId="57E3AC4D" w:rsidR="00020096" w:rsidRPr="000B38F1" w:rsidRDefault="00020096" w:rsidP="000B38F1">
      <w:pPr>
        <w:pStyle w:val="Prrafodelista"/>
        <w:spacing w:after="120"/>
        <w:ind w:left="14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4.5 Gestión de ausentes…………</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…………….16</w:t>
      </w:r>
    </w:p>
    <w:p w14:paraId="40175596" w14:textId="30E567BB" w:rsidR="001B2741" w:rsidRPr="000B38F1" w:rsidRDefault="00020096" w:rsidP="000B38F1">
      <w:pPr>
        <w:pStyle w:val="Prrafodelista"/>
        <w:numPr>
          <w:ilvl w:val="0"/>
          <w:numId w:val="26"/>
        </w:numPr>
        <w:spacing w:after="120"/>
        <w:jc w:val="both"/>
        <w:rPr>
          <w:rFonts w:ascii="Times New Roman" w:eastAsia="Times New Roman" w:hAnsi="Times New Roman" w:cs="Times New Roman"/>
          <w:b/>
          <w:bCs/>
          <w:sz w:val="24"/>
          <w:szCs w:val="24"/>
        </w:rPr>
      </w:pPr>
      <w:r w:rsidRPr="000B38F1">
        <w:rPr>
          <w:rFonts w:ascii="Times New Roman" w:eastAsia="Times New Roman" w:hAnsi="Times New Roman" w:cs="Times New Roman"/>
          <w:b/>
          <w:bCs/>
          <w:sz w:val="24"/>
          <w:szCs w:val="24"/>
        </w:rPr>
        <w:t>Construcción del mejor modelo Random Forest</w:t>
      </w:r>
      <w:r w:rsidR="003055A4" w:rsidRPr="000B38F1">
        <w:rPr>
          <w:rFonts w:ascii="Times New Roman" w:eastAsia="Times New Roman" w:hAnsi="Times New Roman" w:cs="Times New Roman"/>
          <w:b/>
          <w:bCs/>
          <w:sz w:val="24"/>
          <w:szCs w:val="24"/>
        </w:rPr>
        <w:t>………</w:t>
      </w:r>
      <w:r w:rsidR="000B38F1">
        <w:rPr>
          <w:rFonts w:ascii="Times New Roman" w:eastAsia="Times New Roman" w:hAnsi="Times New Roman" w:cs="Times New Roman"/>
          <w:b/>
          <w:bCs/>
          <w:sz w:val="24"/>
          <w:szCs w:val="24"/>
        </w:rPr>
        <w:t>……………</w:t>
      </w:r>
      <w:r w:rsidR="003055A4" w:rsidRPr="000B38F1">
        <w:rPr>
          <w:rFonts w:ascii="Times New Roman" w:eastAsia="Times New Roman" w:hAnsi="Times New Roman" w:cs="Times New Roman"/>
          <w:b/>
          <w:bCs/>
          <w:sz w:val="24"/>
          <w:szCs w:val="24"/>
        </w:rPr>
        <w:t>………</w:t>
      </w:r>
      <w:r w:rsidR="00E84E77" w:rsidRPr="000B38F1">
        <w:rPr>
          <w:rFonts w:ascii="Times New Roman" w:eastAsia="Times New Roman" w:hAnsi="Times New Roman" w:cs="Times New Roman"/>
          <w:b/>
          <w:bCs/>
          <w:sz w:val="24"/>
          <w:szCs w:val="24"/>
        </w:rPr>
        <w:t>..</w:t>
      </w:r>
      <w:r w:rsidRPr="000B38F1">
        <w:rPr>
          <w:rFonts w:ascii="Times New Roman" w:eastAsia="Times New Roman" w:hAnsi="Times New Roman" w:cs="Times New Roman"/>
          <w:b/>
          <w:bCs/>
          <w:sz w:val="24"/>
          <w:szCs w:val="24"/>
        </w:rPr>
        <w:t>17</w:t>
      </w:r>
    </w:p>
    <w:p w14:paraId="0B2DA54B" w14:textId="374F9A79" w:rsidR="00AD7FAF" w:rsidRPr="000B38F1" w:rsidRDefault="00AD7FAF" w:rsidP="000B38F1">
      <w:pPr>
        <w:pStyle w:val="Prrafodelista"/>
        <w:spacing w:after="120"/>
        <w:ind w:left="14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 xml:space="preserve">5.1 </w:t>
      </w:r>
      <w:r w:rsidR="00020096" w:rsidRPr="000B38F1">
        <w:rPr>
          <w:rFonts w:ascii="Times New Roman" w:eastAsia="Times New Roman" w:hAnsi="Times New Roman" w:cs="Times New Roman"/>
          <w:sz w:val="24"/>
          <w:szCs w:val="24"/>
        </w:rPr>
        <w:t xml:space="preserve">Modelo inicial al 5% y </w:t>
      </w:r>
      <w:proofErr w:type="spellStart"/>
      <w:r w:rsidR="00020096" w:rsidRPr="000B38F1">
        <w:rPr>
          <w:rFonts w:ascii="Times New Roman" w:eastAsia="Times New Roman" w:hAnsi="Times New Roman" w:cs="Times New Roman"/>
          <w:sz w:val="24"/>
          <w:szCs w:val="24"/>
        </w:rPr>
        <w:t>núm</w:t>
      </w:r>
      <w:proofErr w:type="spellEnd"/>
      <w:r w:rsidR="00020096" w:rsidRPr="000B38F1">
        <w:rPr>
          <w:rFonts w:ascii="Times New Roman" w:eastAsia="Times New Roman" w:hAnsi="Times New Roman" w:cs="Times New Roman"/>
          <w:sz w:val="24"/>
          <w:szCs w:val="24"/>
        </w:rPr>
        <w:t xml:space="preserve"> árboles adecuados</w:t>
      </w:r>
      <w:r w:rsidRPr="000B38F1">
        <w:rPr>
          <w:rFonts w:ascii="Times New Roman" w:eastAsia="Times New Roman" w:hAnsi="Times New Roman" w:cs="Times New Roman"/>
          <w:sz w:val="24"/>
          <w:szCs w:val="24"/>
        </w:rPr>
        <w:t>…</w:t>
      </w:r>
      <w:r w:rsidR="00020096" w:rsidRPr="000B38F1">
        <w:rPr>
          <w:rFonts w:ascii="Times New Roman" w:eastAsia="Times New Roman" w:hAnsi="Times New Roman" w:cs="Times New Roman"/>
          <w:sz w:val="24"/>
          <w:szCs w:val="24"/>
        </w:rPr>
        <w:t>………</w:t>
      </w:r>
      <w:r w:rsidR="000B38F1">
        <w:rPr>
          <w:rFonts w:ascii="Times New Roman" w:eastAsia="Times New Roman" w:hAnsi="Times New Roman" w:cs="Times New Roman"/>
          <w:sz w:val="24"/>
          <w:szCs w:val="24"/>
        </w:rPr>
        <w:t>…………...</w:t>
      </w:r>
      <w:r w:rsidR="00020096" w:rsidRPr="000B38F1">
        <w:rPr>
          <w:rFonts w:ascii="Times New Roman" w:eastAsia="Times New Roman" w:hAnsi="Times New Roman" w:cs="Times New Roman"/>
          <w:sz w:val="24"/>
          <w:szCs w:val="24"/>
        </w:rPr>
        <w:t>.</w:t>
      </w:r>
      <w:r w:rsidR="001B2741" w:rsidRP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1</w:t>
      </w:r>
      <w:r w:rsidR="00020096" w:rsidRPr="000B38F1">
        <w:rPr>
          <w:rFonts w:ascii="Times New Roman" w:eastAsia="Times New Roman" w:hAnsi="Times New Roman" w:cs="Times New Roman"/>
          <w:sz w:val="24"/>
          <w:szCs w:val="24"/>
        </w:rPr>
        <w:t>7</w:t>
      </w:r>
    </w:p>
    <w:p w14:paraId="78ECF788" w14:textId="77F400E6" w:rsidR="001B2741" w:rsidRPr="000B38F1" w:rsidRDefault="00AD7FAF" w:rsidP="000B38F1">
      <w:pPr>
        <w:pStyle w:val="Prrafodelista"/>
        <w:spacing w:after="120"/>
        <w:ind w:left="14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 xml:space="preserve">5.2 </w:t>
      </w:r>
      <w:r w:rsidR="00020096" w:rsidRPr="000B38F1">
        <w:rPr>
          <w:rFonts w:ascii="Times New Roman" w:eastAsia="Times New Roman" w:hAnsi="Times New Roman" w:cs="Times New Roman"/>
          <w:sz w:val="24"/>
          <w:szCs w:val="24"/>
        </w:rPr>
        <w:t xml:space="preserve">Bosque cambiando el tamaño mínimo de hoja </w:t>
      </w:r>
      <w:r w:rsidR="001B2741" w:rsidRPr="000B38F1">
        <w:rPr>
          <w:rFonts w:ascii="Times New Roman" w:eastAsia="Times New Roman" w:hAnsi="Times New Roman" w:cs="Times New Roman"/>
          <w:sz w:val="24"/>
          <w:szCs w:val="24"/>
        </w:rPr>
        <w:t>……</w:t>
      </w:r>
      <w:r w:rsidR="000B38F1">
        <w:rPr>
          <w:rFonts w:ascii="Times New Roman" w:eastAsia="Times New Roman" w:hAnsi="Times New Roman" w:cs="Times New Roman"/>
          <w:sz w:val="24"/>
          <w:szCs w:val="24"/>
        </w:rPr>
        <w:t>……………………</w:t>
      </w:r>
      <w:r w:rsidR="001B2741" w:rsidRPr="000B38F1">
        <w:rPr>
          <w:rFonts w:ascii="Times New Roman" w:eastAsia="Times New Roman" w:hAnsi="Times New Roman" w:cs="Times New Roman"/>
          <w:sz w:val="24"/>
          <w:szCs w:val="24"/>
        </w:rPr>
        <w:t>.1</w:t>
      </w:r>
      <w:r w:rsidR="00020096" w:rsidRPr="000B38F1">
        <w:rPr>
          <w:rFonts w:ascii="Times New Roman" w:eastAsia="Times New Roman" w:hAnsi="Times New Roman" w:cs="Times New Roman"/>
          <w:sz w:val="24"/>
          <w:szCs w:val="24"/>
        </w:rPr>
        <w:t>7</w:t>
      </w:r>
    </w:p>
    <w:p w14:paraId="6E8672B6" w14:textId="78DEAF6B" w:rsidR="00020096" w:rsidRPr="000B38F1" w:rsidRDefault="00020096" w:rsidP="000B38F1">
      <w:pPr>
        <w:pStyle w:val="Prrafodelista"/>
        <w:spacing w:after="120"/>
        <w:ind w:left="14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5.3 Ajuste parámetro MTRAY……………</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…………..18</w:t>
      </w:r>
    </w:p>
    <w:p w14:paraId="6557C095" w14:textId="3DED8F10" w:rsidR="00020096" w:rsidRPr="000B38F1" w:rsidRDefault="00020096" w:rsidP="000B38F1">
      <w:pPr>
        <w:pStyle w:val="Prrafodelista"/>
        <w:spacing w:after="120"/>
        <w:ind w:left="14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5.4 Evaluación del RF Final………</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………19</w:t>
      </w:r>
    </w:p>
    <w:p w14:paraId="14ACED47" w14:textId="731F5F63" w:rsidR="00020096" w:rsidRPr="000B38F1" w:rsidRDefault="00020096" w:rsidP="000B38F1">
      <w:pPr>
        <w:pStyle w:val="Prrafodelista"/>
        <w:spacing w:after="120"/>
        <w:ind w:left="14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5.5 Importancia de variables……………………………</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……20</w:t>
      </w:r>
    </w:p>
    <w:p w14:paraId="311C6610" w14:textId="1632131C" w:rsidR="00020096" w:rsidRPr="000B38F1" w:rsidRDefault="00020096" w:rsidP="000B38F1">
      <w:pPr>
        <w:pStyle w:val="Prrafodelista"/>
        <w:spacing w:after="120"/>
        <w:ind w:left="14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5.6 Gráficos PDP………………………</w:t>
      </w:r>
      <w:r w:rsidR="000B38F1">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……..20</w:t>
      </w:r>
    </w:p>
    <w:p w14:paraId="71FE2ACF" w14:textId="558F3D88" w:rsidR="001B2741" w:rsidRPr="000B38F1" w:rsidRDefault="00020096" w:rsidP="000B38F1">
      <w:pPr>
        <w:pStyle w:val="Prrafodelista"/>
        <w:numPr>
          <w:ilvl w:val="0"/>
          <w:numId w:val="26"/>
        </w:numPr>
        <w:spacing w:after="120"/>
        <w:jc w:val="both"/>
        <w:rPr>
          <w:rFonts w:ascii="Times New Roman" w:eastAsia="Times New Roman" w:hAnsi="Times New Roman" w:cs="Times New Roman"/>
          <w:b/>
          <w:bCs/>
          <w:sz w:val="24"/>
          <w:szCs w:val="24"/>
        </w:rPr>
      </w:pPr>
      <w:r w:rsidRPr="000B38F1">
        <w:rPr>
          <w:rFonts w:ascii="Times New Roman" w:eastAsia="Times New Roman" w:hAnsi="Times New Roman" w:cs="Times New Roman"/>
          <w:b/>
          <w:bCs/>
          <w:sz w:val="24"/>
          <w:szCs w:val="24"/>
        </w:rPr>
        <w:t xml:space="preserve">Construcción del mejor modelo </w:t>
      </w:r>
      <w:proofErr w:type="spellStart"/>
      <w:r w:rsidRPr="000B38F1">
        <w:rPr>
          <w:rFonts w:ascii="Times New Roman" w:eastAsia="Times New Roman" w:hAnsi="Times New Roman" w:cs="Times New Roman"/>
          <w:b/>
          <w:bCs/>
          <w:sz w:val="24"/>
          <w:szCs w:val="24"/>
        </w:rPr>
        <w:t>Gradient</w:t>
      </w:r>
      <w:proofErr w:type="spellEnd"/>
      <w:r w:rsidRPr="000B38F1">
        <w:rPr>
          <w:rFonts w:ascii="Times New Roman" w:eastAsia="Times New Roman" w:hAnsi="Times New Roman" w:cs="Times New Roman"/>
          <w:b/>
          <w:bCs/>
          <w:sz w:val="24"/>
          <w:szCs w:val="24"/>
        </w:rPr>
        <w:t xml:space="preserve"> </w:t>
      </w:r>
      <w:proofErr w:type="spellStart"/>
      <w:r w:rsidRPr="000B38F1">
        <w:rPr>
          <w:rFonts w:ascii="Times New Roman" w:eastAsia="Times New Roman" w:hAnsi="Times New Roman" w:cs="Times New Roman"/>
          <w:b/>
          <w:bCs/>
          <w:sz w:val="24"/>
          <w:szCs w:val="24"/>
        </w:rPr>
        <w:t>Boosting</w:t>
      </w:r>
      <w:proofErr w:type="spellEnd"/>
      <w:r w:rsidR="000B38F1">
        <w:rPr>
          <w:rFonts w:ascii="Times New Roman" w:eastAsia="Times New Roman" w:hAnsi="Times New Roman" w:cs="Times New Roman"/>
          <w:b/>
          <w:bCs/>
          <w:sz w:val="24"/>
          <w:szCs w:val="24"/>
        </w:rPr>
        <w:t>……………………….</w:t>
      </w:r>
      <w:r w:rsidR="001B2741" w:rsidRPr="000B38F1">
        <w:rPr>
          <w:rFonts w:ascii="Times New Roman" w:eastAsia="Times New Roman" w:hAnsi="Times New Roman" w:cs="Times New Roman"/>
          <w:b/>
          <w:bCs/>
          <w:sz w:val="24"/>
          <w:szCs w:val="24"/>
        </w:rPr>
        <w:t>…..</w:t>
      </w:r>
      <w:r w:rsidR="000B38F1" w:rsidRPr="000B38F1">
        <w:rPr>
          <w:rFonts w:ascii="Times New Roman" w:eastAsia="Times New Roman" w:hAnsi="Times New Roman" w:cs="Times New Roman"/>
          <w:b/>
          <w:bCs/>
          <w:sz w:val="24"/>
          <w:szCs w:val="24"/>
        </w:rPr>
        <w:t>21</w:t>
      </w:r>
    </w:p>
    <w:p w14:paraId="1A2F9E03" w14:textId="706FC956" w:rsidR="000B38F1" w:rsidRPr="000B38F1" w:rsidRDefault="000B38F1" w:rsidP="000B38F1">
      <w:pPr>
        <w:pStyle w:val="Prrafodelista"/>
        <w:spacing w:after="120"/>
        <w:ind w:left="1440"/>
        <w:jc w:val="both"/>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6.1 Modelo inicial al 5%...............</w:t>
      </w:r>
      <w:r>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........................21</w:t>
      </w:r>
    </w:p>
    <w:p w14:paraId="445023E9" w14:textId="13DE8960" w:rsidR="000B38F1" w:rsidRPr="000B38F1" w:rsidRDefault="000B38F1" w:rsidP="000B38F1">
      <w:pPr>
        <w:pStyle w:val="Prrafodelista"/>
        <w:spacing w:after="120"/>
        <w:ind w:left="1440"/>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 xml:space="preserve">6.2 Distintos modelos </w:t>
      </w:r>
      <w:proofErr w:type="spellStart"/>
      <w:r w:rsidRPr="000B38F1">
        <w:rPr>
          <w:rFonts w:ascii="Times New Roman" w:eastAsia="Times New Roman" w:hAnsi="Times New Roman" w:cs="Times New Roman"/>
          <w:sz w:val="24"/>
          <w:szCs w:val="24"/>
        </w:rPr>
        <w:t>Gradient</w:t>
      </w:r>
      <w:proofErr w:type="spellEnd"/>
      <w:r w:rsidRPr="000B38F1">
        <w:rPr>
          <w:rFonts w:ascii="Times New Roman" w:eastAsia="Times New Roman" w:hAnsi="Times New Roman" w:cs="Times New Roman"/>
          <w:sz w:val="24"/>
          <w:szCs w:val="24"/>
        </w:rPr>
        <w:t xml:space="preserve"> </w:t>
      </w:r>
      <w:proofErr w:type="spellStart"/>
      <w:r w:rsidRPr="000B38F1">
        <w:rPr>
          <w:rFonts w:ascii="Times New Roman" w:eastAsia="Times New Roman" w:hAnsi="Times New Roman" w:cs="Times New Roman"/>
          <w:sz w:val="24"/>
          <w:szCs w:val="24"/>
        </w:rPr>
        <w:t>Boosting</w:t>
      </w:r>
      <w:proofErr w:type="spellEnd"/>
      <w:r w:rsidRPr="000B38F1">
        <w:rPr>
          <w:rFonts w:ascii="Times New Roman" w:eastAsia="Times New Roman" w:hAnsi="Times New Roman" w:cs="Times New Roman"/>
          <w:sz w:val="24"/>
          <w:szCs w:val="24"/>
        </w:rPr>
        <w:t>-Rejilla…</w:t>
      </w:r>
      <w:r>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….22</w:t>
      </w:r>
    </w:p>
    <w:p w14:paraId="788DD286" w14:textId="304991A4" w:rsidR="000B38F1" w:rsidRPr="000B38F1" w:rsidRDefault="000B38F1" w:rsidP="000B38F1">
      <w:pPr>
        <w:pStyle w:val="Prrafodelista"/>
        <w:spacing w:after="120"/>
        <w:ind w:left="1440"/>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6.3 Modelo final y evaluación……………</w:t>
      </w:r>
      <w:r>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………..23</w:t>
      </w:r>
    </w:p>
    <w:p w14:paraId="6DB3A0E8" w14:textId="0D123262" w:rsidR="000B38F1" w:rsidRPr="000B38F1" w:rsidRDefault="000B38F1" w:rsidP="000B38F1">
      <w:pPr>
        <w:pStyle w:val="Prrafodelista"/>
        <w:numPr>
          <w:ilvl w:val="1"/>
          <w:numId w:val="65"/>
        </w:numPr>
        <w:spacing w:after="120"/>
        <w:rPr>
          <w:rFonts w:ascii="Times New Roman" w:eastAsia="Times New Roman" w:hAnsi="Times New Roman" w:cs="Times New Roman"/>
          <w:sz w:val="24"/>
          <w:szCs w:val="24"/>
        </w:rPr>
      </w:pPr>
      <w:r w:rsidRPr="000B38F1">
        <w:rPr>
          <w:rFonts w:ascii="Times New Roman" w:eastAsia="Times New Roman" w:hAnsi="Times New Roman" w:cs="Times New Roman"/>
          <w:sz w:val="24"/>
          <w:szCs w:val="24"/>
        </w:rPr>
        <w:t>Importancia de variables…………………</w:t>
      </w:r>
      <w:r>
        <w:rPr>
          <w:rFonts w:ascii="Times New Roman" w:eastAsia="Times New Roman" w:hAnsi="Times New Roman" w:cs="Times New Roman"/>
          <w:sz w:val="24"/>
          <w:szCs w:val="24"/>
        </w:rPr>
        <w:t>………………………</w:t>
      </w:r>
      <w:r w:rsidRPr="000B38F1">
        <w:rPr>
          <w:rFonts w:ascii="Times New Roman" w:eastAsia="Times New Roman" w:hAnsi="Times New Roman" w:cs="Times New Roman"/>
          <w:sz w:val="24"/>
          <w:szCs w:val="24"/>
        </w:rPr>
        <w:t>………24</w:t>
      </w:r>
    </w:p>
    <w:p w14:paraId="6842084F" w14:textId="46A30F54" w:rsidR="001B2741" w:rsidRPr="000B38F1" w:rsidRDefault="000B38F1" w:rsidP="000B38F1">
      <w:pPr>
        <w:pStyle w:val="Prrafodelista"/>
        <w:numPr>
          <w:ilvl w:val="0"/>
          <w:numId w:val="26"/>
        </w:numPr>
        <w:spacing w:after="120"/>
        <w:rPr>
          <w:rFonts w:ascii="Times New Roman" w:eastAsia="Times New Roman" w:hAnsi="Times New Roman" w:cs="Times New Roman"/>
          <w:b/>
          <w:bCs/>
          <w:sz w:val="24"/>
          <w:szCs w:val="24"/>
        </w:rPr>
      </w:pPr>
      <w:r w:rsidRPr="000B38F1">
        <w:rPr>
          <w:rFonts w:ascii="Times New Roman" w:eastAsia="Times New Roman" w:hAnsi="Times New Roman" w:cs="Times New Roman"/>
          <w:b/>
          <w:bCs/>
          <w:sz w:val="24"/>
          <w:szCs w:val="24"/>
        </w:rPr>
        <w:t>Comparación y análisis de la calidad de los modelos</w:t>
      </w:r>
      <w:r w:rsidR="001B2741" w:rsidRPr="000B38F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w:t>
      </w:r>
      <w:r w:rsidR="001B2741" w:rsidRPr="000B38F1">
        <w:rPr>
          <w:rFonts w:ascii="Times New Roman" w:eastAsia="Times New Roman" w:hAnsi="Times New Roman" w:cs="Times New Roman"/>
          <w:b/>
          <w:bCs/>
          <w:sz w:val="24"/>
          <w:szCs w:val="24"/>
        </w:rPr>
        <w:t>……..</w:t>
      </w:r>
      <w:r w:rsidRPr="000B38F1">
        <w:rPr>
          <w:rFonts w:ascii="Times New Roman" w:eastAsia="Times New Roman" w:hAnsi="Times New Roman" w:cs="Times New Roman"/>
          <w:b/>
          <w:bCs/>
          <w:sz w:val="24"/>
          <w:szCs w:val="24"/>
        </w:rPr>
        <w:t>25</w:t>
      </w:r>
    </w:p>
    <w:p w14:paraId="7648F54D" w14:textId="3769E1D5" w:rsidR="00AC7D20" w:rsidRPr="000B38F1" w:rsidRDefault="000B38F1" w:rsidP="000B38F1">
      <w:pPr>
        <w:pStyle w:val="Prrafodelista"/>
        <w:numPr>
          <w:ilvl w:val="0"/>
          <w:numId w:val="26"/>
        </w:numPr>
        <w:spacing w:after="120"/>
        <w:rPr>
          <w:rFonts w:ascii="Times New Roman" w:eastAsia="Times New Roman" w:hAnsi="Times New Roman" w:cs="Times New Roman"/>
          <w:b/>
          <w:bCs/>
          <w:sz w:val="24"/>
          <w:szCs w:val="24"/>
        </w:rPr>
      </w:pPr>
      <w:r w:rsidRPr="000B38F1">
        <w:rPr>
          <w:rFonts w:ascii="Times New Roman" w:eastAsia="Times New Roman" w:hAnsi="Times New Roman" w:cs="Times New Roman"/>
          <w:b/>
          <w:bCs/>
          <w:sz w:val="24"/>
          <w:szCs w:val="24"/>
        </w:rPr>
        <w:t>Conclusiones globales del estudio</w:t>
      </w:r>
      <w:r w:rsidR="00AC7D20" w:rsidRPr="000B38F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w:t>
      </w:r>
      <w:r w:rsidR="00AC7D20" w:rsidRPr="000B38F1">
        <w:rPr>
          <w:rFonts w:ascii="Times New Roman" w:eastAsia="Times New Roman" w:hAnsi="Times New Roman" w:cs="Times New Roman"/>
          <w:b/>
          <w:bCs/>
          <w:sz w:val="24"/>
          <w:szCs w:val="24"/>
        </w:rPr>
        <w:t>……….</w:t>
      </w:r>
      <w:r w:rsidRPr="000B38F1">
        <w:rPr>
          <w:rFonts w:ascii="Times New Roman" w:eastAsia="Times New Roman" w:hAnsi="Times New Roman" w:cs="Times New Roman"/>
          <w:b/>
          <w:bCs/>
          <w:sz w:val="24"/>
          <w:szCs w:val="24"/>
        </w:rPr>
        <w:t>26</w:t>
      </w:r>
    </w:p>
    <w:p w14:paraId="033A7775" w14:textId="7239C553" w:rsidR="00A73B49" w:rsidRDefault="00A73B49" w:rsidP="00415A76">
      <w:pPr>
        <w:spacing w:after="120"/>
        <w:jc w:val="both"/>
        <w:rPr>
          <w:rFonts w:ascii="Times New Roman" w:hAnsi="Times New Roman" w:cs="Times New Roman"/>
          <w:b/>
          <w:bCs/>
          <w:sz w:val="32"/>
          <w:szCs w:val="32"/>
          <w:u w:val="single"/>
        </w:rPr>
      </w:pPr>
      <w:bookmarkStart w:id="1" w:name="_Hlk215166981"/>
      <w:bookmarkEnd w:id="0"/>
    </w:p>
    <w:p w14:paraId="5897A26D" w14:textId="77777777" w:rsidR="00B317B9" w:rsidRPr="00415A76" w:rsidRDefault="00B317B9" w:rsidP="00415A76">
      <w:pPr>
        <w:spacing w:after="120"/>
        <w:jc w:val="both"/>
        <w:rPr>
          <w:rFonts w:ascii="Times New Roman" w:hAnsi="Times New Roman" w:cs="Times New Roman"/>
          <w:b/>
          <w:bCs/>
          <w:sz w:val="32"/>
          <w:szCs w:val="32"/>
          <w:u w:val="single"/>
        </w:rPr>
      </w:pPr>
    </w:p>
    <w:p w14:paraId="740D8486" w14:textId="0DA948BE" w:rsidR="005C33DB" w:rsidRPr="005C33DB" w:rsidRDefault="005C33DB" w:rsidP="005C33DB">
      <w:pPr>
        <w:numPr>
          <w:ilvl w:val="0"/>
          <w:numId w:val="3"/>
        </w:numPr>
        <w:spacing w:after="120"/>
        <w:rPr>
          <w:rFonts w:ascii="Times New Roman" w:eastAsia="Times New Roman" w:hAnsi="Times New Roman" w:cs="Times New Roman"/>
          <w:b/>
          <w:sz w:val="28"/>
          <w:szCs w:val="28"/>
        </w:rPr>
      </w:pPr>
      <w:r w:rsidRPr="005C33DB">
        <w:rPr>
          <w:rFonts w:ascii="Times New Roman" w:eastAsia="Times New Roman" w:hAnsi="Times New Roman" w:cs="Times New Roman"/>
          <w:b/>
          <w:sz w:val="28"/>
          <w:szCs w:val="28"/>
          <w:u w:val="single"/>
        </w:rPr>
        <w:lastRenderedPageBreak/>
        <w:t>Introducción y Descripción del Conjunto de Datos</w:t>
      </w:r>
      <w:r w:rsidR="00475626" w:rsidRPr="005C33DB">
        <w:rPr>
          <w:rFonts w:ascii="Times New Roman" w:eastAsia="Times New Roman" w:hAnsi="Times New Roman" w:cs="Times New Roman"/>
          <w:b/>
          <w:sz w:val="28"/>
          <w:szCs w:val="28"/>
          <w:u w:val="single"/>
        </w:rPr>
        <w:t>.</w:t>
      </w:r>
      <w:bookmarkStart w:id="2" w:name="_Hlk132537427"/>
      <w:bookmarkStart w:id="3" w:name="_Hlk132547914"/>
    </w:p>
    <w:p w14:paraId="444421DB" w14:textId="77777777" w:rsidR="005C33DB" w:rsidRPr="004A368F" w:rsidRDefault="005C33DB" w:rsidP="005C33DB">
      <w:pPr>
        <w:pStyle w:val="NormalWeb"/>
        <w:jc w:val="both"/>
        <w:rPr>
          <w:sz w:val="22"/>
          <w:szCs w:val="22"/>
        </w:rPr>
      </w:pPr>
      <w:r w:rsidRPr="004A368F">
        <w:rPr>
          <w:rStyle w:val="citation-288"/>
        </w:rPr>
        <w:t xml:space="preserve">Para la realización de este estudio, el grupo ha seleccionado el conjunto de datos "Bank </w:t>
      </w:r>
      <w:r w:rsidRPr="004A368F">
        <w:rPr>
          <w:rStyle w:val="citation-288"/>
          <w:sz w:val="22"/>
          <w:szCs w:val="22"/>
        </w:rPr>
        <w:t xml:space="preserve">Marketing", disponible en el repositorio UCI Machine </w:t>
      </w:r>
      <w:proofErr w:type="spellStart"/>
      <w:r w:rsidRPr="004A368F">
        <w:rPr>
          <w:rStyle w:val="citation-288"/>
          <w:sz w:val="22"/>
          <w:szCs w:val="22"/>
        </w:rPr>
        <w:t>Learning</w:t>
      </w:r>
      <w:proofErr w:type="spellEnd"/>
      <w:r w:rsidRPr="004A368F">
        <w:rPr>
          <w:sz w:val="22"/>
          <w:szCs w:val="22"/>
        </w:rPr>
        <w:t xml:space="preserve">. </w:t>
      </w:r>
      <w:r w:rsidRPr="004A368F">
        <w:rPr>
          <w:rStyle w:val="citation-287"/>
          <w:sz w:val="22"/>
          <w:szCs w:val="22"/>
        </w:rPr>
        <w:t>Estos datos recogen información sobre campañas de marketing directo (basadas en llamadas telefónicas) de una institución bancaria portuguesa, realizadas entre mayo de 2008 y noviembre de 2010</w:t>
      </w:r>
      <w:r w:rsidRPr="004A368F">
        <w:rPr>
          <w:sz w:val="22"/>
          <w:szCs w:val="22"/>
        </w:rPr>
        <w:t>.</w:t>
      </w:r>
    </w:p>
    <w:p w14:paraId="04D3A5DB" w14:textId="77777777" w:rsidR="005C33DB" w:rsidRPr="004A368F" w:rsidRDefault="005C33DB" w:rsidP="005C33DB">
      <w:pPr>
        <w:pStyle w:val="NormalWeb"/>
        <w:jc w:val="both"/>
        <w:rPr>
          <w:sz w:val="22"/>
          <w:szCs w:val="22"/>
        </w:rPr>
      </w:pPr>
      <w:r w:rsidRPr="004A368F">
        <w:rPr>
          <w:rStyle w:val="citation-286"/>
          <w:sz w:val="22"/>
          <w:szCs w:val="22"/>
        </w:rPr>
        <w:t>La base de datos original cuenta con 45.211 observaciones y 16 variables predictoras</w:t>
      </w:r>
      <w:r w:rsidRPr="004A368F">
        <w:rPr>
          <w:sz w:val="22"/>
          <w:szCs w:val="22"/>
        </w:rPr>
        <w:t xml:space="preserve">. </w:t>
      </w:r>
      <w:r w:rsidRPr="004A368F">
        <w:rPr>
          <w:rStyle w:val="citation-285"/>
          <w:sz w:val="22"/>
          <w:szCs w:val="22"/>
        </w:rPr>
        <w:t>El problema de negocio consiste en determinar la probabilidad de éxito de la campaña, por lo que nuestra variable objetivo (</w:t>
      </w:r>
      <w:proofErr w:type="gramStart"/>
      <w:r w:rsidRPr="004A368F">
        <w:rPr>
          <w:rStyle w:val="citation-285"/>
          <w:sz w:val="22"/>
          <w:szCs w:val="22"/>
        </w:rPr>
        <w:t>target</w:t>
      </w:r>
      <w:proofErr w:type="gramEnd"/>
      <w:r w:rsidRPr="004A368F">
        <w:rPr>
          <w:rStyle w:val="citation-285"/>
          <w:sz w:val="22"/>
          <w:szCs w:val="22"/>
        </w:rPr>
        <w:t xml:space="preserve">) es </w:t>
      </w:r>
      <w:r w:rsidRPr="004A368F">
        <w:rPr>
          <w:rStyle w:val="citation-285"/>
          <w:rFonts w:ascii="Courier New" w:hAnsi="Courier New" w:cs="Courier New"/>
          <w:sz w:val="22"/>
          <w:szCs w:val="22"/>
        </w:rPr>
        <w:t>y</w:t>
      </w:r>
      <w:r w:rsidRPr="004A368F">
        <w:rPr>
          <w:rStyle w:val="citation-285"/>
          <w:sz w:val="22"/>
          <w:szCs w:val="22"/>
        </w:rPr>
        <w:t>: una variable binaria que indica si el cliente suscribió (</w:t>
      </w:r>
      <w:r w:rsidRPr="004A368F">
        <w:rPr>
          <w:rStyle w:val="citation-285"/>
          <w:rFonts w:ascii="Courier New" w:hAnsi="Courier New" w:cs="Courier New"/>
          <w:sz w:val="22"/>
          <w:szCs w:val="22"/>
        </w:rPr>
        <w:t>yes</w:t>
      </w:r>
      <w:r w:rsidRPr="004A368F">
        <w:rPr>
          <w:rStyle w:val="citation-285"/>
          <w:sz w:val="22"/>
          <w:szCs w:val="22"/>
        </w:rPr>
        <w:t>) o no (</w:t>
      </w:r>
      <w:r w:rsidRPr="004A368F">
        <w:rPr>
          <w:rStyle w:val="citation-285"/>
          <w:rFonts w:ascii="Courier New" w:hAnsi="Courier New" w:cs="Courier New"/>
          <w:sz w:val="22"/>
          <w:szCs w:val="22"/>
        </w:rPr>
        <w:t>no</w:t>
      </w:r>
      <w:r w:rsidRPr="004A368F">
        <w:rPr>
          <w:rStyle w:val="citation-285"/>
          <w:sz w:val="22"/>
          <w:szCs w:val="22"/>
        </w:rPr>
        <w:t xml:space="preserve">) un depósito a plazo </w:t>
      </w:r>
      <w:proofErr w:type="spellStart"/>
      <w:r w:rsidRPr="004A368F">
        <w:rPr>
          <w:rStyle w:val="citation-285"/>
          <w:sz w:val="22"/>
          <w:szCs w:val="22"/>
        </w:rPr>
        <w:t>fijo</w:t>
      </w:r>
      <w:r w:rsidRPr="004A368F">
        <w:rPr>
          <w:sz w:val="22"/>
          <w:szCs w:val="22"/>
        </w:rPr>
        <w:t>.</w:t>
      </w:r>
      <w:proofErr w:type="spellEnd"/>
    </w:p>
    <w:p w14:paraId="664D78A7" w14:textId="77777777" w:rsidR="005C33DB" w:rsidRPr="004A368F" w:rsidRDefault="005C33DB" w:rsidP="005C33DB">
      <w:pPr>
        <w:pStyle w:val="NormalWeb"/>
        <w:jc w:val="both"/>
        <w:rPr>
          <w:sz w:val="22"/>
          <w:szCs w:val="22"/>
        </w:rPr>
      </w:pPr>
      <w:proofErr w:type="spellStart"/>
      <w:r w:rsidRPr="004A368F">
        <w:rPr>
          <w:sz w:val="22"/>
          <w:szCs w:val="22"/>
        </w:rPr>
        <w:t>El</w:t>
      </w:r>
      <w:proofErr w:type="spellEnd"/>
      <w:r w:rsidRPr="004A368F">
        <w:rPr>
          <w:sz w:val="22"/>
          <w:szCs w:val="22"/>
        </w:rPr>
        <w:t xml:space="preserve"> propósito principal es construir un modelo predictivo capaz de clasificar a los clientes según su propensión a contratar el producto. Esto permitiría a la entidad optimizar sus recursos, dirigiendo las llamadas únicamente a aquellos perfiles con mayor probabilidad de conversión.</w:t>
      </w:r>
    </w:p>
    <w:p w14:paraId="23933690" w14:textId="6EC21F1E" w:rsidR="005C33DB" w:rsidRPr="004A368F" w:rsidRDefault="005C33DB" w:rsidP="005C33DB">
      <w:pPr>
        <w:pStyle w:val="NormalWeb"/>
        <w:jc w:val="both"/>
        <w:rPr>
          <w:sz w:val="22"/>
          <w:szCs w:val="22"/>
        </w:rPr>
      </w:pPr>
      <w:r w:rsidRPr="004A368F">
        <w:rPr>
          <w:rStyle w:val="citation-284"/>
          <w:sz w:val="22"/>
          <w:szCs w:val="22"/>
        </w:rPr>
        <w:t>Las variables predictoras se dividen en tres bloques: perfil del cliente (edad, trabajo, estado civil, educación), situación financiera (saldo, préstamos, hipoteca) y características de la interacción (duración de llamada, día, mes, contactos previos)</w:t>
      </w:r>
      <w:r w:rsidRPr="004A368F">
        <w:rPr>
          <w:sz w:val="22"/>
          <w:szCs w:val="22"/>
        </w:rPr>
        <w:t>.</w:t>
      </w:r>
    </w:p>
    <w:tbl>
      <w:tblPr>
        <w:tblStyle w:val="Tablaconcuadrcula"/>
        <w:tblW w:w="0" w:type="auto"/>
        <w:jc w:val="center"/>
        <w:tblLook w:val="04A0" w:firstRow="1" w:lastRow="0" w:firstColumn="1" w:lastColumn="0" w:noHBand="0" w:noVBand="1"/>
      </w:tblPr>
      <w:tblGrid>
        <w:gridCol w:w="1084"/>
        <w:gridCol w:w="1982"/>
        <w:gridCol w:w="4640"/>
      </w:tblGrid>
      <w:tr w:rsidR="005C33DB" w:rsidRPr="004A368F" w14:paraId="0F292C2C" w14:textId="77777777" w:rsidTr="00CE4FBA">
        <w:trPr>
          <w:jc w:val="center"/>
        </w:trPr>
        <w:tc>
          <w:tcPr>
            <w:tcW w:w="0" w:type="auto"/>
            <w:hideMark/>
          </w:tcPr>
          <w:p w14:paraId="42F081BE" w14:textId="77777777" w:rsidR="005C33DB" w:rsidRPr="004A368F" w:rsidRDefault="005C33DB" w:rsidP="005C33DB">
            <w:pPr>
              <w:jc w:val="center"/>
              <w:rPr>
                <w:rFonts w:ascii="Times New Roman" w:eastAsia="Times New Roman" w:hAnsi="Times New Roman" w:cs="Times New Roman"/>
                <w:lang w:val="es-ES"/>
              </w:rPr>
            </w:pPr>
            <w:r w:rsidRPr="004A368F">
              <w:rPr>
                <w:rFonts w:ascii="Times New Roman" w:eastAsia="Times New Roman" w:hAnsi="Times New Roman" w:cs="Times New Roman"/>
                <w:lang w:val="es-ES"/>
              </w:rPr>
              <w:t>Variable</w:t>
            </w:r>
          </w:p>
        </w:tc>
        <w:tc>
          <w:tcPr>
            <w:tcW w:w="0" w:type="auto"/>
            <w:hideMark/>
          </w:tcPr>
          <w:p w14:paraId="1FAE266C" w14:textId="77777777" w:rsidR="005C33DB" w:rsidRPr="004A368F" w:rsidRDefault="005C33DB" w:rsidP="005C33DB">
            <w:pPr>
              <w:jc w:val="center"/>
              <w:rPr>
                <w:rFonts w:ascii="Times New Roman" w:eastAsia="Times New Roman" w:hAnsi="Times New Roman" w:cs="Times New Roman"/>
                <w:lang w:val="es-ES"/>
              </w:rPr>
            </w:pPr>
            <w:r w:rsidRPr="004A368F">
              <w:rPr>
                <w:rFonts w:ascii="Times New Roman" w:eastAsia="Times New Roman" w:hAnsi="Times New Roman" w:cs="Times New Roman"/>
                <w:lang w:val="es-ES"/>
              </w:rPr>
              <w:t>Tipo de variable</w:t>
            </w:r>
          </w:p>
        </w:tc>
        <w:tc>
          <w:tcPr>
            <w:tcW w:w="0" w:type="auto"/>
            <w:hideMark/>
          </w:tcPr>
          <w:p w14:paraId="7704D340" w14:textId="77777777" w:rsidR="005C33DB" w:rsidRPr="004A368F" w:rsidRDefault="005C33DB" w:rsidP="005C33DB">
            <w:pPr>
              <w:jc w:val="center"/>
              <w:rPr>
                <w:rFonts w:ascii="Times New Roman" w:eastAsia="Times New Roman" w:hAnsi="Times New Roman" w:cs="Times New Roman"/>
                <w:lang w:val="es-ES"/>
              </w:rPr>
            </w:pPr>
            <w:r w:rsidRPr="004A368F">
              <w:rPr>
                <w:rFonts w:ascii="Times New Roman" w:eastAsia="Times New Roman" w:hAnsi="Times New Roman" w:cs="Times New Roman"/>
                <w:lang w:val="es-ES"/>
              </w:rPr>
              <w:t>Descripción</w:t>
            </w:r>
          </w:p>
        </w:tc>
      </w:tr>
      <w:tr w:rsidR="005C33DB" w:rsidRPr="004A368F" w14:paraId="33A001A5" w14:textId="77777777" w:rsidTr="00CE4FBA">
        <w:trPr>
          <w:jc w:val="center"/>
        </w:trPr>
        <w:tc>
          <w:tcPr>
            <w:tcW w:w="0" w:type="auto"/>
            <w:hideMark/>
          </w:tcPr>
          <w:p w14:paraId="39905972" w14:textId="77777777" w:rsidR="005C33DB" w:rsidRPr="004A368F" w:rsidRDefault="005C33DB" w:rsidP="005C33DB">
            <w:pPr>
              <w:rPr>
                <w:rFonts w:ascii="Times New Roman" w:eastAsia="Times New Roman" w:hAnsi="Times New Roman" w:cs="Times New Roman"/>
                <w:lang w:val="es-ES"/>
              </w:rPr>
            </w:pPr>
            <w:proofErr w:type="spellStart"/>
            <w:r w:rsidRPr="004A368F">
              <w:rPr>
                <w:rFonts w:ascii="Times New Roman" w:eastAsia="Times New Roman" w:hAnsi="Times New Roman" w:cs="Times New Roman"/>
                <w:lang w:val="es-ES"/>
              </w:rPr>
              <w:t>age</w:t>
            </w:r>
            <w:proofErr w:type="spellEnd"/>
          </w:p>
        </w:tc>
        <w:tc>
          <w:tcPr>
            <w:tcW w:w="0" w:type="auto"/>
            <w:hideMark/>
          </w:tcPr>
          <w:p w14:paraId="71C42C80"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Numérica</w:t>
            </w:r>
          </w:p>
        </w:tc>
        <w:tc>
          <w:tcPr>
            <w:tcW w:w="0" w:type="auto"/>
            <w:hideMark/>
          </w:tcPr>
          <w:p w14:paraId="0DEC0C49"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Edad del cliente</w:t>
            </w:r>
          </w:p>
        </w:tc>
      </w:tr>
      <w:tr w:rsidR="005C33DB" w:rsidRPr="004A368F" w14:paraId="1F266927" w14:textId="77777777" w:rsidTr="00CE4FBA">
        <w:trPr>
          <w:jc w:val="center"/>
        </w:trPr>
        <w:tc>
          <w:tcPr>
            <w:tcW w:w="0" w:type="auto"/>
            <w:hideMark/>
          </w:tcPr>
          <w:p w14:paraId="1C6BE877" w14:textId="77777777" w:rsidR="005C33DB" w:rsidRPr="004A368F" w:rsidRDefault="005C33DB" w:rsidP="005C33DB">
            <w:pPr>
              <w:rPr>
                <w:rFonts w:ascii="Times New Roman" w:eastAsia="Times New Roman" w:hAnsi="Times New Roman" w:cs="Times New Roman"/>
                <w:lang w:val="es-ES"/>
              </w:rPr>
            </w:pPr>
            <w:proofErr w:type="spellStart"/>
            <w:r w:rsidRPr="004A368F">
              <w:rPr>
                <w:rFonts w:ascii="Times New Roman" w:eastAsia="Times New Roman" w:hAnsi="Times New Roman" w:cs="Times New Roman"/>
                <w:lang w:val="es-ES"/>
              </w:rPr>
              <w:t>job</w:t>
            </w:r>
            <w:proofErr w:type="spellEnd"/>
          </w:p>
        </w:tc>
        <w:tc>
          <w:tcPr>
            <w:tcW w:w="0" w:type="auto"/>
            <w:hideMark/>
          </w:tcPr>
          <w:p w14:paraId="72C1E8AE"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Categórica</w:t>
            </w:r>
          </w:p>
        </w:tc>
        <w:tc>
          <w:tcPr>
            <w:tcW w:w="0" w:type="auto"/>
            <w:hideMark/>
          </w:tcPr>
          <w:p w14:paraId="1408580B"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Profesión del cliente</w:t>
            </w:r>
          </w:p>
        </w:tc>
      </w:tr>
      <w:tr w:rsidR="005C33DB" w:rsidRPr="004A368F" w14:paraId="6B8E5A15" w14:textId="77777777" w:rsidTr="00CE4FBA">
        <w:trPr>
          <w:jc w:val="center"/>
        </w:trPr>
        <w:tc>
          <w:tcPr>
            <w:tcW w:w="0" w:type="auto"/>
            <w:hideMark/>
          </w:tcPr>
          <w:p w14:paraId="1F9CB7C4"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marital</w:t>
            </w:r>
          </w:p>
        </w:tc>
        <w:tc>
          <w:tcPr>
            <w:tcW w:w="0" w:type="auto"/>
            <w:hideMark/>
          </w:tcPr>
          <w:p w14:paraId="5A428F53"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Categórica</w:t>
            </w:r>
          </w:p>
        </w:tc>
        <w:tc>
          <w:tcPr>
            <w:tcW w:w="0" w:type="auto"/>
            <w:hideMark/>
          </w:tcPr>
          <w:p w14:paraId="46815B0A"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Estado civil</w:t>
            </w:r>
          </w:p>
        </w:tc>
      </w:tr>
      <w:tr w:rsidR="005C33DB" w:rsidRPr="004A368F" w14:paraId="432B956B" w14:textId="77777777" w:rsidTr="00CE4FBA">
        <w:trPr>
          <w:jc w:val="center"/>
        </w:trPr>
        <w:tc>
          <w:tcPr>
            <w:tcW w:w="0" w:type="auto"/>
            <w:hideMark/>
          </w:tcPr>
          <w:p w14:paraId="4F22D475" w14:textId="77777777" w:rsidR="005C33DB" w:rsidRPr="004A368F" w:rsidRDefault="005C33DB" w:rsidP="005C33DB">
            <w:pPr>
              <w:rPr>
                <w:rFonts w:ascii="Times New Roman" w:eastAsia="Times New Roman" w:hAnsi="Times New Roman" w:cs="Times New Roman"/>
                <w:lang w:val="es-ES"/>
              </w:rPr>
            </w:pPr>
            <w:proofErr w:type="spellStart"/>
            <w:r w:rsidRPr="004A368F">
              <w:rPr>
                <w:rFonts w:ascii="Times New Roman" w:eastAsia="Times New Roman" w:hAnsi="Times New Roman" w:cs="Times New Roman"/>
                <w:lang w:val="es-ES"/>
              </w:rPr>
              <w:t>education</w:t>
            </w:r>
            <w:proofErr w:type="spellEnd"/>
          </w:p>
        </w:tc>
        <w:tc>
          <w:tcPr>
            <w:tcW w:w="0" w:type="auto"/>
            <w:hideMark/>
          </w:tcPr>
          <w:p w14:paraId="063D7E06"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Categórica</w:t>
            </w:r>
          </w:p>
        </w:tc>
        <w:tc>
          <w:tcPr>
            <w:tcW w:w="0" w:type="auto"/>
            <w:hideMark/>
          </w:tcPr>
          <w:p w14:paraId="001866C7"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Nivel educativo</w:t>
            </w:r>
          </w:p>
        </w:tc>
      </w:tr>
      <w:tr w:rsidR="005C33DB" w:rsidRPr="004A368F" w14:paraId="4A60DF9E" w14:textId="77777777" w:rsidTr="00CE4FBA">
        <w:trPr>
          <w:jc w:val="center"/>
        </w:trPr>
        <w:tc>
          <w:tcPr>
            <w:tcW w:w="0" w:type="auto"/>
            <w:hideMark/>
          </w:tcPr>
          <w:p w14:paraId="7A0FFB64"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default</w:t>
            </w:r>
          </w:p>
        </w:tc>
        <w:tc>
          <w:tcPr>
            <w:tcW w:w="0" w:type="auto"/>
            <w:hideMark/>
          </w:tcPr>
          <w:p w14:paraId="522C2AC8"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Categórica (binaria)</w:t>
            </w:r>
          </w:p>
        </w:tc>
        <w:tc>
          <w:tcPr>
            <w:tcW w:w="0" w:type="auto"/>
            <w:hideMark/>
          </w:tcPr>
          <w:p w14:paraId="03721373"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Tiene crédito en default</w:t>
            </w:r>
          </w:p>
        </w:tc>
      </w:tr>
      <w:tr w:rsidR="005C33DB" w:rsidRPr="004A368F" w14:paraId="0CC09565" w14:textId="77777777" w:rsidTr="00CE4FBA">
        <w:trPr>
          <w:jc w:val="center"/>
        </w:trPr>
        <w:tc>
          <w:tcPr>
            <w:tcW w:w="0" w:type="auto"/>
            <w:hideMark/>
          </w:tcPr>
          <w:p w14:paraId="016F9D20"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balance</w:t>
            </w:r>
          </w:p>
        </w:tc>
        <w:tc>
          <w:tcPr>
            <w:tcW w:w="0" w:type="auto"/>
            <w:hideMark/>
          </w:tcPr>
          <w:p w14:paraId="31EB773E"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Numérica</w:t>
            </w:r>
          </w:p>
        </w:tc>
        <w:tc>
          <w:tcPr>
            <w:tcW w:w="0" w:type="auto"/>
            <w:hideMark/>
          </w:tcPr>
          <w:p w14:paraId="314A5C38"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Saldo medio anual en la cuenta (euros)</w:t>
            </w:r>
          </w:p>
        </w:tc>
      </w:tr>
      <w:tr w:rsidR="005C33DB" w:rsidRPr="004A368F" w14:paraId="241D433D" w14:textId="77777777" w:rsidTr="00CE4FBA">
        <w:trPr>
          <w:jc w:val="center"/>
        </w:trPr>
        <w:tc>
          <w:tcPr>
            <w:tcW w:w="0" w:type="auto"/>
            <w:hideMark/>
          </w:tcPr>
          <w:p w14:paraId="532FF2A2" w14:textId="77777777" w:rsidR="005C33DB" w:rsidRPr="004A368F" w:rsidRDefault="005C33DB" w:rsidP="005C33DB">
            <w:pPr>
              <w:rPr>
                <w:rFonts w:ascii="Times New Roman" w:eastAsia="Times New Roman" w:hAnsi="Times New Roman" w:cs="Times New Roman"/>
                <w:lang w:val="es-ES"/>
              </w:rPr>
            </w:pPr>
            <w:proofErr w:type="spellStart"/>
            <w:r w:rsidRPr="004A368F">
              <w:rPr>
                <w:rFonts w:ascii="Times New Roman" w:eastAsia="Times New Roman" w:hAnsi="Times New Roman" w:cs="Times New Roman"/>
                <w:lang w:val="es-ES"/>
              </w:rPr>
              <w:t>housing</w:t>
            </w:r>
            <w:proofErr w:type="spellEnd"/>
          </w:p>
        </w:tc>
        <w:tc>
          <w:tcPr>
            <w:tcW w:w="0" w:type="auto"/>
            <w:hideMark/>
          </w:tcPr>
          <w:p w14:paraId="717C161D"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Categórica (binaria)</w:t>
            </w:r>
          </w:p>
        </w:tc>
        <w:tc>
          <w:tcPr>
            <w:tcW w:w="0" w:type="auto"/>
            <w:hideMark/>
          </w:tcPr>
          <w:p w14:paraId="40695637"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Tiene hipoteca</w:t>
            </w:r>
          </w:p>
        </w:tc>
      </w:tr>
      <w:tr w:rsidR="005C33DB" w:rsidRPr="004A368F" w14:paraId="513E39A2" w14:textId="77777777" w:rsidTr="00CE4FBA">
        <w:trPr>
          <w:jc w:val="center"/>
        </w:trPr>
        <w:tc>
          <w:tcPr>
            <w:tcW w:w="0" w:type="auto"/>
            <w:hideMark/>
          </w:tcPr>
          <w:p w14:paraId="11A94B09"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loan</w:t>
            </w:r>
          </w:p>
        </w:tc>
        <w:tc>
          <w:tcPr>
            <w:tcW w:w="0" w:type="auto"/>
            <w:hideMark/>
          </w:tcPr>
          <w:p w14:paraId="26B063E0"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Categórica (binaria)</w:t>
            </w:r>
          </w:p>
        </w:tc>
        <w:tc>
          <w:tcPr>
            <w:tcW w:w="0" w:type="auto"/>
            <w:hideMark/>
          </w:tcPr>
          <w:p w14:paraId="57F4466A"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Tiene préstamo personal</w:t>
            </w:r>
          </w:p>
        </w:tc>
      </w:tr>
      <w:tr w:rsidR="005C33DB" w:rsidRPr="004A368F" w14:paraId="0EEA4FA3" w14:textId="77777777" w:rsidTr="00CE4FBA">
        <w:trPr>
          <w:jc w:val="center"/>
        </w:trPr>
        <w:tc>
          <w:tcPr>
            <w:tcW w:w="0" w:type="auto"/>
            <w:hideMark/>
          </w:tcPr>
          <w:p w14:paraId="5B35CF9F" w14:textId="77777777" w:rsidR="005C33DB" w:rsidRPr="004A368F" w:rsidRDefault="005C33DB" w:rsidP="005C33DB">
            <w:pPr>
              <w:rPr>
                <w:rFonts w:ascii="Times New Roman" w:eastAsia="Times New Roman" w:hAnsi="Times New Roman" w:cs="Times New Roman"/>
                <w:lang w:val="es-ES"/>
              </w:rPr>
            </w:pPr>
            <w:proofErr w:type="spellStart"/>
            <w:r w:rsidRPr="004A368F">
              <w:rPr>
                <w:rFonts w:ascii="Times New Roman" w:eastAsia="Times New Roman" w:hAnsi="Times New Roman" w:cs="Times New Roman"/>
                <w:lang w:val="es-ES"/>
              </w:rPr>
              <w:t>contact</w:t>
            </w:r>
            <w:proofErr w:type="spellEnd"/>
          </w:p>
        </w:tc>
        <w:tc>
          <w:tcPr>
            <w:tcW w:w="0" w:type="auto"/>
            <w:hideMark/>
          </w:tcPr>
          <w:p w14:paraId="3A6AE373"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Categórica</w:t>
            </w:r>
          </w:p>
        </w:tc>
        <w:tc>
          <w:tcPr>
            <w:tcW w:w="0" w:type="auto"/>
            <w:hideMark/>
          </w:tcPr>
          <w:p w14:paraId="31A480B4"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Medio de contacto en la última llamada</w:t>
            </w:r>
          </w:p>
        </w:tc>
      </w:tr>
      <w:tr w:rsidR="005C33DB" w:rsidRPr="004A368F" w14:paraId="63D69D27" w14:textId="77777777" w:rsidTr="00CE4FBA">
        <w:trPr>
          <w:jc w:val="center"/>
        </w:trPr>
        <w:tc>
          <w:tcPr>
            <w:tcW w:w="0" w:type="auto"/>
            <w:hideMark/>
          </w:tcPr>
          <w:p w14:paraId="4DFDD650" w14:textId="77777777" w:rsidR="005C33DB" w:rsidRPr="004A368F" w:rsidRDefault="005C33DB" w:rsidP="005C33DB">
            <w:pPr>
              <w:rPr>
                <w:rFonts w:ascii="Times New Roman" w:eastAsia="Times New Roman" w:hAnsi="Times New Roman" w:cs="Times New Roman"/>
                <w:lang w:val="es-ES"/>
              </w:rPr>
            </w:pPr>
            <w:proofErr w:type="spellStart"/>
            <w:r w:rsidRPr="004A368F">
              <w:rPr>
                <w:rFonts w:ascii="Times New Roman" w:eastAsia="Times New Roman" w:hAnsi="Times New Roman" w:cs="Times New Roman"/>
                <w:lang w:val="es-ES"/>
              </w:rPr>
              <w:t>day</w:t>
            </w:r>
            <w:proofErr w:type="spellEnd"/>
          </w:p>
        </w:tc>
        <w:tc>
          <w:tcPr>
            <w:tcW w:w="0" w:type="auto"/>
            <w:hideMark/>
          </w:tcPr>
          <w:p w14:paraId="1E139A73"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Numérica</w:t>
            </w:r>
          </w:p>
        </w:tc>
        <w:tc>
          <w:tcPr>
            <w:tcW w:w="0" w:type="auto"/>
            <w:hideMark/>
          </w:tcPr>
          <w:p w14:paraId="7118EA04"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Día del mes de la última llamada</w:t>
            </w:r>
          </w:p>
        </w:tc>
      </w:tr>
      <w:tr w:rsidR="005C33DB" w:rsidRPr="004A368F" w14:paraId="0C071E71" w14:textId="77777777" w:rsidTr="00CE4FBA">
        <w:trPr>
          <w:jc w:val="center"/>
        </w:trPr>
        <w:tc>
          <w:tcPr>
            <w:tcW w:w="0" w:type="auto"/>
            <w:hideMark/>
          </w:tcPr>
          <w:p w14:paraId="3B57CB31" w14:textId="77777777" w:rsidR="005C33DB" w:rsidRPr="004A368F" w:rsidRDefault="005C33DB" w:rsidP="005C33DB">
            <w:pPr>
              <w:rPr>
                <w:rFonts w:ascii="Times New Roman" w:eastAsia="Times New Roman" w:hAnsi="Times New Roman" w:cs="Times New Roman"/>
                <w:lang w:val="es-ES"/>
              </w:rPr>
            </w:pPr>
            <w:proofErr w:type="spellStart"/>
            <w:r w:rsidRPr="004A368F">
              <w:rPr>
                <w:rFonts w:ascii="Times New Roman" w:eastAsia="Times New Roman" w:hAnsi="Times New Roman" w:cs="Times New Roman"/>
                <w:lang w:val="es-ES"/>
              </w:rPr>
              <w:t>month</w:t>
            </w:r>
            <w:proofErr w:type="spellEnd"/>
          </w:p>
        </w:tc>
        <w:tc>
          <w:tcPr>
            <w:tcW w:w="0" w:type="auto"/>
            <w:hideMark/>
          </w:tcPr>
          <w:p w14:paraId="321AF177"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Categórica</w:t>
            </w:r>
          </w:p>
        </w:tc>
        <w:tc>
          <w:tcPr>
            <w:tcW w:w="0" w:type="auto"/>
            <w:hideMark/>
          </w:tcPr>
          <w:p w14:paraId="4EAE33D4"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Mes de la última llamada</w:t>
            </w:r>
          </w:p>
        </w:tc>
      </w:tr>
      <w:tr w:rsidR="005C33DB" w:rsidRPr="004A368F" w14:paraId="73120A08" w14:textId="77777777" w:rsidTr="00CE4FBA">
        <w:trPr>
          <w:jc w:val="center"/>
        </w:trPr>
        <w:tc>
          <w:tcPr>
            <w:tcW w:w="0" w:type="auto"/>
            <w:hideMark/>
          </w:tcPr>
          <w:p w14:paraId="0827810A" w14:textId="77777777" w:rsidR="005C33DB" w:rsidRPr="004A368F" w:rsidRDefault="005C33DB" w:rsidP="005C33DB">
            <w:pPr>
              <w:rPr>
                <w:rFonts w:ascii="Times New Roman" w:eastAsia="Times New Roman" w:hAnsi="Times New Roman" w:cs="Times New Roman"/>
                <w:lang w:val="es-ES"/>
              </w:rPr>
            </w:pPr>
            <w:proofErr w:type="spellStart"/>
            <w:r w:rsidRPr="004A368F">
              <w:rPr>
                <w:rFonts w:ascii="Times New Roman" w:eastAsia="Times New Roman" w:hAnsi="Times New Roman" w:cs="Times New Roman"/>
                <w:lang w:val="es-ES"/>
              </w:rPr>
              <w:t>duration</w:t>
            </w:r>
            <w:proofErr w:type="spellEnd"/>
          </w:p>
        </w:tc>
        <w:tc>
          <w:tcPr>
            <w:tcW w:w="0" w:type="auto"/>
            <w:hideMark/>
          </w:tcPr>
          <w:p w14:paraId="6E8E01A5"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Numérica</w:t>
            </w:r>
          </w:p>
        </w:tc>
        <w:tc>
          <w:tcPr>
            <w:tcW w:w="0" w:type="auto"/>
            <w:hideMark/>
          </w:tcPr>
          <w:p w14:paraId="58E20CCD"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Duración de la última llamada (segundos)</w:t>
            </w:r>
          </w:p>
        </w:tc>
      </w:tr>
      <w:tr w:rsidR="005C33DB" w:rsidRPr="004A368F" w14:paraId="4F51548A" w14:textId="77777777" w:rsidTr="00CE4FBA">
        <w:trPr>
          <w:jc w:val="center"/>
        </w:trPr>
        <w:tc>
          <w:tcPr>
            <w:tcW w:w="0" w:type="auto"/>
            <w:hideMark/>
          </w:tcPr>
          <w:p w14:paraId="1617D4E3" w14:textId="77777777" w:rsidR="005C33DB" w:rsidRPr="004A368F" w:rsidRDefault="005C33DB" w:rsidP="005C33DB">
            <w:pPr>
              <w:rPr>
                <w:rFonts w:ascii="Times New Roman" w:eastAsia="Times New Roman" w:hAnsi="Times New Roman" w:cs="Times New Roman"/>
                <w:lang w:val="es-ES"/>
              </w:rPr>
            </w:pPr>
            <w:proofErr w:type="spellStart"/>
            <w:r w:rsidRPr="004A368F">
              <w:rPr>
                <w:rFonts w:ascii="Times New Roman" w:eastAsia="Times New Roman" w:hAnsi="Times New Roman" w:cs="Times New Roman"/>
                <w:lang w:val="es-ES"/>
              </w:rPr>
              <w:t>campaign</w:t>
            </w:r>
            <w:proofErr w:type="spellEnd"/>
          </w:p>
        </w:tc>
        <w:tc>
          <w:tcPr>
            <w:tcW w:w="0" w:type="auto"/>
            <w:hideMark/>
          </w:tcPr>
          <w:p w14:paraId="2B4EC53C"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Numérica</w:t>
            </w:r>
          </w:p>
        </w:tc>
        <w:tc>
          <w:tcPr>
            <w:tcW w:w="0" w:type="auto"/>
            <w:hideMark/>
          </w:tcPr>
          <w:p w14:paraId="07F14E31"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Número de contactos en la campaña actual</w:t>
            </w:r>
          </w:p>
        </w:tc>
      </w:tr>
      <w:tr w:rsidR="005C33DB" w:rsidRPr="004A368F" w14:paraId="2D7C25E1" w14:textId="77777777" w:rsidTr="00CE4FBA">
        <w:trPr>
          <w:jc w:val="center"/>
        </w:trPr>
        <w:tc>
          <w:tcPr>
            <w:tcW w:w="0" w:type="auto"/>
            <w:hideMark/>
          </w:tcPr>
          <w:p w14:paraId="7E250872" w14:textId="77777777" w:rsidR="005C33DB" w:rsidRPr="004A368F" w:rsidRDefault="005C33DB" w:rsidP="005C33DB">
            <w:pPr>
              <w:rPr>
                <w:rFonts w:ascii="Times New Roman" w:eastAsia="Times New Roman" w:hAnsi="Times New Roman" w:cs="Times New Roman"/>
                <w:lang w:val="es-ES"/>
              </w:rPr>
            </w:pPr>
            <w:proofErr w:type="spellStart"/>
            <w:r w:rsidRPr="004A368F">
              <w:rPr>
                <w:rFonts w:ascii="Times New Roman" w:eastAsia="Times New Roman" w:hAnsi="Times New Roman" w:cs="Times New Roman"/>
                <w:lang w:val="es-ES"/>
              </w:rPr>
              <w:t>pdays</w:t>
            </w:r>
            <w:proofErr w:type="spellEnd"/>
          </w:p>
        </w:tc>
        <w:tc>
          <w:tcPr>
            <w:tcW w:w="0" w:type="auto"/>
            <w:hideMark/>
          </w:tcPr>
          <w:p w14:paraId="6DC20734"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Numérica</w:t>
            </w:r>
          </w:p>
        </w:tc>
        <w:tc>
          <w:tcPr>
            <w:tcW w:w="0" w:type="auto"/>
            <w:hideMark/>
          </w:tcPr>
          <w:p w14:paraId="479B5797"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Días desde el último contacto previo</w:t>
            </w:r>
          </w:p>
        </w:tc>
      </w:tr>
      <w:tr w:rsidR="005C33DB" w:rsidRPr="004A368F" w14:paraId="06525ABA" w14:textId="77777777" w:rsidTr="00CE4FBA">
        <w:trPr>
          <w:jc w:val="center"/>
        </w:trPr>
        <w:tc>
          <w:tcPr>
            <w:tcW w:w="0" w:type="auto"/>
            <w:hideMark/>
          </w:tcPr>
          <w:p w14:paraId="0EC60368" w14:textId="77777777" w:rsidR="005C33DB" w:rsidRPr="004A368F" w:rsidRDefault="005C33DB" w:rsidP="005C33DB">
            <w:pPr>
              <w:rPr>
                <w:rFonts w:ascii="Times New Roman" w:eastAsia="Times New Roman" w:hAnsi="Times New Roman" w:cs="Times New Roman"/>
                <w:lang w:val="es-ES"/>
              </w:rPr>
            </w:pPr>
            <w:proofErr w:type="spellStart"/>
            <w:r w:rsidRPr="004A368F">
              <w:rPr>
                <w:rFonts w:ascii="Times New Roman" w:eastAsia="Times New Roman" w:hAnsi="Times New Roman" w:cs="Times New Roman"/>
                <w:lang w:val="es-ES"/>
              </w:rPr>
              <w:t>previous</w:t>
            </w:r>
            <w:proofErr w:type="spellEnd"/>
          </w:p>
        </w:tc>
        <w:tc>
          <w:tcPr>
            <w:tcW w:w="0" w:type="auto"/>
            <w:hideMark/>
          </w:tcPr>
          <w:p w14:paraId="5D7D5803"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Numérica</w:t>
            </w:r>
          </w:p>
        </w:tc>
        <w:tc>
          <w:tcPr>
            <w:tcW w:w="0" w:type="auto"/>
            <w:hideMark/>
          </w:tcPr>
          <w:p w14:paraId="2CA663E0"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Número de contactos previos</w:t>
            </w:r>
          </w:p>
        </w:tc>
      </w:tr>
      <w:tr w:rsidR="005C33DB" w:rsidRPr="004A368F" w14:paraId="62A67DB3" w14:textId="77777777" w:rsidTr="00CE4FBA">
        <w:trPr>
          <w:jc w:val="center"/>
        </w:trPr>
        <w:tc>
          <w:tcPr>
            <w:tcW w:w="0" w:type="auto"/>
            <w:hideMark/>
          </w:tcPr>
          <w:p w14:paraId="206F3696" w14:textId="77777777" w:rsidR="005C33DB" w:rsidRPr="004A368F" w:rsidRDefault="005C33DB" w:rsidP="005C33DB">
            <w:pPr>
              <w:rPr>
                <w:rFonts w:ascii="Times New Roman" w:eastAsia="Times New Roman" w:hAnsi="Times New Roman" w:cs="Times New Roman"/>
                <w:lang w:val="es-ES"/>
              </w:rPr>
            </w:pPr>
            <w:proofErr w:type="spellStart"/>
            <w:r w:rsidRPr="004A368F">
              <w:rPr>
                <w:rFonts w:ascii="Times New Roman" w:eastAsia="Times New Roman" w:hAnsi="Times New Roman" w:cs="Times New Roman"/>
                <w:lang w:val="es-ES"/>
              </w:rPr>
              <w:t>poutcome</w:t>
            </w:r>
            <w:proofErr w:type="spellEnd"/>
          </w:p>
        </w:tc>
        <w:tc>
          <w:tcPr>
            <w:tcW w:w="0" w:type="auto"/>
            <w:hideMark/>
          </w:tcPr>
          <w:p w14:paraId="658DE7FD"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Categórica</w:t>
            </w:r>
          </w:p>
        </w:tc>
        <w:tc>
          <w:tcPr>
            <w:tcW w:w="0" w:type="auto"/>
            <w:hideMark/>
          </w:tcPr>
          <w:p w14:paraId="1009CA67"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Resultado de la campaña anterior</w:t>
            </w:r>
          </w:p>
        </w:tc>
      </w:tr>
      <w:tr w:rsidR="005C33DB" w:rsidRPr="004A368F" w14:paraId="348E2D3C" w14:textId="77777777" w:rsidTr="00CE4FBA">
        <w:trPr>
          <w:jc w:val="center"/>
        </w:trPr>
        <w:tc>
          <w:tcPr>
            <w:tcW w:w="0" w:type="auto"/>
            <w:hideMark/>
          </w:tcPr>
          <w:p w14:paraId="28312348"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y</w:t>
            </w:r>
          </w:p>
        </w:tc>
        <w:tc>
          <w:tcPr>
            <w:tcW w:w="0" w:type="auto"/>
            <w:hideMark/>
          </w:tcPr>
          <w:p w14:paraId="0023402D"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Categórica (binaria)</w:t>
            </w:r>
          </w:p>
        </w:tc>
        <w:tc>
          <w:tcPr>
            <w:tcW w:w="0" w:type="auto"/>
            <w:hideMark/>
          </w:tcPr>
          <w:p w14:paraId="6361A89B" w14:textId="77777777" w:rsidR="005C33DB" w:rsidRPr="004A368F" w:rsidRDefault="005C33DB" w:rsidP="005C33DB">
            <w:pPr>
              <w:rPr>
                <w:rFonts w:ascii="Times New Roman" w:eastAsia="Times New Roman" w:hAnsi="Times New Roman" w:cs="Times New Roman"/>
                <w:lang w:val="es-ES"/>
              </w:rPr>
            </w:pPr>
            <w:r w:rsidRPr="004A368F">
              <w:rPr>
                <w:rFonts w:ascii="Times New Roman" w:eastAsia="Times New Roman" w:hAnsi="Times New Roman" w:cs="Times New Roman"/>
                <w:lang w:val="es-ES"/>
              </w:rPr>
              <w:t>Suscripción al depósito a plazo (variable objetivo)</w:t>
            </w:r>
          </w:p>
        </w:tc>
      </w:tr>
    </w:tbl>
    <w:p w14:paraId="3EF75C72" w14:textId="77777777" w:rsidR="005C33DB" w:rsidRPr="004A368F" w:rsidRDefault="005C33DB" w:rsidP="005C33DB">
      <w:pPr>
        <w:spacing w:after="120"/>
        <w:rPr>
          <w:rFonts w:ascii="Times New Roman" w:eastAsia="Times New Roman" w:hAnsi="Times New Roman" w:cs="Times New Roman"/>
          <w:sz w:val="24"/>
          <w:szCs w:val="24"/>
          <w:u w:val="single"/>
        </w:rPr>
      </w:pPr>
    </w:p>
    <w:p w14:paraId="6F2C6FD7" w14:textId="52C69910" w:rsidR="003E2BFA" w:rsidRPr="00555807" w:rsidRDefault="005C33DB" w:rsidP="003E2BFA">
      <w:pPr>
        <w:numPr>
          <w:ilvl w:val="0"/>
          <w:numId w:val="3"/>
        </w:numPr>
        <w:spacing w:after="120"/>
        <w:rPr>
          <w:rFonts w:ascii="Times New Roman" w:eastAsia="Times New Roman" w:hAnsi="Times New Roman" w:cs="Times New Roman"/>
          <w:b/>
          <w:bCs/>
          <w:sz w:val="28"/>
          <w:szCs w:val="28"/>
          <w:u w:val="single"/>
        </w:rPr>
      </w:pPr>
      <w:r w:rsidRPr="00555807">
        <w:rPr>
          <w:rFonts w:ascii="Times New Roman" w:eastAsia="Times New Roman" w:hAnsi="Times New Roman" w:cs="Times New Roman"/>
          <w:b/>
          <w:bCs/>
          <w:sz w:val="28"/>
          <w:szCs w:val="28"/>
          <w:u w:val="single"/>
        </w:rPr>
        <w:t>Preparación y Depuración de Datos.</w:t>
      </w:r>
    </w:p>
    <w:p w14:paraId="708F58B4" w14:textId="516F8439" w:rsidR="003E2BFA" w:rsidRPr="004A368F" w:rsidRDefault="003E2BFA" w:rsidP="003E2BFA">
      <w:pPr>
        <w:spacing w:after="120"/>
        <w:jc w:val="both"/>
        <w:rPr>
          <w:rFonts w:ascii="Times New Roman" w:hAnsi="Times New Roman" w:cs="Times New Roman"/>
        </w:rPr>
      </w:pPr>
      <w:r w:rsidRPr="004A368F">
        <w:rPr>
          <w:rFonts w:ascii="Times New Roman" w:hAnsi="Times New Roman" w:cs="Times New Roman"/>
        </w:rPr>
        <w:t>Antes de proceder al modelado, se ha llevado a cabo un proceso de limpieza y transformación de datos para cumplir con los requisitos computacionales y estadísticos del estudio.</w:t>
      </w:r>
    </w:p>
    <w:p w14:paraId="75A24B36" w14:textId="77777777" w:rsidR="003E2BFA" w:rsidRPr="004A368F" w:rsidRDefault="003E2BFA" w:rsidP="003E2BFA">
      <w:pPr>
        <w:spacing w:after="120"/>
        <w:jc w:val="both"/>
        <w:rPr>
          <w:rFonts w:ascii="Times New Roman" w:eastAsia="Times New Roman" w:hAnsi="Times New Roman" w:cs="Times New Roman"/>
          <w:sz w:val="24"/>
          <w:szCs w:val="24"/>
          <w:u w:val="single"/>
        </w:rPr>
      </w:pPr>
    </w:p>
    <w:p w14:paraId="4EA028EE" w14:textId="4A2A385C" w:rsidR="003E2BFA" w:rsidRPr="00555807" w:rsidRDefault="003E2BFA" w:rsidP="003E2BFA">
      <w:pPr>
        <w:pStyle w:val="Prrafodelista"/>
        <w:numPr>
          <w:ilvl w:val="1"/>
          <w:numId w:val="3"/>
        </w:numPr>
        <w:spacing w:after="120"/>
        <w:rPr>
          <w:rFonts w:ascii="Times New Roman" w:eastAsia="Times New Roman" w:hAnsi="Times New Roman" w:cs="Times New Roman"/>
          <w:b/>
          <w:bCs/>
          <w:sz w:val="24"/>
          <w:szCs w:val="24"/>
          <w:u w:val="single"/>
        </w:rPr>
      </w:pPr>
      <w:r w:rsidRPr="00555807">
        <w:rPr>
          <w:rFonts w:ascii="Times New Roman" w:eastAsia="Times New Roman" w:hAnsi="Times New Roman" w:cs="Times New Roman"/>
          <w:b/>
          <w:bCs/>
          <w:sz w:val="24"/>
          <w:szCs w:val="24"/>
          <w:u w:val="single"/>
        </w:rPr>
        <w:t>Muestreo y Balanceo de Clases.</w:t>
      </w:r>
    </w:p>
    <w:p w14:paraId="7578F7D3" w14:textId="6E6004D6" w:rsidR="005C33DB" w:rsidRPr="004A368F" w:rsidRDefault="003E2BFA" w:rsidP="003E2BFA">
      <w:pPr>
        <w:spacing w:after="120"/>
        <w:jc w:val="both"/>
        <w:rPr>
          <w:rFonts w:ascii="Times New Roman" w:eastAsia="Times New Roman" w:hAnsi="Times New Roman" w:cs="Times New Roman"/>
          <w:sz w:val="24"/>
          <w:szCs w:val="24"/>
          <w:u w:val="single"/>
        </w:rPr>
      </w:pPr>
      <w:r w:rsidRPr="004A368F">
        <w:rPr>
          <w:rFonts w:ascii="Times New Roman" w:hAnsi="Times New Roman" w:cs="Times New Roman"/>
        </w:rPr>
        <w:t>En el análisis inicial de la variable objetivo, se detectó un fuerte desbalanceo entre las clases (predominio masivo de "no"). Además, dado el elevado número de observaciones originales (45.211), la ejecución de modelos complejos resultaba muy compleja computacionalmente.</w:t>
      </w:r>
    </w:p>
    <w:p w14:paraId="210758E8" w14:textId="52EDA1C8" w:rsidR="005C33DB" w:rsidRPr="004A368F" w:rsidRDefault="003E2BFA" w:rsidP="003E2BFA">
      <w:pPr>
        <w:spacing w:after="120"/>
        <w:jc w:val="both"/>
        <w:rPr>
          <w:rFonts w:ascii="Times New Roman" w:eastAsia="Times New Roman" w:hAnsi="Times New Roman" w:cs="Times New Roman"/>
          <w:sz w:val="24"/>
          <w:szCs w:val="24"/>
          <w:u w:val="single"/>
        </w:rPr>
      </w:pPr>
      <w:r w:rsidRPr="004A368F">
        <w:rPr>
          <w:rFonts w:ascii="Times New Roman" w:hAnsi="Times New Roman" w:cs="Times New Roman"/>
        </w:rPr>
        <w:lastRenderedPageBreak/>
        <w:t xml:space="preserve">Para solucionar ambos problemas simultáneamente, se ha optado por una estrategia de submuestreo de la clase mayoritaria. </w:t>
      </w:r>
      <w:r w:rsidRPr="004A368F">
        <w:rPr>
          <w:rStyle w:val="citation-283"/>
          <w:rFonts w:ascii="Times New Roman" w:hAnsi="Times New Roman" w:cs="Times New Roman"/>
        </w:rPr>
        <w:t>Se han conservado todas las observaciones positivas ("yes") y se ha seleccionado una muestra aleatoria de los casos negativos hasta alcanzar un tamaño muestral total de 10.000 observaciones, logrando así una proporción casi completamente balanceada (50/50)</w:t>
      </w:r>
      <w:r w:rsidRPr="004A368F">
        <w:rPr>
          <w:rFonts w:ascii="Times New Roman" w:hAnsi="Times New Roman" w:cs="Times New Roman"/>
        </w:rPr>
        <w:t>.</w:t>
      </w:r>
    </w:p>
    <w:p w14:paraId="59211D19" w14:textId="3A2EC15E" w:rsidR="005C33DB" w:rsidRPr="004A368F" w:rsidRDefault="005C33DB" w:rsidP="005C33DB">
      <w:pPr>
        <w:spacing w:after="120"/>
        <w:rPr>
          <w:rFonts w:ascii="Times New Roman" w:eastAsia="Times New Roman" w:hAnsi="Times New Roman" w:cs="Times New Roman"/>
          <w:sz w:val="24"/>
          <w:szCs w:val="24"/>
          <w:u w:val="single"/>
        </w:rPr>
      </w:pPr>
    </w:p>
    <w:p w14:paraId="4D07C927" w14:textId="1F0FDEDA" w:rsidR="005C33DB" w:rsidRPr="00555807" w:rsidRDefault="003E2BFA" w:rsidP="003E2BFA">
      <w:pPr>
        <w:pStyle w:val="Prrafodelista"/>
        <w:numPr>
          <w:ilvl w:val="1"/>
          <w:numId w:val="3"/>
        </w:numPr>
        <w:spacing w:after="120"/>
        <w:rPr>
          <w:rFonts w:ascii="Times New Roman" w:eastAsia="Times New Roman" w:hAnsi="Times New Roman" w:cs="Times New Roman"/>
          <w:b/>
          <w:bCs/>
          <w:sz w:val="24"/>
          <w:szCs w:val="24"/>
          <w:u w:val="single"/>
        </w:rPr>
      </w:pPr>
      <w:r w:rsidRPr="00555807">
        <w:rPr>
          <w:rFonts w:ascii="Times New Roman" w:eastAsia="Times New Roman" w:hAnsi="Times New Roman" w:cs="Times New Roman"/>
          <w:b/>
          <w:bCs/>
          <w:sz w:val="24"/>
          <w:szCs w:val="24"/>
          <w:u w:val="single"/>
        </w:rPr>
        <w:t>Ingeniería de Características.</w:t>
      </w:r>
    </w:p>
    <w:p w14:paraId="5FD9BD59" w14:textId="3ED007F4" w:rsidR="003E2BFA" w:rsidRPr="004A368F" w:rsidRDefault="003E2BFA" w:rsidP="003E2BFA">
      <w:pPr>
        <w:spacing w:after="120"/>
        <w:jc w:val="both"/>
        <w:rPr>
          <w:rFonts w:ascii="Times New Roman" w:hAnsi="Times New Roman" w:cs="Times New Roman"/>
        </w:rPr>
      </w:pPr>
      <w:r w:rsidRPr="004A368F">
        <w:rPr>
          <w:rFonts w:ascii="Times New Roman" w:hAnsi="Times New Roman" w:cs="Times New Roman"/>
        </w:rPr>
        <w:t>Se han realizado las siguientes transformaciones para mejorar la calidad de la información:</w:t>
      </w:r>
    </w:p>
    <w:p w14:paraId="21BF8762" w14:textId="405C7DC6" w:rsidR="003E2BFA" w:rsidRPr="004A368F" w:rsidRDefault="003E2BFA" w:rsidP="009B0E34">
      <w:pPr>
        <w:pStyle w:val="NormalWeb"/>
        <w:numPr>
          <w:ilvl w:val="0"/>
          <w:numId w:val="59"/>
        </w:numPr>
        <w:jc w:val="both"/>
        <w:rPr>
          <w:sz w:val="22"/>
          <w:szCs w:val="22"/>
        </w:rPr>
      </w:pPr>
      <w:r w:rsidRPr="004A368F">
        <w:rPr>
          <w:rStyle w:val="citation-282"/>
          <w:sz w:val="22"/>
          <w:szCs w:val="22"/>
        </w:rPr>
        <w:t xml:space="preserve">Variable </w:t>
      </w:r>
      <w:proofErr w:type="spellStart"/>
      <w:r w:rsidRPr="004A368F">
        <w:rPr>
          <w:rStyle w:val="citation-282"/>
          <w:sz w:val="22"/>
          <w:szCs w:val="22"/>
        </w:rPr>
        <w:t>pdays</w:t>
      </w:r>
      <w:proofErr w:type="spellEnd"/>
      <w:r w:rsidRPr="004A368F">
        <w:rPr>
          <w:rStyle w:val="citation-282"/>
          <w:sz w:val="22"/>
          <w:szCs w:val="22"/>
        </w:rPr>
        <w:t>: Originalmente, esta variable contenía el valor -1 para indicar que el cliente no había sido contactado previamente</w:t>
      </w:r>
      <w:r w:rsidRPr="004A368F">
        <w:rPr>
          <w:sz w:val="22"/>
          <w:szCs w:val="22"/>
        </w:rPr>
        <w:t xml:space="preserve">. Al tratarse de una variable numérica y con un valor unos valores un poco raros, esta variable seguramente nos iba a introducir un poco. </w:t>
      </w:r>
      <w:r w:rsidRPr="004A368F">
        <w:rPr>
          <w:rStyle w:val="citation-281"/>
          <w:sz w:val="22"/>
          <w:szCs w:val="22"/>
        </w:rPr>
        <w:t xml:space="preserve">Se ha decidido recodificarla creando una nueva variable categórica llamada </w:t>
      </w:r>
      <w:proofErr w:type="spellStart"/>
      <w:r w:rsidRPr="004A368F">
        <w:rPr>
          <w:rStyle w:val="citation-281"/>
          <w:sz w:val="22"/>
          <w:szCs w:val="22"/>
        </w:rPr>
        <w:t>prev_contact</w:t>
      </w:r>
      <w:proofErr w:type="spellEnd"/>
      <w:r w:rsidRPr="004A368F">
        <w:rPr>
          <w:rStyle w:val="citation-281"/>
          <w:sz w:val="22"/>
          <w:szCs w:val="22"/>
        </w:rPr>
        <w:t xml:space="preserve"> (niveles: yes/no), eliminando la ambigüedad numérica</w:t>
      </w:r>
      <w:r w:rsidRPr="004A368F">
        <w:rPr>
          <w:sz w:val="22"/>
          <w:szCs w:val="22"/>
        </w:rPr>
        <w:t>.</w:t>
      </w:r>
    </w:p>
    <w:p w14:paraId="4BB96D54" w14:textId="6FF5DB59" w:rsidR="003E2BFA" w:rsidRPr="004A368F" w:rsidRDefault="003E2BFA" w:rsidP="009B0E34">
      <w:pPr>
        <w:pStyle w:val="NormalWeb"/>
        <w:numPr>
          <w:ilvl w:val="0"/>
          <w:numId w:val="59"/>
        </w:numPr>
        <w:jc w:val="both"/>
        <w:rPr>
          <w:sz w:val="22"/>
          <w:szCs w:val="22"/>
        </w:rPr>
      </w:pPr>
      <w:r w:rsidRPr="004A368F">
        <w:rPr>
          <w:sz w:val="22"/>
          <w:szCs w:val="22"/>
        </w:rPr>
        <w:t>Día de la semana (</w:t>
      </w:r>
      <w:proofErr w:type="spellStart"/>
      <w:r w:rsidRPr="004A368F">
        <w:rPr>
          <w:rStyle w:val="CdigoHTML"/>
          <w:rFonts w:ascii="Times New Roman" w:hAnsi="Times New Roman" w:cs="Times New Roman"/>
          <w:sz w:val="22"/>
          <w:szCs w:val="22"/>
        </w:rPr>
        <w:t>weekday</w:t>
      </w:r>
      <w:proofErr w:type="spellEnd"/>
      <w:r w:rsidRPr="004A368F">
        <w:rPr>
          <w:sz w:val="22"/>
          <w:szCs w:val="22"/>
        </w:rPr>
        <w:t xml:space="preserve">): A partir de las variables </w:t>
      </w:r>
      <w:proofErr w:type="spellStart"/>
      <w:r w:rsidRPr="004A368F">
        <w:rPr>
          <w:rStyle w:val="CdigoHTML"/>
          <w:rFonts w:ascii="Times New Roman" w:hAnsi="Times New Roman" w:cs="Times New Roman"/>
          <w:sz w:val="22"/>
          <w:szCs w:val="22"/>
        </w:rPr>
        <w:t>day</w:t>
      </w:r>
      <w:proofErr w:type="spellEnd"/>
      <w:r w:rsidRPr="004A368F">
        <w:rPr>
          <w:sz w:val="22"/>
          <w:szCs w:val="22"/>
        </w:rPr>
        <w:t xml:space="preserve"> (día del mes) y </w:t>
      </w:r>
      <w:proofErr w:type="spellStart"/>
      <w:r w:rsidRPr="004A368F">
        <w:rPr>
          <w:rStyle w:val="CdigoHTML"/>
          <w:rFonts w:ascii="Times New Roman" w:hAnsi="Times New Roman" w:cs="Times New Roman"/>
          <w:sz w:val="22"/>
          <w:szCs w:val="22"/>
        </w:rPr>
        <w:t>month</w:t>
      </w:r>
      <w:proofErr w:type="spellEnd"/>
      <w:r w:rsidRPr="004A368F">
        <w:rPr>
          <w:sz w:val="22"/>
          <w:szCs w:val="22"/>
        </w:rPr>
        <w:t xml:space="preserve">, y reconstruyendo el año correspondiente (2008-2010), se ha calculado el día de la semana de cada llamada. </w:t>
      </w:r>
      <w:r w:rsidRPr="004A368F">
        <w:rPr>
          <w:rStyle w:val="citation-280"/>
          <w:sz w:val="22"/>
          <w:szCs w:val="22"/>
        </w:rPr>
        <w:t>Esto nos permitirá analizar si existen patrones de comportamiento asociados a días laborables específicos</w:t>
      </w:r>
      <w:r w:rsidRPr="004A368F">
        <w:rPr>
          <w:sz w:val="22"/>
          <w:szCs w:val="22"/>
        </w:rPr>
        <w:t>.</w:t>
      </w:r>
    </w:p>
    <w:p w14:paraId="23A4083C" w14:textId="7A6C54B3" w:rsidR="003E2BFA" w:rsidRPr="004A368F" w:rsidRDefault="003E2BFA" w:rsidP="009B0E34">
      <w:pPr>
        <w:pStyle w:val="NormalWeb"/>
        <w:numPr>
          <w:ilvl w:val="0"/>
          <w:numId w:val="59"/>
        </w:numPr>
        <w:jc w:val="both"/>
        <w:rPr>
          <w:sz w:val="22"/>
          <w:szCs w:val="22"/>
        </w:rPr>
      </w:pPr>
      <w:r w:rsidRPr="004A368F">
        <w:rPr>
          <w:rStyle w:val="citation-279"/>
          <w:sz w:val="22"/>
          <w:szCs w:val="22"/>
        </w:rPr>
        <w:t>Eliminación de variables redundantes: Tras crear las nuevas variables, se han eliminado del conjunto de datos aquellas columnas intermedias o que no aportan valor predictivo (</w:t>
      </w:r>
      <w:proofErr w:type="spellStart"/>
      <w:r w:rsidRPr="004A368F">
        <w:rPr>
          <w:rStyle w:val="citation-279"/>
          <w:sz w:val="22"/>
          <w:szCs w:val="22"/>
        </w:rPr>
        <w:t>year_shift</w:t>
      </w:r>
      <w:proofErr w:type="spellEnd"/>
      <w:r w:rsidRPr="004A368F">
        <w:rPr>
          <w:rStyle w:val="citation-279"/>
          <w:sz w:val="22"/>
          <w:szCs w:val="22"/>
        </w:rPr>
        <w:t xml:space="preserve">, </w:t>
      </w:r>
      <w:proofErr w:type="spellStart"/>
      <w:r w:rsidRPr="004A368F">
        <w:rPr>
          <w:rStyle w:val="citation-279"/>
          <w:sz w:val="22"/>
          <w:szCs w:val="22"/>
        </w:rPr>
        <w:t>date_contact</w:t>
      </w:r>
      <w:proofErr w:type="spellEnd"/>
      <w:r w:rsidRPr="004A368F">
        <w:rPr>
          <w:rStyle w:val="citation-279"/>
          <w:sz w:val="22"/>
          <w:szCs w:val="22"/>
        </w:rPr>
        <w:t xml:space="preserve">, </w:t>
      </w:r>
      <w:proofErr w:type="spellStart"/>
      <w:r w:rsidRPr="004A368F">
        <w:rPr>
          <w:rStyle w:val="citation-279"/>
          <w:sz w:val="22"/>
          <w:szCs w:val="22"/>
        </w:rPr>
        <w:t>year</w:t>
      </w:r>
      <w:proofErr w:type="spellEnd"/>
      <w:r w:rsidRPr="004A368F">
        <w:rPr>
          <w:rStyle w:val="citation-279"/>
          <w:sz w:val="22"/>
          <w:szCs w:val="22"/>
        </w:rPr>
        <w:t xml:space="preserve">, </w:t>
      </w:r>
      <w:proofErr w:type="spellStart"/>
      <w:r w:rsidRPr="004A368F">
        <w:rPr>
          <w:rStyle w:val="citation-279"/>
          <w:sz w:val="22"/>
          <w:szCs w:val="22"/>
        </w:rPr>
        <w:t>pdays</w:t>
      </w:r>
      <w:proofErr w:type="spellEnd"/>
      <w:r w:rsidRPr="004A368F">
        <w:rPr>
          <w:rStyle w:val="citation-279"/>
          <w:sz w:val="22"/>
          <w:szCs w:val="22"/>
        </w:rPr>
        <w:t xml:space="preserve">, </w:t>
      </w:r>
      <w:proofErr w:type="spellStart"/>
      <w:r w:rsidRPr="004A368F">
        <w:rPr>
          <w:rStyle w:val="citation-279"/>
          <w:sz w:val="22"/>
          <w:szCs w:val="22"/>
        </w:rPr>
        <w:t>month_num</w:t>
      </w:r>
      <w:proofErr w:type="spellEnd"/>
      <w:r w:rsidRPr="004A368F">
        <w:rPr>
          <w:rStyle w:val="citation-279"/>
          <w:sz w:val="22"/>
          <w:szCs w:val="22"/>
        </w:rPr>
        <w:t>)</w:t>
      </w:r>
      <w:r w:rsidRPr="004A368F">
        <w:rPr>
          <w:sz w:val="22"/>
          <w:szCs w:val="22"/>
        </w:rPr>
        <w:t>.</w:t>
      </w:r>
    </w:p>
    <w:p w14:paraId="19DF7CC5" w14:textId="420E9EC8" w:rsidR="00924DFE" w:rsidRPr="004A368F" w:rsidRDefault="00924DFE" w:rsidP="009B0E34">
      <w:pPr>
        <w:pStyle w:val="NormalWeb"/>
        <w:numPr>
          <w:ilvl w:val="0"/>
          <w:numId w:val="59"/>
        </w:numPr>
        <w:jc w:val="both"/>
        <w:rPr>
          <w:sz w:val="22"/>
          <w:szCs w:val="22"/>
        </w:rPr>
      </w:pPr>
      <w:r w:rsidRPr="004A368F">
        <w:rPr>
          <w:sz w:val="22"/>
          <w:szCs w:val="22"/>
        </w:rPr>
        <w:t xml:space="preserve">Por último recodificamos todas las variables poniendo a factor las categóricas. </w:t>
      </w:r>
    </w:p>
    <w:p w14:paraId="7EB420FB" w14:textId="34427782" w:rsidR="003E2BFA" w:rsidRPr="00555807" w:rsidRDefault="009B0E34" w:rsidP="009B0E34">
      <w:pPr>
        <w:pStyle w:val="Prrafodelista"/>
        <w:numPr>
          <w:ilvl w:val="1"/>
          <w:numId w:val="3"/>
        </w:numPr>
        <w:spacing w:after="120"/>
        <w:rPr>
          <w:rFonts w:ascii="Times New Roman" w:eastAsia="Times New Roman" w:hAnsi="Times New Roman" w:cs="Times New Roman"/>
          <w:b/>
          <w:bCs/>
          <w:sz w:val="24"/>
          <w:szCs w:val="24"/>
          <w:u w:val="single"/>
        </w:rPr>
      </w:pPr>
      <w:r w:rsidRPr="00555807">
        <w:rPr>
          <w:rFonts w:ascii="Times New Roman" w:eastAsia="Times New Roman" w:hAnsi="Times New Roman" w:cs="Times New Roman"/>
          <w:b/>
          <w:bCs/>
          <w:sz w:val="24"/>
          <w:szCs w:val="24"/>
          <w:u w:val="single"/>
        </w:rPr>
        <w:t>Tratamiento de Valores Atípicos (</w:t>
      </w:r>
      <w:proofErr w:type="spellStart"/>
      <w:r w:rsidRPr="00555807">
        <w:rPr>
          <w:rFonts w:ascii="Times New Roman" w:eastAsia="Times New Roman" w:hAnsi="Times New Roman" w:cs="Times New Roman"/>
          <w:b/>
          <w:bCs/>
          <w:sz w:val="24"/>
          <w:szCs w:val="24"/>
          <w:u w:val="single"/>
        </w:rPr>
        <w:t>Outliers</w:t>
      </w:r>
      <w:proofErr w:type="spellEnd"/>
      <w:r w:rsidR="00CE4FBA" w:rsidRPr="00555807">
        <w:rPr>
          <w:rFonts w:ascii="Times New Roman" w:eastAsia="Times New Roman" w:hAnsi="Times New Roman" w:cs="Times New Roman"/>
          <w:b/>
          <w:bCs/>
          <w:sz w:val="24"/>
          <w:szCs w:val="24"/>
          <w:u w:val="single"/>
        </w:rPr>
        <w:t>/Extremos</w:t>
      </w:r>
      <w:r w:rsidRPr="00555807">
        <w:rPr>
          <w:rFonts w:ascii="Times New Roman" w:eastAsia="Times New Roman" w:hAnsi="Times New Roman" w:cs="Times New Roman"/>
          <w:b/>
          <w:bCs/>
          <w:sz w:val="24"/>
          <w:szCs w:val="24"/>
          <w:u w:val="single"/>
        </w:rPr>
        <w:t>).</w:t>
      </w:r>
    </w:p>
    <w:p w14:paraId="3F04748A" w14:textId="59F2C408" w:rsidR="009B0E34" w:rsidRPr="004A368F" w:rsidRDefault="009B0E34" w:rsidP="009B0E34">
      <w:pPr>
        <w:spacing w:after="120"/>
        <w:rPr>
          <w:rFonts w:ascii="Times New Roman" w:eastAsia="Times New Roman" w:hAnsi="Times New Roman" w:cs="Times New Roman"/>
          <w:sz w:val="24"/>
          <w:szCs w:val="24"/>
          <w:u w:val="single"/>
        </w:rPr>
      </w:pPr>
    </w:p>
    <w:p w14:paraId="0239CAD3" w14:textId="62C2FEC7" w:rsidR="009B0E34" w:rsidRPr="004A368F" w:rsidRDefault="00350ADC" w:rsidP="009B0E34">
      <w:pPr>
        <w:spacing w:after="120"/>
        <w:rPr>
          <w:rFonts w:ascii="Times New Roman" w:eastAsia="Times New Roman" w:hAnsi="Times New Roman" w:cs="Times New Roman"/>
          <w:sz w:val="24"/>
          <w:szCs w:val="24"/>
          <w:u w:val="single"/>
        </w:rPr>
      </w:pPr>
      <w:r w:rsidRPr="004A368F">
        <w:rPr>
          <w:rFonts w:ascii="Times New Roman" w:eastAsia="Times New Roman" w:hAnsi="Times New Roman" w:cs="Times New Roman"/>
          <w:noProof/>
          <w:sz w:val="24"/>
          <w:szCs w:val="24"/>
          <w:u w:val="single"/>
        </w:rPr>
        <mc:AlternateContent>
          <mc:Choice Requires="wps">
            <w:drawing>
              <wp:anchor distT="45720" distB="45720" distL="114300" distR="114300" simplePos="0" relativeHeight="251708416" behindDoc="0" locked="0" layoutInCell="1" allowOverlap="1" wp14:anchorId="725CC7D4" wp14:editId="6C4F3456">
                <wp:simplePos x="0" y="0"/>
                <wp:positionH relativeFrom="page">
                  <wp:posOffset>4105910</wp:posOffset>
                </wp:positionH>
                <wp:positionV relativeFrom="paragraph">
                  <wp:posOffset>10795</wp:posOffset>
                </wp:positionV>
                <wp:extent cx="3039191" cy="1404620"/>
                <wp:effectExtent l="0" t="0" r="27940" b="19685"/>
                <wp:wrapSquare wrapText="bothSides"/>
                <wp:docPr id="11814653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91" cy="1404620"/>
                        </a:xfrm>
                        <a:prstGeom prst="rect">
                          <a:avLst/>
                        </a:prstGeom>
                        <a:solidFill>
                          <a:srgbClr val="FFFFFF"/>
                        </a:solidFill>
                        <a:ln w="9525">
                          <a:solidFill>
                            <a:srgbClr val="000000"/>
                          </a:solidFill>
                          <a:miter lim="800000"/>
                          <a:headEnd/>
                          <a:tailEnd/>
                        </a:ln>
                      </wps:spPr>
                      <wps:txbx>
                        <w:txbxContent>
                          <w:p w14:paraId="363D8722" w14:textId="427E5BD2" w:rsidR="00350ADC" w:rsidRPr="00B5502C" w:rsidRDefault="00350ADC" w:rsidP="00350ADC">
                            <w:pPr>
                              <w:rPr>
                                <w:rFonts w:ascii="Times New Roman" w:hAnsi="Times New Roman" w:cs="Times New Roman"/>
                                <w:b/>
                                <w:bCs/>
                              </w:rPr>
                            </w:pPr>
                            <w:r w:rsidRPr="00B5502C">
                              <w:rPr>
                                <w:rFonts w:ascii="Times New Roman" w:hAnsi="Times New Roman" w:cs="Times New Roman"/>
                                <w:b/>
                                <w:bCs/>
                              </w:rPr>
                              <w:t xml:space="preserve">BALANCE: 9,54% </w:t>
                            </w:r>
                            <w:proofErr w:type="spellStart"/>
                            <w:r w:rsidRPr="00B5502C">
                              <w:rPr>
                                <w:rFonts w:ascii="Times New Roman" w:hAnsi="Times New Roman" w:cs="Times New Roman"/>
                                <w:b/>
                                <w:bCs/>
                              </w:rPr>
                              <w:t>Outliers</w:t>
                            </w:r>
                            <w:proofErr w:type="spellEnd"/>
                            <w:r w:rsidRPr="00B5502C">
                              <w:rPr>
                                <w:rFonts w:ascii="Times New Roman" w:hAnsi="Times New Roman" w:cs="Times New Roman"/>
                                <w:b/>
                                <w:bCs/>
                              </w:rPr>
                              <w:t xml:space="preserve"> Y 4,65% Extremos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25CC7D4" id="_x0000_t202" coordsize="21600,21600" o:spt="202" path="m,l,21600r21600,l21600,xe">
                <v:stroke joinstyle="miter"/>
                <v:path gradientshapeok="t" o:connecttype="rect"/>
              </v:shapetype>
              <v:shape id="Cuadro de texto 2" o:spid="_x0000_s1026" type="#_x0000_t202" style="position:absolute;margin-left:323.3pt;margin-top:.85pt;width:239.3pt;height:110.6pt;z-index:25170841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">
                <v:textbox style="mso-fit-shape-to-text:t">
                  <w:txbxContent>
                    <w:p w14:paraId="363D8722" w14:textId="427E5BD2" w:rsidR="00350ADC" w:rsidRPr="00B5502C" w:rsidRDefault="00350ADC" w:rsidP="00350ADC">
                      <w:pPr>
                        <w:rPr>
                          <w:rFonts w:ascii="Times New Roman" w:hAnsi="Times New Roman" w:cs="Times New Roman"/>
                          <w:b/>
                          <w:bCs/>
                        </w:rPr>
                      </w:pPr>
                      <w:r w:rsidRPr="00B5502C">
                        <w:rPr>
                          <w:rFonts w:ascii="Times New Roman" w:hAnsi="Times New Roman" w:cs="Times New Roman"/>
                          <w:b/>
                          <w:bCs/>
                        </w:rPr>
                        <w:t xml:space="preserve">BALANCE: 9,54% </w:t>
                      </w:r>
                      <w:proofErr w:type="spellStart"/>
                      <w:r w:rsidRPr="00B5502C">
                        <w:rPr>
                          <w:rFonts w:ascii="Times New Roman" w:hAnsi="Times New Roman" w:cs="Times New Roman"/>
                          <w:b/>
                          <w:bCs/>
                        </w:rPr>
                        <w:t>Outliers</w:t>
                      </w:r>
                      <w:proofErr w:type="spellEnd"/>
                      <w:r w:rsidRPr="00B5502C">
                        <w:rPr>
                          <w:rFonts w:ascii="Times New Roman" w:hAnsi="Times New Roman" w:cs="Times New Roman"/>
                          <w:b/>
                          <w:bCs/>
                        </w:rPr>
                        <w:t xml:space="preserve"> Y 4,65% Extremos</w:t>
                      </w:r>
                    </w:p>
                  </w:txbxContent>
                </v:textbox>
                <w10:wrap type="square" anchorx="page"/>
              </v:shape>
            </w:pict>
          </mc:Fallback>
        </mc:AlternateContent>
      </w:r>
      <w:r w:rsidRPr="004A368F">
        <w:rPr>
          <w:rFonts w:ascii="Times New Roman" w:eastAsia="Times New Roman" w:hAnsi="Times New Roman" w:cs="Times New Roman"/>
          <w:noProof/>
          <w:sz w:val="24"/>
          <w:szCs w:val="24"/>
          <w:u w:val="single"/>
        </w:rPr>
        <mc:AlternateContent>
          <mc:Choice Requires="wps">
            <w:drawing>
              <wp:anchor distT="45720" distB="45720" distL="114300" distR="114300" simplePos="0" relativeHeight="251706368" behindDoc="0" locked="0" layoutInCell="1" allowOverlap="1" wp14:anchorId="58D36F6D" wp14:editId="15853528">
                <wp:simplePos x="0" y="0"/>
                <wp:positionH relativeFrom="margin">
                  <wp:align>left</wp:align>
                </wp:positionH>
                <wp:positionV relativeFrom="paragraph">
                  <wp:posOffset>5381</wp:posOffset>
                </wp:positionV>
                <wp:extent cx="1553845" cy="1404620"/>
                <wp:effectExtent l="0" t="0" r="27305" b="19685"/>
                <wp:wrapSquare wrapText="bothSides"/>
                <wp:docPr id="198176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845" cy="1404620"/>
                        </a:xfrm>
                        <a:prstGeom prst="rect">
                          <a:avLst/>
                        </a:prstGeom>
                        <a:solidFill>
                          <a:srgbClr val="FFFFFF"/>
                        </a:solidFill>
                        <a:ln w="9525">
                          <a:solidFill>
                            <a:srgbClr val="000000"/>
                          </a:solidFill>
                          <a:miter lim="800000"/>
                          <a:headEnd/>
                          <a:tailEnd/>
                        </a:ln>
                      </wps:spPr>
                      <wps:txbx>
                        <w:txbxContent>
                          <w:p w14:paraId="0BB4D211" w14:textId="16D50899" w:rsidR="00350ADC" w:rsidRPr="00B5502C" w:rsidRDefault="00350ADC">
                            <w:pPr>
                              <w:rPr>
                                <w:rFonts w:ascii="Times New Roman" w:hAnsi="Times New Roman" w:cs="Times New Roman"/>
                                <w:b/>
                                <w:bCs/>
                              </w:rPr>
                            </w:pPr>
                            <w:r w:rsidRPr="00B5502C">
                              <w:rPr>
                                <w:rFonts w:ascii="Times New Roman" w:hAnsi="Times New Roman" w:cs="Times New Roman"/>
                                <w:b/>
                                <w:bCs/>
                              </w:rPr>
                              <w:t xml:space="preserve">AGE: 1,47% </w:t>
                            </w:r>
                            <w:proofErr w:type="spellStart"/>
                            <w:r w:rsidRPr="00B5502C">
                              <w:rPr>
                                <w:rFonts w:ascii="Times New Roman" w:hAnsi="Times New Roman" w:cs="Times New Roman"/>
                                <w:b/>
                                <w:bCs/>
                              </w:rPr>
                              <w:t>Outliers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D36F6D" id="_x0000_s1027" type="#_x0000_t202" style="position:absolute;margin-left:0;margin-top:.4pt;width:122.35pt;height:110.6pt;z-index:25170636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">
                <v:textbox style="mso-fit-shape-to-text:t">
                  <w:txbxContent>
                    <w:p w14:paraId="0BB4D211" w14:textId="16D50899" w:rsidR="00350ADC" w:rsidRPr="00B5502C" w:rsidRDefault="00350ADC">
                      <w:pPr>
                        <w:rPr>
                          <w:rFonts w:ascii="Times New Roman" w:hAnsi="Times New Roman" w:cs="Times New Roman"/>
                          <w:b/>
                          <w:bCs/>
                        </w:rPr>
                      </w:pPr>
                      <w:r w:rsidRPr="00B5502C">
                        <w:rPr>
                          <w:rFonts w:ascii="Times New Roman" w:hAnsi="Times New Roman" w:cs="Times New Roman"/>
                          <w:b/>
                          <w:bCs/>
                        </w:rPr>
                        <w:t xml:space="preserve">AGE: 1,47% </w:t>
                      </w:r>
                      <w:proofErr w:type="spellStart"/>
                      <w:r w:rsidRPr="00B5502C">
                        <w:rPr>
                          <w:rFonts w:ascii="Times New Roman" w:hAnsi="Times New Roman" w:cs="Times New Roman"/>
                          <w:b/>
                          <w:bCs/>
                        </w:rPr>
                        <w:t>Outliers</w:t>
                      </w:r>
                      <w:proofErr w:type="spellEnd"/>
                    </w:p>
                  </w:txbxContent>
                </v:textbox>
                <w10:wrap type="square" anchorx="margin"/>
              </v:shape>
            </w:pict>
          </mc:Fallback>
        </mc:AlternateContent>
      </w:r>
      <w:r w:rsidRPr="004A368F">
        <w:rPr>
          <w:rFonts w:ascii="Times New Roman" w:eastAsia="Times New Roman" w:hAnsi="Times New Roman" w:cs="Times New Roman"/>
          <w:noProof/>
          <w:sz w:val="24"/>
          <w:szCs w:val="24"/>
          <w:u w:val="single"/>
        </w:rPr>
        <w:drawing>
          <wp:anchor distT="0" distB="0" distL="114300" distR="114300" simplePos="0" relativeHeight="251701248" behindDoc="0" locked="0" layoutInCell="1" allowOverlap="1" wp14:anchorId="3FAC8868" wp14:editId="44C298F7">
            <wp:simplePos x="0" y="0"/>
            <wp:positionH relativeFrom="column">
              <wp:posOffset>2927519</wp:posOffset>
            </wp:positionH>
            <wp:positionV relativeFrom="paragraph">
              <wp:posOffset>378280</wp:posOffset>
            </wp:positionV>
            <wp:extent cx="3267468" cy="2018046"/>
            <wp:effectExtent l="0" t="0" r="9525" b="1270"/>
            <wp:wrapNone/>
            <wp:docPr id="64810249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7468" cy="2018046"/>
                    </a:xfrm>
                    <a:prstGeom prst="rect">
                      <a:avLst/>
                    </a:prstGeom>
                    <a:noFill/>
                  </pic:spPr>
                </pic:pic>
              </a:graphicData>
            </a:graphic>
            <wp14:sizeRelH relativeFrom="margin">
              <wp14:pctWidth>0</wp14:pctWidth>
            </wp14:sizeRelH>
            <wp14:sizeRelV relativeFrom="margin">
              <wp14:pctHeight>0</wp14:pctHeight>
            </wp14:sizeRelV>
          </wp:anchor>
        </w:drawing>
      </w:r>
      <w:r w:rsidRPr="004A368F">
        <w:rPr>
          <w:rFonts w:ascii="Times New Roman" w:eastAsia="Times New Roman" w:hAnsi="Times New Roman" w:cs="Times New Roman"/>
          <w:noProof/>
          <w:sz w:val="24"/>
          <w:szCs w:val="24"/>
          <w:u w:val="single"/>
        </w:rPr>
        <w:drawing>
          <wp:anchor distT="0" distB="0" distL="114300" distR="114300" simplePos="0" relativeHeight="251700224" behindDoc="0" locked="0" layoutInCell="1" allowOverlap="1" wp14:anchorId="54D7E367" wp14:editId="27D7FC30">
            <wp:simplePos x="0" y="0"/>
            <wp:positionH relativeFrom="column">
              <wp:posOffset>-691515</wp:posOffset>
            </wp:positionH>
            <wp:positionV relativeFrom="paragraph">
              <wp:posOffset>289472</wp:posOffset>
            </wp:positionV>
            <wp:extent cx="3335181" cy="2059821"/>
            <wp:effectExtent l="0" t="0" r="0" b="0"/>
            <wp:wrapNone/>
            <wp:docPr id="168285602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35181" cy="2059821"/>
                    </a:xfrm>
                    <a:prstGeom prst="rect">
                      <a:avLst/>
                    </a:prstGeom>
                    <a:noFill/>
                  </pic:spPr>
                </pic:pic>
              </a:graphicData>
            </a:graphic>
            <wp14:sizeRelH relativeFrom="margin">
              <wp14:pctWidth>0</wp14:pctWidth>
            </wp14:sizeRelH>
            <wp14:sizeRelV relativeFrom="margin">
              <wp14:pctHeight>0</wp14:pctHeight>
            </wp14:sizeRelV>
          </wp:anchor>
        </w:drawing>
      </w:r>
      <w:r w:rsidR="009B0E34" w:rsidRPr="004A368F">
        <w:rPr>
          <w:noProof/>
        </w:rPr>
        <mc:AlternateContent>
          <mc:Choice Requires="wps">
            <w:drawing>
              <wp:inline distT="0" distB="0" distL="0" distR="0" wp14:anchorId="15A957AF" wp14:editId="31D5B1ED">
                <wp:extent cx="306705" cy="306705"/>
                <wp:effectExtent l="0" t="0" r="0" b="0"/>
                <wp:docPr id="509596399"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D5048" id="Rectángulo 1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3C289B05" w14:textId="5B35ACB0" w:rsidR="009B0E34" w:rsidRPr="004A368F" w:rsidRDefault="009B0E34" w:rsidP="009B0E34">
      <w:pPr>
        <w:spacing w:after="120"/>
        <w:rPr>
          <w:rFonts w:ascii="Times New Roman" w:eastAsia="Times New Roman" w:hAnsi="Times New Roman" w:cs="Times New Roman"/>
          <w:sz w:val="24"/>
          <w:szCs w:val="24"/>
          <w:u w:val="single"/>
        </w:rPr>
      </w:pPr>
    </w:p>
    <w:p w14:paraId="01141D7B" w14:textId="1ED8126D" w:rsidR="009B0E34" w:rsidRPr="004A368F" w:rsidRDefault="009B0E34" w:rsidP="009B0E34">
      <w:pPr>
        <w:spacing w:after="120"/>
        <w:rPr>
          <w:rFonts w:ascii="Times New Roman" w:eastAsia="Times New Roman" w:hAnsi="Times New Roman" w:cs="Times New Roman"/>
          <w:sz w:val="24"/>
          <w:szCs w:val="24"/>
          <w:u w:val="single"/>
        </w:rPr>
      </w:pPr>
    </w:p>
    <w:p w14:paraId="698276FD" w14:textId="4E9A9F39" w:rsidR="009B0E34" w:rsidRPr="004A368F" w:rsidRDefault="009B0E34" w:rsidP="009B0E34">
      <w:pPr>
        <w:spacing w:after="120"/>
        <w:rPr>
          <w:rFonts w:ascii="Times New Roman" w:eastAsia="Times New Roman" w:hAnsi="Times New Roman" w:cs="Times New Roman"/>
          <w:sz w:val="24"/>
          <w:szCs w:val="24"/>
          <w:u w:val="single"/>
        </w:rPr>
      </w:pPr>
    </w:p>
    <w:p w14:paraId="3AD0B520" w14:textId="11D8B849" w:rsidR="009B0E34" w:rsidRPr="004A368F" w:rsidRDefault="009B0E34" w:rsidP="009B0E34">
      <w:pPr>
        <w:spacing w:after="120"/>
        <w:rPr>
          <w:rFonts w:ascii="Times New Roman" w:eastAsia="Times New Roman" w:hAnsi="Times New Roman" w:cs="Times New Roman"/>
          <w:sz w:val="24"/>
          <w:szCs w:val="24"/>
          <w:u w:val="single"/>
        </w:rPr>
      </w:pPr>
    </w:p>
    <w:p w14:paraId="5D79356B" w14:textId="22E8B854" w:rsidR="009B0E34" w:rsidRPr="004A368F" w:rsidRDefault="009B0E34" w:rsidP="009B0E34">
      <w:pPr>
        <w:spacing w:after="120"/>
        <w:rPr>
          <w:rFonts w:ascii="Times New Roman" w:eastAsia="Times New Roman" w:hAnsi="Times New Roman" w:cs="Times New Roman"/>
          <w:sz w:val="24"/>
          <w:szCs w:val="24"/>
          <w:u w:val="single"/>
        </w:rPr>
      </w:pPr>
    </w:p>
    <w:p w14:paraId="2BEAB2DB" w14:textId="769039EB" w:rsidR="009B0E34" w:rsidRPr="004A368F" w:rsidRDefault="009B0E34" w:rsidP="009B0E34">
      <w:pPr>
        <w:spacing w:after="120"/>
        <w:rPr>
          <w:rFonts w:ascii="Times New Roman" w:eastAsia="Times New Roman" w:hAnsi="Times New Roman" w:cs="Times New Roman"/>
          <w:sz w:val="24"/>
          <w:szCs w:val="24"/>
          <w:u w:val="single"/>
        </w:rPr>
      </w:pPr>
    </w:p>
    <w:p w14:paraId="0EA6BAC5" w14:textId="74BF9061" w:rsidR="009B0E34" w:rsidRPr="004A368F" w:rsidRDefault="009B0E34" w:rsidP="009B0E34">
      <w:pPr>
        <w:spacing w:after="120"/>
        <w:rPr>
          <w:rFonts w:ascii="Times New Roman" w:eastAsia="Times New Roman" w:hAnsi="Times New Roman" w:cs="Times New Roman"/>
          <w:sz w:val="24"/>
          <w:szCs w:val="24"/>
          <w:u w:val="single"/>
        </w:rPr>
      </w:pPr>
    </w:p>
    <w:p w14:paraId="7099E08E" w14:textId="54193DE8" w:rsidR="009B0E34" w:rsidRPr="004A368F" w:rsidRDefault="00574A3D" w:rsidP="009B0E34">
      <w:pPr>
        <w:spacing w:after="120"/>
        <w:rPr>
          <w:rFonts w:ascii="Times New Roman" w:eastAsia="Times New Roman" w:hAnsi="Times New Roman" w:cs="Times New Roman"/>
          <w:sz w:val="24"/>
          <w:szCs w:val="24"/>
          <w:u w:val="single"/>
        </w:rPr>
      </w:pPr>
      <w:r w:rsidRPr="004A368F">
        <w:rPr>
          <w:rFonts w:ascii="Times New Roman" w:eastAsia="Times New Roman" w:hAnsi="Times New Roman" w:cs="Times New Roman"/>
          <w:noProof/>
          <w:sz w:val="24"/>
          <w:szCs w:val="24"/>
          <w:u w:val="single"/>
        </w:rPr>
        <mc:AlternateContent>
          <mc:Choice Requires="wps">
            <w:drawing>
              <wp:anchor distT="45720" distB="45720" distL="114300" distR="114300" simplePos="0" relativeHeight="251710464" behindDoc="0" locked="0" layoutInCell="1" allowOverlap="1" wp14:anchorId="60D59F83" wp14:editId="3A1EBCC3">
                <wp:simplePos x="0" y="0"/>
                <wp:positionH relativeFrom="margin">
                  <wp:posOffset>1228725</wp:posOffset>
                </wp:positionH>
                <wp:positionV relativeFrom="paragraph">
                  <wp:posOffset>112395</wp:posOffset>
                </wp:positionV>
                <wp:extent cx="3096895" cy="1404620"/>
                <wp:effectExtent l="0" t="0" r="27305" b="19685"/>
                <wp:wrapSquare wrapText="bothSides"/>
                <wp:docPr id="9182948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895" cy="1404620"/>
                        </a:xfrm>
                        <a:prstGeom prst="rect">
                          <a:avLst/>
                        </a:prstGeom>
                        <a:solidFill>
                          <a:srgbClr val="FFFFFF"/>
                        </a:solidFill>
                        <a:ln w="9525">
                          <a:solidFill>
                            <a:srgbClr val="000000"/>
                          </a:solidFill>
                          <a:miter lim="800000"/>
                          <a:headEnd/>
                          <a:tailEnd/>
                        </a:ln>
                      </wps:spPr>
                      <wps:txbx>
                        <w:txbxContent>
                          <w:p w14:paraId="71F73EBC" w14:textId="4937E857" w:rsidR="00350ADC" w:rsidRPr="00B5502C" w:rsidRDefault="00350ADC" w:rsidP="00350ADC">
                            <w:pPr>
                              <w:rPr>
                                <w:rFonts w:ascii="Times New Roman" w:hAnsi="Times New Roman" w:cs="Times New Roman"/>
                                <w:b/>
                                <w:bCs/>
                              </w:rPr>
                            </w:pPr>
                            <w:r w:rsidRPr="00B5502C">
                              <w:rPr>
                                <w:rFonts w:ascii="Times New Roman" w:hAnsi="Times New Roman" w:cs="Times New Roman"/>
                                <w:b/>
                                <w:bCs/>
                              </w:rPr>
                              <w:t xml:space="preserve">DURATION: 5,23% </w:t>
                            </w:r>
                            <w:proofErr w:type="spellStart"/>
                            <w:r w:rsidRPr="00B5502C">
                              <w:rPr>
                                <w:rFonts w:ascii="Times New Roman" w:hAnsi="Times New Roman" w:cs="Times New Roman"/>
                                <w:b/>
                                <w:bCs/>
                              </w:rPr>
                              <w:t>Outliers</w:t>
                            </w:r>
                            <w:proofErr w:type="spellEnd"/>
                            <w:r w:rsidRPr="00B5502C">
                              <w:rPr>
                                <w:rFonts w:ascii="Times New Roman" w:hAnsi="Times New Roman" w:cs="Times New Roman"/>
                                <w:b/>
                                <w:bCs/>
                              </w:rPr>
                              <w:t xml:space="preserve"> y 0,91% Extremos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D59F83" id="_x0000_s1028" type="#_x0000_t202" style="position:absolute;margin-left:96.75pt;margin-top:8.85pt;width:243.85pt;height:110.6pt;z-index:2517104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">
                <v:textbox style="mso-fit-shape-to-text:t">
                  <w:txbxContent>
                    <w:p w14:paraId="71F73EBC" w14:textId="4937E857" w:rsidR="00350ADC" w:rsidRPr="00B5502C" w:rsidRDefault="00350ADC" w:rsidP="00350ADC">
                      <w:pPr>
                        <w:rPr>
                          <w:rFonts w:ascii="Times New Roman" w:hAnsi="Times New Roman" w:cs="Times New Roman"/>
                          <w:b/>
                          <w:bCs/>
                        </w:rPr>
                      </w:pPr>
                      <w:r w:rsidRPr="00B5502C">
                        <w:rPr>
                          <w:rFonts w:ascii="Times New Roman" w:hAnsi="Times New Roman" w:cs="Times New Roman"/>
                          <w:b/>
                          <w:bCs/>
                        </w:rPr>
                        <w:t xml:space="preserve">DURATION: 5,23% </w:t>
                      </w:r>
                      <w:proofErr w:type="spellStart"/>
                      <w:r w:rsidRPr="00B5502C">
                        <w:rPr>
                          <w:rFonts w:ascii="Times New Roman" w:hAnsi="Times New Roman" w:cs="Times New Roman"/>
                          <w:b/>
                          <w:bCs/>
                        </w:rPr>
                        <w:t>Outliers</w:t>
                      </w:r>
                      <w:proofErr w:type="spellEnd"/>
                      <w:r w:rsidRPr="00B5502C">
                        <w:rPr>
                          <w:rFonts w:ascii="Times New Roman" w:hAnsi="Times New Roman" w:cs="Times New Roman"/>
                          <w:b/>
                          <w:bCs/>
                        </w:rPr>
                        <w:t xml:space="preserve"> y 0,91% Extremos</w:t>
                      </w:r>
                    </w:p>
                  </w:txbxContent>
                </v:textbox>
                <w10:wrap type="square" anchorx="margin"/>
              </v:shape>
            </w:pict>
          </mc:Fallback>
        </mc:AlternateContent>
      </w:r>
    </w:p>
    <w:p w14:paraId="2F9B2B69" w14:textId="29BF0EFD" w:rsidR="009B0E34" w:rsidRPr="004A368F" w:rsidRDefault="00574A3D" w:rsidP="009B0E34">
      <w:pPr>
        <w:spacing w:after="120"/>
        <w:rPr>
          <w:rFonts w:ascii="Times New Roman" w:eastAsia="Times New Roman" w:hAnsi="Times New Roman" w:cs="Times New Roman"/>
          <w:sz w:val="24"/>
          <w:szCs w:val="24"/>
          <w:u w:val="single"/>
        </w:rPr>
      </w:pPr>
      <w:r w:rsidRPr="004A368F">
        <w:rPr>
          <w:rFonts w:ascii="Times New Roman" w:eastAsia="Times New Roman" w:hAnsi="Times New Roman" w:cs="Times New Roman"/>
          <w:noProof/>
          <w:sz w:val="24"/>
          <w:szCs w:val="24"/>
          <w:u w:val="single"/>
        </w:rPr>
        <w:drawing>
          <wp:anchor distT="0" distB="0" distL="114300" distR="114300" simplePos="0" relativeHeight="251702272" behindDoc="0" locked="0" layoutInCell="1" allowOverlap="1" wp14:anchorId="4371065E" wp14:editId="4B51D304">
            <wp:simplePos x="0" y="0"/>
            <wp:positionH relativeFrom="column">
              <wp:posOffset>-408940</wp:posOffset>
            </wp:positionH>
            <wp:positionV relativeFrom="paragraph">
              <wp:posOffset>281940</wp:posOffset>
            </wp:positionV>
            <wp:extent cx="3286125" cy="2029460"/>
            <wp:effectExtent l="0" t="0" r="0" b="8890"/>
            <wp:wrapNone/>
            <wp:docPr id="175741832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86125" cy="2029460"/>
                    </a:xfrm>
                    <a:prstGeom prst="rect">
                      <a:avLst/>
                    </a:prstGeom>
                    <a:noFill/>
                  </pic:spPr>
                </pic:pic>
              </a:graphicData>
            </a:graphic>
            <wp14:sizeRelH relativeFrom="margin">
              <wp14:pctWidth>0</wp14:pctWidth>
            </wp14:sizeRelH>
            <wp14:sizeRelV relativeFrom="margin">
              <wp14:pctHeight>0</wp14:pctHeight>
            </wp14:sizeRelV>
          </wp:anchor>
        </w:drawing>
      </w:r>
    </w:p>
    <w:p w14:paraId="35A88BD8" w14:textId="21AED5EE" w:rsidR="009B0E34" w:rsidRPr="004A368F" w:rsidRDefault="00924DFE" w:rsidP="009B0E34">
      <w:pPr>
        <w:spacing w:after="120"/>
        <w:rPr>
          <w:rFonts w:ascii="Times New Roman" w:eastAsia="Times New Roman" w:hAnsi="Times New Roman" w:cs="Times New Roman"/>
          <w:sz w:val="24"/>
          <w:szCs w:val="24"/>
          <w:u w:val="single"/>
        </w:rPr>
      </w:pPr>
      <w:r w:rsidRPr="004A368F">
        <w:rPr>
          <w:rFonts w:ascii="Times New Roman" w:eastAsia="Times New Roman" w:hAnsi="Times New Roman" w:cs="Times New Roman"/>
          <w:noProof/>
          <w:sz w:val="24"/>
          <w:szCs w:val="24"/>
          <w:u w:val="single"/>
        </w:rPr>
        <w:drawing>
          <wp:anchor distT="0" distB="0" distL="114300" distR="114300" simplePos="0" relativeHeight="251716608" behindDoc="0" locked="0" layoutInCell="1" allowOverlap="1" wp14:anchorId="3E5C2232" wp14:editId="181386D6">
            <wp:simplePos x="0" y="0"/>
            <wp:positionH relativeFrom="column">
              <wp:posOffset>3105150</wp:posOffset>
            </wp:positionH>
            <wp:positionV relativeFrom="paragraph">
              <wp:posOffset>57785</wp:posOffset>
            </wp:positionV>
            <wp:extent cx="3346450" cy="2061210"/>
            <wp:effectExtent l="0" t="0" r="6350" b="0"/>
            <wp:wrapNone/>
            <wp:docPr id="404780096"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80096" name="Imagen 1" descr="Gráfico, Gráfico de cajas y bigotes&#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6450" cy="2061210"/>
                    </a:xfrm>
                    <a:prstGeom prst="rect">
                      <a:avLst/>
                    </a:prstGeom>
                  </pic:spPr>
                </pic:pic>
              </a:graphicData>
            </a:graphic>
            <wp14:sizeRelH relativeFrom="margin">
              <wp14:pctWidth>0</wp14:pctWidth>
            </wp14:sizeRelH>
            <wp14:sizeRelV relativeFrom="margin">
              <wp14:pctHeight>0</wp14:pctHeight>
            </wp14:sizeRelV>
          </wp:anchor>
        </w:drawing>
      </w:r>
    </w:p>
    <w:p w14:paraId="55B10BDB" w14:textId="14F9D4B1" w:rsidR="009B0E34" w:rsidRPr="004A368F" w:rsidRDefault="009B0E34" w:rsidP="009B0E34">
      <w:pPr>
        <w:spacing w:after="120"/>
        <w:rPr>
          <w:rFonts w:ascii="Times New Roman" w:eastAsia="Times New Roman" w:hAnsi="Times New Roman" w:cs="Times New Roman"/>
          <w:sz w:val="24"/>
          <w:szCs w:val="24"/>
          <w:u w:val="single"/>
        </w:rPr>
      </w:pPr>
    </w:p>
    <w:p w14:paraId="76F8FCE9" w14:textId="67ECE0DA" w:rsidR="009B0E34" w:rsidRPr="004A368F" w:rsidRDefault="009B0E34" w:rsidP="009B0E34">
      <w:pPr>
        <w:spacing w:after="120"/>
        <w:rPr>
          <w:rFonts w:ascii="Times New Roman" w:eastAsia="Times New Roman" w:hAnsi="Times New Roman" w:cs="Times New Roman"/>
          <w:sz w:val="24"/>
          <w:szCs w:val="24"/>
          <w:u w:val="single"/>
        </w:rPr>
      </w:pPr>
    </w:p>
    <w:p w14:paraId="5557518C" w14:textId="648B8964" w:rsidR="009B0E34" w:rsidRPr="004A368F" w:rsidRDefault="009B0E34" w:rsidP="009B0E34">
      <w:pPr>
        <w:spacing w:after="120"/>
        <w:rPr>
          <w:rFonts w:ascii="Times New Roman" w:eastAsia="Times New Roman" w:hAnsi="Times New Roman" w:cs="Times New Roman"/>
          <w:sz w:val="24"/>
          <w:szCs w:val="24"/>
          <w:u w:val="single"/>
        </w:rPr>
      </w:pPr>
    </w:p>
    <w:p w14:paraId="1E203004" w14:textId="381F5C04" w:rsidR="00350ADC" w:rsidRPr="004A368F" w:rsidRDefault="00350ADC" w:rsidP="009B0E34">
      <w:pPr>
        <w:spacing w:after="120"/>
        <w:rPr>
          <w:rFonts w:ascii="Times New Roman" w:eastAsia="Times New Roman" w:hAnsi="Times New Roman" w:cs="Times New Roman"/>
          <w:sz w:val="24"/>
          <w:szCs w:val="24"/>
          <w:u w:val="single"/>
        </w:rPr>
      </w:pPr>
    </w:p>
    <w:p w14:paraId="2319C71A" w14:textId="2975C095" w:rsidR="00350ADC" w:rsidRPr="004A368F" w:rsidRDefault="00574A3D" w:rsidP="009B0E34">
      <w:pPr>
        <w:spacing w:after="120"/>
        <w:rPr>
          <w:rFonts w:ascii="Times New Roman" w:eastAsia="Times New Roman" w:hAnsi="Times New Roman" w:cs="Times New Roman"/>
          <w:sz w:val="24"/>
          <w:szCs w:val="24"/>
          <w:u w:val="single"/>
        </w:rPr>
      </w:pPr>
      <w:r w:rsidRPr="004A368F">
        <w:rPr>
          <w:rFonts w:ascii="Times New Roman" w:eastAsia="Times New Roman" w:hAnsi="Times New Roman" w:cs="Times New Roman"/>
          <w:noProof/>
          <w:sz w:val="24"/>
          <w:szCs w:val="24"/>
          <w:u w:val="single"/>
        </w:rPr>
        <w:lastRenderedPageBreak/>
        <mc:AlternateContent>
          <mc:Choice Requires="wps">
            <w:drawing>
              <wp:anchor distT="45720" distB="45720" distL="114300" distR="114300" simplePos="0" relativeHeight="251714560" behindDoc="0" locked="0" layoutInCell="1" allowOverlap="1" wp14:anchorId="50135E25" wp14:editId="0412B7DF">
                <wp:simplePos x="0" y="0"/>
                <wp:positionH relativeFrom="margin">
                  <wp:posOffset>834390</wp:posOffset>
                </wp:positionH>
                <wp:positionV relativeFrom="paragraph">
                  <wp:posOffset>0</wp:posOffset>
                </wp:positionV>
                <wp:extent cx="3213100" cy="1404620"/>
                <wp:effectExtent l="0" t="0" r="25400" b="19685"/>
                <wp:wrapSquare wrapText="bothSides"/>
                <wp:docPr id="11168989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0" cy="1404620"/>
                        </a:xfrm>
                        <a:prstGeom prst="rect">
                          <a:avLst/>
                        </a:prstGeom>
                        <a:solidFill>
                          <a:srgbClr val="FFFFFF"/>
                        </a:solidFill>
                        <a:ln w="9525">
                          <a:solidFill>
                            <a:srgbClr val="000000"/>
                          </a:solidFill>
                          <a:miter lim="800000"/>
                          <a:headEnd/>
                          <a:tailEnd/>
                        </a:ln>
                      </wps:spPr>
                      <wps:txbx>
                        <w:txbxContent>
                          <w:p w14:paraId="15E00147" w14:textId="563344E0" w:rsidR="00350ADC" w:rsidRPr="00B5502C" w:rsidRDefault="00350ADC" w:rsidP="00350ADC">
                            <w:pPr>
                              <w:rPr>
                                <w:rFonts w:ascii="Times New Roman" w:hAnsi="Times New Roman" w:cs="Times New Roman"/>
                                <w:b/>
                                <w:bCs/>
                              </w:rPr>
                            </w:pPr>
                            <w:r w:rsidRPr="00B5502C">
                              <w:rPr>
                                <w:rFonts w:ascii="Times New Roman" w:hAnsi="Times New Roman" w:cs="Times New Roman"/>
                                <w:b/>
                                <w:bCs/>
                              </w:rPr>
                              <w:t xml:space="preserve">PREVIOUS: 11,78% </w:t>
                            </w:r>
                            <w:proofErr w:type="spellStart"/>
                            <w:r w:rsidRPr="00B5502C">
                              <w:rPr>
                                <w:rFonts w:ascii="Times New Roman" w:hAnsi="Times New Roman" w:cs="Times New Roman"/>
                                <w:b/>
                                <w:bCs/>
                              </w:rPr>
                              <w:t>Outliers</w:t>
                            </w:r>
                            <w:proofErr w:type="spellEnd"/>
                            <w:r w:rsidRPr="00B5502C">
                              <w:rPr>
                                <w:rFonts w:ascii="Times New Roman" w:hAnsi="Times New Roman" w:cs="Times New Roman"/>
                                <w:b/>
                                <w:bCs/>
                              </w:rPr>
                              <w:t xml:space="preserve"> y 5,54% Extremos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135E25" id="_x0000_s1029" type="#_x0000_t202" style="position:absolute;margin-left:65.7pt;margin-top:0;width:253pt;height:110.6pt;z-index:2517145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">
                <v:textbox style="mso-fit-shape-to-text:t">
                  <w:txbxContent>
                    <w:p w14:paraId="15E00147" w14:textId="563344E0" w:rsidR="00350ADC" w:rsidRPr="00B5502C" w:rsidRDefault="00350ADC" w:rsidP="00350ADC">
                      <w:pPr>
                        <w:rPr>
                          <w:rFonts w:ascii="Times New Roman" w:hAnsi="Times New Roman" w:cs="Times New Roman"/>
                          <w:b/>
                          <w:bCs/>
                        </w:rPr>
                      </w:pPr>
                      <w:r w:rsidRPr="00B5502C">
                        <w:rPr>
                          <w:rFonts w:ascii="Times New Roman" w:hAnsi="Times New Roman" w:cs="Times New Roman"/>
                          <w:b/>
                          <w:bCs/>
                        </w:rPr>
                        <w:t xml:space="preserve">PREVIOUS: 11,78% </w:t>
                      </w:r>
                      <w:proofErr w:type="spellStart"/>
                      <w:r w:rsidRPr="00B5502C">
                        <w:rPr>
                          <w:rFonts w:ascii="Times New Roman" w:hAnsi="Times New Roman" w:cs="Times New Roman"/>
                          <w:b/>
                          <w:bCs/>
                        </w:rPr>
                        <w:t>Outliers</w:t>
                      </w:r>
                      <w:proofErr w:type="spellEnd"/>
                      <w:r w:rsidRPr="00B5502C">
                        <w:rPr>
                          <w:rFonts w:ascii="Times New Roman" w:hAnsi="Times New Roman" w:cs="Times New Roman"/>
                          <w:b/>
                          <w:bCs/>
                        </w:rPr>
                        <w:t xml:space="preserve"> y 5,54% Extremos</w:t>
                      </w:r>
                    </w:p>
                  </w:txbxContent>
                </v:textbox>
                <w10:wrap type="square" anchorx="margin"/>
              </v:shape>
            </w:pict>
          </mc:Fallback>
        </mc:AlternateContent>
      </w:r>
    </w:p>
    <w:p w14:paraId="77AD5DDE" w14:textId="3B3D25BE" w:rsidR="00350ADC" w:rsidRPr="004A368F" w:rsidRDefault="00574A3D" w:rsidP="009B0E34">
      <w:pPr>
        <w:spacing w:after="120"/>
        <w:rPr>
          <w:rFonts w:ascii="Times New Roman" w:eastAsia="Times New Roman" w:hAnsi="Times New Roman" w:cs="Times New Roman"/>
          <w:sz w:val="24"/>
          <w:szCs w:val="24"/>
          <w:u w:val="single"/>
        </w:rPr>
      </w:pPr>
      <w:r w:rsidRPr="004A368F">
        <w:rPr>
          <w:rFonts w:ascii="Times New Roman" w:eastAsia="Times New Roman" w:hAnsi="Times New Roman" w:cs="Times New Roman"/>
          <w:noProof/>
          <w:sz w:val="24"/>
          <w:szCs w:val="24"/>
          <w:u w:val="single"/>
        </w:rPr>
        <w:drawing>
          <wp:anchor distT="0" distB="0" distL="114300" distR="114300" simplePos="0" relativeHeight="251704320" behindDoc="0" locked="0" layoutInCell="1" allowOverlap="1" wp14:anchorId="2BE13C93" wp14:editId="267F2225">
            <wp:simplePos x="0" y="0"/>
            <wp:positionH relativeFrom="margin">
              <wp:posOffset>-615315</wp:posOffset>
            </wp:positionH>
            <wp:positionV relativeFrom="paragraph">
              <wp:posOffset>203200</wp:posOffset>
            </wp:positionV>
            <wp:extent cx="3620135" cy="2235835"/>
            <wp:effectExtent l="0" t="0" r="0" b="0"/>
            <wp:wrapNone/>
            <wp:docPr id="102828822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0135" cy="2235835"/>
                    </a:xfrm>
                    <a:prstGeom prst="rect">
                      <a:avLst/>
                    </a:prstGeom>
                    <a:noFill/>
                  </pic:spPr>
                </pic:pic>
              </a:graphicData>
            </a:graphic>
            <wp14:sizeRelH relativeFrom="margin">
              <wp14:pctWidth>0</wp14:pctWidth>
            </wp14:sizeRelH>
            <wp14:sizeRelV relativeFrom="margin">
              <wp14:pctHeight>0</wp14:pctHeight>
            </wp14:sizeRelV>
          </wp:anchor>
        </w:drawing>
      </w:r>
    </w:p>
    <w:p w14:paraId="3045BCAB" w14:textId="7A38FC82" w:rsidR="00350ADC" w:rsidRPr="004A368F" w:rsidRDefault="00574A3D" w:rsidP="009B0E34">
      <w:pPr>
        <w:spacing w:after="120"/>
        <w:rPr>
          <w:rFonts w:ascii="Times New Roman" w:eastAsia="Times New Roman" w:hAnsi="Times New Roman" w:cs="Times New Roman"/>
          <w:sz w:val="24"/>
          <w:szCs w:val="24"/>
          <w:u w:val="single"/>
        </w:rPr>
      </w:pPr>
      <w:r w:rsidRPr="004A368F">
        <w:rPr>
          <w:rFonts w:ascii="Times New Roman" w:eastAsia="Times New Roman" w:hAnsi="Times New Roman" w:cs="Times New Roman"/>
          <w:noProof/>
          <w:sz w:val="24"/>
          <w:szCs w:val="24"/>
          <w:u w:val="single"/>
        </w:rPr>
        <w:drawing>
          <wp:anchor distT="0" distB="0" distL="114300" distR="114300" simplePos="0" relativeHeight="251715584" behindDoc="0" locked="0" layoutInCell="1" allowOverlap="1" wp14:anchorId="58B65364" wp14:editId="0F5A0AE8">
            <wp:simplePos x="0" y="0"/>
            <wp:positionH relativeFrom="page">
              <wp:posOffset>4114800</wp:posOffset>
            </wp:positionH>
            <wp:positionV relativeFrom="paragraph">
              <wp:posOffset>79375</wp:posOffset>
            </wp:positionV>
            <wp:extent cx="3337560" cy="2012950"/>
            <wp:effectExtent l="0" t="0" r="0" b="6350"/>
            <wp:wrapNone/>
            <wp:docPr id="45717090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70909" name="Imagen 1" descr="Gráfico&#10;&#10;El contenido generado por IA puede ser incorrecto."/>
                    <pic:cNvPicPr/>
                  </pic:nvPicPr>
                  <pic:blipFill rotWithShape="1">
                    <a:blip r:embed="rId14" cstate="print">
                      <a:extLst>
                        <a:ext uri="{28A0092B-C50C-407E-A947-70E740481C1C}">
                          <a14:useLocalDpi xmlns:a14="http://schemas.microsoft.com/office/drawing/2010/main" val="0"/>
                        </a:ext>
                      </a:extLst>
                    </a:blip>
                    <a:srcRect l="2233" t="2686" b="2686"/>
                    <a:stretch>
                      <a:fillRect/>
                    </a:stretch>
                  </pic:blipFill>
                  <pic:spPr bwMode="auto">
                    <a:xfrm>
                      <a:off x="0" y="0"/>
                      <a:ext cx="3337560" cy="2012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9B524F" w14:textId="093D743D" w:rsidR="009B0E34" w:rsidRPr="004A368F" w:rsidRDefault="009B0E34" w:rsidP="009B0E34">
      <w:pPr>
        <w:spacing w:after="120"/>
        <w:rPr>
          <w:rFonts w:ascii="Times New Roman" w:eastAsia="Times New Roman" w:hAnsi="Times New Roman" w:cs="Times New Roman"/>
          <w:sz w:val="24"/>
          <w:szCs w:val="24"/>
          <w:u w:val="single"/>
        </w:rPr>
      </w:pPr>
    </w:p>
    <w:p w14:paraId="6147572C" w14:textId="000D34A7" w:rsidR="005C33DB" w:rsidRPr="004A368F" w:rsidRDefault="005C33DB" w:rsidP="005C33DB">
      <w:pPr>
        <w:spacing w:after="120"/>
        <w:rPr>
          <w:rFonts w:ascii="Times New Roman" w:eastAsia="Times New Roman" w:hAnsi="Times New Roman" w:cs="Times New Roman"/>
          <w:sz w:val="24"/>
          <w:szCs w:val="24"/>
          <w:u w:val="single"/>
        </w:rPr>
      </w:pPr>
    </w:p>
    <w:p w14:paraId="60C25ACA" w14:textId="0CB6155A" w:rsidR="00350ADC" w:rsidRPr="004A368F" w:rsidRDefault="00350ADC" w:rsidP="005C33DB">
      <w:pPr>
        <w:spacing w:after="120"/>
        <w:rPr>
          <w:rFonts w:ascii="Times New Roman" w:eastAsia="Times New Roman" w:hAnsi="Times New Roman" w:cs="Times New Roman"/>
          <w:sz w:val="24"/>
          <w:szCs w:val="24"/>
          <w:u w:val="single"/>
        </w:rPr>
      </w:pPr>
    </w:p>
    <w:p w14:paraId="51776983" w14:textId="31A599ED" w:rsidR="00350ADC" w:rsidRPr="004A368F" w:rsidRDefault="00350ADC" w:rsidP="005C33DB">
      <w:pPr>
        <w:spacing w:after="120"/>
        <w:rPr>
          <w:rFonts w:ascii="Times New Roman" w:eastAsia="Times New Roman" w:hAnsi="Times New Roman" w:cs="Times New Roman"/>
          <w:sz w:val="24"/>
          <w:szCs w:val="24"/>
          <w:u w:val="single"/>
        </w:rPr>
      </w:pPr>
    </w:p>
    <w:p w14:paraId="54BBC84F" w14:textId="3EEF6BD2" w:rsidR="00350ADC" w:rsidRPr="004A368F" w:rsidRDefault="00350ADC" w:rsidP="005C33DB">
      <w:pPr>
        <w:spacing w:after="120"/>
        <w:rPr>
          <w:rFonts w:ascii="Times New Roman" w:eastAsia="Times New Roman" w:hAnsi="Times New Roman" w:cs="Times New Roman"/>
          <w:sz w:val="24"/>
          <w:szCs w:val="24"/>
          <w:u w:val="single"/>
        </w:rPr>
      </w:pPr>
    </w:p>
    <w:p w14:paraId="0C21350E" w14:textId="3CB85C2E" w:rsidR="00350ADC" w:rsidRPr="004A368F" w:rsidRDefault="00350ADC" w:rsidP="005C33DB">
      <w:pPr>
        <w:spacing w:after="120"/>
        <w:rPr>
          <w:rFonts w:ascii="Times New Roman" w:eastAsia="Times New Roman" w:hAnsi="Times New Roman" w:cs="Times New Roman"/>
          <w:sz w:val="24"/>
          <w:szCs w:val="24"/>
          <w:u w:val="single"/>
        </w:rPr>
      </w:pPr>
    </w:p>
    <w:p w14:paraId="60F7BB1C" w14:textId="1E56BE0D" w:rsidR="00350ADC" w:rsidRPr="004A368F" w:rsidRDefault="00350ADC" w:rsidP="005C33DB">
      <w:pPr>
        <w:spacing w:after="120"/>
        <w:rPr>
          <w:rFonts w:ascii="Times New Roman" w:eastAsia="Times New Roman" w:hAnsi="Times New Roman" w:cs="Times New Roman"/>
          <w:sz w:val="24"/>
          <w:szCs w:val="24"/>
          <w:u w:val="single"/>
        </w:rPr>
      </w:pPr>
    </w:p>
    <w:p w14:paraId="7BD7655A" w14:textId="07B533C5" w:rsidR="00350ADC" w:rsidRPr="004A368F" w:rsidRDefault="00574A3D" w:rsidP="005C33DB">
      <w:pPr>
        <w:spacing w:after="120"/>
        <w:rPr>
          <w:rFonts w:ascii="Times New Roman" w:eastAsia="Times New Roman" w:hAnsi="Times New Roman" w:cs="Times New Roman"/>
          <w:sz w:val="24"/>
          <w:szCs w:val="24"/>
          <w:u w:val="single"/>
        </w:rPr>
      </w:pPr>
      <w:r w:rsidRPr="004A368F">
        <w:rPr>
          <w:rFonts w:ascii="Times New Roman" w:eastAsia="Times New Roman" w:hAnsi="Times New Roman" w:cs="Times New Roman"/>
          <w:noProof/>
          <w:sz w:val="24"/>
          <w:szCs w:val="24"/>
          <w:u w:val="single"/>
        </w:rPr>
        <mc:AlternateContent>
          <mc:Choice Requires="wps">
            <w:drawing>
              <wp:anchor distT="45720" distB="45720" distL="114300" distR="114300" simplePos="0" relativeHeight="251712512" behindDoc="0" locked="0" layoutInCell="1" allowOverlap="1" wp14:anchorId="2C194A85" wp14:editId="79D119CB">
                <wp:simplePos x="0" y="0"/>
                <wp:positionH relativeFrom="page">
                  <wp:posOffset>1983740</wp:posOffset>
                </wp:positionH>
                <wp:positionV relativeFrom="paragraph">
                  <wp:posOffset>66040</wp:posOffset>
                </wp:positionV>
                <wp:extent cx="3187186" cy="1404620"/>
                <wp:effectExtent l="0" t="0" r="13335" b="19685"/>
                <wp:wrapSquare wrapText="bothSides"/>
                <wp:docPr id="1986506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186" cy="1404620"/>
                        </a:xfrm>
                        <a:prstGeom prst="rect">
                          <a:avLst/>
                        </a:prstGeom>
                        <a:solidFill>
                          <a:srgbClr val="FFFFFF"/>
                        </a:solidFill>
                        <a:ln w="9525">
                          <a:solidFill>
                            <a:srgbClr val="000000"/>
                          </a:solidFill>
                          <a:miter lim="800000"/>
                          <a:headEnd/>
                          <a:tailEnd/>
                        </a:ln>
                      </wps:spPr>
                      <wps:txbx>
                        <w:txbxContent>
                          <w:p w14:paraId="7713D30A" w14:textId="7618202C" w:rsidR="00350ADC" w:rsidRPr="00B5502C" w:rsidRDefault="00350ADC" w:rsidP="00350ADC">
                            <w:pPr>
                              <w:rPr>
                                <w:rFonts w:ascii="Times New Roman" w:hAnsi="Times New Roman" w:cs="Times New Roman"/>
                                <w:b/>
                                <w:bCs/>
                              </w:rPr>
                            </w:pPr>
                            <w:r w:rsidRPr="00B5502C">
                              <w:rPr>
                                <w:rFonts w:ascii="Times New Roman" w:hAnsi="Times New Roman" w:cs="Times New Roman"/>
                                <w:b/>
                                <w:bCs/>
                              </w:rPr>
                              <w:t xml:space="preserve">CAMPAIGN: 4,99% </w:t>
                            </w:r>
                            <w:proofErr w:type="spellStart"/>
                            <w:r w:rsidRPr="00B5502C">
                              <w:rPr>
                                <w:rFonts w:ascii="Times New Roman" w:hAnsi="Times New Roman" w:cs="Times New Roman"/>
                                <w:b/>
                                <w:bCs/>
                              </w:rPr>
                              <w:t>Outliers</w:t>
                            </w:r>
                            <w:proofErr w:type="spellEnd"/>
                            <w:r w:rsidRPr="00B5502C">
                              <w:rPr>
                                <w:rFonts w:ascii="Times New Roman" w:hAnsi="Times New Roman" w:cs="Times New Roman"/>
                                <w:b/>
                                <w:bCs/>
                              </w:rPr>
                              <w:t xml:space="preserve"> y 2,13% Extremos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194A85" id="_x0000_s1030" type="#_x0000_t202" style="position:absolute;margin-left:156.2pt;margin-top:5.2pt;width:250.95pt;height:110.6pt;z-index:25171251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">
                <v:textbox style="mso-fit-shape-to-text:t">
                  <w:txbxContent>
                    <w:p w14:paraId="7713D30A" w14:textId="7618202C" w:rsidR="00350ADC" w:rsidRPr="00B5502C" w:rsidRDefault="00350ADC" w:rsidP="00350ADC">
                      <w:pPr>
                        <w:rPr>
                          <w:rFonts w:ascii="Times New Roman" w:hAnsi="Times New Roman" w:cs="Times New Roman"/>
                          <w:b/>
                          <w:bCs/>
                        </w:rPr>
                      </w:pPr>
                      <w:r w:rsidRPr="00B5502C">
                        <w:rPr>
                          <w:rFonts w:ascii="Times New Roman" w:hAnsi="Times New Roman" w:cs="Times New Roman"/>
                          <w:b/>
                          <w:bCs/>
                        </w:rPr>
                        <w:t xml:space="preserve">CAMPAIGN: 4,99% </w:t>
                      </w:r>
                      <w:proofErr w:type="spellStart"/>
                      <w:r w:rsidRPr="00B5502C">
                        <w:rPr>
                          <w:rFonts w:ascii="Times New Roman" w:hAnsi="Times New Roman" w:cs="Times New Roman"/>
                          <w:b/>
                          <w:bCs/>
                        </w:rPr>
                        <w:t>Outliers</w:t>
                      </w:r>
                      <w:proofErr w:type="spellEnd"/>
                      <w:r w:rsidRPr="00B5502C">
                        <w:rPr>
                          <w:rFonts w:ascii="Times New Roman" w:hAnsi="Times New Roman" w:cs="Times New Roman"/>
                          <w:b/>
                          <w:bCs/>
                        </w:rPr>
                        <w:t xml:space="preserve"> y 2,13% Extremos</w:t>
                      </w:r>
                    </w:p>
                  </w:txbxContent>
                </v:textbox>
                <w10:wrap type="square" anchorx="page"/>
              </v:shape>
            </w:pict>
          </mc:Fallback>
        </mc:AlternateContent>
      </w:r>
    </w:p>
    <w:p w14:paraId="7072EEB3" w14:textId="06A82757" w:rsidR="00350ADC" w:rsidRPr="004A368F" w:rsidRDefault="00574A3D" w:rsidP="005C33DB">
      <w:pPr>
        <w:spacing w:after="120"/>
        <w:rPr>
          <w:rFonts w:ascii="Times New Roman" w:eastAsia="Times New Roman" w:hAnsi="Times New Roman" w:cs="Times New Roman"/>
          <w:sz w:val="24"/>
          <w:szCs w:val="24"/>
          <w:u w:val="single"/>
        </w:rPr>
      </w:pPr>
      <w:r w:rsidRPr="004A368F">
        <w:rPr>
          <w:rFonts w:ascii="Times New Roman" w:eastAsia="Times New Roman" w:hAnsi="Times New Roman" w:cs="Times New Roman"/>
          <w:noProof/>
          <w:sz w:val="24"/>
          <w:szCs w:val="24"/>
          <w:u w:val="single"/>
        </w:rPr>
        <w:drawing>
          <wp:anchor distT="0" distB="0" distL="114300" distR="114300" simplePos="0" relativeHeight="251703296" behindDoc="0" locked="0" layoutInCell="1" allowOverlap="1" wp14:anchorId="33740668" wp14:editId="25E6A9A8">
            <wp:simplePos x="0" y="0"/>
            <wp:positionH relativeFrom="column">
              <wp:posOffset>906780</wp:posOffset>
            </wp:positionH>
            <wp:positionV relativeFrom="paragraph">
              <wp:posOffset>194310</wp:posOffset>
            </wp:positionV>
            <wp:extent cx="3093162" cy="1910512"/>
            <wp:effectExtent l="0" t="0" r="0" b="0"/>
            <wp:wrapNone/>
            <wp:docPr id="149020414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93162" cy="1910512"/>
                    </a:xfrm>
                    <a:prstGeom prst="rect">
                      <a:avLst/>
                    </a:prstGeom>
                    <a:noFill/>
                  </pic:spPr>
                </pic:pic>
              </a:graphicData>
            </a:graphic>
            <wp14:sizeRelH relativeFrom="margin">
              <wp14:pctWidth>0</wp14:pctWidth>
            </wp14:sizeRelH>
            <wp14:sizeRelV relativeFrom="margin">
              <wp14:pctHeight>0</wp14:pctHeight>
            </wp14:sizeRelV>
          </wp:anchor>
        </w:drawing>
      </w:r>
    </w:p>
    <w:p w14:paraId="58438DED" w14:textId="071CE814" w:rsidR="00350ADC" w:rsidRPr="004A368F" w:rsidRDefault="00350ADC" w:rsidP="005C33DB">
      <w:pPr>
        <w:spacing w:after="120"/>
        <w:rPr>
          <w:rFonts w:ascii="Times New Roman" w:eastAsia="Times New Roman" w:hAnsi="Times New Roman" w:cs="Times New Roman"/>
          <w:sz w:val="24"/>
          <w:szCs w:val="24"/>
          <w:u w:val="single"/>
        </w:rPr>
      </w:pPr>
    </w:p>
    <w:p w14:paraId="10B6C5DE" w14:textId="77777777" w:rsidR="00350ADC" w:rsidRPr="004A368F" w:rsidRDefault="00350ADC" w:rsidP="005C33DB">
      <w:pPr>
        <w:spacing w:after="120"/>
        <w:rPr>
          <w:rFonts w:ascii="Times New Roman" w:eastAsia="Times New Roman" w:hAnsi="Times New Roman" w:cs="Times New Roman"/>
          <w:sz w:val="24"/>
          <w:szCs w:val="24"/>
          <w:u w:val="single"/>
        </w:rPr>
      </w:pPr>
    </w:p>
    <w:p w14:paraId="0545589A" w14:textId="77777777" w:rsidR="00350ADC" w:rsidRPr="004A368F" w:rsidRDefault="00350ADC" w:rsidP="005C33DB">
      <w:pPr>
        <w:spacing w:after="120"/>
        <w:rPr>
          <w:rFonts w:ascii="Times New Roman" w:eastAsia="Times New Roman" w:hAnsi="Times New Roman" w:cs="Times New Roman"/>
          <w:sz w:val="24"/>
          <w:szCs w:val="24"/>
          <w:u w:val="single"/>
        </w:rPr>
      </w:pPr>
    </w:p>
    <w:p w14:paraId="7A61E484" w14:textId="77777777" w:rsidR="00574A3D" w:rsidRPr="004A368F" w:rsidRDefault="00574A3D" w:rsidP="005C33DB">
      <w:pPr>
        <w:spacing w:after="120"/>
        <w:rPr>
          <w:rFonts w:ascii="Times New Roman" w:eastAsia="Times New Roman" w:hAnsi="Times New Roman" w:cs="Times New Roman"/>
          <w:sz w:val="24"/>
          <w:szCs w:val="24"/>
          <w:u w:val="single"/>
        </w:rPr>
      </w:pPr>
    </w:p>
    <w:p w14:paraId="005C792B" w14:textId="77777777" w:rsidR="00574A3D" w:rsidRPr="004A368F" w:rsidRDefault="00574A3D" w:rsidP="005C33DB">
      <w:pPr>
        <w:spacing w:after="120"/>
        <w:rPr>
          <w:rFonts w:ascii="Times New Roman" w:eastAsia="Times New Roman" w:hAnsi="Times New Roman" w:cs="Times New Roman"/>
          <w:sz w:val="24"/>
          <w:szCs w:val="24"/>
          <w:u w:val="single"/>
        </w:rPr>
      </w:pPr>
    </w:p>
    <w:p w14:paraId="56296AF2" w14:textId="77777777" w:rsidR="00574A3D" w:rsidRPr="004A368F" w:rsidRDefault="00574A3D" w:rsidP="005C33DB">
      <w:pPr>
        <w:spacing w:after="120"/>
        <w:rPr>
          <w:rFonts w:ascii="Times New Roman" w:eastAsia="Times New Roman" w:hAnsi="Times New Roman" w:cs="Times New Roman"/>
          <w:sz w:val="24"/>
          <w:szCs w:val="24"/>
          <w:u w:val="single"/>
        </w:rPr>
      </w:pPr>
    </w:p>
    <w:p w14:paraId="0D2A735D" w14:textId="77777777" w:rsidR="00574A3D" w:rsidRPr="004A368F" w:rsidRDefault="00574A3D" w:rsidP="005C33DB">
      <w:pPr>
        <w:spacing w:after="120"/>
        <w:rPr>
          <w:rFonts w:ascii="Times New Roman" w:eastAsia="Times New Roman" w:hAnsi="Times New Roman" w:cs="Times New Roman"/>
          <w:sz w:val="24"/>
          <w:szCs w:val="24"/>
          <w:u w:val="single"/>
        </w:rPr>
      </w:pPr>
    </w:p>
    <w:p w14:paraId="6FAB983E" w14:textId="77777777" w:rsidR="00574A3D" w:rsidRPr="004A368F" w:rsidRDefault="00574A3D" w:rsidP="005C33DB">
      <w:pPr>
        <w:spacing w:after="120"/>
        <w:rPr>
          <w:rFonts w:ascii="Times New Roman" w:eastAsia="Times New Roman" w:hAnsi="Times New Roman" w:cs="Times New Roman"/>
          <w:sz w:val="24"/>
          <w:szCs w:val="24"/>
          <w:u w:val="single"/>
        </w:rPr>
      </w:pPr>
    </w:p>
    <w:p w14:paraId="768A3238" w14:textId="35C9C2C3" w:rsidR="00574A3D" w:rsidRPr="004A368F" w:rsidRDefault="00574A3D" w:rsidP="00574A3D">
      <w:pPr>
        <w:pStyle w:val="NormalWeb"/>
        <w:jc w:val="both"/>
        <w:rPr>
          <w:sz w:val="22"/>
          <w:szCs w:val="22"/>
        </w:rPr>
      </w:pPr>
      <w:r w:rsidRPr="004A368F">
        <w:rPr>
          <w:sz w:val="22"/>
          <w:szCs w:val="22"/>
        </w:rPr>
        <w:t>Variables conservadas (</w:t>
      </w:r>
      <w:proofErr w:type="spellStart"/>
      <w:r w:rsidRPr="004A368F">
        <w:rPr>
          <w:rStyle w:val="CdigoHTML"/>
          <w:rFonts w:ascii="Times New Roman" w:hAnsi="Times New Roman" w:cs="Times New Roman"/>
          <w:sz w:val="22"/>
          <w:szCs w:val="22"/>
        </w:rPr>
        <w:t>age</w:t>
      </w:r>
      <w:proofErr w:type="spellEnd"/>
      <w:r w:rsidRPr="004A368F">
        <w:rPr>
          <w:sz w:val="22"/>
          <w:szCs w:val="22"/>
        </w:rPr>
        <w:t xml:space="preserve">, </w:t>
      </w:r>
      <w:r w:rsidRPr="004A368F">
        <w:rPr>
          <w:rStyle w:val="CdigoHTML"/>
          <w:rFonts w:ascii="Times New Roman" w:hAnsi="Times New Roman" w:cs="Times New Roman"/>
          <w:sz w:val="22"/>
          <w:szCs w:val="22"/>
        </w:rPr>
        <w:t>balance</w:t>
      </w:r>
      <w:r w:rsidRPr="004A368F">
        <w:rPr>
          <w:sz w:val="22"/>
          <w:szCs w:val="22"/>
        </w:rPr>
        <w:t xml:space="preserve">, </w:t>
      </w:r>
      <w:proofErr w:type="spellStart"/>
      <w:r w:rsidRPr="004A368F">
        <w:rPr>
          <w:rStyle w:val="CdigoHTML"/>
          <w:rFonts w:ascii="Times New Roman" w:hAnsi="Times New Roman" w:cs="Times New Roman"/>
          <w:sz w:val="22"/>
          <w:szCs w:val="22"/>
        </w:rPr>
        <w:t>previous</w:t>
      </w:r>
      <w:proofErr w:type="spellEnd"/>
      <w:r w:rsidRPr="004A368F">
        <w:rPr>
          <w:sz w:val="22"/>
          <w:szCs w:val="22"/>
        </w:rPr>
        <w:t xml:space="preserve">). En este grupo de variables se decidió mantener la totalidad de todas las observaciones, a pesar de que </w:t>
      </w:r>
      <w:proofErr w:type="gramStart"/>
      <w:r w:rsidRPr="004A368F">
        <w:rPr>
          <w:sz w:val="22"/>
          <w:szCs w:val="22"/>
        </w:rPr>
        <w:t>los test</w:t>
      </w:r>
      <w:proofErr w:type="gramEnd"/>
      <w:r w:rsidRPr="004A368F">
        <w:rPr>
          <w:sz w:val="22"/>
          <w:szCs w:val="22"/>
        </w:rPr>
        <w:t xml:space="preserve"> estadísticos las identificaran como atípicos, basándonos en los siguientes motivos:</w:t>
      </w:r>
    </w:p>
    <w:p w14:paraId="6FB4F4DA" w14:textId="3C78BB6D" w:rsidR="00574A3D" w:rsidRPr="004A368F" w:rsidRDefault="00574A3D" w:rsidP="00545667">
      <w:pPr>
        <w:pStyle w:val="NormalWeb"/>
        <w:numPr>
          <w:ilvl w:val="0"/>
          <w:numId w:val="60"/>
        </w:numPr>
        <w:jc w:val="both"/>
        <w:rPr>
          <w:sz w:val="22"/>
          <w:szCs w:val="22"/>
        </w:rPr>
      </w:pPr>
      <w:proofErr w:type="spellStart"/>
      <w:r w:rsidRPr="004A368F">
        <w:rPr>
          <w:rStyle w:val="CdigoHTML"/>
          <w:rFonts w:ascii="Times New Roman" w:hAnsi="Times New Roman" w:cs="Times New Roman"/>
          <w:sz w:val="22"/>
          <w:szCs w:val="22"/>
        </w:rPr>
        <w:t>age</w:t>
      </w:r>
      <w:proofErr w:type="spellEnd"/>
      <w:r w:rsidRPr="004A368F">
        <w:rPr>
          <w:sz w:val="22"/>
          <w:szCs w:val="22"/>
        </w:rPr>
        <w:t xml:space="preserve"> (Edad): Los valores identificados como atípicos representan apenas un 1,47% de la muestra. El análisis gráfico confirma que no se trata de errores, sino de una distribución asimétrica positiva natural. Estos datos corresponden a clientes de mayor edad, algo que consideramos válido y que interesa incluir en el estudio.</w:t>
      </w:r>
    </w:p>
    <w:p w14:paraId="6BF2FBB4" w14:textId="77777777" w:rsidR="00545667" w:rsidRPr="004A368F" w:rsidRDefault="00545667" w:rsidP="00545667">
      <w:pPr>
        <w:pStyle w:val="NormalWeb"/>
        <w:ind w:left="720"/>
        <w:jc w:val="both"/>
        <w:rPr>
          <w:sz w:val="22"/>
          <w:szCs w:val="22"/>
        </w:rPr>
      </w:pPr>
    </w:p>
    <w:p w14:paraId="03DD1D32" w14:textId="7C66D082" w:rsidR="00574A3D" w:rsidRPr="004A368F" w:rsidRDefault="00574A3D" w:rsidP="00574A3D">
      <w:pPr>
        <w:pStyle w:val="NormalWeb"/>
        <w:numPr>
          <w:ilvl w:val="0"/>
          <w:numId w:val="60"/>
        </w:numPr>
        <w:jc w:val="both"/>
        <w:rPr>
          <w:sz w:val="22"/>
          <w:szCs w:val="22"/>
        </w:rPr>
      </w:pPr>
      <w:r w:rsidRPr="004A368F">
        <w:rPr>
          <w:rStyle w:val="CdigoHTML"/>
          <w:rFonts w:ascii="Times New Roman" w:hAnsi="Times New Roman" w:cs="Times New Roman"/>
          <w:sz w:val="22"/>
          <w:szCs w:val="22"/>
        </w:rPr>
        <w:t>balance</w:t>
      </w:r>
      <w:r w:rsidRPr="004A368F">
        <w:rPr>
          <w:sz w:val="22"/>
          <w:szCs w:val="22"/>
        </w:rPr>
        <w:t xml:space="preserve"> (Saldo): Esta variable presenta una tasa elevada de </w:t>
      </w:r>
      <w:proofErr w:type="spellStart"/>
      <w:r w:rsidRPr="004A368F">
        <w:rPr>
          <w:sz w:val="22"/>
          <w:szCs w:val="22"/>
        </w:rPr>
        <w:t>outliers</w:t>
      </w:r>
      <w:proofErr w:type="spellEnd"/>
      <w:r w:rsidRPr="004A368F">
        <w:rPr>
          <w:sz w:val="22"/>
          <w:szCs w:val="22"/>
        </w:rPr>
        <w:t xml:space="preserve"> (9,54%) y valores extremos. Sin embargo, su eliminación fue descartada porque estos registros corresponden a clientes con saldos muy elevados (patrimonio alto). Prescindir de ellos introduciría un sesgo de selección grave, eliminando precisamente a los perfiles económicos más potentes del banco. Además el porcentaje ya es bastante elevado como para eliminarlos. </w:t>
      </w:r>
    </w:p>
    <w:p w14:paraId="18BD6B4A" w14:textId="77777777" w:rsidR="00574A3D" w:rsidRPr="004A368F" w:rsidRDefault="00574A3D" w:rsidP="00545667">
      <w:pPr>
        <w:pStyle w:val="NormalWeb"/>
        <w:jc w:val="both"/>
        <w:rPr>
          <w:sz w:val="22"/>
          <w:szCs w:val="22"/>
        </w:rPr>
      </w:pPr>
    </w:p>
    <w:p w14:paraId="54B5C8F3" w14:textId="47F36F54" w:rsidR="00574A3D" w:rsidRPr="004A368F" w:rsidRDefault="00574A3D" w:rsidP="00574A3D">
      <w:pPr>
        <w:pStyle w:val="NormalWeb"/>
        <w:numPr>
          <w:ilvl w:val="0"/>
          <w:numId w:val="60"/>
        </w:numPr>
        <w:jc w:val="both"/>
        <w:rPr>
          <w:sz w:val="22"/>
          <w:szCs w:val="22"/>
        </w:rPr>
      </w:pPr>
      <w:proofErr w:type="spellStart"/>
      <w:r w:rsidRPr="004A368F">
        <w:rPr>
          <w:rStyle w:val="CdigoHTML"/>
          <w:rFonts w:ascii="Times New Roman" w:hAnsi="Times New Roman" w:cs="Times New Roman"/>
          <w:sz w:val="22"/>
          <w:szCs w:val="22"/>
        </w:rPr>
        <w:lastRenderedPageBreak/>
        <w:t>previous</w:t>
      </w:r>
      <w:proofErr w:type="spellEnd"/>
      <w:r w:rsidRPr="004A368F">
        <w:rPr>
          <w:sz w:val="22"/>
          <w:szCs w:val="22"/>
        </w:rPr>
        <w:t xml:space="preserve"> (Contactos previos): </w:t>
      </w:r>
      <w:r w:rsidR="00545667" w:rsidRPr="004A368F">
        <w:rPr>
          <w:sz w:val="22"/>
          <w:szCs w:val="22"/>
        </w:rPr>
        <w:t xml:space="preserve">Debido al alto porcentaje de </w:t>
      </w:r>
      <w:proofErr w:type="spellStart"/>
      <w:r w:rsidR="00545667" w:rsidRPr="004A368F">
        <w:rPr>
          <w:sz w:val="22"/>
          <w:szCs w:val="22"/>
        </w:rPr>
        <w:t>outliers</w:t>
      </w:r>
      <w:proofErr w:type="spellEnd"/>
      <w:r w:rsidRPr="004A368F">
        <w:rPr>
          <w:sz w:val="22"/>
          <w:szCs w:val="22"/>
        </w:rPr>
        <w:t xml:space="preserve"> (11,78%) y extremos (5,54%), se conservaron tras analizar su comportamiento bivariante. Se observó una relación estructural con otras variables (como </w:t>
      </w:r>
      <w:r w:rsidRPr="004A368F">
        <w:rPr>
          <w:rStyle w:val="CdigoHTML"/>
          <w:rFonts w:ascii="Times New Roman" w:hAnsi="Times New Roman" w:cs="Times New Roman"/>
          <w:sz w:val="22"/>
          <w:szCs w:val="22"/>
        </w:rPr>
        <w:t>default</w:t>
      </w:r>
      <w:r w:rsidRPr="004A368F">
        <w:rPr>
          <w:sz w:val="22"/>
          <w:szCs w:val="22"/>
        </w:rPr>
        <w:t xml:space="preserve"> y </w:t>
      </w:r>
      <w:proofErr w:type="spellStart"/>
      <w:r w:rsidRPr="004A368F">
        <w:rPr>
          <w:rStyle w:val="CdigoHTML"/>
          <w:rFonts w:ascii="Times New Roman" w:hAnsi="Times New Roman" w:cs="Times New Roman"/>
          <w:sz w:val="22"/>
          <w:szCs w:val="22"/>
        </w:rPr>
        <w:t>prev_contact</w:t>
      </w:r>
      <w:proofErr w:type="spellEnd"/>
      <w:r w:rsidRPr="004A368F">
        <w:rPr>
          <w:sz w:val="22"/>
          <w:szCs w:val="22"/>
        </w:rPr>
        <w:t>), sugiriendo que ciertos perfiles de clientes (ej. aquellos sin historial de impagos) tienden a recibir más contactos previos. Eliminar estos datos rompería patrones de comportamiento reales que el modelo debe aprender.</w:t>
      </w:r>
    </w:p>
    <w:p w14:paraId="5CEAFE8C" w14:textId="2882E9A7" w:rsidR="00574A3D" w:rsidRPr="004A368F" w:rsidRDefault="00574A3D" w:rsidP="00574A3D">
      <w:pPr>
        <w:pStyle w:val="NormalWeb"/>
        <w:jc w:val="both"/>
        <w:rPr>
          <w:sz w:val="22"/>
          <w:szCs w:val="22"/>
        </w:rPr>
      </w:pPr>
      <w:r w:rsidRPr="004A368F">
        <w:rPr>
          <w:sz w:val="22"/>
          <w:szCs w:val="22"/>
        </w:rPr>
        <w:t>Variables depuradas (</w:t>
      </w:r>
      <w:proofErr w:type="spellStart"/>
      <w:r w:rsidRPr="004A368F">
        <w:rPr>
          <w:rStyle w:val="CdigoHTML"/>
          <w:rFonts w:ascii="Times New Roman" w:hAnsi="Times New Roman" w:cs="Times New Roman"/>
          <w:sz w:val="22"/>
          <w:szCs w:val="22"/>
        </w:rPr>
        <w:t>duration</w:t>
      </w:r>
      <w:proofErr w:type="spellEnd"/>
      <w:r w:rsidRPr="004A368F">
        <w:rPr>
          <w:sz w:val="22"/>
          <w:szCs w:val="22"/>
        </w:rPr>
        <w:t xml:space="preserve">, </w:t>
      </w:r>
      <w:proofErr w:type="spellStart"/>
      <w:r w:rsidRPr="004A368F">
        <w:rPr>
          <w:rStyle w:val="CdigoHTML"/>
          <w:rFonts w:ascii="Times New Roman" w:hAnsi="Times New Roman" w:cs="Times New Roman"/>
          <w:sz w:val="22"/>
          <w:szCs w:val="22"/>
        </w:rPr>
        <w:t>campaign</w:t>
      </w:r>
      <w:proofErr w:type="spellEnd"/>
      <w:r w:rsidRPr="004A368F">
        <w:rPr>
          <w:sz w:val="22"/>
          <w:szCs w:val="22"/>
        </w:rPr>
        <w:t>)</w:t>
      </w:r>
      <w:r w:rsidR="00CE4FBA" w:rsidRPr="004A368F">
        <w:rPr>
          <w:sz w:val="22"/>
          <w:szCs w:val="22"/>
        </w:rPr>
        <w:t>.</w:t>
      </w:r>
      <w:r w:rsidRPr="004A368F">
        <w:rPr>
          <w:sz w:val="22"/>
          <w:szCs w:val="22"/>
        </w:rPr>
        <w:t xml:space="preserve"> En estas variables se optó por una limpieza selectiva, eliminando únicamente los valores extremos (conservando los </w:t>
      </w:r>
      <w:proofErr w:type="spellStart"/>
      <w:r w:rsidRPr="004A368F">
        <w:rPr>
          <w:sz w:val="22"/>
          <w:szCs w:val="22"/>
        </w:rPr>
        <w:t>outliers</w:t>
      </w:r>
      <w:proofErr w:type="spellEnd"/>
      <w:r w:rsidRPr="004A368F">
        <w:rPr>
          <w:sz w:val="22"/>
          <w:szCs w:val="22"/>
        </w:rPr>
        <w:t xml:space="preserve"> leves)</w:t>
      </w:r>
      <w:r w:rsidR="00545667" w:rsidRPr="004A368F">
        <w:rPr>
          <w:sz w:val="22"/>
          <w:szCs w:val="22"/>
        </w:rPr>
        <w:t>.</w:t>
      </w:r>
    </w:p>
    <w:p w14:paraId="626A8430" w14:textId="65D1BF12" w:rsidR="00545667" w:rsidRPr="004A368F" w:rsidRDefault="00574A3D" w:rsidP="00545667">
      <w:pPr>
        <w:pStyle w:val="NormalWeb"/>
        <w:numPr>
          <w:ilvl w:val="0"/>
          <w:numId w:val="61"/>
        </w:numPr>
        <w:jc w:val="both"/>
        <w:rPr>
          <w:sz w:val="22"/>
          <w:szCs w:val="22"/>
        </w:rPr>
      </w:pPr>
      <w:proofErr w:type="spellStart"/>
      <w:r w:rsidRPr="004A368F">
        <w:rPr>
          <w:rStyle w:val="CdigoHTML"/>
          <w:rFonts w:ascii="Times New Roman" w:hAnsi="Times New Roman" w:cs="Times New Roman"/>
          <w:sz w:val="22"/>
          <w:szCs w:val="22"/>
        </w:rPr>
        <w:t>duration</w:t>
      </w:r>
      <w:proofErr w:type="spellEnd"/>
      <w:r w:rsidRPr="004A368F">
        <w:rPr>
          <w:sz w:val="22"/>
          <w:szCs w:val="22"/>
        </w:rPr>
        <w:t xml:space="preserve"> (Duración de llamada): Se filtraron los valores extremos, que suponen un 0,91% de los casos. A diferencia de una distribución asimétrica estándar, estos registros correspondían a llamadas inusualmente largas que se alejan del comportamiento habitual y podrían distorsionar los coeficientes del modelo.</w:t>
      </w:r>
    </w:p>
    <w:p w14:paraId="5A26C826" w14:textId="53D6BD87" w:rsidR="00545667" w:rsidRPr="004A368F" w:rsidRDefault="00545667" w:rsidP="00545667">
      <w:pPr>
        <w:pStyle w:val="NormalWeb"/>
        <w:ind w:left="720"/>
        <w:jc w:val="both"/>
        <w:rPr>
          <w:sz w:val="22"/>
          <w:szCs w:val="22"/>
        </w:rPr>
      </w:pPr>
    </w:p>
    <w:p w14:paraId="72A5D787" w14:textId="03DA4B8C" w:rsidR="00574A3D" w:rsidRPr="004A368F" w:rsidRDefault="00574A3D" w:rsidP="00574A3D">
      <w:pPr>
        <w:pStyle w:val="NormalWeb"/>
        <w:numPr>
          <w:ilvl w:val="0"/>
          <w:numId w:val="61"/>
        </w:numPr>
        <w:jc w:val="both"/>
        <w:rPr>
          <w:sz w:val="22"/>
          <w:szCs w:val="22"/>
        </w:rPr>
      </w:pPr>
      <w:proofErr w:type="spellStart"/>
      <w:r w:rsidRPr="004A368F">
        <w:rPr>
          <w:rStyle w:val="CdigoHTML"/>
          <w:rFonts w:ascii="Times New Roman" w:hAnsi="Times New Roman" w:cs="Times New Roman"/>
          <w:sz w:val="22"/>
          <w:szCs w:val="22"/>
        </w:rPr>
        <w:t>campaign</w:t>
      </w:r>
      <w:proofErr w:type="spellEnd"/>
      <w:r w:rsidRPr="004A368F">
        <w:rPr>
          <w:sz w:val="22"/>
          <w:szCs w:val="22"/>
        </w:rPr>
        <w:t xml:space="preserve"> (Contactos en campaña actual): Se eliminaron los extremos (2,13%), correspondientes a clientes contactados un número inverosímil de veces durante una misma campaña (colas muy lejanas en la distribución). Al no observar una relación clara que justificara estos valores, se trataron como anomalías.</w:t>
      </w:r>
    </w:p>
    <w:p w14:paraId="03950953" w14:textId="4FF3A535" w:rsidR="00574A3D" w:rsidRPr="004A368F" w:rsidRDefault="00574A3D" w:rsidP="005C33DB">
      <w:pPr>
        <w:spacing w:after="120"/>
        <w:rPr>
          <w:rFonts w:ascii="Times New Roman" w:eastAsia="Times New Roman" w:hAnsi="Times New Roman" w:cs="Times New Roman"/>
          <w:sz w:val="24"/>
          <w:szCs w:val="24"/>
          <w:u w:val="single"/>
        </w:rPr>
      </w:pPr>
    </w:p>
    <w:p w14:paraId="0981C847" w14:textId="18E894FD" w:rsidR="00574A3D" w:rsidRPr="00555807" w:rsidRDefault="00545667" w:rsidP="005C33DB">
      <w:pPr>
        <w:pStyle w:val="Prrafodelista"/>
        <w:numPr>
          <w:ilvl w:val="1"/>
          <w:numId w:val="3"/>
        </w:numPr>
        <w:spacing w:after="120"/>
        <w:rPr>
          <w:rFonts w:ascii="Times New Roman" w:eastAsia="Times New Roman" w:hAnsi="Times New Roman" w:cs="Times New Roman"/>
          <w:b/>
          <w:bCs/>
          <w:sz w:val="24"/>
          <w:szCs w:val="24"/>
          <w:u w:val="single"/>
        </w:rPr>
      </w:pPr>
      <w:r w:rsidRPr="00555807">
        <w:rPr>
          <w:rFonts w:ascii="Times New Roman" w:eastAsia="Times New Roman" w:hAnsi="Times New Roman" w:cs="Times New Roman"/>
          <w:b/>
          <w:bCs/>
          <w:sz w:val="24"/>
          <w:szCs w:val="24"/>
          <w:u w:val="single"/>
        </w:rPr>
        <w:t>Tratamiento de ausentes</w:t>
      </w:r>
      <w:r w:rsidR="00CE4FBA" w:rsidRPr="00555807">
        <w:rPr>
          <w:rFonts w:ascii="Times New Roman" w:eastAsia="Times New Roman" w:hAnsi="Times New Roman" w:cs="Times New Roman"/>
          <w:b/>
          <w:bCs/>
          <w:sz w:val="24"/>
          <w:szCs w:val="24"/>
          <w:u w:val="single"/>
        </w:rPr>
        <w:t>.</w:t>
      </w:r>
    </w:p>
    <w:p w14:paraId="497D394F" w14:textId="77777777" w:rsidR="00CE4FBA" w:rsidRPr="004A368F" w:rsidRDefault="00CE4FBA" w:rsidP="00CE4FBA">
      <w:pPr>
        <w:spacing w:after="120"/>
        <w:rPr>
          <w:rFonts w:ascii="Times New Roman" w:eastAsia="Times New Roman" w:hAnsi="Times New Roman" w:cs="Times New Roman"/>
          <w:sz w:val="24"/>
          <w:szCs w:val="24"/>
          <w:u w:val="single"/>
        </w:rPr>
      </w:pPr>
    </w:p>
    <w:p w14:paraId="6ADE56A8" w14:textId="2223D421" w:rsidR="00574A3D" w:rsidRPr="004A368F" w:rsidRDefault="00CE4FBA" w:rsidP="005C33DB">
      <w:pPr>
        <w:spacing w:after="120"/>
        <w:rPr>
          <w:rFonts w:ascii="Times New Roman" w:eastAsia="Times New Roman" w:hAnsi="Times New Roman" w:cs="Times New Roman"/>
        </w:rPr>
      </w:pPr>
      <w:r w:rsidRPr="004A368F">
        <w:rPr>
          <w:rFonts w:ascii="Times New Roman" w:eastAsia="Times New Roman" w:hAnsi="Times New Roman" w:cs="Times New Roman"/>
        </w:rPr>
        <w:t>Analizamos cuantos datos ausentes tiene nuestra base de datos. Algunos gráficos ilustrativos pueden ser los siguientes:</w:t>
      </w:r>
    </w:p>
    <w:p w14:paraId="57B230FF" w14:textId="13B168A6" w:rsidR="00574A3D" w:rsidRPr="004A368F" w:rsidRDefault="00726C80" w:rsidP="005C33DB">
      <w:pPr>
        <w:spacing w:after="120"/>
        <w:rPr>
          <w:rFonts w:ascii="Times New Roman" w:eastAsia="Times New Roman" w:hAnsi="Times New Roman" w:cs="Times New Roman"/>
          <w:sz w:val="24"/>
          <w:szCs w:val="24"/>
          <w:u w:val="single"/>
        </w:rPr>
      </w:pPr>
      <w:r w:rsidRPr="004A368F">
        <w:rPr>
          <w:rFonts w:ascii="Times New Roman" w:eastAsia="Times New Roman" w:hAnsi="Times New Roman" w:cs="Times New Roman"/>
          <w:noProof/>
          <w:sz w:val="24"/>
          <w:szCs w:val="24"/>
          <w:u w:val="single"/>
        </w:rPr>
        <w:drawing>
          <wp:anchor distT="0" distB="0" distL="114300" distR="114300" simplePos="0" relativeHeight="251718656" behindDoc="0" locked="0" layoutInCell="1" allowOverlap="1" wp14:anchorId="2A62E7C9" wp14:editId="083235F8">
            <wp:simplePos x="0" y="0"/>
            <wp:positionH relativeFrom="column">
              <wp:posOffset>2825750</wp:posOffset>
            </wp:positionH>
            <wp:positionV relativeFrom="paragraph">
              <wp:posOffset>7620</wp:posOffset>
            </wp:positionV>
            <wp:extent cx="3295650" cy="2035566"/>
            <wp:effectExtent l="0" t="0" r="0" b="3175"/>
            <wp:wrapNone/>
            <wp:docPr id="55145586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95650" cy="2035566"/>
                    </a:xfrm>
                    <a:prstGeom prst="rect">
                      <a:avLst/>
                    </a:prstGeom>
                    <a:noFill/>
                  </pic:spPr>
                </pic:pic>
              </a:graphicData>
            </a:graphic>
            <wp14:sizeRelH relativeFrom="margin">
              <wp14:pctWidth>0</wp14:pctWidth>
            </wp14:sizeRelH>
            <wp14:sizeRelV relativeFrom="margin">
              <wp14:pctHeight>0</wp14:pctHeight>
            </wp14:sizeRelV>
          </wp:anchor>
        </w:drawing>
      </w:r>
      <w:r w:rsidRPr="004A368F">
        <w:rPr>
          <w:rFonts w:ascii="Times New Roman" w:eastAsia="Times New Roman" w:hAnsi="Times New Roman" w:cs="Times New Roman"/>
          <w:noProof/>
          <w:sz w:val="24"/>
          <w:szCs w:val="24"/>
          <w:u w:val="single"/>
        </w:rPr>
        <w:drawing>
          <wp:anchor distT="0" distB="0" distL="114300" distR="114300" simplePos="0" relativeHeight="251717632" behindDoc="0" locked="0" layoutInCell="1" allowOverlap="1" wp14:anchorId="11F52736" wp14:editId="24600837">
            <wp:simplePos x="0" y="0"/>
            <wp:positionH relativeFrom="column">
              <wp:posOffset>-704850</wp:posOffset>
            </wp:positionH>
            <wp:positionV relativeFrom="paragraph">
              <wp:posOffset>66675</wp:posOffset>
            </wp:positionV>
            <wp:extent cx="3092450" cy="1909952"/>
            <wp:effectExtent l="0" t="0" r="0" b="0"/>
            <wp:wrapNone/>
            <wp:docPr id="80510646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92450" cy="1909952"/>
                    </a:xfrm>
                    <a:prstGeom prst="rect">
                      <a:avLst/>
                    </a:prstGeom>
                    <a:noFill/>
                  </pic:spPr>
                </pic:pic>
              </a:graphicData>
            </a:graphic>
            <wp14:sizeRelH relativeFrom="margin">
              <wp14:pctWidth>0</wp14:pctWidth>
            </wp14:sizeRelH>
            <wp14:sizeRelV relativeFrom="margin">
              <wp14:pctHeight>0</wp14:pctHeight>
            </wp14:sizeRelV>
          </wp:anchor>
        </w:drawing>
      </w:r>
    </w:p>
    <w:p w14:paraId="4D406D81" w14:textId="6DD92464" w:rsidR="00574A3D" w:rsidRPr="004A368F" w:rsidRDefault="00574A3D" w:rsidP="005C33DB">
      <w:pPr>
        <w:spacing w:after="120"/>
        <w:rPr>
          <w:rFonts w:ascii="Times New Roman" w:eastAsia="Times New Roman" w:hAnsi="Times New Roman" w:cs="Times New Roman"/>
          <w:sz w:val="24"/>
          <w:szCs w:val="24"/>
          <w:u w:val="single"/>
        </w:rPr>
      </w:pPr>
    </w:p>
    <w:p w14:paraId="47EED3BC" w14:textId="33A97952" w:rsidR="00574A3D" w:rsidRPr="004A368F" w:rsidRDefault="00574A3D" w:rsidP="005C33DB">
      <w:pPr>
        <w:spacing w:after="120"/>
        <w:rPr>
          <w:rFonts w:ascii="Times New Roman" w:eastAsia="Times New Roman" w:hAnsi="Times New Roman" w:cs="Times New Roman"/>
          <w:sz w:val="24"/>
          <w:szCs w:val="24"/>
          <w:u w:val="single"/>
        </w:rPr>
      </w:pPr>
    </w:p>
    <w:p w14:paraId="497865C4" w14:textId="6B878CE8" w:rsidR="00574A3D" w:rsidRPr="004A368F" w:rsidRDefault="00574A3D" w:rsidP="005C33DB">
      <w:pPr>
        <w:spacing w:after="120"/>
        <w:rPr>
          <w:rFonts w:ascii="Times New Roman" w:eastAsia="Times New Roman" w:hAnsi="Times New Roman" w:cs="Times New Roman"/>
          <w:sz w:val="24"/>
          <w:szCs w:val="24"/>
          <w:u w:val="single"/>
        </w:rPr>
      </w:pPr>
    </w:p>
    <w:p w14:paraId="2AD6BAF6" w14:textId="38A78C59" w:rsidR="00574A3D" w:rsidRPr="004A368F" w:rsidRDefault="00574A3D" w:rsidP="005C33DB">
      <w:pPr>
        <w:spacing w:after="120"/>
        <w:rPr>
          <w:rFonts w:ascii="Times New Roman" w:eastAsia="Times New Roman" w:hAnsi="Times New Roman" w:cs="Times New Roman"/>
          <w:sz w:val="24"/>
          <w:szCs w:val="24"/>
          <w:u w:val="single"/>
        </w:rPr>
      </w:pPr>
    </w:p>
    <w:p w14:paraId="4D9443C9" w14:textId="71921403" w:rsidR="00574A3D" w:rsidRPr="004A368F" w:rsidRDefault="00574A3D" w:rsidP="005C33DB">
      <w:pPr>
        <w:spacing w:after="120"/>
        <w:rPr>
          <w:rFonts w:ascii="Times New Roman" w:eastAsia="Times New Roman" w:hAnsi="Times New Roman" w:cs="Times New Roman"/>
          <w:sz w:val="24"/>
          <w:szCs w:val="24"/>
          <w:u w:val="single"/>
        </w:rPr>
      </w:pPr>
    </w:p>
    <w:p w14:paraId="39A41820" w14:textId="77777777" w:rsidR="00574A3D" w:rsidRPr="004A368F" w:rsidRDefault="00574A3D" w:rsidP="005C33DB">
      <w:pPr>
        <w:spacing w:after="120"/>
        <w:rPr>
          <w:rFonts w:ascii="Times New Roman" w:eastAsia="Times New Roman" w:hAnsi="Times New Roman" w:cs="Times New Roman"/>
          <w:sz w:val="24"/>
          <w:szCs w:val="24"/>
          <w:u w:val="single"/>
        </w:rPr>
      </w:pPr>
    </w:p>
    <w:p w14:paraId="2DFE274B" w14:textId="77777777" w:rsidR="00574A3D" w:rsidRPr="004A368F" w:rsidRDefault="00574A3D" w:rsidP="005C33DB">
      <w:pPr>
        <w:spacing w:after="120"/>
        <w:rPr>
          <w:rFonts w:ascii="Times New Roman" w:eastAsia="Times New Roman" w:hAnsi="Times New Roman" w:cs="Times New Roman"/>
          <w:sz w:val="24"/>
          <w:szCs w:val="24"/>
          <w:u w:val="single"/>
        </w:rPr>
      </w:pPr>
    </w:p>
    <w:p w14:paraId="039A1A24" w14:textId="77777777" w:rsidR="00CE4FBA" w:rsidRPr="004A368F" w:rsidRDefault="00CE4FBA" w:rsidP="00726C80">
      <w:pPr>
        <w:pStyle w:val="NormalWeb"/>
        <w:jc w:val="both"/>
        <w:rPr>
          <w:sz w:val="22"/>
          <w:szCs w:val="22"/>
        </w:rPr>
      </w:pPr>
      <w:r w:rsidRPr="004A368F">
        <w:rPr>
          <w:sz w:val="22"/>
          <w:szCs w:val="22"/>
        </w:rPr>
        <w:t>Como resultado de la limpieza de valores extremos que acabamos de explicar, han aparecido valores nulos (</w:t>
      </w:r>
      <w:proofErr w:type="spellStart"/>
      <w:r w:rsidRPr="004A368F">
        <w:rPr>
          <w:sz w:val="22"/>
          <w:szCs w:val="22"/>
        </w:rPr>
        <w:t>NAs</w:t>
      </w:r>
      <w:proofErr w:type="spellEnd"/>
      <w:r w:rsidRPr="004A368F">
        <w:rPr>
          <w:sz w:val="22"/>
          <w:szCs w:val="22"/>
        </w:rPr>
        <w:t xml:space="preserve">) en las variables </w:t>
      </w:r>
      <w:proofErr w:type="spellStart"/>
      <w:r w:rsidRPr="004A368F">
        <w:rPr>
          <w:rStyle w:val="CdigoHTML"/>
          <w:rFonts w:ascii="Times New Roman" w:hAnsi="Times New Roman" w:cs="Times New Roman"/>
          <w:sz w:val="22"/>
          <w:szCs w:val="22"/>
        </w:rPr>
        <w:t>duration</w:t>
      </w:r>
      <w:proofErr w:type="spellEnd"/>
      <w:r w:rsidRPr="004A368F">
        <w:rPr>
          <w:sz w:val="22"/>
          <w:szCs w:val="22"/>
        </w:rPr>
        <w:t xml:space="preserve"> y </w:t>
      </w:r>
      <w:proofErr w:type="spellStart"/>
      <w:r w:rsidRPr="004A368F">
        <w:rPr>
          <w:rStyle w:val="CdigoHTML"/>
          <w:rFonts w:ascii="Times New Roman" w:hAnsi="Times New Roman" w:cs="Times New Roman"/>
          <w:sz w:val="22"/>
          <w:szCs w:val="22"/>
        </w:rPr>
        <w:t>campaign</w:t>
      </w:r>
      <w:proofErr w:type="spellEnd"/>
      <w:r w:rsidRPr="004A368F">
        <w:rPr>
          <w:sz w:val="22"/>
          <w:szCs w:val="22"/>
        </w:rPr>
        <w:t>. Es importante aclarar que, salvo estos casos que hemos generado nosotros mismos al depurar, la base de datos original no tenía problemas de información faltante.</w:t>
      </w:r>
    </w:p>
    <w:p w14:paraId="707F5E4C" w14:textId="0E78B9BC" w:rsidR="00350ADC" w:rsidRPr="004A368F" w:rsidRDefault="00CE4FBA" w:rsidP="00726C80">
      <w:pPr>
        <w:pStyle w:val="NormalWeb"/>
        <w:jc w:val="both"/>
        <w:rPr>
          <w:sz w:val="22"/>
          <w:szCs w:val="22"/>
        </w:rPr>
      </w:pPr>
      <w:r w:rsidRPr="004A368F">
        <w:rPr>
          <w:sz w:val="22"/>
          <w:szCs w:val="22"/>
        </w:rPr>
        <w:t xml:space="preserve">Al analizar el impacto de esta limpieza, vemos que conservamos casi el 97% de las observaciones originales intactas . Los nulos afectan únicamente a 304 </w:t>
      </w:r>
      <w:r w:rsidR="00D87C58" w:rsidRPr="004A368F">
        <w:rPr>
          <w:sz w:val="22"/>
          <w:szCs w:val="22"/>
        </w:rPr>
        <w:t>observaciones</w:t>
      </w:r>
      <w:r w:rsidRPr="004A368F">
        <w:rPr>
          <w:sz w:val="22"/>
          <w:szCs w:val="22"/>
        </w:rPr>
        <w:t>, lo que implica una pérdida de información muy pequeña, de apenas un 3% del total .</w:t>
      </w:r>
      <w:r w:rsidR="00726C80" w:rsidRPr="004A368F">
        <w:rPr>
          <w:sz w:val="22"/>
          <w:szCs w:val="22"/>
        </w:rPr>
        <w:t xml:space="preserve"> </w:t>
      </w:r>
      <w:r w:rsidRPr="004A368F">
        <w:rPr>
          <w:sz w:val="22"/>
          <w:szCs w:val="22"/>
        </w:rPr>
        <w:t>Dado que tenemos una muestra suficientemente grande y el porcentaje de pérdida es mínimo, hemos decidido no usar técnicas de imputación . Simplemente hemos eliminado esas filas incompletas</w:t>
      </w:r>
      <w:r w:rsidR="00726C80" w:rsidRPr="004A368F">
        <w:rPr>
          <w:sz w:val="22"/>
          <w:szCs w:val="22"/>
        </w:rPr>
        <w:t>.</w:t>
      </w:r>
    </w:p>
    <w:bookmarkEnd w:id="2"/>
    <w:bookmarkEnd w:id="3"/>
    <w:p w14:paraId="3FC3FB7D" w14:textId="772F9C64" w:rsidR="00086D31" w:rsidRPr="00555807" w:rsidRDefault="00726C80" w:rsidP="00086D31">
      <w:pPr>
        <w:pStyle w:val="NormalWeb"/>
        <w:numPr>
          <w:ilvl w:val="0"/>
          <w:numId w:val="3"/>
        </w:numPr>
        <w:spacing w:line="360" w:lineRule="auto"/>
        <w:rPr>
          <w:b/>
          <w:bCs/>
          <w:sz w:val="28"/>
          <w:szCs w:val="28"/>
          <w:u w:val="single"/>
          <w:lang w:val="es"/>
        </w:rPr>
      </w:pPr>
      <w:r w:rsidRPr="00555807">
        <w:rPr>
          <w:b/>
          <w:bCs/>
          <w:sz w:val="28"/>
          <w:szCs w:val="28"/>
          <w:u w:val="single"/>
          <w:lang w:val="es"/>
        </w:rPr>
        <w:lastRenderedPageBreak/>
        <w:t>Construcción del mejor modelo GLM</w:t>
      </w:r>
      <w:r w:rsidR="00773CC9" w:rsidRPr="00555807">
        <w:rPr>
          <w:b/>
          <w:bCs/>
          <w:sz w:val="28"/>
          <w:szCs w:val="28"/>
          <w:u w:val="single"/>
          <w:lang w:val="es"/>
        </w:rPr>
        <w:t>.</w:t>
      </w:r>
    </w:p>
    <w:p w14:paraId="26A8A849" w14:textId="77777777" w:rsidR="009223F8" w:rsidRPr="004A368F" w:rsidRDefault="00204129" w:rsidP="009223F8">
      <w:pPr>
        <w:pStyle w:val="NormalWeb"/>
        <w:jc w:val="both"/>
        <w:rPr>
          <w:sz w:val="22"/>
          <w:szCs w:val="22"/>
        </w:rPr>
      </w:pPr>
      <w:r w:rsidRPr="004A368F">
        <w:rPr>
          <w:sz w:val="22"/>
          <w:szCs w:val="22"/>
        </w:rPr>
        <w:t>Antes de comenzar con la construcción del modelo, el conjunto de datos se dividió en dos subconjuntos independientes: un conjunto de entrenamiento (</w:t>
      </w:r>
      <w:proofErr w:type="spellStart"/>
      <w:r w:rsidRPr="004A368F">
        <w:rPr>
          <w:sz w:val="22"/>
          <w:szCs w:val="22"/>
        </w:rPr>
        <w:t>train</w:t>
      </w:r>
      <w:proofErr w:type="spellEnd"/>
      <w:r w:rsidRPr="004A368F">
        <w:rPr>
          <w:sz w:val="22"/>
          <w:szCs w:val="22"/>
        </w:rPr>
        <w:t xml:space="preserve">) y un conjunto </w:t>
      </w:r>
      <w:proofErr w:type="gramStart"/>
      <w:r w:rsidRPr="004A368F">
        <w:rPr>
          <w:sz w:val="22"/>
          <w:szCs w:val="22"/>
        </w:rPr>
        <w:t>de test</w:t>
      </w:r>
      <w:proofErr w:type="gramEnd"/>
      <w:r w:rsidRPr="004A368F">
        <w:rPr>
          <w:sz w:val="22"/>
          <w:szCs w:val="22"/>
        </w:rPr>
        <w:t>.</w:t>
      </w:r>
    </w:p>
    <w:p w14:paraId="7912A799" w14:textId="6685660B" w:rsidR="00204129" w:rsidRPr="004A368F" w:rsidRDefault="00204129" w:rsidP="009223F8">
      <w:pPr>
        <w:pStyle w:val="NormalWeb"/>
        <w:jc w:val="both"/>
        <w:rPr>
          <w:sz w:val="22"/>
          <w:szCs w:val="22"/>
        </w:rPr>
      </w:pPr>
      <w:r w:rsidRPr="004A368F">
        <w:rPr>
          <w:sz w:val="22"/>
          <w:szCs w:val="22"/>
        </w:rPr>
        <w:t xml:space="preserve"> Esta división es fundamental para poder evaluar correctamente la capacidad predictiva del modelo y comprobar si los resultados obtenidos durante el entrenamiento se mantienen en datos no vistos por así decirlo. Todos los procesos de ajuste y selección de variables se realizaron exclusivamente sobre el conjunto de entrenamiento, reservando el conjunto </w:t>
      </w:r>
      <w:proofErr w:type="gramStart"/>
      <w:r w:rsidRPr="004A368F">
        <w:rPr>
          <w:sz w:val="22"/>
          <w:szCs w:val="22"/>
        </w:rPr>
        <w:t>de test</w:t>
      </w:r>
      <w:proofErr w:type="gramEnd"/>
      <w:r w:rsidRPr="004A368F">
        <w:rPr>
          <w:sz w:val="22"/>
          <w:szCs w:val="22"/>
        </w:rPr>
        <w:t xml:space="preserve"> únicamente para la evaluación final.</w:t>
      </w:r>
    </w:p>
    <w:p w14:paraId="5C5D19DD" w14:textId="23F3D7C4" w:rsidR="000A61F2" w:rsidRPr="00555807" w:rsidRDefault="000A61F2" w:rsidP="000A61F2">
      <w:pPr>
        <w:pStyle w:val="Prrafodelista"/>
        <w:numPr>
          <w:ilvl w:val="1"/>
          <w:numId w:val="3"/>
        </w:numPr>
        <w:spacing w:after="120"/>
        <w:rPr>
          <w:rFonts w:ascii="Times New Roman" w:hAnsi="Times New Roman" w:cs="Times New Roman"/>
          <w:b/>
          <w:bCs/>
          <w:sz w:val="24"/>
          <w:szCs w:val="24"/>
          <w:u w:val="single"/>
        </w:rPr>
      </w:pPr>
      <w:r w:rsidRPr="00555807">
        <w:rPr>
          <w:rFonts w:ascii="Times New Roman" w:hAnsi="Times New Roman" w:cs="Times New Roman"/>
          <w:b/>
          <w:bCs/>
          <w:sz w:val="24"/>
          <w:szCs w:val="24"/>
          <w:u w:val="single"/>
        </w:rPr>
        <w:t>Modelo Inicial y Análisis de tipo II</w:t>
      </w:r>
      <w:r w:rsidR="00204129" w:rsidRPr="00555807">
        <w:rPr>
          <w:rFonts w:ascii="Times New Roman" w:hAnsi="Times New Roman" w:cs="Times New Roman"/>
          <w:b/>
          <w:bCs/>
          <w:sz w:val="24"/>
          <w:szCs w:val="24"/>
          <w:u w:val="single"/>
        </w:rPr>
        <w:t>.</w:t>
      </w:r>
    </w:p>
    <w:p w14:paraId="0EDA3555" w14:textId="77777777" w:rsidR="000A61F2" w:rsidRPr="004A368F" w:rsidRDefault="000A61F2" w:rsidP="009223F8">
      <w:pPr>
        <w:pStyle w:val="NormalWeb"/>
        <w:jc w:val="both"/>
        <w:rPr>
          <w:sz w:val="22"/>
          <w:szCs w:val="22"/>
        </w:rPr>
      </w:pPr>
      <w:r w:rsidRPr="004A368F">
        <w:rPr>
          <w:sz w:val="22"/>
          <w:szCs w:val="22"/>
        </w:rPr>
        <w:t>Comenzamos ajustando un primer modelo completo incluyendo todas las variables predictoras disponibles. Este modelo inicial resultó tener 49 parámetros, lo cual es bastante complejo. Para ver si podíamos simplificarlo sin perder calidad, realizamos un Análisis de Tipo II.</w:t>
      </w:r>
    </w:p>
    <w:p w14:paraId="643CABA9" w14:textId="77777777" w:rsidR="000A61F2" w:rsidRPr="004A368F" w:rsidRDefault="000A61F2" w:rsidP="009223F8">
      <w:pPr>
        <w:pStyle w:val="NormalWeb"/>
        <w:jc w:val="both"/>
        <w:rPr>
          <w:sz w:val="22"/>
          <w:szCs w:val="22"/>
        </w:rPr>
      </w:pPr>
      <w:r w:rsidRPr="004A368F">
        <w:rPr>
          <w:sz w:val="22"/>
          <w:szCs w:val="22"/>
        </w:rPr>
        <w:t>Este es un proceso iterativo que consiste en ir eliminando una a una las variables del modelo y evaluar cómo se comporta el modelo sin esa variable. Básicamente, nos preguntamos: si prescindo de ella, ¿afecta mucho al modelo? El análisis de tipo II evalúa la utilidad de las variables de una en una, con respecto al modelo global.</w:t>
      </w:r>
    </w:p>
    <w:p w14:paraId="06924B90" w14:textId="5D3968E2" w:rsidR="000A61F2" w:rsidRPr="004A368F" w:rsidRDefault="000A61F2" w:rsidP="009223F8">
      <w:pPr>
        <w:pStyle w:val="NormalWeb"/>
        <w:jc w:val="both"/>
        <w:rPr>
          <w:sz w:val="22"/>
          <w:szCs w:val="22"/>
        </w:rPr>
      </w:pPr>
      <w:r w:rsidRPr="004A368F">
        <w:rPr>
          <w:sz w:val="22"/>
          <w:szCs w:val="22"/>
        </w:rPr>
        <w:t>Nota sobre el método: Para que este proceso sea efectivo y esté bien hecho, lo hemos realizado de manera univariante. Es decir, quitas una variable y miras cómo se comporta el modelo sin ella</w:t>
      </w:r>
      <w:r w:rsidR="009223F8" w:rsidRPr="004A368F">
        <w:rPr>
          <w:sz w:val="22"/>
          <w:szCs w:val="22"/>
        </w:rPr>
        <w:t>,</w:t>
      </w:r>
      <w:r w:rsidRPr="004A368F">
        <w:rPr>
          <w:sz w:val="22"/>
          <w:szCs w:val="22"/>
        </w:rPr>
        <w:t xml:space="preserve"> si empeora, la añades otra vez; si mejora (o se queda igual), no la añades. Así sucesivamente.</w:t>
      </w:r>
    </w:p>
    <w:p w14:paraId="175A7FEE" w14:textId="5B353614" w:rsidR="009223F8" w:rsidRPr="004A368F" w:rsidRDefault="000A61F2" w:rsidP="009223F8">
      <w:pPr>
        <w:pStyle w:val="NormalWeb"/>
        <w:jc w:val="both"/>
        <w:rPr>
          <w:sz w:val="22"/>
          <w:szCs w:val="22"/>
        </w:rPr>
      </w:pPr>
      <w:r w:rsidRPr="004A368F">
        <w:rPr>
          <w:sz w:val="22"/>
          <w:szCs w:val="22"/>
        </w:rPr>
        <w:t>Buscamos modelos que sean sencillos y que funcionen bien. Si un modelo con muchas variables funciona igual que uno con 3, escogemos el de 3 porque es más sencillo (Principio de Parsimonia). Buscamos el equilibrio entre calidad en el ajuste y complejidad.</w:t>
      </w:r>
      <w:r w:rsidR="009223F8" w:rsidRPr="004A368F">
        <w:rPr>
          <w:sz w:val="22"/>
          <w:szCs w:val="22"/>
        </w:rPr>
        <w:t xml:space="preserve"> Por tanto hemos obtenido un modelo que hemos calculado de manera manual, con 44 parámetros cuya fórmula es la siguiente. </w:t>
      </w:r>
    </w:p>
    <w:p w14:paraId="7C5FF970" w14:textId="77777777" w:rsidR="009223F8" w:rsidRPr="004A368F" w:rsidRDefault="009223F8" w:rsidP="009223F8">
      <w:pPr>
        <w:pStyle w:val="NormalWeb"/>
        <w:jc w:val="both"/>
        <w:rPr>
          <w:sz w:val="22"/>
          <w:szCs w:val="22"/>
        </w:rPr>
      </w:pPr>
    </w:p>
    <w:p w14:paraId="50E375CA" w14:textId="76908A20" w:rsidR="009223F8" w:rsidRPr="004A368F" w:rsidRDefault="004A368F" w:rsidP="009223F8">
      <w:pPr>
        <w:pStyle w:val="NormalWeb"/>
        <w:jc w:val="both"/>
        <w:rPr>
          <w:sz w:val="22"/>
          <w:szCs w:val="22"/>
        </w:rPr>
      </w:pPr>
      <m:oMathPara>
        <m:oMath>
          <m:r>
            <m:rPr>
              <m:sty m:val="p"/>
            </m:rPr>
            <w:rPr>
              <w:rFonts w:ascii="Cambria Math" w:hAnsi="Cambria Math"/>
              <w:sz w:val="22"/>
              <w:szCs w:val="22"/>
            </w:rPr>
            <m:t>y∼job+marital+education+balance+housing+loan+contact+month+duration+campaign+poutcome+weekday</m:t>
          </m:r>
        </m:oMath>
      </m:oMathPara>
    </w:p>
    <w:p w14:paraId="2B10D7DE" w14:textId="77777777" w:rsidR="009223F8" w:rsidRPr="00555807" w:rsidRDefault="009223F8" w:rsidP="009223F8">
      <w:pPr>
        <w:pStyle w:val="NormalWeb"/>
        <w:jc w:val="both"/>
        <w:rPr>
          <w:b/>
          <w:bCs/>
          <w:sz w:val="22"/>
          <w:szCs w:val="22"/>
        </w:rPr>
      </w:pPr>
    </w:p>
    <w:p w14:paraId="260AE9DF" w14:textId="216BD35B" w:rsidR="000A61F2" w:rsidRPr="00555807" w:rsidRDefault="009223F8" w:rsidP="009223F8">
      <w:pPr>
        <w:pStyle w:val="Prrafodelista"/>
        <w:numPr>
          <w:ilvl w:val="1"/>
          <w:numId w:val="3"/>
        </w:numPr>
        <w:spacing w:after="120"/>
        <w:rPr>
          <w:rFonts w:ascii="Times New Roman" w:hAnsi="Times New Roman" w:cs="Times New Roman"/>
          <w:b/>
          <w:bCs/>
          <w:sz w:val="24"/>
          <w:szCs w:val="24"/>
          <w:u w:val="single"/>
        </w:rPr>
      </w:pPr>
      <w:r w:rsidRPr="00555807">
        <w:rPr>
          <w:rFonts w:ascii="Times New Roman" w:hAnsi="Times New Roman" w:cs="Times New Roman"/>
          <w:b/>
          <w:bCs/>
          <w:sz w:val="24"/>
          <w:szCs w:val="24"/>
          <w:u w:val="single"/>
        </w:rPr>
        <w:t>Selección automática.</w:t>
      </w:r>
    </w:p>
    <w:p w14:paraId="109132F9" w14:textId="77777777" w:rsidR="009223F8" w:rsidRPr="004A368F" w:rsidRDefault="009223F8" w:rsidP="009223F8">
      <w:pPr>
        <w:pStyle w:val="Prrafodelista"/>
        <w:spacing w:after="120"/>
        <w:ind w:left="1001"/>
        <w:rPr>
          <w:rFonts w:ascii="Times New Roman" w:hAnsi="Times New Roman" w:cs="Times New Roman"/>
          <w:sz w:val="24"/>
          <w:szCs w:val="24"/>
          <w:u w:val="single"/>
        </w:rPr>
      </w:pPr>
    </w:p>
    <w:p w14:paraId="26F15D5D" w14:textId="2D5D2637" w:rsidR="009223F8" w:rsidRPr="004A368F" w:rsidRDefault="009223F8" w:rsidP="009223F8">
      <w:pPr>
        <w:spacing w:after="120"/>
        <w:jc w:val="both"/>
        <w:rPr>
          <w:rFonts w:ascii="Times New Roman" w:hAnsi="Times New Roman" w:cs="Times New Roman"/>
        </w:rPr>
      </w:pPr>
      <w:r w:rsidRPr="004A368F">
        <w:rPr>
          <w:rFonts w:ascii="Times New Roman" w:hAnsi="Times New Roman" w:cs="Times New Roman"/>
        </w:rPr>
        <w:t xml:space="preserve">Para encontrar el subconjunto óptimo de variables sin hacerlo a mano, recurrimos a algoritmos. Probamos tres estrategias/métodos de búsqueda (Forward, </w:t>
      </w:r>
      <w:proofErr w:type="spellStart"/>
      <w:r w:rsidRPr="004A368F">
        <w:rPr>
          <w:rFonts w:ascii="Times New Roman" w:hAnsi="Times New Roman" w:cs="Times New Roman"/>
        </w:rPr>
        <w:t>Backward</w:t>
      </w:r>
      <w:proofErr w:type="spellEnd"/>
      <w:r w:rsidRPr="004A368F">
        <w:rPr>
          <w:rFonts w:ascii="Times New Roman" w:hAnsi="Times New Roman" w:cs="Times New Roman"/>
        </w:rPr>
        <w:t xml:space="preserve"> y </w:t>
      </w:r>
      <w:proofErr w:type="spellStart"/>
      <w:r w:rsidRPr="004A368F">
        <w:rPr>
          <w:rFonts w:ascii="Times New Roman" w:hAnsi="Times New Roman" w:cs="Times New Roman"/>
        </w:rPr>
        <w:t>Stepwise</w:t>
      </w:r>
      <w:proofErr w:type="spellEnd"/>
      <w:r w:rsidRPr="004A368F">
        <w:rPr>
          <w:rFonts w:ascii="Times New Roman" w:hAnsi="Times New Roman" w:cs="Times New Roman"/>
        </w:rPr>
        <w:t>) combinadas con dos criterios de penalización distintos. Hemos obtenido seis modelos pero solo hay dos únicos, el resto se repiten.</w:t>
      </w:r>
    </w:p>
    <w:p w14:paraId="418C7019" w14:textId="11C409D8" w:rsidR="00204129" w:rsidRPr="004A368F" w:rsidRDefault="00204129" w:rsidP="00204129">
      <w:pPr>
        <w:pStyle w:val="Prrafodelista"/>
        <w:numPr>
          <w:ilvl w:val="0"/>
          <w:numId w:val="62"/>
        </w:numPr>
        <w:spacing w:before="100" w:beforeAutospacing="1" w:after="100" w:afterAutospacing="1" w:line="240" w:lineRule="auto"/>
        <w:rPr>
          <w:rFonts w:ascii="Times New Roman" w:eastAsia="Times New Roman" w:hAnsi="Times New Roman" w:cs="Times New Roman"/>
          <w:lang w:val="es-ES"/>
        </w:rPr>
      </w:pPr>
      <w:r w:rsidRPr="004A368F">
        <w:rPr>
          <w:rFonts w:ascii="Times New Roman" w:eastAsia="Times New Roman" w:hAnsi="Times New Roman" w:cs="Times New Roman"/>
          <w:lang w:val="es-ES"/>
        </w:rPr>
        <w:t>Modelo seleccionado mediante BIC (</w:t>
      </w:r>
      <w:proofErr w:type="spellStart"/>
      <w:r w:rsidRPr="004A368F">
        <w:rPr>
          <w:rFonts w:ascii="Times New Roman" w:eastAsia="Times New Roman" w:hAnsi="Times New Roman" w:cs="Times New Roman"/>
          <w:lang w:val="es-ES"/>
        </w:rPr>
        <w:t>modeloStepBIC</w:t>
      </w:r>
      <w:proofErr w:type="spellEnd"/>
      <w:r w:rsidRPr="004A368F">
        <w:rPr>
          <w:rFonts w:ascii="Times New Roman" w:eastAsia="Times New Roman" w:hAnsi="Times New Roman" w:cs="Times New Roman"/>
          <w:lang w:val="es-ES"/>
        </w:rPr>
        <w:t>)</w:t>
      </w:r>
    </w:p>
    <w:p w14:paraId="43B543D3" w14:textId="48EAC49D" w:rsidR="00204129" w:rsidRPr="004A368F" w:rsidRDefault="004A368F" w:rsidP="00204129">
      <w:pPr>
        <w:spacing w:line="240" w:lineRule="auto"/>
        <w:rPr>
          <w:rFonts w:ascii="Times New Roman" w:eastAsia="Times New Roman" w:hAnsi="Times New Roman" w:cs="Times New Roman"/>
          <w:lang w:val="es-ES"/>
        </w:rPr>
      </w:pPr>
      <w:bookmarkStart w:id="4" w:name="_Hlk216547917"/>
      <m:oMathPara>
        <m:oMath>
          <m:r>
            <m:rPr>
              <m:sty m:val="p"/>
            </m:rPr>
            <w:rPr>
              <w:rFonts w:ascii="Cambria Math" w:eastAsia="Times New Roman" w:hAnsi="Cambria Math" w:cs="Times New Roman"/>
              <w:lang w:val="es-ES"/>
            </w:rPr>
            <m:t>y∼duration+month+poutcome+contact+housing+campaign+loan+education+marital</m:t>
          </m:r>
        </m:oMath>
      </m:oMathPara>
      <w:bookmarkEnd w:id="4"/>
    </w:p>
    <w:p w14:paraId="1BF7E034" w14:textId="77777777" w:rsidR="00204129" w:rsidRPr="004A368F" w:rsidRDefault="00204129" w:rsidP="00204129">
      <w:pPr>
        <w:spacing w:before="100" w:beforeAutospacing="1" w:after="100" w:afterAutospacing="1" w:line="240" w:lineRule="auto"/>
        <w:ind w:firstLine="720"/>
        <w:rPr>
          <w:rFonts w:ascii="Times New Roman" w:eastAsia="Times New Roman" w:hAnsi="Times New Roman" w:cs="Times New Roman"/>
          <w:lang w:val="es-ES"/>
        </w:rPr>
      </w:pPr>
      <w:r w:rsidRPr="004A368F">
        <w:rPr>
          <w:rFonts w:ascii="Times New Roman" w:eastAsia="Times New Roman" w:hAnsi="Times New Roman" w:cs="Times New Roman"/>
          <w:lang w:val="es-ES"/>
        </w:rPr>
        <w:t>Este modelo contiene 36 parámetros.</w:t>
      </w:r>
    </w:p>
    <w:p w14:paraId="0F60E99C" w14:textId="3A3505B3" w:rsidR="00204129" w:rsidRPr="004A368F" w:rsidRDefault="00204129" w:rsidP="00204129">
      <w:pPr>
        <w:pStyle w:val="Prrafodelista"/>
        <w:numPr>
          <w:ilvl w:val="0"/>
          <w:numId w:val="62"/>
        </w:numPr>
        <w:spacing w:before="100" w:beforeAutospacing="1" w:after="100" w:afterAutospacing="1" w:line="240" w:lineRule="auto"/>
        <w:rPr>
          <w:rFonts w:ascii="Times New Roman" w:eastAsia="Times New Roman" w:hAnsi="Times New Roman" w:cs="Times New Roman"/>
          <w:lang w:val="es-ES"/>
        </w:rPr>
      </w:pPr>
      <w:r w:rsidRPr="004A368F">
        <w:rPr>
          <w:rFonts w:ascii="Times New Roman" w:eastAsia="Times New Roman" w:hAnsi="Times New Roman" w:cs="Times New Roman"/>
          <w:lang w:val="es-ES"/>
        </w:rPr>
        <w:lastRenderedPageBreak/>
        <w:t>Modelo seleccionado mediante AIC (</w:t>
      </w:r>
      <w:proofErr w:type="spellStart"/>
      <w:r w:rsidRPr="004A368F">
        <w:rPr>
          <w:rFonts w:ascii="Times New Roman" w:eastAsia="Times New Roman" w:hAnsi="Times New Roman" w:cs="Times New Roman"/>
          <w:lang w:val="es-ES"/>
        </w:rPr>
        <w:t>modeloStepAIC</w:t>
      </w:r>
      <w:proofErr w:type="spellEnd"/>
      <w:r w:rsidRPr="004A368F">
        <w:rPr>
          <w:rFonts w:ascii="Times New Roman" w:eastAsia="Times New Roman" w:hAnsi="Times New Roman" w:cs="Times New Roman"/>
          <w:lang w:val="es-ES"/>
        </w:rPr>
        <w:t>)</w:t>
      </w:r>
    </w:p>
    <w:p w14:paraId="0265AF98" w14:textId="53D4FB93" w:rsidR="00204129" w:rsidRPr="004A368F" w:rsidRDefault="004A368F" w:rsidP="00204129">
      <w:pPr>
        <w:spacing w:after="120"/>
        <w:rPr>
          <w:rFonts w:ascii="Times New Roman" w:hAnsi="Times New Roman" w:cs="Times New Roman"/>
          <w:u w:val="single"/>
        </w:rPr>
      </w:pPr>
      <m:oMathPara>
        <m:oMath>
          <m:r>
            <m:rPr>
              <m:sty m:val="p"/>
            </m:rPr>
            <w:rPr>
              <w:rFonts w:ascii="Cambria Math" w:eastAsia="Times New Roman" w:hAnsi="Cambria Math" w:cs="Times New Roman"/>
              <w:lang w:val="es-ES"/>
            </w:rPr>
            <m:t>y∼duration+month+poutcome+contact+housing+job+campaign+loan+education+weekday+marital+balance+default</m:t>
          </m:r>
          <m:r>
            <m:rPr>
              <m:sty m:val="p"/>
            </m:rPr>
            <w:rPr>
              <w:rFonts w:ascii="Cambria Math" w:eastAsia="Times New Roman" w:hAnsi="Cambria Math" w:cs="Times New Roman"/>
              <w:lang w:val="es-ES"/>
            </w:rPr>
            <w:br/>
          </m:r>
        </m:oMath>
      </m:oMathPara>
    </w:p>
    <w:p w14:paraId="27C74982" w14:textId="07F943B5" w:rsidR="00204129" w:rsidRPr="004A368F" w:rsidRDefault="00204129" w:rsidP="00204129">
      <w:pPr>
        <w:spacing w:after="120"/>
        <w:ind w:firstLine="720"/>
        <w:rPr>
          <w:rFonts w:ascii="Times New Roman" w:hAnsi="Times New Roman" w:cs="Times New Roman"/>
        </w:rPr>
      </w:pPr>
      <w:r w:rsidRPr="004A368F">
        <w:rPr>
          <w:rFonts w:ascii="Times New Roman" w:hAnsi="Times New Roman" w:cs="Times New Roman"/>
        </w:rPr>
        <w:t>Este modelo contiene 45 parámetros.</w:t>
      </w:r>
      <w:bookmarkEnd w:id="1"/>
    </w:p>
    <w:p w14:paraId="746F9078" w14:textId="77777777" w:rsidR="000A61F2" w:rsidRPr="004A368F" w:rsidRDefault="000A61F2" w:rsidP="001A774B">
      <w:pPr>
        <w:pStyle w:val="NormalWeb"/>
        <w:jc w:val="both"/>
        <w:rPr>
          <w:sz w:val="22"/>
          <w:szCs w:val="22"/>
        </w:rPr>
      </w:pPr>
      <w:r w:rsidRPr="004A368F">
        <w:rPr>
          <w:sz w:val="22"/>
          <w:szCs w:val="22"/>
        </w:rPr>
        <w:t xml:space="preserve">La principal diferencia entre ambos modelos es su </w:t>
      </w:r>
      <w:r w:rsidRPr="004A368F">
        <w:rPr>
          <w:rStyle w:val="Textoennegrita"/>
          <w:b w:val="0"/>
          <w:bCs w:val="0"/>
          <w:sz w:val="22"/>
          <w:szCs w:val="22"/>
        </w:rPr>
        <w:t>complejidad</w:t>
      </w:r>
      <w:r w:rsidRPr="004A368F">
        <w:rPr>
          <w:sz w:val="22"/>
          <w:szCs w:val="22"/>
        </w:rPr>
        <w:t>, reflejada en el número de parámetros. Tanto el criterio AIC como el BIC incorporan una penalización por complejidad, lo que implica que las variables solo se mantienen en el modelo si aportan una mejora significativa.</w:t>
      </w:r>
    </w:p>
    <w:p w14:paraId="77065203" w14:textId="7C8A86F0" w:rsidR="000A61F2" w:rsidRPr="004A368F" w:rsidRDefault="000A61F2" w:rsidP="001A774B">
      <w:pPr>
        <w:pStyle w:val="NormalWeb"/>
        <w:jc w:val="both"/>
        <w:rPr>
          <w:sz w:val="22"/>
          <w:szCs w:val="22"/>
        </w:rPr>
      </w:pPr>
      <w:r w:rsidRPr="004A368F">
        <w:rPr>
          <w:sz w:val="22"/>
          <w:szCs w:val="22"/>
        </w:rPr>
        <w:t xml:space="preserve">No obstante, el criterio BIC penaliza mucho más la complejidad que el AIC. En concreto, mientras que AIC utiliza una penalización constante, BIC introduce una penalización que depende del tamaño muestral, ya que cuando </w:t>
      </w:r>
      <m:oMath>
        <m:r>
          <m:rPr>
            <m:sty m:val="p"/>
          </m:rPr>
          <w:rPr>
            <w:rFonts w:ascii="Cambria Math" w:hAnsi="Cambria Math"/>
            <w:sz w:val="22"/>
            <w:szCs w:val="22"/>
          </w:rPr>
          <m:t>n</m:t>
        </m:r>
      </m:oMath>
      <w:r w:rsidRPr="004A368F">
        <w:rPr>
          <w:sz w:val="22"/>
          <w:szCs w:val="22"/>
        </w:rPr>
        <w:t xml:space="preserve"> crece se cumple que </w:t>
      </w:r>
      <m:oMath>
        <m:func>
          <m:funcPr>
            <m:ctrlPr>
              <w:rPr>
                <w:rFonts w:ascii="Cambria Math" w:hAnsi="Cambria Math"/>
                <w:sz w:val="22"/>
                <w:szCs w:val="22"/>
              </w:rPr>
            </m:ctrlPr>
          </m:funcPr>
          <m:fName>
            <m:r>
              <m:rPr>
                <m:sty m:val="p"/>
              </m:rPr>
              <w:rPr>
                <w:rFonts w:ascii="Cambria Math" w:hAnsi="Cambria Math"/>
                <w:sz w:val="22"/>
                <w:szCs w:val="22"/>
              </w:rPr>
              <m:t>log</m:t>
            </m:r>
          </m:fName>
          <m:e>
            <m:d>
              <m:dPr>
                <m:ctrlPr>
                  <w:rPr>
                    <w:rFonts w:ascii="Cambria Math" w:hAnsi="Cambria Math"/>
                    <w:sz w:val="22"/>
                    <w:szCs w:val="22"/>
                  </w:rPr>
                </m:ctrlPr>
              </m:dPr>
              <m:e>
                <m:r>
                  <m:rPr>
                    <m:sty m:val="p"/>
                  </m:rPr>
                  <w:rPr>
                    <w:rFonts w:ascii="Cambria Math" w:hAnsi="Cambria Math"/>
                    <w:sz w:val="22"/>
                    <w:szCs w:val="22"/>
                  </w:rPr>
                  <m:t>n</m:t>
                </m:r>
              </m:e>
            </m:d>
          </m:e>
        </m:func>
        <m:r>
          <m:rPr>
            <m:sty m:val="p"/>
          </m:rPr>
          <w:rPr>
            <w:rFonts w:ascii="Cambria Math" w:hAnsi="Cambria Math"/>
            <w:sz w:val="22"/>
            <w:szCs w:val="22"/>
          </w:rPr>
          <m:t>&gt;2</m:t>
        </m:r>
      </m:oMath>
      <w:r w:rsidRPr="004A368F">
        <w:rPr>
          <w:sz w:val="22"/>
          <w:szCs w:val="22"/>
        </w:rPr>
        <w:t xml:space="preserve">. Esto hace que BIC sea más agresivo a la hora de eliminar variables y más estricto frente al sobreajuste. Como consecuencia, el modelo BIC es notablemente más sencillo que el modelo AIC. </w:t>
      </w:r>
    </w:p>
    <w:p w14:paraId="431917A6" w14:textId="4006442B" w:rsidR="000A61F2" w:rsidRPr="00555807" w:rsidRDefault="000A61F2" w:rsidP="000A61F2">
      <w:pPr>
        <w:pStyle w:val="Prrafodelista"/>
        <w:numPr>
          <w:ilvl w:val="1"/>
          <w:numId w:val="3"/>
        </w:numPr>
        <w:spacing w:after="120"/>
        <w:rPr>
          <w:rFonts w:ascii="Times New Roman" w:hAnsi="Times New Roman" w:cs="Times New Roman"/>
          <w:b/>
          <w:bCs/>
          <w:sz w:val="24"/>
          <w:szCs w:val="24"/>
          <w:u w:val="single"/>
        </w:rPr>
      </w:pPr>
      <w:r w:rsidRPr="00555807">
        <w:rPr>
          <w:rFonts w:ascii="Times New Roman" w:hAnsi="Times New Roman" w:cs="Times New Roman"/>
          <w:b/>
          <w:bCs/>
          <w:sz w:val="24"/>
          <w:szCs w:val="24"/>
          <w:u w:val="single"/>
        </w:rPr>
        <w:t>Validación cruzada de los modelos seleccionados.</w:t>
      </w:r>
    </w:p>
    <w:p w14:paraId="1470B58C" w14:textId="77777777" w:rsidR="001A774B" w:rsidRPr="004A368F" w:rsidRDefault="001A774B" w:rsidP="001A774B">
      <w:pPr>
        <w:spacing w:after="120"/>
        <w:rPr>
          <w:rFonts w:ascii="Times New Roman" w:hAnsi="Times New Roman" w:cs="Times New Roman"/>
          <w:sz w:val="24"/>
          <w:szCs w:val="24"/>
          <w:u w:val="single"/>
        </w:rPr>
      </w:pPr>
    </w:p>
    <w:p w14:paraId="53BAF572" w14:textId="310BC95D" w:rsidR="001A774B" w:rsidRPr="004A368F" w:rsidRDefault="001442FD" w:rsidP="001A774B">
      <w:pPr>
        <w:spacing w:after="120"/>
        <w:jc w:val="both"/>
        <w:rPr>
          <w:rFonts w:ascii="Times New Roman" w:hAnsi="Times New Roman" w:cs="Times New Roman"/>
        </w:rPr>
      </w:pPr>
      <w:r w:rsidRPr="004A368F">
        <w:rPr>
          <w:rFonts w:ascii="Times New Roman" w:hAnsi="Times New Roman" w:cs="Times New Roman"/>
          <w:noProof/>
        </w:rPr>
        <w:drawing>
          <wp:anchor distT="0" distB="0" distL="114300" distR="114300" simplePos="0" relativeHeight="251719680" behindDoc="0" locked="0" layoutInCell="1" allowOverlap="1" wp14:anchorId="2FF7416F" wp14:editId="61E47662">
            <wp:simplePos x="0" y="0"/>
            <wp:positionH relativeFrom="margin">
              <wp:align>center</wp:align>
            </wp:positionH>
            <wp:positionV relativeFrom="paragraph">
              <wp:posOffset>1665605</wp:posOffset>
            </wp:positionV>
            <wp:extent cx="4025900" cy="2486466"/>
            <wp:effectExtent l="0" t="0" r="0" b="9525"/>
            <wp:wrapNone/>
            <wp:docPr id="395508253" name="Imagen 30"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08253" name="Imagen 30" descr="Gráfico, Gráfico de cajas y bigotes&#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25900" cy="2486466"/>
                    </a:xfrm>
                    <a:prstGeom prst="rect">
                      <a:avLst/>
                    </a:prstGeom>
                    <a:noFill/>
                  </pic:spPr>
                </pic:pic>
              </a:graphicData>
            </a:graphic>
            <wp14:sizeRelH relativeFrom="margin">
              <wp14:pctWidth>0</wp14:pctWidth>
            </wp14:sizeRelH>
            <wp14:sizeRelV relativeFrom="margin">
              <wp14:pctHeight>0</wp14:pctHeight>
            </wp14:sizeRelV>
          </wp:anchor>
        </w:drawing>
      </w:r>
      <w:r w:rsidR="001A774B" w:rsidRPr="004A368F">
        <w:rPr>
          <w:rFonts w:ascii="Times New Roman" w:hAnsi="Times New Roman" w:cs="Times New Roman"/>
        </w:rPr>
        <w:t xml:space="preserve">Ahora tenemos el modelo manual que hemos generado al principio mediante el análisis de tipo II y estos dos modelos de selección automática de variables. ¿Con cuál nos quedamos? Para decidirlo, aplicamos Validación Cruzada sobre estos modelos candidatos. Es importante aclarar por qué aplicamos la validación en este paso y no antes. Si intentásemos validar cada pequeño cambio de variable durante el proceso de selección automática, el coste computacional sería inasumible (sería "hacer un bucle dentro de un bucle"). Por eso, la estrategia eficiente consiste en utilizar primero métodos rápidos como AIC/BIC para filtrar las mejores opciones y, una vez tenemos los candidatos finalistas, usar la Validación Cruzada para elegir el mejor modelo. Los resultados obtenidos en la validación cruzada son los siguientes: </w:t>
      </w:r>
    </w:p>
    <w:p w14:paraId="2464A991" w14:textId="20C20A3D" w:rsidR="001A774B" w:rsidRPr="004A368F" w:rsidRDefault="001A774B" w:rsidP="001A774B">
      <w:pPr>
        <w:spacing w:after="120"/>
        <w:jc w:val="both"/>
        <w:rPr>
          <w:rFonts w:ascii="Times New Roman" w:hAnsi="Times New Roman" w:cs="Times New Roman"/>
        </w:rPr>
      </w:pPr>
    </w:p>
    <w:p w14:paraId="376A3B2D" w14:textId="77777777" w:rsidR="001442FD" w:rsidRPr="004A368F" w:rsidRDefault="001442FD" w:rsidP="001A774B">
      <w:pPr>
        <w:spacing w:after="120"/>
        <w:jc w:val="both"/>
        <w:rPr>
          <w:rFonts w:ascii="Times New Roman" w:hAnsi="Times New Roman" w:cs="Times New Roman"/>
        </w:rPr>
      </w:pPr>
    </w:p>
    <w:p w14:paraId="0FC75CF0" w14:textId="77777777" w:rsidR="001442FD" w:rsidRPr="004A368F" w:rsidRDefault="001442FD" w:rsidP="001A774B">
      <w:pPr>
        <w:spacing w:after="120"/>
        <w:jc w:val="both"/>
        <w:rPr>
          <w:rFonts w:ascii="Times New Roman" w:hAnsi="Times New Roman" w:cs="Times New Roman"/>
        </w:rPr>
      </w:pPr>
    </w:p>
    <w:p w14:paraId="6CFEB85B" w14:textId="77777777" w:rsidR="001442FD" w:rsidRPr="004A368F" w:rsidRDefault="001442FD" w:rsidP="001A774B">
      <w:pPr>
        <w:spacing w:after="120"/>
        <w:jc w:val="both"/>
        <w:rPr>
          <w:rFonts w:ascii="Times New Roman" w:hAnsi="Times New Roman" w:cs="Times New Roman"/>
        </w:rPr>
      </w:pPr>
    </w:p>
    <w:p w14:paraId="50B89780" w14:textId="77777777" w:rsidR="001442FD" w:rsidRPr="004A368F" w:rsidRDefault="001442FD" w:rsidP="001A774B">
      <w:pPr>
        <w:spacing w:after="120"/>
        <w:jc w:val="both"/>
        <w:rPr>
          <w:rFonts w:ascii="Times New Roman" w:hAnsi="Times New Roman" w:cs="Times New Roman"/>
        </w:rPr>
      </w:pPr>
    </w:p>
    <w:p w14:paraId="0B1C6957" w14:textId="77777777" w:rsidR="001442FD" w:rsidRPr="004A368F" w:rsidRDefault="001442FD" w:rsidP="001A774B">
      <w:pPr>
        <w:spacing w:after="120"/>
        <w:jc w:val="both"/>
        <w:rPr>
          <w:rFonts w:ascii="Times New Roman" w:hAnsi="Times New Roman" w:cs="Times New Roman"/>
        </w:rPr>
      </w:pPr>
    </w:p>
    <w:p w14:paraId="04C42CB7" w14:textId="77777777" w:rsidR="001442FD" w:rsidRPr="004A368F" w:rsidRDefault="001442FD" w:rsidP="001A774B">
      <w:pPr>
        <w:spacing w:after="120"/>
        <w:jc w:val="both"/>
        <w:rPr>
          <w:rFonts w:ascii="Times New Roman" w:hAnsi="Times New Roman" w:cs="Times New Roman"/>
        </w:rPr>
      </w:pPr>
    </w:p>
    <w:p w14:paraId="508D02D1" w14:textId="77777777" w:rsidR="001442FD" w:rsidRPr="004A368F" w:rsidRDefault="001442FD" w:rsidP="001A774B">
      <w:pPr>
        <w:spacing w:after="120"/>
        <w:jc w:val="both"/>
        <w:rPr>
          <w:rFonts w:ascii="Times New Roman" w:hAnsi="Times New Roman" w:cs="Times New Roman"/>
        </w:rPr>
      </w:pPr>
    </w:p>
    <w:p w14:paraId="5F8924B8" w14:textId="77777777" w:rsidR="001442FD" w:rsidRPr="004A368F" w:rsidRDefault="001442FD" w:rsidP="001A774B">
      <w:pPr>
        <w:spacing w:after="120"/>
        <w:jc w:val="both"/>
        <w:rPr>
          <w:rFonts w:ascii="Times New Roman" w:hAnsi="Times New Roman" w:cs="Times New Roman"/>
        </w:rPr>
      </w:pPr>
    </w:p>
    <w:p w14:paraId="1924F3F8" w14:textId="77777777" w:rsidR="001442FD" w:rsidRPr="004A368F" w:rsidRDefault="001442FD" w:rsidP="001A774B">
      <w:pPr>
        <w:spacing w:after="12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1323"/>
        <w:gridCol w:w="963"/>
        <w:gridCol w:w="1557"/>
        <w:gridCol w:w="1564"/>
        <w:gridCol w:w="1671"/>
        <w:gridCol w:w="1941"/>
      </w:tblGrid>
      <w:tr w:rsidR="001442FD" w:rsidRPr="004A368F" w14:paraId="6A152D69" w14:textId="77777777" w:rsidTr="001442FD">
        <w:tc>
          <w:tcPr>
            <w:tcW w:w="0" w:type="auto"/>
            <w:hideMark/>
          </w:tcPr>
          <w:p w14:paraId="7ABCB543" w14:textId="77777777" w:rsidR="001442FD" w:rsidRPr="004A368F" w:rsidRDefault="001442FD" w:rsidP="001442FD">
            <w:pPr>
              <w:jc w:val="cente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Modelo</w:t>
            </w:r>
          </w:p>
        </w:tc>
        <w:tc>
          <w:tcPr>
            <w:tcW w:w="0" w:type="auto"/>
            <w:hideMark/>
          </w:tcPr>
          <w:p w14:paraId="3482C40D" w14:textId="77777777" w:rsidR="001442FD" w:rsidRPr="004A368F" w:rsidRDefault="001442FD" w:rsidP="001442FD">
            <w:pPr>
              <w:jc w:val="cente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Criterio</w:t>
            </w:r>
          </w:p>
        </w:tc>
        <w:tc>
          <w:tcPr>
            <w:tcW w:w="0" w:type="auto"/>
            <w:hideMark/>
          </w:tcPr>
          <w:p w14:paraId="17A7F22E" w14:textId="77777777" w:rsidR="001442FD" w:rsidRPr="004A368F" w:rsidRDefault="001442FD" w:rsidP="001442FD">
            <w:pPr>
              <w:jc w:val="center"/>
              <w:rPr>
                <w:rFonts w:ascii="Times New Roman" w:eastAsia="Times New Roman" w:hAnsi="Times New Roman" w:cs="Times New Roman"/>
                <w:sz w:val="24"/>
                <w:szCs w:val="24"/>
                <w:lang w:val="es-ES"/>
              </w:rPr>
            </w:pPr>
            <w:proofErr w:type="spellStart"/>
            <w:r w:rsidRPr="004A368F">
              <w:rPr>
                <w:rFonts w:ascii="Times New Roman" w:eastAsia="Times New Roman" w:hAnsi="Times New Roman" w:cs="Times New Roman"/>
                <w:sz w:val="24"/>
                <w:szCs w:val="24"/>
                <w:lang w:val="es-ES"/>
              </w:rPr>
              <w:t>Nº</w:t>
            </w:r>
            <w:proofErr w:type="spellEnd"/>
            <w:r w:rsidRPr="004A368F">
              <w:rPr>
                <w:rFonts w:ascii="Times New Roman" w:eastAsia="Times New Roman" w:hAnsi="Times New Roman" w:cs="Times New Roman"/>
                <w:sz w:val="24"/>
                <w:szCs w:val="24"/>
                <w:lang w:val="es-ES"/>
              </w:rPr>
              <w:t xml:space="preserve"> parámetros</w:t>
            </w:r>
          </w:p>
        </w:tc>
        <w:tc>
          <w:tcPr>
            <w:tcW w:w="0" w:type="auto"/>
            <w:hideMark/>
          </w:tcPr>
          <w:p w14:paraId="21027ED1" w14:textId="77777777" w:rsidR="001442FD" w:rsidRPr="004A368F" w:rsidRDefault="001442FD" w:rsidP="001442FD">
            <w:pPr>
              <w:jc w:val="cente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Mediana AUC</w:t>
            </w:r>
          </w:p>
        </w:tc>
        <w:tc>
          <w:tcPr>
            <w:tcW w:w="0" w:type="auto"/>
            <w:hideMark/>
          </w:tcPr>
          <w:p w14:paraId="77C7E2ED" w14:textId="77777777" w:rsidR="001442FD" w:rsidRPr="004A368F" w:rsidRDefault="001442FD" w:rsidP="001442FD">
            <w:pPr>
              <w:jc w:val="cente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Mediana Kappa</w:t>
            </w:r>
          </w:p>
        </w:tc>
        <w:tc>
          <w:tcPr>
            <w:tcW w:w="0" w:type="auto"/>
            <w:hideMark/>
          </w:tcPr>
          <w:p w14:paraId="4A59977B" w14:textId="77777777" w:rsidR="001442FD" w:rsidRPr="004A368F" w:rsidRDefault="001442FD" w:rsidP="001442FD">
            <w:pPr>
              <w:jc w:val="cente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 xml:space="preserve">Mediana </w:t>
            </w:r>
            <w:proofErr w:type="spellStart"/>
            <w:r w:rsidRPr="004A368F">
              <w:rPr>
                <w:rFonts w:ascii="Times New Roman" w:eastAsia="Times New Roman" w:hAnsi="Times New Roman" w:cs="Times New Roman"/>
                <w:sz w:val="24"/>
                <w:szCs w:val="24"/>
                <w:lang w:val="es-ES"/>
              </w:rPr>
              <w:t>Accuracy</w:t>
            </w:r>
            <w:proofErr w:type="spellEnd"/>
          </w:p>
        </w:tc>
      </w:tr>
      <w:tr w:rsidR="001442FD" w:rsidRPr="004A368F" w14:paraId="00BD5AFE" w14:textId="77777777" w:rsidTr="001442FD">
        <w:tc>
          <w:tcPr>
            <w:tcW w:w="0" w:type="auto"/>
            <w:hideMark/>
          </w:tcPr>
          <w:p w14:paraId="497C0C48"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Model1_26</w:t>
            </w:r>
          </w:p>
        </w:tc>
        <w:tc>
          <w:tcPr>
            <w:tcW w:w="0" w:type="auto"/>
            <w:hideMark/>
          </w:tcPr>
          <w:p w14:paraId="36EFF8A7"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BIC</w:t>
            </w:r>
          </w:p>
        </w:tc>
        <w:tc>
          <w:tcPr>
            <w:tcW w:w="0" w:type="auto"/>
            <w:hideMark/>
          </w:tcPr>
          <w:p w14:paraId="2F22F7FC"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26</w:t>
            </w:r>
          </w:p>
        </w:tc>
        <w:tc>
          <w:tcPr>
            <w:tcW w:w="0" w:type="auto"/>
            <w:hideMark/>
          </w:tcPr>
          <w:p w14:paraId="6B9045CD"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0.9053</w:t>
            </w:r>
          </w:p>
        </w:tc>
        <w:tc>
          <w:tcPr>
            <w:tcW w:w="0" w:type="auto"/>
            <w:hideMark/>
          </w:tcPr>
          <w:p w14:paraId="18D2BFB6"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0.6623</w:t>
            </w:r>
          </w:p>
        </w:tc>
        <w:tc>
          <w:tcPr>
            <w:tcW w:w="0" w:type="auto"/>
            <w:hideMark/>
          </w:tcPr>
          <w:p w14:paraId="681174DE"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0.8318</w:t>
            </w:r>
          </w:p>
        </w:tc>
      </w:tr>
      <w:tr w:rsidR="001442FD" w:rsidRPr="004A368F" w14:paraId="7242A556" w14:textId="77777777" w:rsidTr="001442FD">
        <w:tc>
          <w:tcPr>
            <w:tcW w:w="0" w:type="auto"/>
            <w:hideMark/>
          </w:tcPr>
          <w:p w14:paraId="7B587CCA"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Model2_45</w:t>
            </w:r>
          </w:p>
        </w:tc>
        <w:tc>
          <w:tcPr>
            <w:tcW w:w="0" w:type="auto"/>
            <w:hideMark/>
          </w:tcPr>
          <w:p w14:paraId="0CB84C45" w14:textId="1222383D"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AIC</w:t>
            </w:r>
          </w:p>
        </w:tc>
        <w:tc>
          <w:tcPr>
            <w:tcW w:w="0" w:type="auto"/>
            <w:hideMark/>
          </w:tcPr>
          <w:p w14:paraId="1552ADE3"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45</w:t>
            </w:r>
          </w:p>
        </w:tc>
        <w:tc>
          <w:tcPr>
            <w:tcW w:w="0" w:type="auto"/>
            <w:hideMark/>
          </w:tcPr>
          <w:p w14:paraId="1FE5A77F"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0.9064</w:t>
            </w:r>
          </w:p>
        </w:tc>
        <w:tc>
          <w:tcPr>
            <w:tcW w:w="0" w:type="auto"/>
            <w:hideMark/>
          </w:tcPr>
          <w:p w14:paraId="4857784C"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0.6675</w:t>
            </w:r>
          </w:p>
        </w:tc>
        <w:tc>
          <w:tcPr>
            <w:tcW w:w="0" w:type="auto"/>
            <w:hideMark/>
          </w:tcPr>
          <w:p w14:paraId="5EAEC82F"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0.8343</w:t>
            </w:r>
          </w:p>
        </w:tc>
      </w:tr>
      <w:tr w:rsidR="001442FD" w:rsidRPr="004A368F" w14:paraId="3C5C55EF" w14:textId="77777777" w:rsidTr="001442FD">
        <w:tc>
          <w:tcPr>
            <w:tcW w:w="0" w:type="auto"/>
            <w:hideMark/>
          </w:tcPr>
          <w:p w14:paraId="01CDD486"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Model3_44</w:t>
            </w:r>
          </w:p>
        </w:tc>
        <w:tc>
          <w:tcPr>
            <w:tcW w:w="0" w:type="auto"/>
            <w:hideMark/>
          </w:tcPr>
          <w:p w14:paraId="505ECAF5"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Manual</w:t>
            </w:r>
          </w:p>
        </w:tc>
        <w:tc>
          <w:tcPr>
            <w:tcW w:w="0" w:type="auto"/>
            <w:hideMark/>
          </w:tcPr>
          <w:p w14:paraId="5F9CEE46"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44</w:t>
            </w:r>
          </w:p>
        </w:tc>
        <w:tc>
          <w:tcPr>
            <w:tcW w:w="0" w:type="auto"/>
            <w:hideMark/>
          </w:tcPr>
          <w:p w14:paraId="226DD909"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0.9065</w:t>
            </w:r>
          </w:p>
        </w:tc>
        <w:tc>
          <w:tcPr>
            <w:tcW w:w="0" w:type="auto"/>
            <w:hideMark/>
          </w:tcPr>
          <w:p w14:paraId="6B2BED6F"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0.6665</w:t>
            </w:r>
          </w:p>
        </w:tc>
        <w:tc>
          <w:tcPr>
            <w:tcW w:w="0" w:type="auto"/>
            <w:hideMark/>
          </w:tcPr>
          <w:p w14:paraId="0F4099E3" w14:textId="77777777" w:rsidR="001442FD" w:rsidRPr="004A368F" w:rsidRDefault="001442FD" w:rsidP="001442FD">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0.8340</w:t>
            </w:r>
          </w:p>
        </w:tc>
      </w:tr>
    </w:tbl>
    <w:p w14:paraId="687FE2CE" w14:textId="0BC5AE58" w:rsidR="001442FD" w:rsidRPr="004A368F" w:rsidRDefault="001442FD" w:rsidP="001442FD">
      <w:pPr>
        <w:spacing w:after="120" w:line="240" w:lineRule="auto"/>
        <w:jc w:val="both"/>
        <w:rPr>
          <w:rFonts w:ascii="Times New Roman" w:hAnsi="Times New Roman" w:cs="Times New Roman"/>
        </w:rPr>
      </w:pPr>
      <w:r w:rsidRPr="004A368F">
        <w:rPr>
          <w:rFonts w:ascii="Times New Roman" w:hAnsi="Times New Roman" w:cs="Times New Roman"/>
        </w:rPr>
        <w:lastRenderedPageBreak/>
        <w:t>Al analizar el gráfico de cajas (</w:t>
      </w:r>
      <w:proofErr w:type="spellStart"/>
      <w:r w:rsidRPr="004A368F">
        <w:rPr>
          <w:rFonts w:ascii="Times New Roman" w:hAnsi="Times New Roman" w:cs="Times New Roman"/>
        </w:rPr>
        <w:t>boxplots</w:t>
      </w:r>
      <w:proofErr w:type="spellEnd"/>
      <w:r w:rsidRPr="004A368F">
        <w:rPr>
          <w:rFonts w:ascii="Times New Roman" w:hAnsi="Times New Roman" w:cs="Times New Roman"/>
        </w:rPr>
        <w:t>), la conclusión es clara: los tres modelos son extremadamente parecidos en cuanto a rendimiento y variabilidad. El tamaño de las cajas y los bigotes es muy similar en todos los casos, lo que indica que todos son igual de estables.</w:t>
      </w:r>
    </w:p>
    <w:p w14:paraId="11AA2352" w14:textId="58705529" w:rsidR="001A774B" w:rsidRPr="004A368F" w:rsidRDefault="001442FD" w:rsidP="001442FD">
      <w:pPr>
        <w:spacing w:after="120" w:line="240" w:lineRule="auto"/>
        <w:jc w:val="both"/>
        <w:rPr>
          <w:rFonts w:ascii="Times New Roman" w:hAnsi="Times New Roman" w:cs="Times New Roman"/>
        </w:rPr>
      </w:pPr>
      <w:r w:rsidRPr="004A368F">
        <w:rPr>
          <w:rFonts w:ascii="Times New Roman" w:hAnsi="Times New Roman" w:cs="Times New Roman"/>
        </w:rPr>
        <w:t xml:space="preserve">Dado que no existe una diferencia de rendimiento real que justifique la complejidad extra del modelo AIC (que tenía 45 parámetros), aplicamos el principio de parsimonia. No merece la pena añadir casi 20 parámetros adicionales para obtener el mismo resultado. Por tanto, nos quedamos con el modelo </w:t>
      </w:r>
      <w:proofErr w:type="spellStart"/>
      <w:r w:rsidRPr="004A368F">
        <w:rPr>
          <w:rFonts w:ascii="Times New Roman" w:hAnsi="Times New Roman" w:cs="Times New Roman"/>
        </w:rPr>
        <w:t>StepBIC</w:t>
      </w:r>
      <w:proofErr w:type="spellEnd"/>
      <w:r w:rsidRPr="004A368F">
        <w:rPr>
          <w:rFonts w:ascii="Times New Roman" w:hAnsi="Times New Roman" w:cs="Times New Roman"/>
        </w:rPr>
        <w:t xml:space="preserve"> (Modelo 1) como ganador, al ser la opción más eficiente y sencilla sin sacrificar capacidad predictiva.</w:t>
      </w:r>
    </w:p>
    <w:p w14:paraId="49C48D43" w14:textId="77777777" w:rsidR="00FD06CA" w:rsidRPr="004A368F" w:rsidRDefault="00FD06CA" w:rsidP="001442FD">
      <w:pPr>
        <w:spacing w:after="120" w:line="240" w:lineRule="auto"/>
        <w:jc w:val="both"/>
        <w:rPr>
          <w:rFonts w:ascii="Times New Roman" w:hAnsi="Times New Roman" w:cs="Times New Roman"/>
        </w:rPr>
      </w:pPr>
    </w:p>
    <w:p w14:paraId="1263427D" w14:textId="2BE7559A" w:rsidR="00FD06CA" w:rsidRPr="00555807" w:rsidRDefault="00FF185E" w:rsidP="00FF185E">
      <w:pPr>
        <w:pStyle w:val="Prrafodelista"/>
        <w:numPr>
          <w:ilvl w:val="1"/>
          <w:numId w:val="3"/>
        </w:numPr>
        <w:spacing w:after="120"/>
        <w:rPr>
          <w:rFonts w:ascii="Times New Roman" w:hAnsi="Times New Roman" w:cs="Times New Roman"/>
          <w:b/>
          <w:bCs/>
          <w:sz w:val="24"/>
          <w:szCs w:val="24"/>
          <w:u w:val="single"/>
        </w:rPr>
      </w:pPr>
      <w:r w:rsidRPr="00555807">
        <w:rPr>
          <w:rFonts w:ascii="Times New Roman" w:hAnsi="Times New Roman" w:cs="Times New Roman"/>
          <w:b/>
          <w:bCs/>
          <w:sz w:val="24"/>
          <w:szCs w:val="24"/>
          <w:u w:val="single"/>
        </w:rPr>
        <w:t xml:space="preserve">Evaluamos modelo final en </w:t>
      </w:r>
      <w:proofErr w:type="spellStart"/>
      <w:r w:rsidRPr="00555807">
        <w:rPr>
          <w:rFonts w:ascii="Times New Roman" w:hAnsi="Times New Roman" w:cs="Times New Roman"/>
          <w:b/>
          <w:bCs/>
          <w:sz w:val="24"/>
          <w:szCs w:val="24"/>
          <w:u w:val="single"/>
        </w:rPr>
        <w:t>train</w:t>
      </w:r>
      <w:proofErr w:type="spellEnd"/>
      <w:r w:rsidRPr="00555807">
        <w:rPr>
          <w:rFonts w:ascii="Times New Roman" w:hAnsi="Times New Roman" w:cs="Times New Roman"/>
          <w:b/>
          <w:bCs/>
          <w:sz w:val="24"/>
          <w:szCs w:val="24"/>
          <w:u w:val="single"/>
        </w:rPr>
        <w:t xml:space="preserve"> y test.</w:t>
      </w:r>
    </w:p>
    <w:p w14:paraId="3D1CE455" w14:textId="77777777" w:rsidR="00FF185E" w:rsidRPr="004A368F" w:rsidRDefault="00FF185E" w:rsidP="00FF185E">
      <w:pPr>
        <w:spacing w:after="120"/>
        <w:rPr>
          <w:rFonts w:ascii="Times New Roman" w:hAnsi="Times New Roman" w:cs="Times New Roman"/>
          <w:sz w:val="24"/>
          <w:szCs w:val="24"/>
          <w:u w:val="single"/>
        </w:rPr>
      </w:pPr>
    </w:p>
    <w:tbl>
      <w:tblPr>
        <w:tblStyle w:val="Tablaconcuadrcula"/>
        <w:tblW w:w="0" w:type="auto"/>
        <w:jc w:val="center"/>
        <w:tblLook w:val="04A0" w:firstRow="1" w:lastRow="0" w:firstColumn="1" w:lastColumn="0" w:noHBand="0" w:noVBand="1"/>
      </w:tblPr>
      <w:tblGrid>
        <w:gridCol w:w="1110"/>
        <w:gridCol w:w="1136"/>
        <w:gridCol w:w="876"/>
        <w:gridCol w:w="1243"/>
        <w:gridCol w:w="1256"/>
        <w:gridCol w:w="876"/>
      </w:tblGrid>
      <w:tr w:rsidR="00FF185E" w:rsidRPr="004A368F" w14:paraId="4A3E1003" w14:textId="77777777" w:rsidTr="0000142A">
        <w:trPr>
          <w:jc w:val="center"/>
        </w:trPr>
        <w:tc>
          <w:tcPr>
            <w:tcW w:w="0" w:type="auto"/>
            <w:hideMark/>
          </w:tcPr>
          <w:p w14:paraId="47AC4AF5" w14:textId="77777777" w:rsidR="00FF185E" w:rsidRPr="004A368F" w:rsidRDefault="00FF185E" w:rsidP="00FF185E">
            <w:pPr>
              <w:jc w:val="cente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Conjunto</w:t>
            </w:r>
          </w:p>
        </w:tc>
        <w:tc>
          <w:tcPr>
            <w:tcW w:w="0" w:type="auto"/>
            <w:hideMark/>
          </w:tcPr>
          <w:p w14:paraId="37C46A01" w14:textId="77777777" w:rsidR="00FF185E" w:rsidRPr="004A368F" w:rsidRDefault="00FF185E" w:rsidP="00FF185E">
            <w:pPr>
              <w:jc w:val="center"/>
              <w:rPr>
                <w:rFonts w:ascii="Times New Roman" w:eastAsia="Times New Roman" w:hAnsi="Times New Roman" w:cs="Times New Roman"/>
                <w:sz w:val="24"/>
                <w:szCs w:val="24"/>
                <w:lang w:val="es-ES"/>
              </w:rPr>
            </w:pPr>
            <w:proofErr w:type="spellStart"/>
            <w:r w:rsidRPr="004A368F">
              <w:rPr>
                <w:rFonts w:ascii="Times New Roman" w:eastAsia="Times New Roman" w:hAnsi="Times New Roman" w:cs="Times New Roman"/>
                <w:sz w:val="24"/>
                <w:szCs w:val="24"/>
                <w:lang w:val="es-ES"/>
              </w:rPr>
              <w:t>Accuracy</w:t>
            </w:r>
            <w:proofErr w:type="spellEnd"/>
          </w:p>
        </w:tc>
        <w:tc>
          <w:tcPr>
            <w:tcW w:w="0" w:type="auto"/>
            <w:hideMark/>
          </w:tcPr>
          <w:p w14:paraId="05236968" w14:textId="77777777" w:rsidR="00FF185E" w:rsidRPr="004A368F" w:rsidRDefault="00FF185E" w:rsidP="00FF185E">
            <w:pPr>
              <w:jc w:val="cente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Kappa</w:t>
            </w:r>
          </w:p>
        </w:tc>
        <w:tc>
          <w:tcPr>
            <w:tcW w:w="0" w:type="auto"/>
            <w:hideMark/>
          </w:tcPr>
          <w:p w14:paraId="3A8F615F" w14:textId="77777777" w:rsidR="00FF185E" w:rsidRPr="004A368F" w:rsidRDefault="00FF185E" w:rsidP="00FF185E">
            <w:pPr>
              <w:jc w:val="center"/>
              <w:rPr>
                <w:rFonts w:ascii="Times New Roman" w:eastAsia="Times New Roman" w:hAnsi="Times New Roman" w:cs="Times New Roman"/>
                <w:sz w:val="24"/>
                <w:szCs w:val="24"/>
                <w:lang w:val="es-ES"/>
              </w:rPr>
            </w:pPr>
            <w:proofErr w:type="spellStart"/>
            <w:r w:rsidRPr="004A368F">
              <w:rPr>
                <w:rFonts w:ascii="Times New Roman" w:eastAsia="Times New Roman" w:hAnsi="Times New Roman" w:cs="Times New Roman"/>
                <w:sz w:val="24"/>
                <w:szCs w:val="24"/>
                <w:lang w:val="es-ES"/>
              </w:rPr>
              <w:t>Sensitivity</w:t>
            </w:r>
            <w:proofErr w:type="spellEnd"/>
          </w:p>
        </w:tc>
        <w:tc>
          <w:tcPr>
            <w:tcW w:w="0" w:type="auto"/>
            <w:hideMark/>
          </w:tcPr>
          <w:p w14:paraId="299741E5" w14:textId="77777777" w:rsidR="00FF185E" w:rsidRPr="004A368F" w:rsidRDefault="00FF185E" w:rsidP="00FF185E">
            <w:pPr>
              <w:jc w:val="center"/>
              <w:rPr>
                <w:rFonts w:ascii="Times New Roman" w:eastAsia="Times New Roman" w:hAnsi="Times New Roman" w:cs="Times New Roman"/>
                <w:sz w:val="24"/>
                <w:szCs w:val="24"/>
                <w:lang w:val="es-ES"/>
              </w:rPr>
            </w:pPr>
            <w:proofErr w:type="spellStart"/>
            <w:r w:rsidRPr="004A368F">
              <w:rPr>
                <w:rFonts w:ascii="Times New Roman" w:eastAsia="Times New Roman" w:hAnsi="Times New Roman" w:cs="Times New Roman"/>
                <w:sz w:val="24"/>
                <w:szCs w:val="24"/>
                <w:lang w:val="es-ES"/>
              </w:rPr>
              <w:t>Specificity</w:t>
            </w:r>
            <w:proofErr w:type="spellEnd"/>
          </w:p>
        </w:tc>
        <w:tc>
          <w:tcPr>
            <w:tcW w:w="0" w:type="auto"/>
            <w:hideMark/>
          </w:tcPr>
          <w:p w14:paraId="2AC7B380" w14:textId="77777777" w:rsidR="00FF185E" w:rsidRPr="004A368F" w:rsidRDefault="00FF185E" w:rsidP="00FF185E">
            <w:pPr>
              <w:jc w:val="cente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AUC</w:t>
            </w:r>
          </w:p>
        </w:tc>
      </w:tr>
      <w:tr w:rsidR="00FF185E" w:rsidRPr="004A368F" w14:paraId="591CAD0D" w14:textId="77777777" w:rsidTr="0000142A">
        <w:trPr>
          <w:jc w:val="center"/>
        </w:trPr>
        <w:tc>
          <w:tcPr>
            <w:tcW w:w="0" w:type="auto"/>
            <w:hideMark/>
          </w:tcPr>
          <w:p w14:paraId="49F92D1D" w14:textId="77777777" w:rsidR="00FF185E" w:rsidRPr="004A368F" w:rsidRDefault="00FF185E" w:rsidP="00FF185E">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Train</w:t>
            </w:r>
          </w:p>
        </w:tc>
        <w:tc>
          <w:tcPr>
            <w:tcW w:w="0" w:type="auto"/>
            <w:hideMark/>
          </w:tcPr>
          <w:p w14:paraId="77448C32" w14:textId="77777777" w:rsidR="00FF185E" w:rsidRPr="004A368F" w:rsidRDefault="00FF185E" w:rsidP="00FF185E">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0.8335</w:t>
            </w:r>
          </w:p>
        </w:tc>
        <w:tc>
          <w:tcPr>
            <w:tcW w:w="0" w:type="auto"/>
            <w:hideMark/>
          </w:tcPr>
          <w:p w14:paraId="1BC35220" w14:textId="77777777" w:rsidR="00FF185E" w:rsidRPr="004A368F" w:rsidRDefault="00FF185E" w:rsidP="00FF185E">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0.6660</w:t>
            </w:r>
          </w:p>
        </w:tc>
        <w:tc>
          <w:tcPr>
            <w:tcW w:w="0" w:type="auto"/>
            <w:hideMark/>
          </w:tcPr>
          <w:p w14:paraId="2F32681F" w14:textId="77777777" w:rsidR="00FF185E" w:rsidRPr="004A368F" w:rsidRDefault="00FF185E" w:rsidP="00FF185E">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0.8353</w:t>
            </w:r>
          </w:p>
        </w:tc>
        <w:tc>
          <w:tcPr>
            <w:tcW w:w="0" w:type="auto"/>
            <w:hideMark/>
          </w:tcPr>
          <w:p w14:paraId="3BD14694" w14:textId="77777777" w:rsidR="00FF185E" w:rsidRPr="004A368F" w:rsidRDefault="00FF185E" w:rsidP="00FF185E">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0.8314</w:t>
            </w:r>
          </w:p>
        </w:tc>
        <w:tc>
          <w:tcPr>
            <w:tcW w:w="0" w:type="auto"/>
            <w:hideMark/>
          </w:tcPr>
          <w:p w14:paraId="668D6305" w14:textId="77777777" w:rsidR="00FF185E" w:rsidRPr="004A368F" w:rsidRDefault="00FF185E" w:rsidP="00FF185E">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0.9073</w:t>
            </w:r>
          </w:p>
        </w:tc>
      </w:tr>
      <w:tr w:rsidR="00FF185E" w:rsidRPr="004A368F" w14:paraId="5620E50B" w14:textId="77777777" w:rsidTr="0000142A">
        <w:trPr>
          <w:jc w:val="center"/>
        </w:trPr>
        <w:tc>
          <w:tcPr>
            <w:tcW w:w="0" w:type="auto"/>
            <w:hideMark/>
          </w:tcPr>
          <w:p w14:paraId="3C27BDB0" w14:textId="77777777" w:rsidR="00FF185E" w:rsidRPr="004A368F" w:rsidRDefault="00FF185E" w:rsidP="00FF185E">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Test</w:t>
            </w:r>
          </w:p>
        </w:tc>
        <w:tc>
          <w:tcPr>
            <w:tcW w:w="0" w:type="auto"/>
            <w:hideMark/>
          </w:tcPr>
          <w:p w14:paraId="5BA4ED57" w14:textId="77777777" w:rsidR="00FF185E" w:rsidRPr="004A368F" w:rsidRDefault="00FF185E" w:rsidP="00FF185E">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0.8292</w:t>
            </w:r>
          </w:p>
        </w:tc>
        <w:tc>
          <w:tcPr>
            <w:tcW w:w="0" w:type="auto"/>
            <w:hideMark/>
          </w:tcPr>
          <w:p w14:paraId="61320BBA" w14:textId="77777777" w:rsidR="00FF185E" w:rsidRPr="004A368F" w:rsidRDefault="00FF185E" w:rsidP="00FF185E">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0.6580</w:t>
            </w:r>
          </w:p>
        </w:tc>
        <w:tc>
          <w:tcPr>
            <w:tcW w:w="0" w:type="auto"/>
            <w:hideMark/>
          </w:tcPr>
          <w:p w14:paraId="57F8D8B4" w14:textId="77777777" w:rsidR="00FF185E" w:rsidRPr="004A368F" w:rsidRDefault="00FF185E" w:rsidP="00FF185E">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0.8191</w:t>
            </w:r>
          </w:p>
        </w:tc>
        <w:tc>
          <w:tcPr>
            <w:tcW w:w="0" w:type="auto"/>
            <w:hideMark/>
          </w:tcPr>
          <w:p w14:paraId="009E4E15" w14:textId="77777777" w:rsidR="00FF185E" w:rsidRPr="004A368F" w:rsidRDefault="00FF185E" w:rsidP="00FF185E">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0.8407</w:t>
            </w:r>
          </w:p>
        </w:tc>
        <w:tc>
          <w:tcPr>
            <w:tcW w:w="0" w:type="auto"/>
            <w:hideMark/>
          </w:tcPr>
          <w:p w14:paraId="54262331" w14:textId="77777777" w:rsidR="00FF185E" w:rsidRPr="004A368F" w:rsidRDefault="00FF185E" w:rsidP="00FF185E">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0.9085</w:t>
            </w:r>
          </w:p>
        </w:tc>
      </w:tr>
    </w:tbl>
    <w:p w14:paraId="7083C207" w14:textId="77777777" w:rsidR="00FF185E" w:rsidRPr="004A368F" w:rsidRDefault="00FF185E" w:rsidP="00FF185E">
      <w:pPr>
        <w:spacing w:after="120"/>
        <w:rPr>
          <w:rFonts w:ascii="Times New Roman" w:hAnsi="Times New Roman" w:cs="Times New Roman"/>
          <w:sz w:val="24"/>
          <w:szCs w:val="24"/>
          <w:u w:val="single"/>
        </w:rPr>
      </w:pPr>
    </w:p>
    <w:p w14:paraId="77B56468" w14:textId="77777777" w:rsidR="0000142A" w:rsidRPr="004A368F" w:rsidRDefault="0000142A" w:rsidP="000802B3">
      <w:pPr>
        <w:pStyle w:val="NormalWeb"/>
        <w:jc w:val="both"/>
        <w:rPr>
          <w:sz w:val="22"/>
          <w:szCs w:val="22"/>
        </w:rPr>
      </w:pPr>
      <w:r w:rsidRPr="004A368F">
        <w:rPr>
          <w:sz w:val="22"/>
          <w:szCs w:val="22"/>
        </w:rPr>
        <w:t xml:space="preserve">En cuanto a la </w:t>
      </w:r>
      <w:r w:rsidRPr="004A368F">
        <w:rPr>
          <w:rStyle w:val="Textoennegrita"/>
          <w:b w:val="0"/>
          <w:bCs w:val="0"/>
          <w:sz w:val="22"/>
          <w:szCs w:val="22"/>
        </w:rPr>
        <w:t>tasa de acierto</w:t>
      </w:r>
      <w:r w:rsidRPr="004A368F">
        <w:rPr>
          <w:sz w:val="22"/>
          <w:szCs w:val="22"/>
        </w:rPr>
        <w:t xml:space="preserve">, el porcentaje de casos en los que el modelo predice correctamente la clase es de aproximadamente </w:t>
      </w:r>
      <w:r w:rsidRPr="004A368F">
        <w:rPr>
          <w:rStyle w:val="Textoennegrita"/>
          <w:b w:val="0"/>
          <w:bCs w:val="0"/>
          <w:sz w:val="22"/>
          <w:szCs w:val="22"/>
        </w:rPr>
        <w:t>un 83%</w:t>
      </w:r>
      <w:r w:rsidRPr="004A368F">
        <w:rPr>
          <w:sz w:val="22"/>
          <w:szCs w:val="22"/>
        </w:rPr>
        <w:t xml:space="preserve">. Es decir, lo que predice el modelo se corresponde con la realidad en algo más de </w:t>
      </w:r>
      <w:r w:rsidRPr="004A368F">
        <w:rPr>
          <w:rStyle w:val="Textoennegrita"/>
          <w:b w:val="0"/>
          <w:bCs w:val="0"/>
          <w:sz w:val="22"/>
          <w:szCs w:val="22"/>
        </w:rPr>
        <w:t>8 de cada 10 casos</w:t>
      </w:r>
      <w:r w:rsidRPr="004A368F">
        <w:rPr>
          <w:sz w:val="22"/>
          <w:szCs w:val="22"/>
        </w:rPr>
        <w:t xml:space="preserve">. Dicho de otra forma, la </w:t>
      </w:r>
      <w:proofErr w:type="spellStart"/>
      <w:r w:rsidRPr="004A368F">
        <w:rPr>
          <w:rStyle w:val="nfasis"/>
          <w:i w:val="0"/>
          <w:iCs w:val="0"/>
          <w:sz w:val="22"/>
          <w:szCs w:val="22"/>
        </w:rPr>
        <w:t>accuracy</w:t>
      </w:r>
      <w:proofErr w:type="spellEnd"/>
      <w:r w:rsidRPr="004A368F">
        <w:rPr>
          <w:sz w:val="22"/>
          <w:szCs w:val="22"/>
        </w:rPr>
        <w:t xml:space="preserve"> del modelo en el conjunto </w:t>
      </w:r>
      <w:proofErr w:type="gramStart"/>
      <w:r w:rsidRPr="004A368F">
        <w:rPr>
          <w:sz w:val="22"/>
          <w:szCs w:val="22"/>
        </w:rPr>
        <w:t>de test</w:t>
      </w:r>
      <w:proofErr w:type="gramEnd"/>
      <w:r w:rsidRPr="004A368F">
        <w:rPr>
          <w:sz w:val="22"/>
          <w:szCs w:val="22"/>
        </w:rPr>
        <w:t xml:space="preserve"> es del </w:t>
      </w:r>
      <w:r w:rsidRPr="004A368F">
        <w:rPr>
          <w:rStyle w:val="Textoennegrita"/>
          <w:b w:val="0"/>
          <w:bCs w:val="0"/>
          <w:sz w:val="22"/>
          <w:szCs w:val="22"/>
        </w:rPr>
        <w:t>82,9%</w:t>
      </w:r>
      <w:r w:rsidRPr="004A368F">
        <w:rPr>
          <w:sz w:val="22"/>
          <w:szCs w:val="22"/>
        </w:rPr>
        <w:t>, lo que indica un buen rendimiento global.</w:t>
      </w:r>
    </w:p>
    <w:p w14:paraId="04D9E33E" w14:textId="6A0C9F2B" w:rsidR="0000142A" w:rsidRPr="004A368F" w:rsidRDefault="0000142A" w:rsidP="000802B3">
      <w:pPr>
        <w:pStyle w:val="NormalWeb"/>
        <w:jc w:val="both"/>
        <w:rPr>
          <w:sz w:val="22"/>
          <w:szCs w:val="22"/>
        </w:rPr>
      </w:pPr>
      <w:r w:rsidRPr="004A368F">
        <w:rPr>
          <w:sz w:val="22"/>
          <w:szCs w:val="22"/>
        </w:rPr>
        <w:t xml:space="preserve">En relación con el </w:t>
      </w:r>
      <w:r w:rsidRPr="004A368F">
        <w:rPr>
          <w:rStyle w:val="Textoennegrita"/>
          <w:b w:val="0"/>
          <w:bCs w:val="0"/>
          <w:sz w:val="22"/>
          <w:szCs w:val="22"/>
        </w:rPr>
        <w:t>índice Kappa</w:t>
      </w:r>
      <w:r w:rsidRPr="004A368F">
        <w:rPr>
          <w:sz w:val="22"/>
          <w:szCs w:val="22"/>
        </w:rPr>
        <w:t xml:space="preserve">, esta métrica permite evaluar el acuerdo entre las predicciones del modelo y la realidad una vez descontado el acierto debido al azar, es decir, el acierto que se produciría únicamente por la distribución de las clases. En este caso, el valor de Kappa es de </w:t>
      </w:r>
      <w:r w:rsidRPr="004A368F">
        <w:rPr>
          <w:rStyle w:val="Textoennegrita"/>
          <w:b w:val="0"/>
          <w:bCs w:val="0"/>
          <w:sz w:val="22"/>
          <w:szCs w:val="22"/>
        </w:rPr>
        <w:t>0,6</w:t>
      </w:r>
      <w:r w:rsidR="000802B3" w:rsidRPr="004A368F">
        <w:rPr>
          <w:rStyle w:val="Textoennegrita"/>
          <w:b w:val="0"/>
          <w:bCs w:val="0"/>
          <w:sz w:val="22"/>
          <w:szCs w:val="22"/>
        </w:rPr>
        <w:t>5</w:t>
      </w:r>
      <w:r w:rsidRPr="004A368F">
        <w:rPr>
          <w:sz w:val="22"/>
          <w:szCs w:val="22"/>
        </w:rPr>
        <w:t xml:space="preserve">, lo que implica que, una vez eliminado el efecto del azar, el modelo coincide con la clase real en aproximadamente </w:t>
      </w:r>
      <w:r w:rsidRPr="004A368F">
        <w:rPr>
          <w:rStyle w:val="Textoennegrita"/>
          <w:b w:val="0"/>
          <w:bCs w:val="0"/>
          <w:sz w:val="22"/>
          <w:szCs w:val="22"/>
        </w:rPr>
        <w:t>6,5 de cada 10 casos</w:t>
      </w:r>
      <w:r w:rsidRPr="004A368F">
        <w:rPr>
          <w:sz w:val="22"/>
          <w:szCs w:val="22"/>
        </w:rPr>
        <w:t>. Este valor indica un nivel de acuerdo moderado-alto y refuerza la idea de que el modelo está captando estructura real en los datos.</w:t>
      </w:r>
    </w:p>
    <w:p w14:paraId="35EF85EF" w14:textId="77777777" w:rsidR="0000142A" w:rsidRPr="004A368F" w:rsidRDefault="0000142A" w:rsidP="000802B3">
      <w:pPr>
        <w:pStyle w:val="NormalWeb"/>
        <w:jc w:val="both"/>
        <w:rPr>
          <w:sz w:val="22"/>
          <w:szCs w:val="22"/>
        </w:rPr>
      </w:pPr>
      <w:r w:rsidRPr="004A368F">
        <w:rPr>
          <w:sz w:val="22"/>
          <w:szCs w:val="22"/>
        </w:rPr>
        <w:t xml:space="preserve">En cuanto a la </w:t>
      </w:r>
      <w:r w:rsidRPr="004A368F">
        <w:rPr>
          <w:rStyle w:val="Textoennegrita"/>
          <w:b w:val="0"/>
          <w:bCs w:val="0"/>
          <w:sz w:val="22"/>
          <w:szCs w:val="22"/>
        </w:rPr>
        <w:t>sensibilidad</w:t>
      </w:r>
      <w:r w:rsidRPr="004A368F">
        <w:rPr>
          <w:sz w:val="22"/>
          <w:szCs w:val="22"/>
        </w:rPr>
        <w:t xml:space="preserve">, esta métrica mide la capacidad del modelo para detectar correctamente los positivos reales, es decir, la proporción de casos que son realmente 1 y que el modelo identifica como 1. En el conjunto </w:t>
      </w:r>
      <w:proofErr w:type="gramStart"/>
      <w:r w:rsidRPr="004A368F">
        <w:rPr>
          <w:sz w:val="22"/>
          <w:szCs w:val="22"/>
        </w:rPr>
        <w:t>de test</w:t>
      </w:r>
      <w:proofErr w:type="gramEnd"/>
      <w:r w:rsidRPr="004A368F">
        <w:rPr>
          <w:sz w:val="22"/>
          <w:szCs w:val="22"/>
        </w:rPr>
        <w:t xml:space="preserve">, el modelo es capaz de detectar aproximadamente el </w:t>
      </w:r>
      <w:r w:rsidRPr="004A368F">
        <w:rPr>
          <w:rStyle w:val="Textoennegrita"/>
          <w:b w:val="0"/>
          <w:bCs w:val="0"/>
          <w:sz w:val="22"/>
          <w:szCs w:val="22"/>
        </w:rPr>
        <w:t>81,9%</w:t>
      </w:r>
      <w:r w:rsidRPr="004A368F">
        <w:rPr>
          <w:sz w:val="22"/>
          <w:szCs w:val="22"/>
        </w:rPr>
        <w:t xml:space="preserve"> de los casos positivos reales, lo que indica una buena capacidad para identificar clientes que efectivamente suscriben el depósito a plazo.</w:t>
      </w:r>
    </w:p>
    <w:p w14:paraId="40F1F572" w14:textId="77777777" w:rsidR="0000142A" w:rsidRPr="004A368F" w:rsidRDefault="0000142A" w:rsidP="000802B3">
      <w:pPr>
        <w:pStyle w:val="NormalWeb"/>
        <w:jc w:val="both"/>
        <w:rPr>
          <w:sz w:val="22"/>
          <w:szCs w:val="22"/>
        </w:rPr>
      </w:pPr>
      <w:r w:rsidRPr="004A368F">
        <w:rPr>
          <w:sz w:val="22"/>
          <w:szCs w:val="22"/>
        </w:rPr>
        <w:t xml:space="preserve">Por otro lado, la </w:t>
      </w:r>
      <w:r w:rsidRPr="004A368F">
        <w:rPr>
          <w:rStyle w:val="Textoennegrita"/>
          <w:b w:val="0"/>
          <w:bCs w:val="0"/>
          <w:sz w:val="22"/>
          <w:szCs w:val="22"/>
        </w:rPr>
        <w:t>especificidad</w:t>
      </w:r>
      <w:r w:rsidRPr="004A368F">
        <w:rPr>
          <w:sz w:val="22"/>
          <w:szCs w:val="22"/>
        </w:rPr>
        <w:t xml:space="preserve"> mide la capacidad del modelo para identificar correctamente los negativos reales, es decir, de todos los casos que el modelo predice como 0, qué proporción son realmente 0. En este caso, el modelo alcanza una especificidad de aproximadamente </w:t>
      </w:r>
      <w:r w:rsidRPr="004A368F">
        <w:rPr>
          <w:rStyle w:val="Textoennegrita"/>
          <w:b w:val="0"/>
          <w:bCs w:val="0"/>
          <w:sz w:val="22"/>
          <w:szCs w:val="22"/>
        </w:rPr>
        <w:t>84,1%</w:t>
      </w:r>
      <w:r w:rsidRPr="004A368F">
        <w:rPr>
          <w:sz w:val="22"/>
          <w:szCs w:val="22"/>
        </w:rPr>
        <w:t xml:space="preserve">, lo que implica que solo alrededor de un </w:t>
      </w:r>
      <w:r w:rsidRPr="004A368F">
        <w:rPr>
          <w:rStyle w:val="Textoennegrita"/>
          <w:b w:val="0"/>
          <w:bCs w:val="0"/>
          <w:sz w:val="22"/>
          <w:szCs w:val="22"/>
        </w:rPr>
        <w:t>16%</w:t>
      </w:r>
      <w:r w:rsidRPr="004A368F">
        <w:rPr>
          <w:sz w:val="22"/>
          <w:szCs w:val="22"/>
        </w:rPr>
        <w:t xml:space="preserve"> de los negativos reales se clasifican erróneamente como positivos. Esto significa que existen algunos falsos positivos, pero en una proporción razonable.</w:t>
      </w:r>
    </w:p>
    <w:p w14:paraId="1D61E52B" w14:textId="77777777" w:rsidR="0000142A" w:rsidRPr="004A368F" w:rsidRDefault="0000142A" w:rsidP="000802B3">
      <w:pPr>
        <w:pStyle w:val="NormalWeb"/>
        <w:jc w:val="both"/>
        <w:rPr>
          <w:sz w:val="22"/>
          <w:szCs w:val="22"/>
        </w:rPr>
      </w:pPr>
      <w:r w:rsidRPr="004A368F">
        <w:rPr>
          <w:sz w:val="22"/>
          <w:szCs w:val="22"/>
        </w:rPr>
        <w:t>Ambas medidas, sensibilidad y especificidad, están bastante equilibradas, lo que sugiere que el modelo no está claramente sesgado hacia una de las dos clases. Por este motivo, no parece necesario modificar el punto de corte de clasificación, ya que el compromiso entre detectar positivos y evitar falsos positivos es adecuado.</w:t>
      </w:r>
    </w:p>
    <w:p w14:paraId="4FA1526D" w14:textId="2858CDC2" w:rsidR="0000142A" w:rsidRPr="004A368F" w:rsidRDefault="0000142A" w:rsidP="000802B3">
      <w:pPr>
        <w:pStyle w:val="NormalWeb"/>
        <w:jc w:val="both"/>
        <w:rPr>
          <w:sz w:val="22"/>
          <w:szCs w:val="22"/>
        </w:rPr>
      </w:pPr>
      <w:r w:rsidRPr="004A368F">
        <w:rPr>
          <w:sz w:val="22"/>
          <w:szCs w:val="22"/>
        </w:rPr>
        <w:t xml:space="preserve">Finalmente, la métrica más importante para evaluar la calidad global del modelo es el </w:t>
      </w:r>
      <w:r w:rsidRPr="004A368F">
        <w:rPr>
          <w:rStyle w:val="Textoennegrita"/>
          <w:b w:val="0"/>
          <w:bCs w:val="0"/>
          <w:sz w:val="22"/>
          <w:szCs w:val="22"/>
        </w:rPr>
        <w:t>AUC</w:t>
      </w:r>
      <w:r w:rsidRPr="004A368F">
        <w:rPr>
          <w:sz w:val="22"/>
          <w:szCs w:val="22"/>
        </w:rPr>
        <w:t xml:space="preserve">, ya que no depende del punto de corte elegido. En este caso, el valor del AUC en el conjunto </w:t>
      </w:r>
      <w:proofErr w:type="gramStart"/>
      <w:r w:rsidRPr="004A368F">
        <w:rPr>
          <w:sz w:val="22"/>
          <w:szCs w:val="22"/>
        </w:rPr>
        <w:t>de test</w:t>
      </w:r>
      <w:proofErr w:type="gramEnd"/>
      <w:r w:rsidRPr="004A368F">
        <w:rPr>
          <w:sz w:val="22"/>
          <w:szCs w:val="22"/>
        </w:rPr>
        <w:t xml:space="preserve"> es </w:t>
      </w:r>
      <w:r w:rsidRPr="004A368F">
        <w:rPr>
          <w:rStyle w:val="Textoennegrita"/>
          <w:b w:val="0"/>
          <w:bCs w:val="0"/>
          <w:sz w:val="22"/>
          <w:szCs w:val="22"/>
        </w:rPr>
        <w:t>0.9085</w:t>
      </w:r>
      <w:r w:rsidRPr="004A368F">
        <w:rPr>
          <w:sz w:val="22"/>
          <w:szCs w:val="22"/>
        </w:rPr>
        <w:t>, muy similar al obtenido en el conjunto de entrenamiento (</w:t>
      </w:r>
      <w:r w:rsidRPr="004A368F">
        <w:rPr>
          <w:rStyle w:val="Textoennegrita"/>
          <w:b w:val="0"/>
          <w:bCs w:val="0"/>
          <w:sz w:val="22"/>
          <w:szCs w:val="22"/>
        </w:rPr>
        <w:t>0.9073</w:t>
      </w:r>
      <w:r w:rsidRPr="004A368F">
        <w:rPr>
          <w:sz w:val="22"/>
          <w:szCs w:val="22"/>
        </w:rPr>
        <w:t xml:space="preserve">). Esto indica que el modelo es </w:t>
      </w:r>
      <w:r w:rsidRPr="004A368F">
        <w:rPr>
          <w:rStyle w:val="Textoennegrita"/>
          <w:b w:val="0"/>
          <w:bCs w:val="0"/>
          <w:sz w:val="22"/>
          <w:szCs w:val="22"/>
        </w:rPr>
        <w:t>estable</w:t>
      </w:r>
      <w:r w:rsidRPr="004A368F">
        <w:rPr>
          <w:sz w:val="22"/>
          <w:szCs w:val="22"/>
        </w:rPr>
        <w:t xml:space="preserve">, generaliza </w:t>
      </w:r>
      <w:r w:rsidR="00555807" w:rsidRPr="004A368F">
        <w:rPr>
          <w:sz w:val="22"/>
          <w:szCs w:val="22"/>
        </w:rPr>
        <w:t>bien y</w:t>
      </w:r>
      <w:r w:rsidRPr="004A368F">
        <w:rPr>
          <w:sz w:val="22"/>
          <w:szCs w:val="22"/>
        </w:rPr>
        <w:t xml:space="preserve"> no presenta problemas de sobreajuste.</w:t>
      </w:r>
    </w:p>
    <w:p w14:paraId="3F4F1E32" w14:textId="59463D8D" w:rsidR="000802B3" w:rsidRPr="004A368F" w:rsidRDefault="0000142A" w:rsidP="000802B3">
      <w:pPr>
        <w:pStyle w:val="NormalWeb"/>
        <w:jc w:val="both"/>
        <w:rPr>
          <w:sz w:val="22"/>
          <w:szCs w:val="22"/>
        </w:rPr>
      </w:pPr>
      <w:r w:rsidRPr="004A368F">
        <w:rPr>
          <w:sz w:val="22"/>
          <w:szCs w:val="22"/>
        </w:rPr>
        <w:lastRenderedPageBreak/>
        <w:t xml:space="preserve">Además, un AUC cercano a </w:t>
      </w:r>
      <w:r w:rsidRPr="004A368F">
        <w:rPr>
          <w:rStyle w:val="Textoennegrita"/>
          <w:b w:val="0"/>
          <w:bCs w:val="0"/>
          <w:sz w:val="22"/>
          <w:szCs w:val="22"/>
        </w:rPr>
        <w:t>0.91</w:t>
      </w:r>
      <w:r w:rsidRPr="004A368F">
        <w:rPr>
          <w:sz w:val="22"/>
          <w:szCs w:val="22"/>
        </w:rPr>
        <w:t xml:space="preserve"> implica que, si se selecciona aleatoriamente un cliente que suscribe el depósito y otro que no, el modelo asignará una probabilidad mayor al caso positivo en aproximadamente el </w:t>
      </w:r>
      <w:r w:rsidRPr="004A368F">
        <w:rPr>
          <w:rStyle w:val="Textoennegrita"/>
          <w:b w:val="0"/>
          <w:bCs w:val="0"/>
          <w:sz w:val="22"/>
          <w:szCs w:val="22"/>
        </w:rPr>
        <w:t>91% de las veces</w:t>
      </w:r>
      <w:r w:rsidRPr="004A368F">
        <w:rPr>
          <w:sz w:val="22"/>
          <w:szCs w:val="22"/>
        </w:rPr>
        <w:t xml:space="preserve">. Por tanto, aunque no se trata de un modelo perfecto, su capacidad discriminante es alta y claramente superior a un clasificador aleatorio. En conjunto, se trata de un </w:t>
      </w:r>
      <w:r w:rsidRPr="004A368F">
        <w:rPr>
          <w:rStyle w:val="Textoennegrita"/>
          <w:b w:val="0"/>
          <w:bCs w:val="0"/>
          <w:sz w:val="22"/>
          <w:szCs w:val="22"/>
        </w:rPr>
        <w:t>modelo sólido y bien calibrado</w:t>
      </w:r>
      <w:r w:rsidRPr="004A368F">
        <w:rPr>
          <w:sz w:val="22"/>
          <w:szCs w:val="22"/>
        </w:rPr>
        <w:t>, adecuado para el objetivo del estudio.</w:t>
      </w:r>
    </w:p>
    <w:p w14:paraId="29D65655" w14:textId="26220910" w:rsidR="0000142A" w:rsidRPr="00555807" w:rsidRDefault="000802B3" w:rsidP="000802B3">
      <w:pPr>
        <w:pStyle w:val="Prrafodelista"/>
        <w:numPr>
          <w:ilvl w:val="1"/>
          <w:numId w:val="3"/>
        </w:numPr>
        <w:spacing w:after="120"/>
        <w:rPr>
          <w:rFonts w:ascii="Times New Roman" w:hAnsi="Times New Roman" w:cs="Times New Roman"/>
          <w:b/>
          <w:bCs/>
          <w:sz w:val="24"/>
          <w:szCs w:val="24"/>
          <w:u w:val="single"/>
        </w:rPr>
      </w:pPr>
      <w:r w:rsidRPr="00555807">
        <w:rPr>
          <w:rFonts w:ascii="Times New Roman" w:hAnsi="Times New Roman" w:cs="Times New Roman"/>
          <w:b/>
          <w:bCs/>
          <w:sz w:val="24"/>
          <w:szCs w:val="24"/>
          <w:u w:val="single"/>
        </w:rPr>
        <w:t>Importancia de variables.</w:t>
      </w:r>
    </w:p>
    <w:p w14:paraId="17FBE411" w14:textId="77777777" w:rsidR="000802B3" w:rsidRPr="004A368F" w:rsidRDefault="000802B3" w:rsidP="000802B3">
      <w:pPr>
        <w:pStyle w:val="NormalWeb"/>
        <w:jc w:val="both"/>
        <w:rPr>
          <w:sz w:val="22"/>
          <w:szCs w:val="22"/>
        </w:rPr>
      </w:pPr>
      <w:r w:rsidRPr="004A368F">
        <w:rPr>
          <w:sz w:val="22"/>
          <w:szCs w:val="22"/>
        </w:rPr>
        <w:t xml:space="preserve">Lo calculamos mediante el análisis de tipo II.  Una vez seleccionado el modelo final, el </w:t>
      </w:r>
      <w:r w:rsidRPr="004A368F">
        <w:rPr>
          <w:rStyle w:val="Textoennegrita"/>
          <w:b w:val="0"/>
          <w:bCs w:val="0"/>
          <w:sz w:val="22"/>
          <w:szCs w:val="22"/>
        </w:rPr>
        <w:t>análisis de tipo II deja de tener sentido como herramienta de selección de variables</w:t>
      </w:r>
      <w:r w:rsidRPr="004A368F">
        <w:rPr>
          <w:sz w:val="22"/>
          <w:szCs w:val="22"/>
        </w:rPr>
        <w:t>, ya que evaluar la utilidad de una variable dentro de modelos más generales resulta redundante. Estos modelos ya han sido descartados precisamente porque no eran los más adecuados, por lo que no tiene sentido volver a analizar su estructura.</w:t>
      </w:r>
    </w:p>
    <w:p w14:paraId="79D55E71" w14:textId="5BC52F7B" w:rsidR="000802B3" w:rsidRPr="004A368F" w:rsidRDefault="000802B3" w:rsidP="000802B3">
      <w:pPr>
        <w:pStyle w:val="NormalWeb"/>
        <w:jc w:val="both"/>
        <w:rPr>
          <w:sz w:val="22"/>
          <w:szCs w:val="22"/>
        </w:rPr>
      </w:pPr>
      <w:r w:rsidRPr="004A368F">
        <w:rPr>
          <w:sz w:val="22"/>
          <w:szCs w:val="22"/>
        </w:rPr>
        <w:t xml:space="preserve">No obstante, este análisis sí resulta útil para </w:t>
      </w:r>
      <w:r w:rsidRPr="004A368F">
        <w:rPr>
          <w:rStyle w:val="Textoennegrita"/>
          <w:b w:val="0"/>
          <w:bCs w:val="0"/>
          <w:sz w:val="22"/>
          <w:szCs w:val="22"/>
        </w:rPr>
        <w:t>ordenar las variables según su importancia dentro del modelo seleccionado</w:t>
      </w:r>
      <w:r w:rsidRPr="004A368F">
        <w:rPr>
          <w:sz w:val="22"/>
          <w:szCs w:val="22"/>
        </w:rPr>
        <w:t xml:space="preserve">. Para ello se utiliza el estadístico </w:t>
      </w:r>
      <w:r w:rsidRPr="004A368F">
        <w:rPr>
          <w:rStyle w:val="Textoennegrita"/>
          <w:b w:val="0"/>
          <w:bCs w:val="0"/>
          <w:sz w:val="22"/>
          <w:szCs w:val="22"/>
        </w:rPr>
        <w:t xml:space="preserve">LR </w:t>
      </w:r>
      <w:proofErr w:type="spellStart"/>
      <w:r w:rsidRPr="004A368F">
        <w:rPr>
          <w:rStyle w:val="Textoennegrita"/>
          <w:b w:val="0"/>
          <w:bCs w:val="0"/>
          <w:sz w:val="22"/>
          <w:szCs w:val="22"/>
        </w:rPr>
        <w:t>Chisq</w:t>
      </w:r>
      <w:proofErr w:type="spellEnd"/>
      <w:r w:rsidRPr="004A368F">
        <w:rPr>
          <w:sz w:val="22"/>
          <w:szCs w:val="22"/>
        </w:rPr>
        <w:t>, asociado a la prueba de razón de verosimilitudes. Cuanto mayor es su valor, mayor es la contribución de la variable al modelo, ya que su eliminación provocaría un empeoramiento significativo del ajuste.</w:t>
      </w:r>
    </w:p>
    <w:tbl>
      <w:tblPr>
        <w:tblStyle w:val="Tablaconcuadrcula"/>
        <w:tblW w:w="0" w:type="auto"/>
        <w:jc w:val="center"/>
        <w:tblLook w:val="04A0" w:firstRow="1" w:lastRow="0" w:firstColumn="1" w:lastColumn="0" w:noHBand="0" w:noVBand="1"/>
      </w:tblPr>
      <w:tblGrid>
        <w:gridCol w:w="1163"/>
        <w:gridCol w:w="1143"/>
        <w:gridCol w:w="1989"/>
        <w:gridCol w:w="1138"/>
      </w:tblGrid>
      <w:tr w:rsidR="00342D09" w:rsidRPr="004A368F" w14:paraId="7F6DD6E3" w14:textId="77777777" w:rsidTr="00342D09">
        <w:trPr>
          <w:jc w:val="center"/>
        </w:trPr>
        <w:tc>
          <w:tcPr>
            <w:tcW w:w="0" w:type="auto"/>
            <w:hideMark/>
          </w:tcPr>
          <w:p w14:paraId="221F700D" w14:textId="77777777" w:rsidR="00342D09" w:rsidRPr="004A368F" w:rsidRDefault="00342D09" w:rsidP="00342D09">
            <w:pPr>
              <w:pStyle w:val="NormalWeb"/>
              <w:jc w:val="both"/>
            </w:pPr>
            <w:r w:rsidRPr="004A368F">
              <w:t>Variable</w:t>
            </w:r>
          </w:p>
        </w:tc>
        <w:tc>
          <w:tcPr>
            <w:tcW w:w="0" w:type="auto"/>
            <w:hideMark/>
          </w:tcPr>
          <w:p w14:paraId="2B1A639D" w14:textId="77777777" w:rsidR="00342D09" w:rsidRPr="004A368F" w:rsidRDefault="00342D09" w:rsidP="00342D09">
            <w:pPr>
              <w:pStyle w:val="NormalWeb"/>
              <w:jc w:val="both"/>
            </w:pPr>
            <w:r w:rsidRPr="004A368F">
              <w:t xml:space="preserve">LR </w:t>
            </w:r>
            <w:proofErr w:type="spellStart"/>
            <w:r w:rsidRPr="004A368F">
              <w:t>Chisq</w:t>
            </w:r>
            <w:proofErr w:type="spellEnd"/>
          </w:p>
        </w:tc>
        <w:tc>
          <w:tcPr>
            <w:tcW w:w="0" w:type="auto"/>
            <w:hideMark/>
          </w:tcPr>
          <w:p w14:paraId="2E6C3D0D" w14:textId="77777777" w:rsidR="00342D09" w:rsidRPr="004A368F" w:rsidRDefault="00342D09" w:rsidP="00342D09">
            <w:pPr>
              <w:pStyle w:val="NormalWeb"/>
              <w:jc w:val="both"/>
            </w:pPr>
            <w:r w:rsidRPr="004A368F">
              <w:t>Grados de libertad</w:t>
            </w:r>
          </w:p>
        </w:tc>
        <w:tc>
          <w:tcPr>
            <w:tcW w:w="0" w:type="auto"/>
            <w:hideMark/>
          </w:tcPr>
          <w:p w14:paraId="096EEC59" w14:textId="77777777" w:rsidR="00342D09" w:rsidRPr="004A368F" w:rsidRDefault="00342D09" w:rsidP="00342D09">
            <w:pPr>
              <w:pStyle w:val="NormalWeb"/>
              <w:jc w:val="both"/>
            </w:pPr>
            <w:r w:rsidRPr="004A368F">
              <w:t>p-valor</w:t>
            </w:r>
          </w:p>
        </w:tc>
      </w:tr>
      <w:tr w:rsidR="00342D09" w:rsidRPr="004A368F" w14:paraId="769E50B6" w14:textId="77777777" w:rsidTr="00342D09">
        <w:trPr>
          <w:jc w:val="center"/>
        </w:trPr>
        <w:tc>
          <w:tcPr>
            <w:tcW w:w="0" w:type="auto"/>
            <w:hideMark/>
          </w:tcPr>
          <w:p w14:paraId="33D9CA63" w14:textId="77777777" w:rsidR="00342D09" w:rsidRPr="004A368F" w:rsidRDefault="00342D09" w:rsidP="00342D09">
            <w:pPr>
              <w:pStyle w:val="NormalWeb"/>
              <w:jc w:val="both"/>
            </w:pPr>
            <w:proofErr w:type="spellStart"/>
            <w:r w:rsidRPr="004A368F">
              <w:t>duration</w:t>
            </w:r>
            <w:proofErr w:type="spellEnd"/>
          </w:p>
        </w:tc>
        <w:tc>
          <w:tcPr>
            <w:tcW w:w="0" w:type="auto"/>
            <w:hideMark/>
          </w:tcPr>
          <w:p w14:paraId="4535FE9F" w14:textId="77777777" w:rsidR="00342D09" w:rsidRPr="004A368F" w:rsidRDefault="00342D09" w:rsidP="00342D09">
            <w:pPr>
              <w:pStyle w:val="NormalWeb"/>
              <w:jc w:val="both"/>
            </w:pPr>
            <w:r w:rsidRPr="004A368F">
              <w:t>2675.89</w:t>
            </w:r>
          </w:p>
        </w:tc>
        <w:tc>
          <w:tcPr>
            <w:tcW w:w="0" w:type="auto"/>
            <w:hideMark/>
          </w:tcPr>
          <w:p w14:paraId="4375FE9E" w14:textId="77777777" w:rsidR="00342D09" w:rsidRPr="004A368F" w:rsidRDefault="00342D09" w:rsidP="00342D09">
            <w:pPr>
              <w:pStyle w:val="NormalWeb"/>
              <w:jc w:val="both"/>
            </w:pPr>
            <w:r w:rsidRPr="004A368F">
              <w:t>1</w:t>
            </w:r>
          </w:p>
        </w:tc>
        <w:tc>
          <w:tcPr>
            <w:tcW w:w="0" w:type="auto"/>
            <w:hideMark/>
          </w:tcPr>
          <w:p w14:paraId="20B5B99C" w14:textId="77777777" w:rsidR="00342D09" w:rsidRPr="004A368F" w:rsidRDefault="00342D09" w:rsidP="00342D09">
            <w:pPr>
              <w:pStyle w:val="NormalWeb"/>
              <w:jc w:val="both"/>
            </w:pPr>
            <w:r w:rsidRPr="004A368F">
              <w:t>&lt; 2.2e-16</w:t>
            </w:r>
          </w:p>
        </w:tc>
      </w:tr>
      <w:tr w:rsidR="00342D09" w:rsidRPr="004A368F" w14:paraId="5D164AF0" w14:textId="77777777" w:rsidTr="00342D09">
        <w:trPr>
          <w:jc w:val="center"/>
        </w:trPr>
        <w:tc>
          <w:tcPr>
            <w:tcW w:w="0" w:type="auto"/>
            <w:hideMark/>
          </w:tcPr>
          <w:p w14:paraId="328B5B6A" w14:textId="77777777" w:rsidR="00342D09" w:rsidRPr="004A368F" w:rsidRDefault="00342D09" w:rsidP="00342D09">
            <w:pPr>
              <w:pStyle w:val="NormalWeb"/>
              <w:jc w:val="both"/>
            </w:pPr>
            <w:proofErr w:type="spellStart"/>
            <w:r w:rsidRPr="004A368F">
              <w:t>month</w:t>
            </w:r>
            <w:proofErr w:type="spellEnd"/>
          </w:p>
        </w:tc>
        <w:tc>
          <w:tcPr>
            <w:tcW w:w="0" w:type="auto"/>
            <w:hideMark/>
          </w:tcPr>
          <w:p w14:paraId="273ED0BE" w14:textId="77777777" w:rsidR="00342D09" w:rsidRPr="004A368F" w:rsidRDefault="00342D09" w:rsidP="00342D09">
            <w:pPr>
              <w:pStyle w:val="NormalWeb"/>
              <w:jc w:val="both"/>
            </w:pPr>
            <w:r w:rsidRPr="004A368F">
              <w:t>575.61</w:t>
            </w:r>
          </w:p>
        </w:tc>
        <w:tc>
          <w:tcPr>
            <w:tcW w:w="0" w:type="auto"/>
            <w:hideMark/>
          </w:tcPr>
          <w:p w14:paraId="2FDADDB2" w14:textId="77777777" w:rsidR="00342D09" w:rsidRPr="004A368F" w:rsidRDefault="00342D09" w:rsidP="00342D09">
            <w:pPr>
              <w:pStyle w:val="NormalWeb"/>
              <w:jc w:val="both"/>
            </w:pPr>
            <w:r w:rsidRPr="004A368F">
              <w:t>11</w:t>
            </w:r>
          </w:p>
        </w:tc>
        <w:tc>
          <w:tcPr>
            <w:tcW w:w="0" w:type="auto"/>
            <w:hideMark/>
          </w:tcPr>
          <w:p w14:paraId="7A77B2E1" w14:textId="77777777" w:rsidR="00342D09" w:rsidRPr="004A368F" w:rsidRDefault="00342D09" w:rsidP="00342D09">
            <w:pPr>
              <w:pStyle w:val="NormalWeb"/>
              <w:jc w:val="both"/>
            </w:pPr>
            <w:r w:rsidRPr="004A368F">
              <w:t>&lt; 2.2e-16</w:t>
            </w:r>
          </w:p>
        </w:tc>
      </w:tr>
      <w:tr w:rsidR="00342D09" w:rsidRPr="004A368F" w14:paraId="6B3040B5" w14:textId="77777777" w:rsidTr="00342D09">
        <w:trPr>
          <w:jc w:val="center"/>
        </w:trPr>
        <w:tc>
          <w:tcPr>
            <w:tcW w:w="0" w:type="auto"/>
            <w:hideMark/>
          </w:tcPr>
          <w:p w14:paraId="3B45B3ED" w14:textId="77777777" w:rsidR="00342D09" w:rsidRPr="004A368F" w:rsidRDefault="00342D09" w:rsidP="00342D09">
            <w:pPr>
              <w:pStyle w:val="NormalWeb"/>
              <w:jc w:val="both"/>
            </w:pPr>
            <w:proofErr w:type="spellStart"/>
            <w:r w:rsidRPr="004A368F">
              <w:t>poutcome</w:t>
            </w:r>
            <w:proofErr w:type="spellEnd"/>
          </w:p>
        </w:tc>
        <w:tc>
          <w:tcPr>
            <w:tcW w:w="0" w:type="auto"/>
            <w:hideMark/>
          </w:tcPr>
          <w:p w14:paraId="7C1463A9" w14:textId="77777777" w:rsidR="00342D09" w:rsidRPr="004A368F" w:rsidRDefault="00342D09" w:rsidP="00342D09">
            <w:pPr>
              <w:pStyle w:val="NormalWeb"/>
              <w:jc w:val="both"/>
            </w:pPr>
            <w:r w:rsidRPr="004A368F">
              <w:t>480.72</w:t>
            </w:r>
          </w:p>
        </w:tc>
        <w:tc>
          <w:tcPr>
            <w:tcW w:w="0" w:type="auto"/>
            <w:hideMark/>
          </w:tcPr>
          <w:p w14:paraId="35403F0F" w14:textId="77777777" w:rsidR="00342D09" w:rsidRPr="004A368F" w:rsidRDefault="00342D09" w:rsidP="00342D09">
            <w:pPr>
              <w:pStyle w:val="NormalWeb"/>
              <w:jc w:val="both"/>
            </w:pPr>
            <w:r w:rsidRPr="004A368F">
              <w:t>3</w:t>
            </w:r>
          </w:p>
        </w:tc>
        <w:tc>
          <w:tcPr>
            <w:tcW w:w="0" w:type="auto"/>
            <w:hideMark/>
          </w:tcPr>
          <w:p w14:paraId="7CBFF53E" w14:textId="77777777" w:rsidR="00342D09" w:rsidRPr="004A368F" w:rsidRDefault="00342D09" w:rsidP="00342D09">
            <w:pPr>
              <w:pStyle w:val="NormalWeb"/>
              <w:jc w:val="both"/>
            </w:pPr>
            <w:r w:rsidRPr="004A368F">
              <w:t>&lt; 2.2e-16</w:t>
            </w:r>
          </w:p>
        </w:tc>
      </w:tr>
      <w:tr w:rsidR="00342D09" w:rsidRPr="004A368F" w14:paraId="33B44CE6" w14:textId="77777777" w:rsidTr="00342D09">
        <w:trPr>
          <w:jc w:val="center"/>
        </w:trPr>
        <w:tc>
          <w:tcPr>
            <w:tcW w:w="0" w:type="auto"/>
            <w:hideMark/>
          </w:tcPr>
          <w:p w14:paraId="352F6341" w14:textId="77777777" w:rsidR="00342D09" w:rsidRPr="004A368F" w:rsidRDefault="00342D09" w:rsidP="00342D09">
            <w:pPr>
              <w:pStyle w:val="NormalWeb"/>
              <w:jc w:val="both"/>
            </w:pPr>
            <w:proofErr w:type="spellStart"/>
            <w:r w:rsidRPr="004A368F">
              <w:t>contact</w:t>
            </w:r>
            <w:proofErr w:type="spellEnd"/>
          </w:p>
        </w:tc>
        <w:tc>
          <w:tcPr>
            <w:tcW w:w="0" w:type="auto"/>
            <w:hideMark/>
          </w:tcPr>
          <w:p w14:paraId="75FF860F" w14:textId="77777777" w:rsidR="00342D09" w:rsidRPr="004A368F" w:rsidRDefault="00342D09" w:rsidP="00342D09">
            <w:pPr>
              <w:pStyle w:val="NormalWeb"/>
              <w:jc w:val="both"/>
            </w:pPr>
            <w:r w:rsidRPr="004A368F">
              <w:t>257.45</w:t>
            </w:r>
          </w:p>
        </w:tc>
        <w:tc>
          <w:tcPr>
            <w:tcW w:w="0" w:type="auto"/>
            <w:hideMark/>
          </w:tcPr>
          <w:p w14:paraId="66C6D84C" w14:textId="77777777" w:rsidR="00342D09" w:rsidRPr="004A368F" w:rsidRDefault="00342D09" w:rsidP="00342D09">
            <w:pPr>
              <w:pStyle w:val="NormalWeb"/>
              <w:jc w:val="both"/>
            </w:pPr>
            <w:r w:rsidRPr="004A368F">
              <w:t>2</w:t>
            </w:r>
          </w:p>
        </w:tc>
        <w:tc>
          <w:tcPr>
            <w:tcW w:w="0" w:type="auto"/>
            <w:hideMark/>
          </w:tcPr>
          <w:p w14:paraId="7564B658" w14:textId="77777777" w:rsidR="00342D09" w:rsidRPr="004A368F" w:rsidRDefault="00342D09" w:rsidP="00342D09">
            <w:pPr>
              <w:pStyle w:val="NormalWeb"/>
              <w:jc w:val="both"/>
            </w:pPr>
            <w:r w:rsidRPr="004A368F">
              <w:t>&lt; 2.2e-16</w:t>
            </w:r>
          </w:p>
        </w:tc>
      </w:tr>
      <w:tr w:rsidR="00342D09" w:rsidRPr="004A368F" w14:paraId="310FE112" w14:textId="77777777" w:rsidTr="00342D09">
        <w:trPr>
          <w:jc w:val="center"/>
        </w:trPr>
        <w:tc>
          <w:tcPr>
            <w:tcW w:w="0" w:type="auto"/>
            <w:hideMark/>
          </w:tcPr>
          <w:p w14:paraId="26F6E202" w14:textId="77777777" w:rsidR="00342D09" w:rsidRPr="004A368F" w:rsidRDefault="00342D09" w:rsidP="00342D09">
            <w:pPr>
              <w:pStyle w:val="NormalWeb"/>
              <w:jc w:val="both"/>
            </w:pPr>
            <w:proofErr w:type="spellStart"/>
            <w:r w:rsidRPr="004A368F">
              <w:t>housing</w:t>
            </w:r>
            <w:proofErr w:type="spellEnd"/>
          </w:p>
        </w:tc>
        <w:tc>
          <w:tcPr>
            <w:tcW w:w="0" w:type="auto"/>
            <w:hideMark/>
          </w:tcPr>
          <w:p w14:paraId="68492105" w14:textId="77777777" w:rsidR="00342D09" w:rsidRPr="004A368F" w:rsidRDefault="00342D09" w:rsidP="00342D09">
            <w:pPr>
              <w:pStyle w:val="NormalWeb"/>
              <w:jc w:val="both"/>
            </w:pPr>
            <w:r w:rsidRPr="004A368F">
              <w:t>140.85</w:t>
            </w:r>
          </w:p>
        </w:tc>
        <w:tc>
          <w:tcPr>
            <w:tcW w:w="0" w:type="auto"/>
            <w:hideMark/>
          </w:tcPr>
          <w:p w14:paraId="5884A2CB" w14:textId="77777777" w:rsidR="00342D09" w:rsidRPr="004A368F" w:rsidRDefault="00342D09" w:rsidP="00342D09">
            <w:pPr>
              <w:pStyle w:val="NormalWeb"/>
              <w:jc w:val="both"/>
            </w:pPr>
            <w:r w:rsidRPr="004A368F">
              <w:t>1</w:t>
            </w:r>
          </w:p>
        </w:tc>
        <w:tc>
          <w:tcPr>
            <w:tcW w:w="0" w:type="auto"/>
            <w:hideMark/>
          </w:tcPr>
          <w:p w14:paraId="736627C0" w14:textId="77777777" w:rsidR="00342D09" w:rsidRPr="004A368F" w:rsidRDefault="00342D09" w:rsidP="00342D09">
            <w:pPr>
              <w:pStyle w:val="NormalWeb"/>
              <w:jc w:val="both"/>
            </w:pPr>
            <w:r w:rsidRPr="004A368F">
              <w:t>&lt; 2.2e-16</w:t>
            </w:r>
          </w:p>
        </w:tc>
      </w:tr>
      <w:tr w:rsidR="00342D09" w:rsidRPr="004A368F" w14:paraId="49DAA619" w14:textId="77777777" w:rsidTr="00342D09">
        <w:trPr>
          <w:jc w:val="center"/>
        </w:trPr>
        <w:tc>
          <w:tcPr>
            <w:tcW w:w="0" w:type="auto"/>
            <w:hideMark/>
          </w:tcPr>
          <w:p w14:paraId="493A2DCE" w14:textId="77777777" w:rsidR="00342D09" w:rsidRPr="004A368F" w:rsidRDefault="00342D09" w:rsidP="00342D09">
            <w:pPr>
              <w:pStyle w:val="NormalWeb"/>
              <w:jc w:val="both"/>
            </w:pPr>
            <w:proofErr w:type="spellStart"/>
            <w:r w:rsidRPr="004A368F">
              <w:t>campaign</w:t>
            </w:r>
            <w:proofErr w:type="spellEnd"/>
          </w:p>
        </w:tc>
        <w:tc>
          <w:tcPr>
            <w:tcW w:w="0" w:type="auto"/>
            <w:hideMark/>
          </w:tcPr>
          <w:p w14:paraId="57FC0F80" w14:textId="77777777" w:rsidR="00342D09" w:rsidRPr="004A368F" w:rsidRDefault="00342D09" w:rsidP="00342D09">
            <w:pPr>
              <w:pStyle w:val="NormalWeb"/>
              <w:jc w:val="both"/>
            </w:pPr>
            <w:r w:rsidRPr="004A368F">
              <w:t>37.99</w:t>
            </w:r>
          </w:p>
        </w:tc>
        <w:tc>
          <w:tcPr>
            <w:tcW w:w="0" w:type="auto"/>
            <w:hideMark/>
          </w:tcPr>
          <w:p w14:paraId="7BEB8F44" w14:textId="77777777" w:rsidR="00342D09" w:rsidRPr="004A368F" w:rsidRDefault="00342D09" w:rsidP="00342D09">
            <w:pPr>
              <w:pStyle w:val="NormalWeb"/>
              <w:jc w:val="both"/>
            </w:pPr>
            <w:r w:rsidRPr="004A368F">
              <w:t>1</w:t>
            </w:r>
          </w:p>
        </w:tc>
        <w:tc>
          <w:tcPr>
            <w:tcW w:w="0" w:type="auto"/>
            <w:hideMark/>
          </w:tcPr>
          <w:p w14:paraId="16E427E1" w14:textId="77777777" w:rsidR="00342D09" w:rsidRPr="004A368F" w:rsidRDefault="00342D09" w:rsidP="00342D09">
            <w:pPr>
              <w:pStyle w:val="NormalWeb"/>
              <w:jc w:val="both"/>
            </w:pPr>
            <w:r w:rsidRPr="004A368F">
              <w:t>7.11e-10</w:t>
            </w:r>
          </w:p>
        </w:tc>
      </w:tr>
      <w:tr w:rsidR="00342D09" w:rsidRPr="004A368F" w14:paraId="481AD216" w14:textId="77777777" w:rsidTr="00342D09">
        <w:trPr>
          <w:jc w:val="center"/>
        </w:trPr>
        <w:tc>
          <w:tcPr>
            <w:tcW w:w="0" w:type="auto"/>
            <w:hideMark/>
          </w:tcPr>
          <w:p w14:paraId="6422F23C" w14:textId="77777777" w:rsidR="00342D09" w:rsidRPr="004A368F" w:rsidRDefault="00342D09" w:rsidP="00342D09">
            <w:pPr>
              <w:pStyle w:val="NormalWeb"/>
              <w:jc w:val="both"/>
            </w:pPr>
            <w:r w:rsidRPr="004A368F">
              <w:t>loan</w:t>
            </w:r>
          </w:p>
        </w:tc>
        <w:tc>
          <w:tcPr>
            <w:tcW w:w="0" w:type="auto"/>
            <w:hideMark/>
          </w:tcPr>
          <w:p w14:paraId="2BB3C9E1" w14:textId="77777777" w:rsidR="00342D09" w:rsidRPr="004A368F" w:rsidRDefault="00342D09" w:rsidP="00342D09">
            <w:pPr>
              <w:pStyle w:val="NormalWeb"/>
              <w:jc w:val="both"/>
            </w:pPr>
            <w:r w:rsidRPr="004A368F">
              <w:t>34.34</w:t>
            </w:r>
          </w:p>
        </w:tc>
        <w:tc>
          <w:tcPr>
            <w:tcW w:w="0" w:type="auto"/>
            <w:hideMark/>
          </w:tcPr>
          <w:p w14:paraId="2B548DAA" w14:textId="77777777" w:rsidR="00342D09" w:rsidRPr="004A368F" w:rsidRDefault="00342D09" w:rsidP="00342D09">
            <w:pPr>
              <w:pStyle w:val="NormalWeb"/>
              <w:jc w:val="both"/>
            </w:pPr>
            <w:r w:rsidRPr="004A368F">
              <w:t>1</w:t>
            </w:r>
          </w:p>
        </w:tc>
        <w:tc>
          <w:tcPr>
            <w:tcW w:w="0" w:type="auto"/>
            <w:hideMark/>
          </w:tcPr>
          <w:p w14:paraId="65CB6CD3" w14:textId="77777777" w:rsidR="00342D09" w:rsidRPr="004A368F" w:rsidRDefault="00342D09" w:rsidP="00342D09">
            <w:pPr>
              <w:pStyle w:val="NormalWeb"/>
              <w:jc w:val="both"/>
            </w:pPr>
            <w:r w:rsidRPr="004A368F">
              <w:t>4.62e-09</w:t>
            </w:r>
          </w:p>
        </w:tc>
      </w:tr>
      <w:tr w:rsidR="00342D09" w:rsidRPr="004A368F" w14:paraId="1C11B192" w14:textId="77777777" w:rsidTr="00342D09">
        <w:trPr>
          <w:jc w:val="center"/>
        </w:trPr>
        <w:tc>
          <w:tcPr>
            <w:tcW w:w="0" w:type="auto"/>
            <w:hideMark/>
          </w:tcPr>
          <w:p w14:paraId="47FA845D" w14:textId="77777777" w:rsidR="00342D09" w:rsidRPr="004A368F" w:rsidRDefault="00342D09" w:rsidP="00342D09">
            <w:pPr>
              <w:pStyle w:val="NormalWeb"/>
              <w:jc w:val="both"/>
            </w:pPr>
            <w:proofErr w:type="spellStart"/>
            <w:r w:rsidRPr="004A368F">
              <w:t>education</w:t>
            </w:r>
            <w:proofErr w:type="spellEnd"/>
          </w:p>
        </w:tc>
        <w:tc>
          <w:tcPr>
            <w:tcW w:w="0" w:type="auto"/>
            <w:hideMark/>
          </w:tcPr>
          <w:p w14:paraId="70B4AC9D" w14:textId="77777777" w:rsidR="00342D09" w:rsidRPr="004A368F" w:rsidRDefault="00342D09" w:rsidP="00342D09">
            <w:pPr>
              <w:pStyle w:val="NormalWeb"/>
              <w:jc w:val="both"/>
            </w:pPr>
            <w:r w:rsidRPr="004A368F">
              <w:t>34.01</w:t>
            </w:r>
          </w:p>
        </w:tc>
        <w:tc>
          <w:tcPr>
            <w:tcW w:w="0" w:type="auto"/>
            <w:hideMark/>
          </w:tcPr>
          <w:p w14:paraId="5E4EF227" w14:textId="77777777" w:rsidR="00342D09" w:rsidRPr="004A368F" w:rsidRDefault="00342D09" w:rsidP="00342D09">
            <w:pPr>
              <w:pStyle w:val="NormalWeb"/>
              <w:jc w:val="both"/>
            </w:pPr>
            <w:r w:rsidRPr="004A368F">
              <w:t>3</w:t>
            </w:r>
          </w:p>
        </w:tc>
        <w:tc>
          <w:tcPr>
            <w:tcW w:w="0" w:type="auto"/>
            <w:hideMark/>
          </w:tcPr>
          <w:p w14:paraId="15ACAA65" w14:textId="77777777" w:rsidR="00342D09" w:rsidRPr="004A368F" w:rsidRDefault="00342D09" w:rsidP="00342D09">
            <w:pPr>
              <w:pStyle w:val="NormalWeb"/>
              <w:jc w:val="both"/>
            </w:pPr>
            <w:r w:rsidRPr="004A368F">
              <w:t>1.97e-07</w:t>
            </w:r>
          </w:p>
        </w:tc>
      </w:tr>
      <w:tr w:rsidR="00342D09" w:rsidRPr="004A368F" w14:paraId="7D0A023E" w14:textId="77777777" w:rsidTr="00342D09">
        <w:trPr>
          <w:jc w:val="center"/>
        </w:trPr>
        <w:tc>
          <w:tcPr>
            <w:tcW w:w="0" w:type="auto"/>
            <w:hideMark/>
          </w:tcPr>
          <w:p w14:paraId="6DD5EF73" w14:textId="77777777" w:rsidR="00342D09" w:rsidRPr="004A368F" w:rsidRDefault="00342D09" w:rsidP="00342D09">
            <w:pPr>
              <w:pStyle w:val="NormalWeb"/>
              <w:jc w:val="both"/>
            </w:pPr>
            <w:r w:rsidRPr="004A368F">
              <w:t>marital</w:t>
            </w:r>
          </w:p>
        </w:tc>
        <w:tc>
          <w:tcPr>
            <w:tcW w:w="0" w:type="auto"/>
            <w:hideMark/>
          </w:tcPr>
          <w:p w14:paraId="434FFE92" w14:textId="77777777" w:rsidR="00342D09" w:rsidRPr="004A368F" w:rsidRDefault="00342D09" w:rsidP="00342D09">
            <w:pPr>
              <w:pStyle w:val="NormalWeb"/>
              <w:jc w:val="both"/>
            </w:pPr>
            <w:r w:rsidRPr="004A368F">
              <w:t>18.11</w:t>
            </w:r>
          </w:p>
        </w:tc>
        <w:tc>
          <w:tcPr>
            <w:tcW w:w="0" w:type="auto"/>
            <w:hideMark/>
          </w:tcPr>
          <w:p w14:paraId="6EE6012D" w14:textId="77777777" w:rsidR="00342D09" w:rsidRPr="004A368F" w:rsidRDefault="00342D09" w:rsidP="00342D09">
            <w:pPr>
              <w:pStyle w:val="NormalWeb"/>
              <w:jc w:val="both"/>
            </w:pPr>
            <w:r w:rsidRPr="004A368F">
              <w:t>2</w:t>
            </w:r>
          </w:p>
        </w:tc>
        <w:tc>
          <w:tcPr>
            <w:tcW w:w="0" w:type="auto"/>
            <w:hideMark/>
          </w:tcPr>
          <w:p w14:paraId="08C808E6" w14:textId="77777777" w:rsidR="00342D09" w:rsidRPr="004A368F" w:rsidRDefault="00342D09" w:rsidP="00342D09">
            <w:pPr>
              <w:pStyle w:val="NormalWeb"/>
              <w:jc w:val="both"/>
            </w:pPr>
            <w:r w:rsidRPr="004A368F">
              <w:t>1.17e-04</w:t>
            </w:r>
          </w:p>
        </w:tc>
      </w:tr>
    </w:tbl>
    <w:p w14:paraId="4C17BC56" w14:textId="71D8E2EA" w:rsidR="000802B3" w:rsidRPr="00555807" w:rsidRDefault="00342D09" w:rsidP="00342D09">
      <w:pPr>
        <w:pStyle w:val="NormalWeb"/>
        <w:jc w:val="both"/>
        <w:rPr>
          <w:sz w:val="22"/>
          <w:szCs w:val="22"/>
        </w:rPr>
      </w:pPr>
      <w:r w:rsidRPr="00555807">
        <w:rPr>
          <w:sz w:val="22"/>
          <w:szCs w:val="22"/>
        </w:rPr>
        <w:t xml:space="preserve">En este caso, la variable con mayor contribución es </w:t>
      </w:r>
      <w:proofErr w:type="spellStart"/>
      <w:r w:rsidRPr="00555807">
        <w:rPr>
          <w:rStyle w:val="Textoennegrita"/>
          <w:b w:val="0"/>
          <w:bCs w:val="0"/>
          <w:sz w:val="22"/>
          <w:szCs w:val="22"/>
        </w:rPr>
        <w:t>duration</w:t>
      </w:r>
      <w:proofErr w:type="spellEnd"/>
      <w:r w:rsidRPr="00555807">
        <w:rPr>
          <w:sz w:val="22"/>
          <w:szCs w:val="22"/>
        </w:rPr>
        <w:t xml:space="preserve">, seguida de </w:t>
      </w:r>
      <w:proofErr w:type="spellStart"/>
      <w:r w:rsidRPr="00555807">
        <w:rPr>
          <w:rStyle w:val="Textoennegrita"/>
          <w:b w:val="0"/>
          <w:bCs w:val="0"/>
          <w:sz w:val="22"/>
          <w:szCs w:val="22"/>
        </w:rPr>
        <w:t>month</w:t>
      </w:r>
      <w:proofErr w:type="spellEnd"/>
      <w:r w:rsidRPr="00555807">
        <w:rPr>
          <w:sz w:val="22"/>
          <w:szCs w:val="22"/>
        </w:rPr>
        <w:t xml:space="preserve">, </w:t>
      </w:r>
      <w:proofErr w:type="spellStart"/>
      <w:r w:rsidRPr="00555807">
        <w:rPr>
          <w:rStyle w:val="Textoennegrita"/>
          <w:b w:val="0"/>
          <w:bCs w:val="0"/>
          <w:sz w:val="22"/>
          <w:szCs w:val="22"/>
        </w:rPr>
        <w:t>poutcome</w:t>
      </w:r>
      <w:proofErr w:type="spellEnd"/>
      <w:r w:rsidRPr="00555807">
        <w:rPr>
          <w:sz w:val="22"/>
          <w:szCs w:val="22"/>
        </w:rPr>
        <w:t xml:space="preserve"> y </w:t>
      </w:r>
      <w:proofErr w:type="spellStart"/>
      <w:r w:rsidRPr="00555807">
        <w:rPr>
          <w:rStyle w:val="Textoennegrita"/>
          <w:b w:val="0"/>
          <w:bCs w:val="0"/>
          <w:sz w:val="22"/>
          <w:szCs w:val="22"/>
        </w:rPr>
        <w:t>contact</w:t>
      </w:r>
      <w:proofErr w:type="spellEnd"/>
      <w:r w:rsidRPr="00555807">
        <w:rPr>
          <w:sz w:val="22"/>
          <w:szCs w:val="22"/>
        </w:rPr>
        <w:t xml:space="preserve">. A continuación aparecen </w:t>
      </w:r>
      <w:proofErr w:type="spellStart"/>
      <w:r w:rsidRPr="00555807">
        <w:rPr>
          <w:rStyle w:val="Textoennegrita"/>
          <w:b w:val="0"/>
          <w:bCs w:val="0"/>
          <w:sz w:val="22"/>
          <w:szCs w:val="22"/>
        </w:rPr>
        <w:t>housing</w:t>
      </w:r>
      <w:proofErr w:type="spellEnd"/>
      <w:r w:rsidRPr="00555807">
        <w:rPr>
          <w:sz w:val="22"/>
          <w:szCs w:val="22"/>
        </w:rPr>
        <w:t xml:space="preserve"> y </w:t>
      </w:r>
      <w:proofErr w:type="spellStart"/>
      <w:r w:rsidRPr="00555807">
        <w:rPr>
          <w:rStyle w:val="Textoennegrita"/>
          <w:b w:val="0"/>
          <w:bCs w:val="0"/>
          <w:sz w:val="22"/>
          <w:szCs w:val="22"/>
        </w:rPr>
        <w:t>campaign</w:t>
      </w:r>
      <w:proofErr w:type="spellEnd"/>
      <w:r w:rsidRPr="00555807">
        <w:rPr>
          <w:sz w:val="22"/>
          <w:szCs w:val="22"/>
        </w:rPr>
        <w:t xml:space="preserve">, mientras que </w:t>
      </w:r>
      <w:r w:rsidRPr="00555807">
        <w:rPr>
          <w:rStyle w:val="Textoennegrita"/>
          <w:b w:val="0"/>
          <w:bCs w:val="0"/>
          <w:sz w:val="22"/>
          <w:szCs w:val="22"/>
        </w:rPr>
        <w:t>loan</w:t>
      </w:r>
      <w:r w:rsidRPr="00555807">
        <w:rPr>
          <w:sz w:val="22"/>
          <w:szCs w:val="22"/>
        </w:rPr>
        <w:t xml:space="preserve">, </w:t>
      </w:r>
      <w:proofErr w:type="spellStart"/>
      <w:r w:rsidRPr="00555807">
        <w:rPr>
          <w:rStyle w:val="Textoennegrita"/>
          <w:b w:val="0"/>
          <w:bCs w:val="0"/>
          <w:sz w:val="22"/>
          <w:szCs w:val="22"/>
        </w:rPr>
        <w:t>education</w:t>
      </w:r>
      <w:proofErr w:type="spellEnd"/>
      <w:r w:rsidRPr="00555807">
        <w:rPr>
          <w:sz w:val="22"/>
          <w:szCs w:val="22"/>
        </w:rPr>
        <w:t xml:space="preserve"> y </w:t>
      </w:r>
      <w:r w:rsidRPr="00555807">
        <w:rPr>
          <w:rStyle w:val="Textoennegrita"/>
          <w:b w:val="0"/>
          <w:bCs w:val="0"/>
          <w:sz w:val="22"/>
          <w:szCs w:val="22"/>
        </w:rPr>
        <w:t>marital</w:t>
      </w:r>
      <w:r w:rsidRPr="00555807">
        <w:rPr>
          <w:sz w:val="22"/>
          <w:szCs w:val="22"/>
        </w:rPr>
        <w:t xml:space="preserve"> presentan una contribución menor, aunque siguen aportando información relevante al modelo.</w:t>
      </w:r>
    </w:p>
    <w:p w14:paraId="52EA554F" w14:textId="1BBA52E0" w:rsidR="000802B3" w:rsidRPr="00555807" w:rsidRDefault="00342D09" w:rsidP="000802B3">
      <w:pPr>
        <w:pStyle w:val="Prrafodelista"/>
        <w:numPr>
          <w:ilvl w:val="1"/>
          <w:numId w:val="3"/>
        </w:numPr>
        <w:spacing w:after="120"/>
        <w:rPr>
          <w:rFonts w:ascii="Times New Roman" w:hAnsi="Times New Roman" w:cs="Times New Roman"/>
          <w:b/>
          <w:bCs/>
          <w:sz w:val="24"/>
          <w:szCs w:val="24"/>
          <w:u w:val="single"/>
        </w:rPr>
      </w:pPr>
      <w:r w:rsidRPr="00555807">
        <w:rPr>
          <w:rFonts w:ascii="Times New Roman" w:hAnsi="Times New Roman" w:cs="Times New Roman"/>
          <w:b/>
          <w:bCs/>
          <w:sz w:val="24"/>
          <w:szCs w:val="24"/>
          <w:u w:val="single"/>
        </w:rPr>
        <w:t xml:space="preserve">Interpretación de los </w:t>
      </w:r>
      <w:proofErr w:type="spellStart"/>
      <w:r w:rsidRPr="00555807">
        <w:rPr>
          <w:rFonts w:ascii="Times New Roman" w:hAnsi="Times New Roman" w:cs="Times New Roman"/>
          <w:b/>
          <w:bCs/>
          <w:sz w:val="24"/>
          <w:szCs w:val="24"/>
          <w:u w:val="single"/>
        </w:rPr>
        <w:t>odds</w:t>
      </w:r>
      <w:proofErr w:type="spellEnd"/>
      <w:r w:rsidRPr="00555807">
        <w:rPr>
          <w:rFonts w:ascii="Times New Roman" w:hAnsi="Times New Roman" w:cs="Times New Roman"/>
          <w:b/>
          <w:bCs/>
          <w:sz w:val="24"/>
          <w:szCs w:val="24"/>
          <w:u w:val="single"/>
        </w:rPr>
        <w:t xml:space="preserve">-ratio. </w:t>
      </w:r>
    </w:p>
    <w:p w14:paraId="5C3CF388" w14:textId="77777777" w:rsidR="00342D09" w:rsidRPr="004A368F" w:rsidRDefault="00342D09" w:rsidP="00342D09">
      <w:pPr>
        <w:spacing w:after="120"/>
        <w:rPr>
          <w:rFonts w:ascii="Times New Roman" w:hAnsi="Times New Roman" w:cs="Times New Roman"/>
          <w:sz w:val="24"/>
          <w:szCs w:val="24"/>
          <w:u w:val="single"/>
        </w:rPr>
      </w:pPr>
    </w:p>
    <w:p w14:paraId="4BC09EA0" w14:textId="66F1CBB6" w:rsidR="00342D09" w:rsidRPr="00555807" w:rsidRDefault="00342D09" w:rsidP="00342D09">
      <w:pPr>
        <w:pStyle w:val="NormalWeb"/>
        <w:jc w:val="both"/>
        <w:rPr>
          <w:sz w:val="22"/>
          <w:szCs w:val="22"/>
        </w:rPr>
      </w:pPr>
      <w:r w:rsidRPr="00555807">
        <w:rPr>
          <w:sz w:val="22"/>
          <w:szCs w:val="22"/>
        </w:rPr>
        <w:t xml:space="preserve">En la interpretación del modelo es importante distinguir entre los parámetros </w:t>
      </w:r>
      <w:r w:rsidRPr="00555807">
        <w:rPr>
          <w:rStyle w:val="Textoennegrita"/>
          <w:b w:val="0"/>
          <w:bCs w:val="0"/>
          <w:sz w:val="22"/>
          <w:szCs w:val="22"/>
        </w:rPr>
        <w:t>estadísticamente significativos</w:t>
      </w:r>
      <w:r w:rsidRPr="00555807">
        <w:rPr>
          <w:sz w:val="22"/>
          <w:szCs w:val="22"/>
        </w:rPr>
        <w:t xml:space="preserve"> y aquellos que no lo son. Los parámetros cuyo coeficiente no resulta significativo implican, desde un punto de vista práctico, un </w:t>
      </w:r>
      <w:proofErr w:type="spellStart"/>
      <w:r w:rsidRPr="00555807">
        <w:rPr>
          <w:rStyle w:val="Textoennegrita"/>
          <w:b w:val="0"/>
          <w:bCs w:val="0"/>
          <w:sz w:val="22"/>
          <w:szCs w:val="22"/>
        </w:rPr>
        <w:t>odds</w:t>
      </w:r>
      <w:proofErr w:type="spellEnd"/>
      <w:r w:rsidRPr="00555807">
        <w:rPr>
          <w:rStyle w:val="Textoennegrita"/>
          <w:b w:val="0"/>
          <w:bCs w:val="0"/>
          <w:sz w:val="22"/>
          <w:szCs w:val="22"/>
        </w:rPr>
        <w:t xml:space="preserve"> ratio cercano a 1</w:t>
      </w:r>
      <w:r w:rsidRPr="00555807">
        <w:rPr>
          <w:sz w:val="22"/>
          <w:szCs w:val="22"/>
        </w:rPr>
        <w:t xml:space="preserve">, lo que significa que </w:t>
      </w:r>
      <w:r w:rsidRPr="00555807">
        <w:rPr>
          <w:rStyle w:val="Textoennegrita"/>
          <w:b w:val="0"/>
          <w:bCs w:val="0"/>
          <w:sz w:val="22"/>
          <w:szCs w:val="22"/>
        </w:rPr>
        <w:t>no alteran de forma relevante las probabilidades de suscripción</w:t>
      </w:r>
      <w:r w:rsidRPr="00555807">
        <w:rPr>
          <w:sz w:val="22"/>
          <w:szCs w:val="22"/>
        </w:rPr>
        <w:t xml:space="preserve"> del depósito a plazo. Por este motivo, parámetros como </w:t>
      </w:r>
      <w:proofErr w:type="spellStart"/>
      <w:r w:rsidRPr="00555807">
        <w:rPr>
          <w:rStyle w:val="nfasis"/>
          <w:i w:val="0"/>
          <w:iCs w:val="0"/>
          <w:sz w:val="22"/>
          <w:szCs w:val="22"/>
        </w:rPr>
        <w:t>monthjul</w:t>
      </w:r>
      <w:proofErr w:type="spellEnd"/>
      <w:r w:rsidRPr="00555807">
        <w:rPr>
          <w:sz w:val="22"/>
          <w:szCs w:val="22"/>
        </w:rPr>
        <w:t xml:space="preserve">, </w:t>
      </w:r>
      <w:proofErr w:type="spellStart"/>
      <w:r w:rsidRPr="00555807">
        <w:rPr>
          <w:rStyle w:val="nfasis"/>
          <w:i w:val="0"/>
          <w:iCs w:val="0"/>
          <w:sz w:val="22"/>
          <w:szCs w:val="22"/>
        </w:rPr>
        <w:t>poutcomeother</w:t>
      </w:r>
      <w:proofErr w:type="spellEnd"/>
      <w:r w:rsidRPr="00555807">
        <w:rPr>
          <w:sz w:val="22"/>
          <w:szCs w:val="22"/>
        </w:rPr>
        <w:t xml:space="preserve">, </w:t>
      </w:r>
      <w:proofErr w:type="spellStart"/>
      <w:r w:rsidRPr="00555807">
        <w:rPr>
          <w:rStyle w:val="nfasis"/>
          <w:i w:val="0"/>
          <w:iCs w:val="0"/>
          <w:sz w:val="22"/>
          <w:szCs w:val="22"/>
        </w:rPr>
        <w:t>poutcomeunknown</w:t>
      </w:r>
      <w:proofErr w:type="spellEnd"/>
      <w:r w:rsidRPr="00555807">
        <w:rPr>
          <w:sz w:val="22"/>
          <w:szCs w:val="22"/>
        </w:rPr>
        <w:t xml:space="preserve">, </w:t>
      </w:r>
      <w:proofErr w:type="spellStart"/>
      <w:r w:rsidRPr="00555807">
        <w:rPr>
          <w:rStyle w:val="nfasis"/>
          <w:i w:val="0"/>
          <w:iCs w:val="0"/>
          <w:sz w:val="22"/>
          <w:szCs w:val="22"/>
        </w:rPr>
        <w:t>contacttelephone</w:t>
      </w:r>
      <w:proofErr w:type="spellEnd"/>
      <w:r w:rsidRPr="00555807">
        <w:rPr>
          <w:sz w:val="22"/>
          <w:szCs w:val="22"/>
        </w:rPr>
        <w:t xml:space="preserve">, </w:t>
      </w:r>
      <w:proofErr w:type="spellStart"/>
      <w:r w:rsidRPr="00555807">
        <w:rPr>
          <w:rStyle w:val="nfasis"/>
          <w:i w:val="0"/>
          <w:iCs w:val="0"/>
          <w:sz w:val="22"/>
          <w:szCs w:val="22"/>
        </w:rPr>
        <w:t>maritalmarried</w:t>
      </w:r>
      <w:proofErr w:type="spellEnd"/>
      <w:r w:rsidRPr="00555807">
        <w:rPr>
          <w:sz w:val="22"/>
          <w:szCs w:val="22"/>
        </w:rPr>
        <w:t xml:space="preserve"> y </w:t>
      </w:r>
      <w:proofErr w:type="spellStart"/>
      <w:r w:rsidRPr="00555807">
        <w:rPr>
          <w:rStyle w:val="nfasis"/>
          <w:i w:val="0"/>
          <w:iCs w:val="0"/>
          <w:sz w:val="22"/>
          <w:szCs w:val="22"/>
        </w:rPr>
        <w:t>maritalsingle</w:t>
      </w:r>
      <w:proofErr w:type="spellEnd"/>
      <w:r w:rsidRPr="00555807">
        <w:rPr>
          <w:sz w:val="22"/>
          <w:szCs w:val="22"/>
        </w:rPr>
        <w:t xml:space="preserve"> no se consideran relevantes para la interpretación del modelo, ya que su efecto no es estadísticamente distinto de cero.</w:t>
      </w:r>
    </w:p>
    <w:p w14:paraId="37922DC1" w14:textId="7D5373E2" w:rsidR="00342D09" w:rsidRPr="00555807" w:rsidRDefault="00342D09" w:rsidP="00342D09">
      <w:pPr>
        <w:pStyle w:val="NormalWeb"/>
        <w:jc w:val="both"/>
        <w:rPr>
          <w:sz w:val="22"/>
          <w:szCs w:val="22"/>
        </w:rPr>
      </w:pPr>
      <w:r w:rsidRPr="00555807">
        <w:rPr>
          <w:sz w:val="22"/>
          <w:szCs w:val="22"/>
        </w:rPr>
        <w:t xml:space="preserve">A continuación, se interpretan únicamente </w:t>
      </w:r>
      <w:r w:rsidRPr="00555807">
        <w:rPr>
          <w:rStyle w:val="Textoennegrita"/>
          <w:b w:val="0"/>
          <w:bCs w:val="0"/>
          <w:sz w:val="22"/>
          <w:szCs w:val="22"/>
        </w:rPr>
        <w:t>los parámetros más relevantes y significativos</w:t>
      </w:r>
      <w:r w:rsidRPr="00555807">
        <w:rPr>
          <w:sz w:val="22"/>
          <w:szCs w:val="22"/>
        </w:rPr>
        <w:t>, centrándonos en aquellos con mayor impacto sobre la variable respuesta:</w:t>
      </w:r>
    </w:p>
    <w:p w14:paraId="3F34B672" w14:textId="77777777" w:rsidR="00342D09" w:rsidRPr="004A368F" w:rsidRDefault="00342D09" w:rsidP="00342D09">
      <w:pPr>
        <w:pStyle w:val="NormalWeb"/>
        <w:jc w:val="both"/>
      </w:pPr>
    </w:p>
    <w:p w14:paraId="51D91F40" w14:textId="34C8AE3F" w:rsidR="00342D09" w:rsidRPr="00555807" w:rsidRDefault="0076696E" w:rsidP="00342D09">
      <w:pPr>
        <w:pStyle w:val="NormalWeb"/>
        <w:jc w:val="both"/>
        <w:rPr>
          <w:sz w:val="22"/>
          <w:szCs w:val="22"/>
        </w:rPr>
      </w:pPr>
      <w:r w:rsidRPr="00555807">
        <w:rPr>
          <w:rFonts w:hAnsi="Symbol"/>
          <w:sz w:val="22"/>
          <w:szCs w:val="22"/>
        </w:rPr>
        <w:lastRenderedPageBreak/>
        <w:t></w:t>
      </w:r>
      <w:r w:rsidRPr="00555807">
        <w:rPr>
          <w:sz w:val="22"/>
          <w:szCs w:val="22"/>
        </w:rPr>
        <w:t xml:space="preserve"> Por</w:t>
      </w:r>
      <w:r w:rsidR="00342D09" w:rsidRPr="00555807">
        <w:rPr>
          <w:sz w:val="22"/>
          <w:szCs w:val="22"/>
        </w:rPr>
        <w:t xml:space="preserve"> cada segundo adicional de duración de la llamada, las posibilidades de suscribir un depósito a plazo aumentan en un 0.6%.</w:t>
      </w:r>
    </w:p>
    <w:p w14:paraId="1190C6F9" w14:textId="43903337" w:rsidR="00342D09" w:rsidRPr="00555807" w:rsidRDefault="0076696E" w:rsidP="00342D09">
      <w:pPr>
        <w:pStyle w:val="NormalWeb"/>
        <w:jc w:val="both"/>
        <w:rPr>
          <w:sz w:val="22"/>
          <w:szCs w:val="22"/>
        </w:rPr>
      </w:pPr>
      <w:r w:rsidRPr="00555807">
        <w:rPr>
          <w:rFonts w:hAnsi="Symbol"/>
          <w:sz w:val="22"/>
          <w:szCs w:val="22"/>
        </w:rPr>
        <w:t></w:t>
      </w:r>
      <w:r w:rsidRPr="00555807">
        <w:rPr>
          <w:sz w:val="22"/>
          <w:szCs w:val="22"/>
        </w:rPr>
        <w:t xml:space="preserve"> Las</w:t>
      </w:r>
      <w:r w:rsidR="00342D09" w:rsidRPr="00555807">
        <w:rPr>
          <w:sz w:val="22"/>
          <w:szCs w:val="22"/>
        </w:rPr>
        <w:t xml:space="preserve"> posibilidades de suscribir un depósito a plazo se multiplican por 19 si la llamada se hace en marzo frente a enero.</w:t>
      </w:r>
    </w:p>
    <w:p w14:paraId="7A2E076F" w14:textId="3202B031" w:rsidR="00342D09" w:rsidRPr="00555807" w:rsidRDefault="0076696E" w:rsidP="00342D09">
      <w:pPr>
        <w:pStyle w:val="NormalWeb"/>
        <w:jc w:val="both"/>
        <w:rPr>
          <w:sz w:val="22"/>
          <w:szCs w:val="22"/>
        </w:rPr>
      </w:pPr>
      <w:r w:rsidRPr="00555807">
        <w:rPr>
          <w:rFonts w:hAnsi="Symbol"/>
          <w:sz w:val="22"/>
          <w:szCs w:val="22"/>
        </w:rPr>
        <w:t></w:t>
      </w:r>
      <w:r w:rsidRPr="00555807">
        <w:rPr>
          <w:sz w:val="22"/>
          <w:szCs w:val="22"/>
        </w:rPr>
        <w:t xml:space="preserve"> Las</w:t>
      </w:r>
      <w:r w:rsidR="00342D09" w:rsidRPr="00555807">
        <w:rPr>
          <w:sz w:val="22"/>
          <w:szCs w:val="22"/>
        </w:rPr>
        <w:t xml:space="preserve"> posibilidades de suscribir un depósito a plazo se multiplican por 17 si la llamada se realiza en septiembre frente a enero.</w:t>
      </w:r>
    </w:p>
    <w:p w14:paraId="52E02A61" w14:textId="5CE7B5C4" w:rsidR="00342D09" w:rsidRPr="00555807" w:rsidRDefault="0076696E" w:rsidP="00342D09">
      <w:pPr>
        <w:pStyle w:val="NormalWeb"/>
        <w:jc w:val="both"/>
        <w:rPr>
          <w:sz w:val="22"/>
          <w:szCs w:val="22"/>
        </w:rPr>
      </w:pPr>
      <w:r w:rsidRPr="00555807">
        <w:rPr>
          <w:rFonts w:hAnsi="Symbol"/>
          <w:sz w:val="22"/>
          <w:szCs w:val="22"/>
        </w:rPr>
        <w:t></w:t>
      </w:r>
      <w:r w:rsidRPr="00555807">
        <w:rPr>
          <w:sz w:val="22"/>
          <w:szCs w:val="22"/>
        </w:rPr>
        <w:t xml:space="preserve"> Las</w:t>
      </w:r>
      <w:r w:rsidR="00342D09" w:rsidRPr="00555807">
        <w:rPr>
          <w:sz w:val="22"/>
          <w:szCs w:val="22"/>
        </w:rPr>
        <w:t xml:space="preserve"> posibilidades de suscribir un depósito a plazo se multiplican por 16.8 cuando la llamada se hace en octubre frente a enero.</w:t>
      </w:r>
    </w:p>
    <w:p w14:paraId="7CC6AB38" w14:textId="51C12CF6" w:rsidR="00342D09" w:rsidRPr="00555807" w:rsidRDefault="0076696E" w:rsidP="00342D09">
      <w:pPr>
        <w:pStyle w:val="NormalWeb"/>
        <w:jc w:val="both"/>
        <w:rPr>
          <w:sz w:val="22"/>
          <w:szCs w:val="22"/>
        </w:rPr>
      </w:pPr>
      <w:r w:rsidRPr="00555807">
        <w:rPr>
          <w:rFonts w:hAnsi="Symbol"/>
          <w:sz w:val="22"/>
          <w:szCs w:val="22"/>
        </w:rPr>
        <w:t></w:t>
      </w:r>
      <w:r w:rsidRPr="00555807">
        <w:rPr>
          <w:sz w:val="22"/>
          <w:szCs w:val="22"/>
        </w:rPr>
        <w:t xml:space="preserve"> Las</w:t>
      </w:r>
      <w:r w:rsidR="00342D09" w:rsidRPr="00555807">
        <w:rPr>
          <w:sz w:val="22"/>
          <w:szCs w:val="22"/>
        </w:rPr>
        <w:t xml:space="preserve"> posibilidades de suscribir un depósito a plazo se multiplican por 16 si la campaña anterior fue un éxito frente a que haya sido un fracaso.</w:t>
      </w:r>
    </w:p>
    <w:p w14:paraId="6CA37755" w14:textId="6C4CD5B5" w:rsidR="00342D09" w:rsidRPr="00555807" w:rsidRDefault="0076696E" w:rsidP="00342D09">
      <w:pPr>
        <w:pStyle w:val="NormalWeb"/>
        <w:jc w:val="both"/>
        <w:rPr>
          <w:sz w:val="22"/>
          <w:szCs w:val="22"/>
        </w:rPr>
      </w:pPr>
      <w:r w:rsidRPr="00555807">
        <w:rPr>
          <w:rFonts w:hAnsi="Symbol"/>
          <w:sz w:val="22"/>
          <w:szCs w:val="22"/>
        </w:rPr>
        <w:t></w:t>
      </w:r>
      <w:r w:rsidRPr="00555807">
        <w:rPr>
          <w:sz w:val="22"/>
          <w:szCs w:val="22"/>
        </w:rPr>
        <w:t xml:space="preserve"> Las</w:t>
      </w:r>
      <w:r w:rsidR="00342D09" w:rsidRPr="00555807">
        <w:rPr>
          <w:sz w:val="22"/>
          <w:szCs w:val="22"/>
        </w:rPr>
        <w:t xml:space="preserve"> posibilidades de suscribir un depósito a plazo se reducen en un 90% cuando se desconoce el tipo de contacto frente a móvil.</w:t>
      </w:r>
    </w:p>
    <w:p w14:paraId="5625D89C" w14:textId="75CF10E2" w:rsidR="00342D09" w:rsidRPr="00555807" w:rsidRDefault="0076696E" w:rsidP="00342D09">
      <w:pPr>
        <w:pStyle w:val="NormalWeb"/>
        <w:jc w:val="both"/>
        <w:rPr>
          <w:sz w:val="22"/>
          <w:szCs w:val="22"/>
        </w:rPr>
      </w:pPr>
      <w:r w:rsidRPr="00555807">
        <w:rPr>
          <w:rFonts w:hAnsi="Symbol"/>
          <w:sz w:val="22"/>
          <w:szCs w:val="22"/>
        </w:rPr>
        <w:t></w:t>
      </w:r>
      <w:r w:rsidRPr="00555807">
        <w:rPr>
          <w:sz w:val="22"/>
          <w:szCs w:val="22"/>
        </w:rPr>
        <w:t xml:space="preserve"> Las</w:t>
      </w:r>
      <w:r w:rsidR="00342D09" w:rsidRPr="00555807">
        <w:rPr>
          <w:sz w:val="22"/>
          <w:szCs w:val="22"/>
        </w:rPr>
        <w:t xml:space="preserve"> posibilidades de suscribir un depósito a plazo se reducen en un 58% si el cliente tiene hipoteca frente a no tenerla.</w:t>
      </w:r>
    </w:p>
    <w:p w14:paraId="04F3C5B2" w14:textId="57A877AB" w:rsidR="00342D09" w:rsidRPr="00555807" w:rsidRDefault="0076696E" w:rsidP="00342D09">
      <w:pPr>
        <w:pStyle w:val="NormalWeb"/>
        <w:jc w:val="both"/>
        <w:rPr>
          <w:sz w:val="22"/>
          <w:szCs w:val="22"/>
        </w:rPr>
      </w:pPr>
      <w:r w:rsidRPr="00555807">
        <w:rPr>
          <w:rFonts w:hAnsi="Symbol"/>
          <w:sz w:val="22"/>
          <w:szCs w:val="22"/>
        </w:rPr>
        <w:t></w:t>
      </w:r>
      <w:r w:rsidRPr="00555807">
        <w:rPr>
          <w:sz w:val="22"/>
          <w:szCs w:val="22"/>
        </w:rPr>
        <w:t xml:space="preserve"> Las</w:t>
      </w:r>
      <w:r w:rsidR="00342D09" w:rsidRPr="00555807">
        <w:rPr>
          <w:sz w:val="22"/>
          <w:szCs w:val="22"/>
        </w:rPr>
        <w:t xml:space="preserve"> posibilidades de suscribir un depósito a plazo se reducen en un 44% si el cliente tiene un préstamo personal frente a no tenerlo.</w:t>
      </w:r>
    </w:p>
    <w:p w14:paraId="59DC2A85" w14:textId="734FE9E4" w:rsidR="00342D09" w:rsidRPr="004A368F" w:rsidRDefault="00342D09" w:rsidP="00342D09">
      <w:pPr>
        <w:pStyle w:val="NormalWeb"/>
        <w:jc w:val="both"/>
      </w:pPr>
    </w:p>
    <w:p w14:paraId="719A19D6" w14:textId="2A129371" w:rsidR="00342D09" w:rsidRPr="00482C3A" w:rsidRDefault="0019725D" w:rsidP="0019725D">
      <w:pPr>
        <w:pStyle w:val="Prrafodelista"/>
        <w:numPr>
          <w:ilvl w:val="1"/>
          <w:numId w:val="3"/>
        </w:numPr>
        <w:spacing w:after="120"/>
        <w:rPr>
          <w:rFonts w:ascii="Times New Roman" w:hAnsi="Times New Roman" w:cs="Times New Roman"/>
          <w:b/>
          <w:bCs/>
          <w:sz w:val="24"/>
          <w:szCs w:val="24"/>
          <w:u w:val="single"/>
        </w:rPr>
      </w:pPr>
      <w:r w:rsidRPr="00482C3A">
        <w:rPr>
          <w:rFonts w:ascii="Times New Roman" w:hAnsi="Times New Roman" w:cs="Times New Roman"/>
          <w:b/>
          <w:bCs/>
          <w:sz w:val="24"/>
          <w:szCs w:val="24"/>
          <w:u w:val="single"/>
        </w:rPr>
        <w:t>Modelos penalizados Lasso y Ridge.</w:t>
      </w:r>
    </w:p>
    <w:p w14:paraId="59D65F20" w14:textId="2267A002" w:rsidR="00752FEF" w:rsidRPr="00555807" w:rsidRDefault="00752FEF" w:rsidP="00555807">
      <w:pPr>
        <w:pStyle w:val="NormalWeb"/>
        <w:jc w:val="both"/>
        <w:rPr>
          <w:sz w:val="22"/>
          <w:szCs w:val="22"/>
        </w:rPr>
      </w:pPr>
      <w:r w:rsidRPr="00555807">
        <w:rPr>
          <w:sz w:val="22"/>
          <w:szCs w:val="22"/>
        </w:rPr>
        <w:t xml:space="preserve">Estos </w:t>
      </w:r>
      <w:r w:rsidRPr="00555807">
        <w:rPr>
          <w:sz w:val="22"/>
          <w:szCs w:val="22"/>
        </w:rPr>
        <w:t>m</w:t>
      </w:r>
      <w:r w:rsidRPr="00555807">
        <w:rPr>
          <w:sz w:val="22"/>
          <w:szCs w:val="22"/>
        </w:rPr>
        <w:t xml:space="preserve">odelos buscan </w:t>
      </w:r>
      <w:r w:rsidRPr="00555807">
        <w:rPr>
          <w:rStyle w:val="Textoennegrita"/>
          <w:b w:val="0"/>
          <w:bCs w:val="0"/>
          <w:sz w:val="22"/>
          <w:szCs w:val="22"/>
        </w:rPr>
        <w:t>penalizar los modelos clásicos</w:t>
      </w:r>
      <w:r w:rsidRPr="00555807">
        <w:rPr>
          <w:sz w:val="22"/>
          <w:szCs w:val="22"/>
        </w:rPr>
        <w:t>, manteniendo el objetivo de maximizar la verosimilitud, pero añadiendo un término de penalización por complejidad.</w:t>
      </w:r>
    </w:p>
    <w:p w14:paraId="100C34E8" w14:textId="2B3CDCF0" w:rsidR="00752FEF" w:rsidRPr="00555807" w:rsidRDefault="00752FEF" w:rsidP="00555807">
      <w:pPr>
        <w:pStyle w:val="NormalWeb"/>
        <w:jc w:val="both"/>
        <w:rPr>
          <w:sz w:val="22"/>
          <w:szCs w:val="22"/>
        </w:rPr>
      </w:pPr>
      <w:r w:rsidRPr="00555807">
        <w:rPr>
          <w:sz w:val="22"/>
          <w:szCs w:val="22"/>
        </w:rPr>
        <w:t xml:space="preserve">Se utilizan cuando tenemos </w:t>
      </w:r>
      <w:r w:rsidRPr="00555807">
        <w:rPr>
          <w:rStyle w:val="Textoennegrita"/>
          <w:b w:val="0"/>
          <w:bCs w:val="0"/>
          <w:sz w:val="22"/>
          <w:szCs w:val="22"/>
        </w:rPr>
        <w:t>multicolinealidad</w:t>
      </w:r>
      <w:r w:rsidRPr="00555807">
        <w:rPr>
          <w:sz w:val="22"/>
          <w:szCs w:val="22"/>
        </w:rPr>
        <w:t xml:space="preserve"> o un </w:t>
      </w:r>
      <w:r w:rsidRPr="00555807">
        <w:rPr>
          <w:rStyle w:val="Textoennegrita"/>
          <w:b w:val="0"/>
          <w:bCs w:val="0"/>
          <w:sz w:val="22"/>
          <w:szCs w:val="22"/>
        </w:rPr>
        <w:t>tamaño muestral no muy grande</w:t>
      </w:r>
      <w:r w:rsidRPr="00555807">
        <w:rPr>
          <w:sz w:val="22"/>
          <w:szCs w:val="22"/>
        </w:rPr>
        <w:t xml:space="preserve">, ya que permiten </w:t>
      </w:r>
      <w:r w:rsidRPr="00555807">
        <w:rPr>
          <w:rStyle w:val="Textoennegrita"/>
          <w:b w:val="0"/>
          <w:bCs w:val="0"/>
          <w:sz w:val="22"/>
          <w:szCs w:val="22"/>
        </w:rPr>
        <w:t>evitar el sobreajuste y eliminar variables innecesarias</w:t>
      </w:r>
      <w:r w:rsidRPr="00555807">
        <w:rPr>
          <w:sz w:val="22"/>
          <w:szCs w:val="22"/>
        </w:rPr>
        <w:t>. En situaciones de alta multicolinealidad, métodos como AIC o BIC pueden bloquearse y no saber por dónde empezar el proceso iterativo, por lo que los modelos penalizados resultan más adecuados.</w:t>
      </w:r>
    </w:p>
    <w:p w14:paraId="36782DB0" w14:textId="58F49FA7" w:rsidR="0019725D" w:rsidRPr="004A368F" w:rsidRDefault="008A5821" w:rsidP="00752FEF">
      <w:pPr>
        <w:spacing w:after="120"/>
        <w:rPr>
          <w:rFonts w:ascii="Times New Roman" w:hAnsi="Times New Roman" w:cs="Times New Roman"/>
          <w:sz w:val="24"/>
          <w:szCs w:val="24"/>
          <w:u w:val="single"/>
        </w:rPr>
      </w:pPr>
      <w:r w:rsidRPr="004A368F">
        <w:rPr>
          <w:rFonts w:ascii="Times New Roman" w:hAnsi="Times New Roman" w:cs="Times New Roman"/>
          <w:noProof/>
          <w:sz w:val="24"/>
          <w:szCs w:val="24"/>
          <w:u w:val="single"/>
        </w:rPr>
        <w:drawing>
          <wp:anchor distT="0" distB="0" distL="114300" distR="114300" simplePos="0" relativeHeight="251725824" behindDoc="0" locked="0" layoutInCell="1" allowOverlap="1" wp14:anchorId="4DFB6B37" wp14:editId="6B88D11A">
            <wp:simplePos x="0" y="0"/>
            <wp:positionH relativeFrom="margin">
              <wp:posOffset>368300</wp:posOffset>
            </wp:positionH>
            <wp:positionV relativeFrom="paragraph">
              <wp:posOffset>92710</wp:posOffset>
            </wp:positionV>
            <wp:extent cx="4648200" cy="806172"/>
            <wp:effectExtent l="0" t="0" r="0" b="0"/>
            <wp:wrapNone/>
            <wp:docPr id="175277683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48200" cy="806172"/>
                    </a:xfrm>
                    <a:prstGeom prst="rect">
                      <a:avLst/>
                    </a:prstGeom>
                    <a:noFill/>
                  </pic:spPr>
                </pic:pic>
              </a:graphicData>
            </a:graphic>
            <wp14:sizeRelH relativeFrom="margin">
              <wp14:pctWidth>0</wp14:pctWidth>
            </wp14:sizeRelH>
            <wp14:sizeRelV relativeFrom="margin">
              <wp14:pctHeight>0</wp14:pctHeight>
            </wp14:sizeRelV>
          </wp:anchor>
        </w:drawing>
      </w:r>
    </w:p>
    <w:p w14:paraId="5C175A7E" w14:textId="77777777" w:rsidR="00752FEF" w:rsidRPr="004A368F" w:rsidRDefault="00752FEF" w:rsidP="00752FEF">
      <w:pPr>
        <w:rPr>
          <w:rFonts w:ascii="Times New Roman" w:hAnsi="Times New Roman" w:cs="Times New Roman"/>
          <w:sz w:val="24"/>
          <w:szCs w:val="24"/>
        </w:rPr>
      </w:pPr>
    </w:p>
    <w:p w14:paraId="33F7A3C7" w14:textId="77777777" w:rsidR="008A5821" w:rsidRPr="004A368F" w:rsidRDefault="008A5821" w:rsidP="00752FEF">
      <w:pPr>
        <w:rPr>
          <w:rFonts w:ascii="Times New Roman" w:hAnsi="Times New Roman" w:cs="Times New Roman"/>
          <w:sz w:val="24"/>
          <w:szCs w:val="24"/>
        </w:rPr>
      </w:pPr>
    </w:p>
    <w:p w14:paraId="7E44A8EC" w14:textId="77777777" w:rsidR="008A5821" w:rsidRPr="004A368F" w:rsidRDefault="008A5821" w:rsidP="00752FEF">
      <w:pPr>
        <w:rPr>
          <w:rFonts w:ascii="Times New Roman" w:hAnsi="Times New Roman" w:cs="Times New Roman"/>
          <w:sz w:val="24"/>
          <w:szCs w:val="24"/>
        </w:rPr>
      </w:pPr>
    </w:p>
    <w:p w14:paraId="5AC4A024" w14:textId="77777777" w:rsidR="00752FEF" w:rsidRPr="004A368F" w:rsidRDefault="00752FEF" w:rsidP="008A5821">
      <w:pPr>
        <w:jc w:val="both"/>
        <w:rPr>
          <w:rFonts w:ascii="Times New Roman" w:hAnsi="Times New Roman" w:cs="Times New Roman"/>
          <w:sz w:val="24"/>
          <w:szCs w:val="24"/>
        </w:rPr>
      </w:pPr>
    </w:p>
    <w:p w14:paraId="6FE2C728" w14:textId="77777777" w:rsidR="00555807" w:rsidRDefault="00555807" w:rsidP="008A5821">
      <w:pPr>
        <w:jc w:val="both"/>
        <w:rPr>
          <w:rFonts w:ascii="Times New Roman" w:hAnsi="Times New Roman" w:cs="Times New Roman"/>
        </w:rPr>
      </w:pPr>
    </w:p>
    <w:p w14:paraId="28B6A54A" w14:textId="3C359D5D" w:rsidR="00752FEF" w:rsidRDefault="00752FEF" w:rsidP="008A5821">
      <w:pPr>
        <w:jc w:val="both"/>
        <w:rPr>
          <w:rFonts w:ascii="Times New Roman" w:hAnsi="Times New Roman" w:cs="Times New Roman"/>
        </w:rPr>
      </w:pPr>
      <w:r w:rsidRPr="00555807">
        <w:rPr>
          <w:rFonts w:ascii="Times New Roman" w:hAnsi="Times New Roman" w:cs="Times New Roman"/>
        </w:rPr>
        <w:t>L</w:t>
      </w:r>
      <w:r w:rsidRPr="00555807">
        <w:rPr>
          <w:rFonts w:ascii="Times New Roman" w:hAnsi="Times New Roman" w:cs="Times New Roman"/>
        </w:rPr>
        <w:t xml:space="preserve">a penalización se introduce mediante el parámetro </w:t>
      </w:r>
      <m:oMath>
        <m:r>
          <m:rPr>
            <m:sty m:val="p"/>
          </m:rPr>
          <w:rPr>
            <w:rFonts w:ascii="Cambria Math" w:hAnsi="Cambria Math" w:cs="Times New Roman"/>
          </w:rPr>
          <m:t>λ</m:t>
        </m:r>
      </m:oMath>
      <w:r w:rsidRPr="00555807">
        <w:rPr>
          <w:rFonts w:ascii="Times New Roman" w:hAnsi="Times New Roman" w:cs="Times New Roman"/>
        </w:rPr>
        <w:t xml:space="preserve">: si </w:t>
      </w:r>
      <m:oMath>
        <m:r>
          <m:rPr>
            <m:sty m:val="p"/>
          </m:rPr>
          <w:rPr>
            <w:rFonts w:ascii="Cambria Math" w:hAnsi="Cambria Math" w:cs="Times New Roman"/>
          </w:rPr>
          <m:t>λ=0</m:t>
        </m:r>
      </m:oMath>
      <w:r w:rsidRPr="00555807">
        <w:rPr>
          <w:rFonts w:ascii="Times New Roman" w:hAnsi="Times New Roman" w:cs="Times New Roman"/>
        </w:rPr>
        <w:t xml:space="preserve">estamos en el modelo clásico y si </w:t>
      </w:r>
      <m:oMath>
        <m:r>
          <m:rPr>
            <m:sty m:val="p"/>
          </m:rPr>
          <w:rPr>
            <w:rFonts w:ascii="Cambria Math" w:hAnsi="Cambria Math" w:cs="Times New Roman"/>
          </w:rPr>
          <m:t>λ</m:t>
        </m:r>
      </m:oMath>
      <w:r w:rsidR="00D55FC5" w:rsidRPr="00555807">
        <w:rPr>
          <w:rFonts w:ascii="Times New Roman" w:hAnsi="Times New Roman" w:cs="Times New Roman"/>
        </w:rPr>
        <w:t xml:space="preserve"> </w:t>
      </w:r>
      <w:r w:rsidRPr="00555807">
        <w:rPr>
          <w:rFonts w:ascii="Times New Roman" w:hAnsi="Times New Roman" w:cs="Times New Roman"/>
        </w:rPr>
        <w:t xml:space="preserve">tiende a infinito no hay modelo, por lo que es necesario encontrar un término intermedio. Para ello se recurre al proceso de </w:t>
      </w:r>
      <w:r w:rsidRPr="00555807">
        <w:rPr>
          <w:rStyle w:val="Textoennegrita"/>
          <w:rFonts w:ascii="Times New Roman" w:hAnsi="Times New Roman" w:cs="Times New Roman"/>
          <w:b w:val="0"/>
          <w:bCs w:val="0"/>
        </w:rPr>
        <w:t>afinación</w:t>
      </w:r>
      <w:r w:rsidRPr="00555807">
        <w:rPr>
          <w:rFonts w:ascii="Times New Roman" w:hAnsi="Times New Roman" w:cs="Times New Roman"/>
        </w:rPr>
        <w:t xml:space="preserve">, aplicando </w:t>
      </w:r>
      <w:r w:rsidRPr="00555807">
        <w:rPr>
          <w:rStyle w:val="Textoennegrita"/>
          <w:rFonts w:ascii="Times New Roman" w:hAnsi="Times New Roman" w:cs="Times New Roman"/>
          <w:b w:val="0"/>
          <w:bCs w:val="0"/>
        </w:rPr>
        <w:t>validación cruzada</w:t>
      </w:r>
      <w:r w:rsidRPr="00555807">
        <w:rPr>
          <w:rFonts w:ascii="Times New Roman" w:hAnsi="Times New Roman" w:cs="Times New Roman"/>
        </w:rPr>
        <w:t xml:space="preserve"> para obtener los valores óptimos de </w:t>
      </w:r>
      <m:oMath>
        <m:r>
          <m:rPr>
            <m:sty m:val="p"/>
          </m:rPr>
          <w:rPr>
            <w:rFonts w:ascii="Cambria Math" w:hAnsi="Cambria Math" w:cs="Times New Roman"/>
          </w:rPr>
          <m:t>λ</m:t>
        </m:r>
      </m:oMath>
      <w:r w:rsidRPr="00555807">
        <w:rPr>
          <w:rFonts w:ascii="Times New Roman" w:hAnsi="Times New Roman" w:cs="Times New Roman"/>
        </w:rPr>
        <w:t xml:space="preserve"> </w:t>
      </w:r>
      <w:r w:rsidRPr="00555807">
        <w:rPr>
          <w:rFonts w:ascii="Times New Roman" w:hAnsi="Times New Roman" w:cs="Times New Roman"/>
        </w:rPr>
        <w:t xml:space="preserve">y </w:t>
      </w:r>
      <m:oMath>
        <m:r>
          <m:rPr>
            <m:sty m:val="p"/>
          </m:rPr>
          <w:rPr>
            <w:rFonts w:ascii="Cambria Math" w:hAnsi="Cambria Math" w:cs="Times New Roman"/>
          </w:rPr>
          <m:t>α</m:t>
        </m:r>
      </m:oMath>
      <w:r w:rsidRPr="00555807">
        <w:rPr>
          <w:rFonts w:ascii="Times New Roman" w:hAnsi="Times New Roman" w:cs="Times New Roman"/>
        </w:rPr>
        <w:t xml:space="preserve">. Dado que este proceso es aleatorio, se utiliza además la </w:t>
      </w:r>
      <w:r w:rsidRPr="00555807">
        <w:rPr>
          <w:rStyle w:val="Textoennegrita"/>
          <w:rFonts w:ascii="Times New Roman" w:hAnsi="Times New Roman" w:cs="Times New Roman"/>
          <w:b w:val="0"/>
          <w:bCs w:val="0"/>
        </w:rPr>
        <w:t>Regla 1se</w:t>
      </w:r>
      <w:r w:rsidRPr="00555807">
        <w:rPr>
          <w:rFonts w:ascii="Times New Roman" w:hAnsi="Times New Roman" w:cs="Times New Roman"/>
        </w:rPr>
        <w:t>, que recomienda elegir el modelo más simple cuyo rendimiento esté dentro de una desviación típica del óptimo.</w:t>
      </w:r>
    </w:p>
    <w:p w14:paraId="2C5E642B" w14:textId="77777777" w:rsidR="00555807" w:rsidRPr="00555807" w:rsidRDefault="00555807" w:rsidP="008A5821">
      <w:pPr>
        <w:jc w:val="both"/>
        <w:rPr>
          <w:rFonts w:ascii="Times New Roman" w:hAnsi="Times New Roman" w:cs="Times New Roman"/>
        </w:rPr>
      </w:pPr>
    </w:p>
    <w:p w14:paraId="256ED590" w14:textId="77777777" w:rsidR="00752FEF" w:rsidRPr="004A368F" w:rsidRDefault="00752FEF" w:rsidP="00752FEF"/>
    <w:p w14:paraId="345186CD" w14:textId="345CC80F" w:rsidR="00752FEF" w:rsidRPr="004A368F" w:rsidRDefault="00D55FC5" w:rsidP="00752FEF">
      <w:pPr>
        <w:rPr>
          <w:rFonts w:ascii="Times New Roman" w:hAnsi="Times New Roman" w:cs="Times New Roman"/>
        </w:rPr>
      </w:pPr>
      <w:r w:rsidRPr="004A368F">
        <w:rPr>
          <w:rFonts w:ascii="Times New Roman" w:hAnsi="Times New Roman" w:cs="Times New Roman"/>
        </w:rPr>
        <w:lastRenderedPageBreak/>
        <w:t xml:space="preserve">Cuando </w:t>
      </w:r>
      <m:oMath>
        <m:r>
          <m:rPr>
            <m:sty m:val="p"/>
          </m:rPr>
          <w:rPr>
            <w:rFonts w:ascii="Cambria Math" w:hAnsi="Cambria Math" w:cs="Times New Roman"/>
          </w:rPr>
          <m:t>α=0</m:t>
        </m:r>
      </m:oMath>
      <w:r w:rsidRPr="004A368F">
        <w:rPr>
          <w:rFonts w:ascii="Times New Roman" w:hAnsi="Times New Roman" w:cs="Times New Roman"/>
        </w:rPr>
        <w:t xml:space="preserve"> </w:t>
      </w:r>
      <w:r w:rsidRPr="004A368F">
        <w:rPr>
          <w:rFonts w:ascii="Times New Roman" w:hAnsi="Times New Roman" w:cs="Times New Roman"/>
        </w:rPr>
        <w:t xml:space="preserve">se obtiene </w:t>
      </w:r>
      <w:r w:rsidRPr="004A368F">
        <w:rPr>
          <w:rStyle w:val="Textoennegrita"/>
          <w:rFonts w:ascii="Times New Roman" w:hAnsi="Times New Roman" w:cs="Times New Roman"/>
          <w:b w:val="0"/>
          <w:bCs w:val="0"/>
        </w:rPr>
        <w:t>Ridge</w:t>
      </w:r>
      <w:r w:rsidRPr="004A368F">
        <w:rPr>
          <w:rFonts w:ascii="Times New Roman" w:hAnsi="Times New Roman" w:cs="Times New Roman"/>
        </w:rPr>
        <w:t xml:space="preserve">, que reduce los coeficientes sin eliminarlos y funciona bien frente a la multicolinealidad. Cuando </w:t>
      </w:r>
      <m:oMath>
        <m:r>
          <m:rPr>
            <m:sty m:val="p"/>
          </m:rPr>
          <w:rPr>
            <w:rFonts w:ascii="Cambria Math" w:hAnsi="Cambria Math" w:cs="Times New Roman"/>
          </w:rPr>
          <m:t>α=1</m:t>
        </m:r>
      </m:oMath>
      <w:r w:rsidRPr="004A368F">
        <w:rPr>
          <w:rFonts w:ascii="Times New Roman" w:hAnsi="Times New Roman" w:cs="Times New Roman"/>
        </w:rPr>
        <w:t xml:space="preserve"> </w:t>
      </w:r>
      <w:r w:rsidRPr="004A368F">
        <w:rPr>
          <w:rFonts w:ascii="Times New Roman" w:hAnsi="Times New Roman" w:cs="Times New Roman"/>
        </w:rPr>
        <w:t xml:space="preserve">se obtiene </w:t>
      </w:r>
      <w:r w:rsidRPr="004A368F">
        <w:rPr>
          <w:rStyle w:val="Textoennegrita"/>
          <w:rFonts w:ascii="Times New Roman" w:hAnsi="Times New Roman" w:cs="Times New Roman"/>
          <w:b w:val="0"/>
          <w:bCs w:val="0"/>
        </w:rPr>
        <w:t>Lasso</w:t>
      </w:r>
      <w:r w:rsidRPr="004A368F">
        <w:rPr>
          <w:rFonts w:ascii="Times New Roman" w:hAnsi="Times New Roman" w:cs="Times New Roman"/>
        </w:rPr>
        <w:t xml:space="preserve">, que elimina variables al llevar algunos coeficientes a cero y es útil para selección de variables. Para valores intermedios de </w:t>
      </w:r>
      <m:oMath>
        <m:r>
          <m:rPr>
            <m:sty m:val="p"/>
          </m:rPr>
          <w:rPr>
            <w:rFonts w:ascii="Cambria Math" w:hAnsi="Cambria Math" w:cs="Times New Roman"/>
          </w:rPr>
          <m:t>α</m:t>
        </m:r>
      </m:oMath>
      <w:r w:rsidRPr="004A368F">
        <w:rPr>
          <w:rFonts w:ascii="Times New Roman" w:hAnsi="Times New Roman" w:cs="Times New Roman"/>
        </w:rPr>
        <w:t xml:space="preserve"> </w:t>
      </w:r>
      <w:r w:rsidRPr="004A368F">
        <w:rPr>
          <w:rFonts w:ascii="Times New Roman" w:hAnsi="Times New Roman" w:cs="Times New Roman"/>
        </w:rPr>
        <w:t xml:space="preserve">se obtiene </w:t>
      </w:r>
      <w:proofErr w:type="spellStart"/>
      <w:r w:rsidRPr="004A368F">
        <w:rPr>
          <w:rStyle w:val="Textoennegrita"/>
          <w:rFonts w:ascii="Times New Roman" w:hAnsi="Times New Roman" w:cs="Times New Roman"/>
          <w:b w:val="0"/>
          <w:bCs w:val="0"/>
        </w:rPr>
        <w:t>Elastic</w:t>
      </w:r>
      <w:proofErr w:type="spellEnd"/>
      <w:r w:rsidRPr="004A368F">
        <w:rPr>
          <w:rStyle w:val="Textoennegrita"/>
          <w:rFonts w:ascii="Times New Roman" w:hAnsi="Times New Roman" w:cs="Times New Roman"/>
          <w:b w:val="0"/>
          <w:bCs w:val="0"/>
        </w:rPr>
        <w:t xml:space="preserve"> Net</w:t>
      </w:r>
      <w:r w:rsidRPr="004A368F">
        <w:rPr>
          <w:rFonts w:ascii="Times New Roman" w:hAnsi="Times New Roman" w:cs="Times New Roman"/>
        </w:rPr>
        <w:t>, que combina ambos enfoques y cuyo valor óptimo se selecciona también mediante validación cruzada.</w:t>
      </w:r>
    </w:p>
    <w:p w14:paraId="17A1B2BC" w14:textId="73B8DE5B" w:rsidR="00D55FC5" w:rsidRPr="004A368F" w:rsidRDefault="00D55FC5" w:rsidP="00752FEF">
      <w:pPr>
        <w:rPr>
          <w:rFonts w:ascii="Times New Roman" w:hAnsi="Times New Roman" w:cs="Times New Roman"/>
        </w:rPr>
      </w:pPr>
      <w:r w:rsidRPr="004A368F">
        <w:rPr>
          <w:rFonts w:ascii="Times New Roman" w:hAnsi="Times New Roman" w:cs="Times New Roman"/>
          <w:noProof/>
        </w:rPr>
        <w:drawing>
          <wp:anchor distT="0" distB="0" distL="114300" distR="114300" simplePos="0" relativeHeight="251721728" behindDoc="0" locked="0" layoutInCell="1" allowOverlap="1" wp14:anchorId="168CC97D" wp14:editId="36831874">
            <wp:simplePos x="0" y="0"/>
            <wp:positionH relativeFrom="column">
              <wp:posOffset>2978150</wp:posOffset>
            </wp:positionH>
            <wp:positionV relativeFrom="paragraph">
              <wp:posOffset>119380</wp:posOffset>
            </wp:positionV>
            <wp:extent cx="2118885" cy="1308100"/>
            <wp:effectExtent l="0" t="0" r="0" b="6350"/>
            <wp:wrapNone/>
            <wp:docPr id="71668530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20444" cy="1309063"/>
                    </a:xfrm>
                    <a:prstGeom prst="rect">
                      <a:avLst/>
                    </a:prstGeom>
                    <a:noFill/>
                  </pic:spPr>
                </pic:pic>
              </a:graphicData>
            </a:graphic>
            <wp14:sizeRelH relativeFrom="margin">
              <wp14:pctWidth>0</wp14:pctWidth>
            </wp14:sizeRelH>
            <wp14:sizeRelV relativeFrom="margin">
              <wp14:pctHeight>0</wp14:pctHeight>
            </wp14:sizeRelV>
          </wp:anchor>
        </w:drawing>
      </w:r>
      <w:r w:rsidRPr="004A368F">
        <w:rPr>
          <w:rFonts w:ascii="Times New Roman" w:hAnsi="Times New Roman" w:cs="Times New Roman"/>
          <w:noProof/>
        </w:rPr>
        <w:drawing>
          <wp:anchor distT="0" distB="0" distL="114300" distR="114300" simplePos="0" relativeHeight="251720704" behindDoc="0" locked="0" layoutInCell="1" allowOverlap="1" wp14:anchorId="5DF47E09" wp14:editId="07E7CE8D">
            <wp:simplePos x="0" y="0"/>
            <wp:positionH relativeFrom="column">
              <wp:posOffset>343535</wp:posOffset>
            </wp:positionH>
            <wp:positionV relativeFrom="paragraph">
              <wp:posOffset>128270</wp:posOffset>
            </wp:positionV>
            <wp:extent cx="2235200" cy="1379973"/>
            <wp:effectExtent l="0" t="0" r="0" b="0"/>
            <wp:wrapNone/>
            <wp:docPr id="191060103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35200" cy="1379973"/>
                    </a:xfrm>
                    <a:prstGeom prst="rect">
                      <a:avLst/>
                    </a:prstGeom>
                    <a:noFill/>
                  </pic:spPr>
                </pic:pic>
              </a:graphicData>
            </a:graphic>
            <wp14:sizeRelH relativeFrom="margin">
              <wp14:pctWidth>0</wp14:pctWidth>
            </wp14:sizeRelH>
            <wp14:sizeRelV relativeFrom="margin">
              <wp14:pctHeight>0</wp14:pctHeight>
            </wp14:sizeRelV>
          </wp:anchor>
        </w:drawing>
      </w:r>
    </w:p>
    <w:p w14:paraId="3AA424AD" w14:textId="1BFFEC63" w:rsidR="00D55FC5" w:rsidRPr="004A368F" w:rsidRDefault="00D55FC5" w:rsidP="00752FEF">
      <w:pPr>
        <w:rPr>
          <w:rFonts w:ascii="Times New Roman" w:hAnsi="Times New Roman" w:cs="Times New Roman"/>
        </w:rPr>
      </w:pPr>
    </w:p>
    <w:p w14:paraId="4CB11F28" w14:textId="64679206" w:rsidR="00D55FC5" w:rsidRPr="004A368F" w:rsidRDefault="00D55FC5" w:rsidP="00752FEF">
      <w:pPr>
        <w:rPr>
          <w:rFonts w:ascii="Times New Roman" w:hAnsi="Times New Roman" w:cs="Times New Roman"/>
        </w:rPr>
      </w:pPr>
    </w:p>
    <w:p w14:paraId="583745D9" w14:textId="6D8DB378" w:rsidR="00D55FC5" w:rsidRPr="004A368F" w:rsidRDefault="00D55FC5" w:rsidP="00752FEF">
      <w:pPr>
        <w:rPr>
          <w:rFonts w:ascii="Times New Roman" w:hAnsi="Times New Roman" w:cs="Times New Roman"/>
        </w:rPr>
      </w:pPr>
    </w:p>
    <w:p w14:paraId="43FCFEDF" w14:textId="40221CE5" w:rsidR="00D55FC5" w:rsidRPr="004A368F" w:rsidRDefault="00D55FC5" w:rsidP="00752FEF">
      <w:pPr>
        <w:rPr>
          <w:rFonts w:ascii="Times New Roman" w:hAnsi="Times New Roman" w:cs="Times New Roman"/>
        </w:rPr>
      </w:pPr>
    </w:p>
    <w:p w14:paraId="02FE8D3A" w14:textId="25CD4216" w:rsidR="00D55FC5" w:rsidRPr="004A368F" w:rsidRDefault="00D55FC5" w:rsidP="00752FEF">
      <w:pPr>
        <w:rPr>
          <w:rFonts w:ascii="Times New Roman" w:hAnsi="Times New Roman" w:cs="Times New Roman"/>
        </w:rPr>
      </w:pPr>
    </w:p>
    <w:p w14:paraId="549CF79B" w14:textId="022DA199" w:rsidR="00D55FC5" w:rsidRPr="004A368F" w:rsidRDefault="00D55FC5" w:rsidP="00752FEF">
      <w:pPr>
        <w:rPr>
          <w:rFonts w:ascii="Times New Roman" w:hAnsi="Times New Roman" w:cs="Times New Roman"/>
        </w:rPr>
      </w:pPr>
    </w:p>
    <w:p w14:paraId="6FDD481A" w14:textId="1379EA78" w:rsidR="00D55FC5" w:rsidRPr="004A368F" w:rsidRDefault="00D55FC5" w:rsidP="00D55FC5">
      <w:pPr>
        <w:pStyle w:val="NormalWeb"/>
        <w:rPr>
          <w:sz w:val="22"/>
          <w:szCs w:val="22"/>
        </w:rPr>
      </w:pPr>
      <w:r w:rsidRPr="004A368F">
        <w:rPr>
          <w:sz w:val="22"/>
          <w:szCs w:val="22"/>
        </w:rPr>
        <w:t xml:space="preserve">En estos gráficos se representa la </w:t>
      </w:r>
      <w:r w:rsidRPr="004A368F">
        <w:rPr>
          <w:rStyle w:val="Textoennegrita"/>
          <w:b w:val="0"/>
          <w:bCs w:val="0"/>
          <w:sz w:val="22"/>
          <w:szCs w:val="22"/>
        </w:rPr>
        <w:t>evolución de los coeficientes a medida que aumenta la penalización</w:t>
      </w:r>
      <w:r w:rsidRPr="004A368F">
        <w:rPr>
          <w:sz w:val="22"/>
          <w:szCs w:val="22"/>
        </w:rPr>
        <w:t xml:space="preserve">. Cada color corresponde a un parámetro distinto y el eje superior indica el </w:t>
      </w:r>
      <w:r w:rsidRPr="004A368F">
        <w:rPr>
          <w:rStyle w:val="Textoennegrita"/>
          <w:b w:val="0"/>
          <w:bCs w:val="0"/>
          <w:sz w:val="22"/>
          <w:szCs w:val="22"/>
        </w:rPr>
        <w:t>número de coeficientes no nulos</w:t>
      </w:r>
      <w:r w:rsidRPr="004A368F">
        <w:rPr>
          <w:sz w:val="22"/>
          <w:szCs w:val="22"/>
        </w:rPr>
        <w:t>.</w:t>
      </w:r>
    </w:p>
    <w:p w14:paraId="1723F91F" w14:textId="4724B7BD" w:rsidR="00D55FC5" w:rsidRPr="004A368F" w:rsidRDefault="008A5821" w:rsidP="00E54482">
      <w:pPr>
        <w:pStyle w:val="NormalWeb"/>
        <w:jc w:val="both"/>
        <w:rPr>
          <w:sz w:val="22"/>
          <w:szCs w:val="22"/>
        </w:rPr>
      </w:pPr>
      <w:r w:rsidRPr="004A368F">
        <w:rPr>
          <w:noProof/>
        </w:rPr>
        <w:drawing>
          <wp:anchor distT="0" distB="0" distL="114300" distR="114300" simplePos="0" relativeHeight="251722752" behindDoc="0" locked="0" layoutInCell="1" allowOverlap="1" wp14:anchorId="2376FA56" wp14:editId="7F41181D">
            <wp:simplePos x="0" y="0"/>
            <wp:positionH relativeFrom="page">
              <wp:posOffset>1441450</wp:posOffset>
            </wp:positionH>
            <wp:positionV relativeFrom="paragraph">
              <wp:posOffset>890905</wp:posOffset>
            </wp:positionV>
            <wp:extent cx="3702685" cy="2286000"/>
            <wp:effectExtent l="0" t="0" r="0" b="0"/>
            <wp:wrapNone/>
            <wp:docPr id="154348283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02685" cy="2286000"/>
                    </a:xfrm>
                    <a:prstGeom prst="rect">
                      <a:avLst/>
                    </a:prstGeom>
                    <a:noFill/>
                  </pic:spPr>
                </pic:pic>
              </a:graphicData>
            </a:graphic>
            <wp14:sizeRelH relativeFrom="margin">
              <wp14:pctWidth>0</wp14:pctWidth>
            </wp14:sizeRelH>
            <wp14:sizeRelV relativeFrom="margin">
              <wp14:pctHeight>0</wp14:pctHeight>
            </wp14:sizeRelV>
          </wp:anchor>
        </w:drawing>
      </w:r>
      <w:r w:rsidR="00D55FC5" w:rsidRPr="004A368F">
        <w:rPr>
          <w:sz w:val="22"/>
          <w:szCs w:val="22"/>
        </w:rPr>
        <w:t xml:space="preserve">Como era de esperar, la </w:t>
      </w:r>
      <w:r w:rsidR="00D55FC5" w:rsidRPr="004A368F">
        <w:rPr>
          <w:rStyle w:val="Textoennegrita"/>
          <w:b w:val="0"/>
          <w:bCs w:val="0"/>
          <w:sz w:val="22"/>
          <w:szCs w:val="22"/>
        </w:rPr>
        <w:t>magnitud de los coeficientes disminuye cuando aumenta la penalización</w:t>
      </w:r>
      <w:r w:rsidR="00D55FC5" w:rsidRPr="004A368F">
        <w:rPr>
          <w:sz w:val="22"/>
          <w:szCs w:val="22"/>
        </w:rPr>
        <w:t xml:space="preserve">. En el caso de </w:t>
      </w:r>
      <w:r w:rsidR="00D55FC5" w:rsidRPr="004A368F">
        <w:rPr>
          <w:rStyle w:val="Textoennegrita"/>
          <w:b w:val="0"/>
          <w:bCs w:val="0"/>
          <w:sz w:val="22"/>
          <w:szCs w:val="22"/>
        </w:rPr>
        <w:t>Ridge</w:t>
      </w:r>
      <w:r w:rsidR="00D55FC5" w:rsidRPr="004A368F">
        <w:rPr>
          <w:sz w:val="22"/>
          <w:szCs w:val="22"/>
        </w:rPr>
        <w:t xml:space="preserve">, los parámetros se reducen progresivamente pero </w:t>
      </w:r>
      <w:r w:rsidR="00D55FC5" w:rsidRPr="004A368F">
        <w:rPr>
          <w:rStyle w:val="Textoennegrita"/>
          <w:b w:val="0"/>
          <w:bCs w:val="0"/>
          <w:sz w:val="22"/>
          <w:szCs w:val="22"/>
        </w:rPr>
        <w:t>no llegan nunca a cero</w:t>
      </w:r>
      <w:r w:rsidR="00D55FC5" w:rsidRPr="004A368F">
        <w:rPr>
          <w:sz w:val="22"/>
          <w:szCs w:val="22"/>
        </w:rPr>
        <w:t xml:space="preserve">, por lo que ninguna variable se elimina del modelo. En cambio, con </w:t>
      </w:r>
      <w:r w:rsidR="00D55FC5" w:rsidRPr="004A368F">
        <w:rPr>
          <w:rStyle w:val="Textoennegrita"/>
          <w:b w:val="0"/>
          <w:bCs w:val="0"/>
          <w:sz w:val="22"/>
          <w:szCs w:val="22"/>
        </w:rPr>
        <w:t>Lasso</w:t>
      </w:r>
      <w:r w:rsidR="00D55FC5" w:rsidRPr="004A368F">
        <w:rPr>
          <w:sz w:val="22"/>
          <w:szCs w:val="22"/>
        </w:rPr>
        <w:t xml:space="preserve">, además de reducirse, </w:t>
      </w:r>
      <w:r w:rsidR="00D55FC5" w:rsidRPr="004A368F">
        <w:rPr>
          <w:rStyle w:val="Textoennegrita"/>
          <w:b w:val="0"/>
          <w:bCs w:val="0"/>
          <w:sz w:val="22"/>
          <w:szCs w:val="22"/>
        </w:rPr>
        <w:t>algunos coeficientes se anulan completamente</w:t>
      </w:r>
      <w:r w:rsidR="00D55FC5" w:rsidRPr="004A368F">
        <w:rPr>
          <w:sz w:val="22"/>
          <w:szCs w:val="22"/>
        </w:rPr>
        <w:t>, lo que implica selección de variables.</w:t>
      </w:r>
      <w:r w:rsidR="00D55FC5" w:rsidRPr="004A368F">
        <w:rPr>
          <w:sz w:val="22"/>
          <w:szCs w:val="22"/>
        </w:rPr>
        <w:t xml:space="preserve"> Vamos a aplicar validación cruzada para obtener los mejores </w:t>
      </w:r>
      <w:proofErr w:type="spellStart"/>
      <w:r w:rsidR="00D55FC5" w:rsidRPr="004A368F">
        <w:rPr>
          <w:sz w:val="22"/>
          <w:szCs w:val="22"/>
        </w:rPr>
        <w:t>alphas</w:t>
      </w:r>
      <w:proofErr w:type="spellEnd"/>
      <w:r w:rsidR="00D55FC5" w:rsidRPr="004A368F">
        <w:rPr>
          <w:sz w:val="22"/>
          <w:szCs w:val="22"/>
        </w:rPr>
        <w:t xml:space="preserve"> y lambdas.</w:t>
      </w:r>
    </w:p>
    <w:p w14:paraId="2892CEB9" w14:textId="70B7CC63" w:rsidR="00D55FC5" w:rsidRPr="004A368F" w:rsidRDefault="00D55FC5" w:rsidP="00D55FC5">
      <w:pPr>
        <w:pStyle w:val="NormalWeb"/>
      </w:pPr>
    </w:p>
    <w:p w14:paraId="4ACC10F1" w14:textId="4472E178" w:rsidR="00D55FC5" w:rsidRPr="004A368F" w:rsidRDefault="00D55FC5" w:rsidP="00752FEF">
      <w:pPr>
        <w:rPr>
          <w:rFonts w:ascii="Times New Roman" w:hAnsi="Times New Roman" w:cs="Times New Roman"/>
          <w:sz w:val="24"/>
          <w:szCs w:val="24"/>
        </w:rPr>
      </w:pPr>
    </w:p>
    <w:p w14:paraId="5E81896F" w14:textId="6D6EB87D" w:rsidR="00D55FC5" w:rsidRPr="004A368F" w:rsidRDefault="00D55FC5" w:rsidP="00752FEF">
      <w:pPr>
        <w:rPr>
          <w:rFonts w:ascii="Times New Roman" w:hAnsi="Times New Roman" w:cs="Times New Roman"/>
          <w:sz w:val="24"/>
          <w:szCs w:val="24"/>
        </w:rPr>
      </w:pPr>
    </w:p>
    <w:p w14:paraId="65FBAC89" w14:textId="3C89A057" w:rsidR="00D55FC5" w:rsidRPr="004A368F" w:rsidRDefault="00D55FC5" w:rsidP="00752FEF">
      <w:pPr>
        <w:rPr>
          <w:rFonts w:ascii="Times New Roman" w:hAnsi="Times New Roman" w:cs="Times New Roman"/>
          <w:sz w:val="24"/>
          <w:szCs w:val="24"/>
        </w:rPr>
      </w:pPr>
    </w:p>
    <w:p w14:paraId="20E14898" w14:textId="4D2D2A21" w:rsidR="00D55FC5" w:rsidRPr="004A368F" w:rsidRDefault="00D55FC5" w:rsidP="00752FEF">
      <w:pPr>
        <w:rPr>
          <w:rFonts w:ascii="Times New Roman" w:hAnsi="Times New Roman" w:cs="Times New Roman"/>
          <w:sz w:val="24"/>
          <w:szCs w:val="24"/>
        </w:rPr>
      </w:pPr>
    </w:p>
    <w:p w14:paraId="188EF40E" w14:textId="0452E31E" w:rsidR="00D55FC5" w:rsidRPr="004A368F" w:rsidRDefault="00D55FC5" w:rsidP="00752FEF">
      <w:pPr>
        <w:rPr>
          <w:rFonts w:ascii="Times New Roman" w:hAnsi="Times New Roman" w:cs="Times New Roman"/>
          <w:sz w:val="24"/>
          <w:szCs w:val="24"/>
        </w:rPr>
      </w:pPr>
    </w:p>
    <w:p w14:paraId="00AA904C" w14:textId="77040F8E" w:rsidR="00D55FC5" w:rsidRPr="004A368F" w:rsidRDefault="00D55FC5" w:rsidP="00752FEF">
      <w:pPr>
        <w:rPr>
          <w:rFonts w:ascii="Times New Roman" w:hAnsi="Times New Roman" w:cs="Times New Roman"/>
          <w:sz w:val="24"/>
          <w:szCs w:val="24"/>
        </w:rPr>
      </w:pPr>
    </w:p>
    <w:p w14:paraId="69F6B755" w14:textId="53996F12" w:rsidR="00D55FC5" w:rsidRPr="004A368F" w:rsidRDefault="00D55FC5" w:rsidP="00752FEF">
      <w:pPr>
        <w:rPr>
          <w:rFonts w:ascii="Times New Roman" w:hAnsi="Times New Roman" w:cs="Times New Roman"/>
          <w:sz w:val="24"/>
          <w:szCs w:val="24"/>
        </w:rPr>
      </w:pPr>
    </w:p>
    <w:p w14:paraId="25ABA663" w14:textId="64CD2C42" w:rsidR="00D55FC5" w:rsidRPr="004A368F" w:rsidRDefault="00D55FC5" w:rsidP="00752FEF">
      <w:pPr>
        <w:rPr>
          <w:rFonts w:ascii="Times New Roman" w:hAnsi="Times New Roman" w:cs="Times New Roman"/>
          <w:sz w:val="24"/>
          <w:szCs w:val="24"/>
        </w:rPr>
      </w:pPr>
    </w:p>
    <w:p w14:paraId="3725DDE8" w14:textId="2D27A2E1" w:rsidR="00D55FC5" w:rsidRPr="004A368F" w:rsidRDefault="00D55FC5" w:rsidP="00752FEF">
      <w:pPr>
        <w:rPr>
          <w:rFonts w:ascii="Times New Roman" w:hAnsi="Times New Roman" w:cs="Times New Roman"/>
          <w:sz w:val="24"/>
          <w:szCs w:val="24"/>
        </w:rPr>
      </w:pPr>
    </w:p>
    <w:tbl>
      <w:tblPr>
        <w:tblStyle w:val="Tablaconcuadrcula"/>
        <w:tblpPr w:leftFromText="141" w:rightFromText="141" w:vertAnchor="text" w:horzAnchor="page" w:tblpX="1911" w:tblpY="165"/>
        <w:tblW w:w="0" w:type="auto"/>
        <w:tblLook w:val="04A0" w:firstRow="1" w:lastRow="0" w:firstColumn="1" w:lastColumn="0" w:noHBand="0" w:noVBand="1"/>
      </w:tblPr>
      <w:tblGrid>
        <w:gridCol w:w="963"/>
        <w:gridCol w:w="342"/>
        <w:gridCol w:w="996"/>
        <w:gridCol w:w="1012"/>
        <w:gridCol w:w="1590"/>
        <w:gridCol w:w="1276"/>
      </w:tblGrid>
      <w:tr w:rsidR="004A368F" w:rsidRPr="004A368F" w14:paraId="2B7DAB71" w14:textId="77777777" w:rsidTr="008A5821">
        <w:tc>
          <w:tcPr>
            <w:tcW w:w="0" w:type="auto"/>
            <w:hideMark/>
          </w:tcPr>
          <w:p w14:paraId="00543C9D" w14:textId="77777777" w:rsidR="008A5821" w:rsidRPr="00BF1CED" w:rsidRDefault="008A5821" w:rsidP="008A5821">
            <w:pPr>
              <w:spacing w:line="276" w:lineRule="auto"/>
              <w:rPr>
                <w:rFonts w:ascii="Times New Roman" w:hAnsi="Times New Roman" w:cs="Times New Roman"/>
                <w:sz w:val="24"/>
                <w:szCs w:val="24"/>
                <w:lang w:val="es-ES"/>
              </w:rPr>
            </w:pPr>
            <w:r w:rsidRPr="00BF1CED">
              <w:rPr>
                <w:rFonts w:ascii="Times New Roman" w:hAnsi="Times New Roman" w:cs="Times New Roman"/>
                <w:sz w:val="24"/>
                <w:szCs w:val="24"/>
                <w:lang w:val="es-ES"/>
              </w:rPr>
              <w:t>Modelo</w:t>
            </w:r>
          </w:p>
        </w:tc>
        <w:tc>
          <w:tcPr>
            <w:tcW w:w="0" w:type="auto"/>
            <w:hideMark/>
          </w:tcPr>
          <w:p w14:paraId="3AA60A55" w14:textId="77777777" w:rsidR="008A5821" w:rsidRPr="00BF1CED" w:rsidRDefault="008A5821" w:rsidP="008A5821">
            <w:pPr>
              <w:spacing w:line="276" w:lineRule="auto"/>
              <w:rPr>
                <w:rFonts w:ascii="Times New Roman" w:hAnsi="Times New Roman" w:cs="Times New Roman"/>
                <w:sz w:val="24"/>
                <w:szCs w:val="24"/>
                <w:lang w:val="es-ES"/>
              </w:rPr>
            </w:pPr>
            <w:r w:rsidRPr="00BF1CED">
              <w:rPr>
                <w:rFonts w:ascii="Times New Roman" w:hAnsi="Times New Roman" w:cs="Times New Roman"/>
                <w:sz w:val="24"/>
                <w:szCs w:val="24"/>
                <w:lang w:val="es-ES"/>
              </w:rPr>
              <w:t>α</w:t>
            </w:r>
          </w:p>
        </w:tc>
        <w:tc>
          <w:tcPr>
            <w:tcW w:w="0" w:type="auto"/>
            <w:hideMark/>
          </w:tcPr>
          <w:p w14:paraId="0EE73AAC" w14:textId="77777777" w:rsidR="008A5821" w:rsidRPr="00BF1CED" w:rsidRDefault="008A5821" w:rsidP="008A5821">
            <w:pPr>
              <w:spacing w:line="276" w:lineRule="auto"/>
              <w:rPr>
                <w:rFonts w:ascii="Times New Roman" w:hAnsi="Times New Roman" w:cs="Times New Roman"/>
                <w:sz w:val="24"/>
                <w:szCs w:val="24"/>
                <w:lang w:val="es-ES"/>
              </w:rPr>
            </w:pPr>
            <w:r w:rsidRPr="00BF1CED">
              <w:rPr>
                <w:rFonts w:ascii="Times New Roman" w:hAnsi="Times New Roman" w:cs="Times New Roman"/>
                <w:sz w:val="24"/>
                <w:szCs w:val="24"/>
                <w:lang w:val="es-ES"/>
              </w:rPr>
              <w:t>λ</w:t>
            </w:r>
          </w:p>
        </w:tc>
        <w:tc>
          <w:tcPr>
            <w:tcW w:w="0" w:type="auto"/>
            <w:hideMark/>
          </w:tcPr>
          <w:p w14:paraId="57C2878A" w14:textId="77777777" w:rsidR="008A5821" w:rsidRPr="00BF1CED" w:rsidRDefault="008A5821" w:rsidP="008A5821">
            <w:pPr>
              <w:spacing w:line="276" w:lineRule="auto"/>
              <w:rPr>
                <w:rFonts w:ascii="Times New Roman" w:hAnsi="Times New Roman" w:cs="Times New Roman"/>
                <w:sz w:val="24"/>
                <w:szCs w:val="24"/>
                <w:lang w:val="es-ES"/>
              </w:rPr>
            </w:pPr>
            <w:r w:rsidRPr="00BF1CED">
              <w:rPr>
                <w:rFonts w:ascii="Times New Roman" w:hAnsi="Times New Roman" w:cs="Times New Roman"/>
                <w:sz w:val="24"/>
                <w:szCs w:val="24"/>
                <w:lang w:val="es-ES"/>
              </w:rPr>
              <w:t>log(λ)</w:t>
            </w:r>
          </w:p>
        </w:tc>
        <w:tc>
          <w:tcPr>
            <w:tcW w:w="0" w:type="auto"/>
            <w:hideMark/>
          </w:tcPr>
          <w:p w14:paraId="5CD695AB" w14:textId="77777777" w:rsidR="008A5821" w:rsidRPr="00BF1CED" w:rsidRDefault="008A5821" w:rsidP="008A5821">
            <w:pPr>
              <w:spacing w:line="276" w:lineRule="auto"/>
              <w:rPr>
                <w:rFonts w:ascii="Times New Roman" w:hAnsi="Times New Roman" w:cs="Times New Roman"/>
                <w:sz w:val="24"/>
                <w:szCs w:val="24"/>
                <w:lang w:val="es-ES"/>
              </w:rPr>
            </w:pPr>
            <w:proofErr w:type="spellStart"/>
            <w:r w:rsidRPr="00BF1CED">
              <w:rPr>
                <w:rFonts w:ascii="Times New Roman" w:hAnsi="Times New Roman" w:cs="Times New Roman"/>
                <w:sz w:val="24"/>
                <w:szCs w:val="24"/>
                <w:lang w:val="es-ES"/>
              </w:rPr>
              <w:t>Nº</w:t>
            </w:r>
            <w:proofErr w:type="spellEnd"/>
            <w:r w:rsidRPr="00BF1CED">
              <w:rPr>
                <w:rFonts w:ascii="Times New Roman" w:hAnsi="Times New Roman" w:cs="Times New Roman"/>
                <w:sz w:val="24"/>
                <w:szCs w:val="24"/>
                <w:lang w:val="es-ES"/>
              </w:rPr>
              <w:t xml:space="preserve"> parámetros</w:t>
            </w:r>
          </w:p>
        </w:tc>
        <w:tc>
          <w:tcPr>
            <w:tcW w:w="0" w:type="auto"/>
            <w:hideMark/>
          </w:tcPr>
          <w:p w14:paraId="2F38A779" w14:textId="77777777" w:rsidR="008A5821" w:rsidRPr="00BF1CED" w:rsidRDefault="008A5821" w:rsidP="008A5821">
            <w:pPr>
              <w:spacing w:line="276" w:lineRule="auto"/>
              <w:rPr>
                <w:rFonts w:ascii="Times New Roman" w:hAnsi="Times New Roman" w:cs="Times New Roman"/>
                <w:sz w:val="24"/>
                <w:szCs w:val="24"/>
                <w:lang w:val="es-ES"/>
              </w:rPr>
            </w:pPr>
            <w:r w:rsidRPr="00BF1CED">
              <w:rPr>
                <w:rFonts w:ascii="Times New Roman" w:hAnsi="Times New Roman" w:cs="Times New Roman"/>
                <w:sz w:val="24"/>
                <w:szCs w:val="24"/>
                <w:lang w:val="es-ES"/>
              </w:rPr>
              <w:t>AUC (CV)</w:t>
            </w:r>
          </w:p>
        </w:tc>
      </w:tr>
      <w:tr w:rsidR="004A368F" w:rsidRPr="004A368F" w14:paraId="7183B15F" w14:textId="77777777" w:rsidTr="008A5821">
        <w:tc>
          <w:tcPr>
            <w:tcW w:w="0" w:type="auto"/>
            <w:hideMark/>
          </w:tcPr>
          <w:p w14:paraId="0F26E9C4" w14:textId="77777777" w:rsidR="008A5821" w:rsidRPr="00BF1CED" w:rsidRDefault="008A5821" w:rsidP="008A5821">
            <w:pPr>
              <w:spacing w:line="276" w:lineRule="auto"/>
              <w:rPr>
                <w:rFonts w:ascii="Times New Roman" w:hAnsi="Times New Roman" w:cs="Times New Roman"/>
                <w:sz w:val="24"/>
                <w:szCs w:val="24"/>
                <w:lang w:val="es-ES"/>
              </w:rPr>
            </w:pPr>
            <w:r w:rsidRPr="00BF1CED">
              <w:rPr>
                <w:rFonts w:ascii="Times New Roman" w:hAnsi="Times New Roman" w:cs="Times New Roman"/>
                <w:sz w:val="24"/>
                <w:szCs w:val="24"/>
                <w:lang w:val="es-ES"/>
              </w:rPr>
              <w:t>s30</w:t>
            </w:r>
          </w:p>
        </w:tc>
        <w:tc>
          <w:tcPr>
            <w:tcW w:w="0" w:type="auto"/>
            <w:hideMark/>
          </w:tcPr>
          <w:p w14:paraId="62E2C444" w14:textId="77777777" w:rsidR="008A5821" w:rsidRPr="00BF1CED" w:rsidRDefault="008A5821" w:rsidP="008A5821">
            <w:pPr>
              <w:spacing w:line="276" w:lineRule="auto"/>
              <w:rPr>
                <w:rFonts w:ascii="Times New Roman" w:hAnsi="Times New Roman" w:cs="Times New Roman"/>
                <w:sz w:val="24"/>
                <w:szCs w:val="24"/>
                <w:lang w:val="es-ES"/>
              </w:rPr>
            </w:pPr>
            <w:r w:rsidRPr="00BF1CED">
              <w:rPr>
                <w:rFonts w:ascii="Times New Roman" w:hAnsi="Times New Roman" w:cs="Times New Roman"/>
                <w:sz w:val="24"/>
                <w:szCs w:val="24"/>
                <w:lang w:val="es-ES"/>
              </w:rPr>
              <w:t>1</w:t>
            </w:r>
          </w:p>
        </w:tc>
        <w:tc>
          <w:tcPr>
            <w:tcW w:w="0" w:type="auto"/>
            <w:hideMark/>
          </w:tcPr>
          <w:p w14:paraId="30904A28" w14:textId="77777777" w:rsidR="008A5821" w:rsidRPr="00BF1CED" w:rsidRDefault="008A5821" w:rsidP="008A5821">
            <w:pPr>
              <w:spacing w:line="276" w:lineRule="auto"/>
              <w:rPr>
                <w:rFonts w:ascii="Times New Roman" w:hAnsi="Times New Roman" w:cs="Times New Roman"/>
                <w:sz w:val="24"/>
                <w:szCs w:val="24"/>
                <w:lang w:val="es-ES"/>
              </w:rPr>
            </w:pPr>
            <w:r w:rsidRPr="00BF1CED">
              <w:rPr>
                <w:rFonts w:ascii="Times New Roman" w:hAnsi="Times New Roman" w:cs="Times New Roman"/>
                <w:sz w:val="24"/>
                <w:szCs w:val="24"/>
                <w:lang w:val="es-ES"/>
              </w:rPr>
              <w:t>0.01384</w:t>
            </w:r>
          </w:p>
        </w:tc>
        <w:tc>
          <w:tcPr>
            <w:tcW w:w="0" w:type="auto"/>
            <w:hideMark/>
          </w:tcPr>
          <w:p w14:paraId="2A79B820" w14:textId="77777777" w:rsidR="008A5821" w:rsidRPr="00BF1CED" w:rsidRDefault="008A5821" w:rsidP="008A5821">
            <w:pPr>
              <w:spacing w:line="276" w:lineRule="auto"/>
              <w:rPr>
                <w:rFonts w:ascii="Times New Roman" w:hAnsi="Times New Roman" w:cs="Times New Roman"/>
                <w:sz w:val="24"/>
                <w:szCs w:val="24"/>
                <w:lang w:val="es-ES"/>
              </w:rPr>
            </w:pPr>
            <w:r w:rsidRPr="00BF1CED">
              <w:rPr>
                <w:rFonts w:ascii="Times New Roman" w:hAnsi="Times New Roman" w:cs="Times New Roman"/>
                <w:sz w:val="24"/>
                <w:szCs w:val="24"/>
                <w:lang w:val="es-ES"/>
              </w:rPr>
              <w:t>−4.2802</w:t>
            </w:r>
          </w:p>
        </w:tc>
        <w:tc>
          <w:tcPr>
            <w:tcW w:w="0" w:type="auto"/>
            <w:hideMark/>
          </w:tcPr>
          <w:p w14:paraId="1A996411" w14:textId="77777777" w:rsidR="008A5821" w:rsidRPr="00BF1CED" w:rsidRDefault="008A5821" w:rsidP="008A5821">
            <w:pPr>
              <w:spacing w:line="276" w:lineRule="auto"/>
              <w:rPr>
                <w:rFonts w:ascii="Times New Roman" w:hAnsi="Times New Roman" w:cs="Times New Roman"/>
                <w:sz w:val="24"/>
                <w:szCs w:val="24"/>
                <w:lang w:val="es-ES"/>
              </w:rPr>
            </w:pPr>
            <w:r w:rsidRPr="00BF1CED">
              <w:rPr>
                <w:rFonts w:ascii="Times New Roman" w:hAnsi="Times New Roman" w:cs="Times New Roman"/>
                <w:sz w:val="24"/>
                <w:szCs w:val="24"/>
                <w:lang w:val="es-ES"/>
              </w:rPr>
              <w:t>21</w:t>
            </w:r>
          </w:p>
        </w:tc>
        <w:tc>
          <w:tcPr>
            <w:tcW w:w="0" w:type="auto"/>
            <w:hideMark/>
          </w:tcPr>
          <w:p w14:paraId="09A09BBF" w14:textId="77777777" w:rsidR="008A5821" w:rsidRPr="00BF1CED" w:rsidRDefault="008A5821" w:rsidP="008A5821">
            <w:pPr>
              <w:spacing w:line="276" w:lineRule="auto"/>
              <w:rPr>
                <w:rFonts w:ascii="Times New Roman" w:hAnsi="Times New Roman" w:cs="Times New Roman"/>
                <w:sz w:val="24"/>
                <w:szCs w:val="24"/>
                <w:lang w:val="es-ES"/>
              </w:rPr>
            </w:pPr>
            <w:r w:rsidRPr="00BF1CED">
              <w:rPr>
                <w:rFonts w:ascii="Times New Roman" w:hAnsi="Times New Roman" w:cs="Times New Roman"/>
                <w:sz w:val="24"/>
                <w:szCs w:val="24"/>
                <w:lang w:val="es-ES"/>
              </w:rPr>
              <w:t>0.9042</w:t>
            </w:r>
          </w:p>
        </w:tc>
      </w:tr>
    </w:tbl>
    <w:p w14:paraId="2EA479BB" w14:textId="7DC6AF64" w:rsidR="00D55FC5" w:rsidRPr="004A368F" w:rsidRDefault="00D55FC5" w:rsidP="00752FEF">
      <w:pPr>
        <w:rPr>
          <w:rFonts w:ascii="Times New Roman" w:hAnsi="Times New Roman" w:cs="Times New Roman"/>
          <w:sz w:val="24"/>
          <w:szCs w:val="24"/>
        </w:rPr>
      </w:pPr>
    </w:p>
    <w:p w14:paraId="5C2B51E5" w14:textId="304C18D5" w:rsidR="00D55FC5" w:rsidRPr="004A368F" w:rsidRDefault="00D55FC5" w:rsidP="00752FEF">
      <w:pPr>
        <w:rPr>
          <w:rFonts w:ascii="Times New Roman" w:hAnsi="Times New Roman" w:cs="Times New Roman"/>
          <w:sz w:val="24"/>
          <w:szCs w:val="24"/>
        </w:rPr>
      </w:pPr>
    </w:p>
    <w:p w14:paraId="466499EB" w14:textId="649E0DB3" w:rsidR="00D55FC5" w:rsidRPr="004A368F" w:rsidRDefault="008A5821" w:rsidP="00752FEF">
      <w:pPr>
        <w:rPr>
          <w:rFonts w:ascii="Times New Roman" w:hAnsi="Times New Roman" w:cs="Times New Roman"/>
          <w:sz w:val="24"/>
          <w:szCs w:val="24"/>
        </w:rPr>
      </w:pPr>
      <w:r w:rsidRPr="004A368F">
        <w:rPr>
          <w:rFonts w:ascii="Times New Roman" w:hAnsi="Times New Roman" w:cs="Times New Roman"/>
          <w:noProof/>
          <w:sz w:val="24"/>
          <w:szCs w:val="24"/>
        </w:rPr>
        <mc:AlternateContent>
          <mc:Choice Requires="wps">
            <w:drawing>
              <wp:anchor distT="45720" distB="45720" distL="114300" distR="114300" simplePos="0" relativeHeight="251724800" behindDoc="0" locked="0" layoutInCell="1" allowOverlap="1" wp14:anchorId="663B8D97" wp14:editId="0A1EAABA">
                <wp:simplePos x="0" y="0"/>
                <wp:positionH relativeFrom="column">
                  <wp:posOffset>-539750</wp:posOffset>
                </wp:positionH>
                <wp:positionV relativeFrom="paragraph">
                  <wp:posOffset>229235</wp:posOffset>
                </wp:positionV>
                <wp:extent cx="5651500" cy="2387600"/>
                <wp:effectExtent l="0" t="0" r="25400" b="1270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1500" cy="2387600"/>
                        </a:xfrm>
                        <a:prstGeom prst="rect">
                          <a:avLst/>
                        </a:prstGeom>
                        <a:solidFill>
                          <a:srgbClr val="FFFFFF"/>
                        </a:solidFill>
                        <a:ln w="9525">
                          <a:solidFill>
                            <a:srgbClr val="000000"/>
                          </a:solidFill>
                          <a:miter lim="800000"/>
                          <a:headEnd/>
                          <a:tailEnd/>
                        </a:ln>
                      </wps:spPr>
                      <wps:txbx>
                        <w:txbxContent>
                          <w:p w14:paraId="645389E6" w14:textId="3DA8322D" w:rsidR="00BF1CED" w:rsidRPr="00555807" w:rsidRDefault="00BF1CED" w:rsidP="00BF1CED">
                            <w:pPr>
                              <w:pStyle w:val="NormalWeb"/>
                              <w:rPr>
                                <w:sz w:val="22"/>
                                <w:szCs w:val="22"/>
                              </w:rPr>
                            </w:pPr>
                            <w:r w:rsidRPr="00555807">
                              <w:rPr>
                                <w:sz w:val="22"/>
                                <w:szCs w:val="22"/>
                              </w:rPr>
                              <w:t xml:space="preserve">En este gráfico se muestra el </w:t>
                            </w:r>
                            <w:r w:rsidRPr="00555807">
                              <w:rPr>
                                <w:rStyle w:val="Textoennegrita"/>
                                <w:b w:val="0"/>
                                <w:bCs w:val="0"/>
                                <w:sz w:val="22"/>
                                <w:szCs w:val="22"/>
                              </w:rPr>
                              <w:t>AUC en validación cruzada</w:t>
                            </w:r>
                            <w:r w:rsidRPr="00555807">
                              <w:rPr>
                                <w:sz w:val="22"/>
                                <w:szCs w:val="22"/>
                              </w:rPr>
                              <w:t xml:space="preserve"> para distintas combinaciones de </w:t>
                            </w:r>
                            <m:oMath>
                              <m:r>
                                <w:rPr>
                                  <w:rFonts w:ascii="Cambria Math" w:hAnsi="Cambria Math"/>
                                  <w:sz w:val="22"/>
                                  <w:szCs w:val="22"/>
                                </w:rPr>
                                <m:t>λ</m:t>
                              </m:r>
                            </m:oMath>
                            <w:r w:rsidRPr="00555807">
                              <w:rPr>
                                <w:sz w:val="22"/>
                                <w:szCs w:val="22"/>
                              </w:rPr>
                              <w:t xml:space="preserve"> </w:t>
                            </w:r>
                            <w:r w:rsidRPr="00555807">
                              <w:rPr>
                                <w:sz w:val="22"/>
                                <w:szCs w:val="22"/>
                              </w:rPr>
                              <w:t xml:space="preserve">y </w:t>
                            </w:r>
                            <m:oMath>
                              <m:r>
                                <w:rPr>
                                  <w:rFonts w:ascii="Cambria Math" w:hAnsi="Cambria Math"/>
                                  <w:sz w:val="22"/>
                                  <w:szCs w:val="22"/>
                                </w:rPr>
                                <m:t>α</m:t>
                              </m:r>
                            </m:oMath>
                            <w:r w:rsidRPr="00555807">
                              <w:rPr>
                                <w:sz w:val="22"/>
                                <w:szCs w:val="22"/>
                              </w:rPr>
                              <w:t xml:space="preserve">. Cada punto representa un valor de </w:t>
                            </w:r>
                            <m:oMath>
                              <m:r>
                                <w:rPr>
                                  <w:rFonts w:ascii="Cambria Math" w:hAnsi="Cambria Math"/>
                                  <w:sz w:val="22"/>
                                  <w:szCs w:val="22"/>
                                </w:rPr>
                                <m:t>λ</m:t>
                              </m:r>
                            </m:oMath>
                            <w:r w:rsidRPr="00555807">
                              <w:rPr>
                                <w:sz w:val="22"/>
                                <w:szCs w:val="22"/>
                              </w:rPr>
                              <w:t xml:space="preserve"> </w:t>
                            </w:r>
                            <w:r w:rsidRPr="00555807">
                              <w:rPr>
                                <w:sz w:val="22"/>
                                <w:szCs w:val="22"/>
                              </w:rPr>
                              <w:t xml:space="preserve">y cada color un </w:t>
                            </w:r>
                            <m:oMath>
                              <m:r>
                                <w:rPr>
                                  <w:rFonts w:ascii="Cambria Math" w:hAnsi="Cambria Math"/>
                                  <w:sz w:val="22"/>
                                  <w:szCs w:val="22"/>
                                </w:rPr>
                                <m:t>α</m:t>
                              </m:r>
                            </m:oMath>
                            <w:r w:rsidRPr="00555807">
                              <w:rPr>
                                <w:sz w:val="22"/>
                                <w:szCs w:val="22"/>
                              </w:rPr>
                              <w:t xml:space="preserve"> </w:t>
                            </w:r>
                            <w:r w:rsidRPr="00555807">
                              <w:rPr>
                                <w:sz w:val="22"/>
                                <w:szCs w:val="22"/>
                              </w:rPr>
                              <w:t>distinto. Con penalizaciones pequeñas el rendimiento es alto, mientras que al aumentar la penalización el AUC cae bruscamente.</w:t>
                            </w:r>
                          </w:p>
                          <w:p w14:paraId="73DE20E1" w14:textId="417228AF" w:rsidR="00BF1CED" w:rsidRPr="00555807" w:rsidRDefault="00BF1CED" w:rsidP="00BF1CED">
                            <w:pPr>
                              <w:pStyle w:val="NormalWeb"/>
                              <w:rPr>
                                <w:sz w:val="22"/>
                                <w:szCs w:val="22"/>
                              </w:rPr>
                            </w:pPr>
                            <w:r w:rsidRPr="00555807">
                              <w:rPr>
                                <w:sz w:val="22"/>
                                <w:szCs w:val="22"/>
                              </w:rPr>
                              <w:t xml:space="preserve">El equilibrio entre </w:t>
                            </w:r>
                            <w:r w:rsidRPr="00555807">
                              <w:rPr>
                                <w:rStyle w:val="Textoennegrita"/>
                                <w:b w:val="0"/>
                                <w:bCs w:val="0"/>
                                <w:sz w:val="22"/>
                                <w:szCs w:val="22"/>
                              </w:rPr>
                              <w:t>simplicidad y rendimiento</w:t>
                            </w:r>
                            <w:r w:rsidRPr="00555807">
                              <w:rPr>
                                <w:sz w:val="22"/>
                                <w:szCs w:val="22"/>
                              </w:rPr>
                              <w:t xml:space="preserve"> viene marcado por la </w:t>
                            </w:r>
                            <w:r w:rsidRPr="00555807">
                              <w:rPr>
                                <w:rStyle w:val="Textoennegrita"/>
                                <w:b w:val="0"/>
                                <w:bCs w:val="0"/>
                                <w:sz w:val="22"/>
                                <w:szCs w:val="22"/>
                              </w:rPr>
                              <w:t>regla 1se</w:t>
                            </w:r>
                            <w:r w:rsidRPr="00555807">
                              <w:rPr>
                                <w:sz w:val="22"/>
                                <w:szCs w:val="22"/>
                              </w:rPr>
                              <w:t xml:space="preserve"> (línea negra), que define el umbral a partir del cual el modelo sigue funcionando bien sin ser excesivamente complejo. En este caso, las diferencias entre modelos son pequeñas y muchos superan dicho umbral.</w:t>
                            </w:r>
                            <w:r w:rsidR="00BB36C2" w:rsidRPr="00555807">
                              <w:rPr>
                                <w:sz w:val="22"/>
                                <w:szCs w:val="22"/>
                              </w:rPr>
                              <w:t xml:space="preserve"> </w:t>
                            </w:r>
                            <w:r w:rsidR="00BB36C2" w:rsidRPr="00555807">
                              <w:rPr>
                                <w:sz w:val="22"/>
                                <w:szCs w:val="22"/>
                              </w:rPr>
                              <w:t xml:space="preserve">Nótese que coincide exactamente con el modelo Lasso. </w:t>
                            </w:r>
                          </w:p>
                          <w:p w14:paraId="2BA06042" w14:textId="1F60749C" w:rsidR="00BF1CED" w:rsidRPr="00555807" w:rsidRDefault="00BF1CED" w:rsidP="00BF1CED">
                            <w:pPr>
                              <w:pStyle w:val="NormalWeb"/>
                              <w:rPr>
                                <w:sz w:val="22"/>
                                <w:szCs w:val="22"/>
                              </w:rPr>
                            </w:pPr>
                            <w:r w:rsidRPr="00555807">
                              <w:rPr>
                                <w:sz w:val="22"/>
                                <w:szCs w:val="22"/>
                              </w:rPr>
                              <w:t xml:space="preserve">Entre los modelos que cumplen la regla 1se, se elige el </w:t>
                            </w:r>
                            <w:r w:rsidRPr="00555807">
                              <w:rPr>
                                <w:rStyle w:val="Textoennegrita"/>
                                <w:b w:val="0"/>
                                <w:bCs w:val="0"/>
                                <w:sz w:val="22"/>
                                <w:szCs w:val="22"/>
                              </w:rPr>
                              <w:t>más sencillo</w:t>
                            </w:r>
                            <w:r w:rsidRPr="00555807">
                              <w:rPr>
                                <w:b/>
                                <w:bCs/>
                                <w:sz w:val="22"/>
                                <w:szCs w:val="22"/>
                              </w:rPr>
                              <w:t>,</w:t>
                            </w:r>
                            <w:r w:rsidRPr="00555807">
                              <w:rPr>
                                <w:sz w:val="22"/>
                                <w:szCs w:val="22"/>
                              </w:rPr>
                              <w:t xml:space="preserve"> es decir, el que tiene </w:t>
                            </w:r>
                            <w:r w:rsidRPr="00555807">
                              <w:rPr>
                                <w:rStyle w:val="Textoennegrita"/>
                                <w:b w:val="0"/>
                                <w:bCs w:val="0"/>
                                <w:sz w:val="22"/>
                                <w:szCs w:val="22"/>
                              </w:rPr>
                              <w:t>menos parámetros no nulos</w:t>
                            </w:r>
                            <w:r w:rsidRPr="00555807">
                              <w:rPr>
                                <w:sz w:val="22"/>
                                <w:szCs w:val="22"/>
                              </w:rPr>
                              <w:t xml:space="preserve"> y buena estabilidad. Siguiendo este criterio, se selecciona el primer modelo cuyo </w:t>
                            </w:r>
                            <w:r w:rsidRPr="00555807">
                              <w:rPr>
                                <w:rStyle w:val="Textoennegrita"/>
                                <w:b w:val="0"/>
                                <w:bCs w:val="0"/>
                                <w:sz w:val="22"/>
                                <w:szCs w:val="22"/>
                              </w:rPr>
                              <w:t>AUC es 0.9041504</w:t>
                            </w:r>
                            <w:r w:rsidRPr="00555807">
                              <w:rPr>
                                <w:sz w:val="22"/>
                                <w:szCs w:val="22"/>
                              </w:rPr>
                              <w:t>.</w:t>
                            </w:r>
                            <w:r w:rsidR="00BB36C2" w:rsidRPr="00555807">
                              <w:rPr>
                                <w:sz w:val="22"/>
                                <w:szCs w:val="22"/>
                              </w:rPr>
                              <w:t xml:space="preserve"> El AUC en test es de 0.909 así que el modelo es estable, muy bueno y generaliza bien. No vamos a añadir la matriz de confusión con el fin de no alargar este documento. </w:t>
                            </w:r>
                          </w:p>
                          <w:p w14:paraId="10A9C750" w14:textId="587C18B2" w:rsidR="00D55FC5" w:rsidRDefault="00D55FC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3B8D97" id="_x0000_s1031" type="#_x0000_t202" style="position:absolute;margin-left:-42.5pt;margin-top:18.05pt;width:445pt;height:188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">
                <v:textbox>
                  <w:txbxContent>
                    <w:p w14:paraId="645389E6" w14:textId="3DA8322D" w:rsidR="00BF1CED" w:rsidRPr="00555807" w:rsidRDefault="00BF1CED" w:rsidP="00BF1CED">
                      <w:pPr>
                        <w:pStyle w:val="NormalWeb"/>
                        <w:rPr>
                          <w:sz w:val="22"/>
                          <w:szCs w:val="22"/>
                        </w:rPr>
                      </w:pPr>
                      <w:r w:rsidRPr="00555807">
                        <w:rPr>
                          <w:sz w:val="22"/>
                          <w:szCs w:val="22"/>
                        </w:rPr>
                        <w:t xml:space="preserve">En este gráfico se muestra el </w:t>
                      </w:r>
                      <w:r w:rsidRPr="00555807">
                        <w:rPr>
                          <w:rStyle w:val="Textoennegrita"/>
                          <w:b w:val="0"/>
                          <w:bCs w:val="0"/>
                          <w:sz w:val="22"/>
                          <w:szCs w:val="22"/>
                        </w:rPr>
                        <w:t>AUC en validación cruzada</w:t>
                      </w:r>
                      <w:r w:rsidRPr="00555807">
                        <w:rPr>
                          <w:sz w:val="22"/>
                          <w:szCs w:val="22"/>
                        </w:rPr>
                        <w:t xml:space="preserve"> para distintas combinaciones de </w:t>
                      </w:r>
                      <m:oMath>
                        <m:r>
                          <w:rPr>
                            <w:rFonts w:ascii="Cambria Math" w:hAnsi="Cambria Math"/>
                            <w:sz w:val="22"/>
                            <w:szCs w:val="22"/>
                          </w:rPr>
                          <m:t>λ</m:t>
                        </m:r>
                      </m:oMath>
                      <w:r w:rsidRPr="00555807">
                        <w:rPr>
                          <w:sz w:val="22"/>
                          <w:szCs w:val="22"/>
                        </w:rPr>
                        <w:t xml:space="preserve"> </w:t>
                      </w:r>
                      <w:r w:rsidRPr="00555807">
                        <w:rPr>
                          <w:sz w:val="22"/>
                          <w:szCs w:val="22"/>
                        </w:rPr>
                        <w:t xml:space="preserve">y </w:t>
                      </w:r>
                      <m:oMath>
                        <m:r>
                          <w:rPr>
                            <w:rFonts w:ascii="Cambria Math" w:hAnsi="Cambria Math"/>
                            <w:sz w:val="22"/>
                            <w:szCs w:val="22"/>
                          </w:rPr>
                          <m:t>α</m:t>
                        </m:r>
                      </m:oMath>
                      <w:r w:rsidRPr="00555807">
                        <w:rPr>
                          <w:sz w:val="22"/>
                          <w:szCs w:val="22"/>
                        </w:rPr>
                        <w:t xml:space="preserve">. Cada punto representa un valor de </w:t>
                      </w:r>
                      <m:oMath>
                        <m:r>
                          <w:rPr>
                            <w:rFonts w:ascii="Cambria Math" w:hAnsi="Cambria Math"/>
                            <w:sz w:val="22"/>
                            <w:szCs w:val="22"/>
                          </w:rPr>
                          <m:t>λ</m:t>
                        </m:r>
                      </m:oMath>
                      <w:r w:rsidRPr="00555807">
                        <w:rPr>
                          <w:sz w:val="22"/>
                          <w:szCs w:val="22"/>
                        </w:rPr>
                        <w:t xml:space="preserve"> </w:t>
                      </w:r>
                      <w:r w:rsidRPr="00555807">
                        <w:rPr>
                          <w:sz w:val="22"/>
                          <w:szCs w:val="22"/>
                        </w:rPr>
                        <w:t xml:space="preserve">y cada color un </w:t>
                      </w:r>
                      <m:oMath>
                        <m:r>
                          <w:rPr>
                            <w:rFonts w:ascii="Cambria Math" w:hAnsi="Cambria Math"/>
                            <w:sz w:val="22"/>
                            <w:szCs w:val="22"/>
                          </w:rPr>
                          <m:t>α</m:t>
                        </m:r>
                      </m:oMath>
                      <w:r w:rsidRPr="00555807">
                        <w:rPr>
                          <w:sz w:val="22"/>
                          <w:szCs w:val="22"/>
                        </w:rPr>
                        <w:t xml:space="preserve"> </w:t>
                      </w:r>
                      <w:r w:rsidRPr="00555807">
                        <w:rPr>
                          <w:sz w:val="22"/>
                          <w:szCs w:val="22"/>
                        </w:rPr>
                        <w:t>distinto. Con penalizaciones pequeñas el rendimiento es alto, mientras que al aumentar la penalización el AUC cae bruscamente.</w:t>
                      </w:r>
                    </w:p>
                    <w:p w14:paraId="73DE20E1" w14:textId="417228AF" w:rsidR="00BF1CED" w:rsidRPr="00555807" w:rsidRDefault="00BF1CED" w:rsidP="00BF1CED">
                      <w:pPr>
                        <w:pStyle w:val="NormalWeb"/>
                        <w:rPr>
                          <w:sz w:val="22"/>
                          <w:szCs w:val="22"/>
                        </w:rPr>
                      </w:pPr>
                      <w:r w:rsidRPr="00555807">
                        <w:rPr>
                          <w:sz w:val="22"/>
                          <w:szCs w:val="22"/>
                        </w:rPr>
                        <w:t xml:space="preserve">El equilibrio entre </w:t>
                      </w:r>
                      <w:r w:rsidRPr="00555807">
                        <w:rPr>
                          <w:rStyle w:val="Textoennegrita"/>
                          <w:b w:val="0"/>
                          <w:bCs w:val="0"/>
                          <w:sz w:val="22"/>
                          <w:szCs w:val="22"/>
                        </w:rPr>
                        <w:t>simplicidad y rendimiento</w:t>
                      </w:r>
                      <w:r w:rsidRPr="00555807">
                        <w:rPr>
                          <w:sz w:val="22"/>
                          <w:szCs w:val="22"/>
                        </w:rPr>
                        <w:t xml:space="preserve"> viene marcado por la </w:t>
                      </w:r>
                      <w:r w:rsidRPr="00555807">
                        <w:rPr>
                          <w:rStyle w:val="Textoennegrita"/>
                          <w:b w:val="0"/>
                          <w:bCs w:val="0"/>
                          <w:sz w:val="22"/>
                          <w:szCs w:val="22"/>
                        </w:rPr>
                        <w:t>regla 1se</w:t>
                      </w:r>
                      <w:r w:rsidRPr="00555807">
                        <w:rPr>
                          <w:sz w:val="22"/>
                          <w:szCs w:val="22"/>
                        </w:rPr>
                        <w:t xml:space="preserve"> (línea negra), que define el umbral a partir del cual el modelo sigue funcionando bien sin ser excesivamente complejo. En este caso, las diferencias entre modelos son pequeñas y muchos superan dicho umbral.</w:t>
                      </w:r>
                      <w:r w:rsidR="00BB36C2" w:rsidRPr="00555807">
                        <w:rPr>
                          <w:sz w:val="22"/>
                          <w:szCs w:val="22"/>
                        </w:rPr>
                        <w:t xml:space="preserve"> </w:t>
                      </w:r>
                      <w:r w:rsidR="00BB36C2" w:rsidRPr="00555807">
                        <w:rPr>
                          <w:sz w:val="22"/>
                          <w:szCs w:val="22"/>
                        </w:rPr>
                        <w:t xml:space="preserve">Nótese que coincide exactamente con el modelo Lasso. </w:t>
                      </w:r>
                    </w:p>
                    <w:p w14:paraId="2BA06042" w14:textId="1F60749C" w:rsidR="00BF1CED" w:rsidRPr="00555807" w:rsidRDefault="00BF1CED" w:rsidP="00BF1CED">
                      <w:pPr>
                        <w:pStyle w:val="NormalWeb"/>
                        <w:rPr>
                          <w:sz w:val="22"/>
                          <w:szCs w:val="22"/>
                        </w:rPr>
                      </w:pPr>
                      <w:r w:rsidRPr="00555807">
                        <w:rPr>
                          <w:sz w:val="22"/>
                          <w:szCs w:val="22"/>
                        </w:rPr>
                        <w:t xml:space="preserve">Entre los modelos que cumplen la regla 1se, se elige el </w:t>
                      </w:r>
                      <w:r w:rsidRPr="00555807">
                        <w:rPr>
                          <w:rStyle w:val="Textoennegrita"/>
                          <w:b w:val="0"/>
                          <w:bCs w:val="0"/>
                          <w:sz w:val="22"/>
                          <w:szCs w:val="22"/>
                        </w:rPr>
                        <w:t>más sencillo</w:t>
                      </w:r>
                      <w:r w:rsidRPr="00555807">
                        <w:rPr>
                          <w:b/>
                          <w:bCs/>
                          <w:sz w:val="22"/>
                          <w:szCs w:val="22"/>
                        </w:rPr>
                        <w:t>,</w:t>
                      </w:r>
                      <w:r w:rsidRPr="00555807">
                        <w:rPr>
                          <w:sz w:val="22"/>
                          <w:szCs w:val="22"/>
                        </w:rPr>
                        <w:t xml:space="preserve"> es decir, el que tiene </w:t>
                      </w:r>
                      <w:r w:rsidRPr="00555807">
                        <w:rPr>
                          <w:rStyle w:val="Textoennegrita"/>
                          <w:b w:val="0"/>
                          <w:bCs w:val="0"/>
                          <w:sz w:val="22"/>
                          <w:szCs w:val="22"/>
                        </w:rPr>
                        <w:t>menos parámetros no nulos</w:t>
                      </w:r>
                      <w:r w:rsidRPr="00555807">
                        <w:rPr>
                          <w:sz w:val="22"/>
                          <w:szCs w:val="22"/>
                        </w:rPr>
                        <w:t xml:space="preserve"> y buena estabilidad. Siguiendo este criterio, se selecciona el primer modelo cuyo </w:t>
                      </w:r>
                      <w:r w:rsidRPr="00555807">
                        <w:rPr>
                          <w:rStyle w:val="Textoennegrita"/>
                          <w:b w:val="0"/>
                          <w:bCs w:val="0"/>
                          <w:sz w:val="22"/>
                          <w:szCs w:val="22"/>
                        </w:rPr>
                        <w:t>AUC es 0.9041504</w:t>
                      </w:r>
                      <w:r w:rsidRPr="00555807">
                        <w:rPr>
                          <w:sz w:val="22"/>
                          <w:szCs w:val="22"/>
                        </w:rPr>
                        <w:t>.</w:t>
                      </w:r>
                      <w:r w:rsidR="00BB36C2" w:rsidRPr="00555807">
                        <w:rPr>
                          <w:sz w:val="22"/>
                          <w:szCs w:val="22"/>
                        </w:rPr>
                        <w:t xml:space="preserve"> El AUC en test es de 0.909 así que el modelo es estable, muy bueno y generaliza bien. No vamos a añadir la matriz de confusión con el fin de no alargar este documento. </w:t>
                      </w:r>
                    </w:p>
                    <w:p w14:paraId="10A9C750" w14:textId="587C18B2" w:rsidR="00D55FC5" w:rsidRDefault="00D55FC5"/>
                  </w:txbxContent>
                </v:textbox>
              </v:shape>
            </w:pict>
          </mc:Fallback>
        </mc:AlternateContent>
      </w:r>
    </w:p>
    <w:p w14:paraId="29D1D19D" w14:textId="75EEC8E6" w:rsidR="00BF1CED" w:rsidRPr="004A368F" w:rsidRDefault="00BF1CED" w:rsidP="00752FEF">
      <w:pPr>
        <w:rPr>
          <w:rFonts w:ascii="Times New Roman" w:hAnsi="Times New Roman" w:cs="Times New Roman"/>
          <w:sz w:val="24"/>
          <w:szCs w:val="24"/>
        </w:rPr>
      </w:pPr>
    </w:p>
    <w:p w14:paraId="07D7F143" w14:textId="2FE9DB94" w:rsidR="00BF1CED" w:rsidRPr="004A368F" w:rsidRDefault="00BF1CED" w:rsidP="00752FEF">
      <w:pPr>
        <w:rPr>
          <w:rFonts w:ascii="Times New Roman" w:hAnsi="Times New Roman" w:cs="Times New Roman"/>
          <w:sz w:val="24"/>
          <w:szCs w:val="24"/>
        </w:rPr>
      </w:pPr>
    </w:p>
    <w:p w14:paraId="34B71F77" w14:textId="1465BD8C" w:rsidR="00BF1CED" w:rsidRPr="004A368F" w:rsidRDefault="00BF1CED" w:rsidP="00752FEF">
      <w:pPr>
        <w:rPr>
          <w:rFonts w:ascii="Times New Roman" w:hAnsi="Times New Roman" w:cs="Times New Roman"/>
          <w:sz w:val="24"/>
          <w:szCs w:val="24"/>
        </w:rPr>
      </w:pPr>
    </w:p>
    <w:p w14:paraId="36D16822" w14:textId="54D0F0BD" w:rsidR="00BF1CED" w:rsidRPr="004A368F" w:rsidRDefault="00BF1CED" w:rsidP="00752FEF">
      <w:pPr>
        <w:rPr>
          <w:rFonts w:ascii="Times New Roman" w:hAnsi="Times New Roman" w:cs="Times New Roman"/>
          <w:sz w:val="24"/>
          <w:szCs w:val="24"/>
        </w:rPr>
      </w:pPr>
    </w:p>
    <w:p w14:paraId="55534B82" w14:textId="77777777" w:rsidR="00BF1CED" w:rsidRPr="004A368F" w:rsidRDefault="00BF1CED" w:rsidP="00752FEF">
      <w:pPr>
        <w:rPr>
          <w:rFonts w:ascii="Times New Roman" w:hAnsi="Times New Roman" w:cs="Times New Roman"/>
          <w:sz w:val="24"/>
          <w:szCs w:val="24"/>
        </w:rPr>
      </w:pPr>
    </w:p>
    <w:p w14:paraId="35F74D6A" w14:textId="77777777" w:rsidR="00BF1CED" w:rsidRPr="004A368F" w:rsidRDefault="00BF1CED" w:rsidP="00752FEF">
      <w:pPr>
        <w:rPr>
          <w:rFonts w:ascii="Times New Roman" w:hAnsi="Times New Roman" w:cs="Times New Roman"/>
          <w:sz w:val="24"/>
          <w:szCs w:val="24"/>
        </w:rPr>
      </w:pPr>
    </w:p>
    <w:p w14:paraId="1E8DE7F9" w14:textId="4F0E8634" w:rsidR="00BF1CED" w:rsidRPr="004A368F" w:rsidRDefault="00BF1CED" w:rsidP="00752FEF">
      <w:pPr>
        <w:rPr>
          <w:rFonts w:ascii="Times New Roman" w:hAnsi="Times New Roman" w:cs="Times New Roman"/>
          <w:sz w:val="24"/>
          <w:szCs w:val="24"/>
        </w:rPr>
      </w:pPr>
    </w:p>
    <w:p w14:paraId="03868FB5" w14:textId="77777777" w:rsidR="00BF1CED" w:rsidRPr="004A368F" w:rsidRDefault="00BF1CED" w:rsidP="00752FEF">
      <w:pPr>
        <w:rPr>
          <w:rFonts w:ascii="Times New Roman" w:hAnsi="Times New Roman" w:cs="Times New Roman"/>
          <w:sz w:val="24"/>
          <w:szCs w:val="24"/>
        </w:rPr>
      </w:pPr>
    </w:p>
    <w:p w14:paraId="2D46EC0F" w14:textId="77777777" w:rsidR="00BF1CED" w:rsidRPr="004A368F" w:rsidRDefault="00BF1CED" w:rsidP="00752FEF">
      <w:pPr>
        <w:rPr>
          <w:rFonts w:ascii="Times New Roman" w:hAnsi="Times New Roman" w:cs="Times New Roman"/>
          <w:sz w:val="24"/>
          <w:szCs w:val="24"/>
        </w:rPr>
      </w:pPr>
    </w:p>
    <w:p w14:paraId="26B471E8" w14:textId="77777777" w:rsidR="00BF1CED" w:rsidRPr="004A368F" w:rsidRDefault="00BF1CED" w:rsidP="00752FEF">
      <w:pPr>
        <w:rPr>
          <w:rFonts w:ascii="Times New Roman" w:hAnsi="Times New Roman" w:cs="Times New Roman"/>
          <w:sz w:val="24"/>
          <w:szCs w:val="24"/>
        </w:rPr>
      </w:pPr>
    </w:p>
    <w:p w14:paraId="664037C7" w14:textId="656193E9" w:rsidR="00BF1CED" w:rsidRPr="00786614" w:rsidRDefault="008A5821" w:rsidP="00752FEF">
      <w:pPr>
        <w:pStyle w:val="NormalWeb"/>
        <w:numPr>
          <w:ilvl w:val="0"/>
          <w:numId w:val="3"/>
        </w:numPr>
        <w:spacing w:line="360" w:lineRule="auto"/>
        <w:jc w:val="both"/>
        <w:rPr>
          <w:b/>
          <w:bCs/>
          <w:sz w:val="28"/>
          <w:szCs w:val="28"/>
          <w:u w:val="single"/>
        </w:rPr>
      </w:pPr>
      <w:r w:rsidRPr="00786614">
        <w:rPr>
          <w:b/>
          <w:bCs/>
          <w:sz w:val="28"/>
          <w:szCs w:val="28"/>
          <w:u w:val="single"/>
        </w:rPr>
        <w:lastRenderedPageBreak/>
        <w:t>Construcción del mejor Árbol de Clasificación.</w:t>
      </w:r>
    </w:p>
    <w:p w14:paraId="1C27CADE" w14:textId="3D798CC4" w:rsidR="0024229A" w:rsidRPr="004A368F" w:rsidRDefault="0024229A" w:rsidP="0024229A">
      <w:pPr>
        <w:pStyle w:val="NormalWeb"/>
        <w:jc w:val="both"/>
        <w:rPr>
          <w:color w:val="000000"/>
          <w:sz w:val="22"/>
          <w:szCs w:val="22"/>
        </w:rPr>
      </w:pPr>
      <w:r w:rsidRPr="004A368F">
        <w:rPr>
          <w:color w:val="000000"/>
          <w:sz w:val="22"/>
          <w:szCs w:val="22"/>
        </w:rPr>
        <w:t>Los árboles de clasificación son un método de aprendizaje supervisado diseñado para predecir variables cualitativas a partir de un conjunto de características explicativas. Su funcionamiento se basa en dividir secuencialmente la muestra en grupos cada vez más homogéneos mediante reglas simples, construidas a partir de la variable y el punto de corte que mejor separan las categorías de la respuesta. Este proceso genera una estructura jerárquica en forma de árbol, fácil de interpretar y capaz de identificar interacciones entre variables de manera automática. Entre los distintos enfoques existentes, el algoritmo CART es el más utilizado, empleando el Índice de Gini para evaluar la calidad de las divisiones</w:t>
      </w:r>
      <w:r w:rsidRPr="004A368F">
        <w:rPr>
          <w:color w:val="000000"/>
          <w:sz w:val="22"/>
          <w:szCs w:val="22"/>
        </w:rPr>
        <w:t>.</w:t>
      </w:r>
    </w:p>
    <w:p w14:paraId="7B1A52D5" w14:textId="1384BFC3" w:rsidR="0024229A" w:rsidRPr="00786614" w:rsidRDefault="0024229A" w:rsidP="0024229A">
      <w:pPr>
        <w:pStyle w:val="Prrafodelista"/>
        <w:numPr>
          <w:ilvl w:val="1"/>
          <w:numId w:val="3"/>
        </w:numPr>
        <w:spacing w:after="120"/>
        <w:rPr>
          <w:rFonts w:ascii="Times New Roman" w:hAnsi="Times New Roman" w:cs="Times New Roman"/>
          <w:b/>
          <w:bCs/>
          <w:sz w:val="24"/>
          <w:szCs w:val="24"/>
          <w:u w:val="single"/>
        </w:rPr>
      </w:pPr>
      <w:r w:rsidRPr="00786614">
        <w:rPr>
          <w:rFonts w:ascii="Times New Roman" w:hAnsi="Times New Roman" w:cs="Times New Roman"/>
          <w:b/>
          <w:bCs/>
          <w:sz w:val="24"/>
          <w:szCs w:val="24"/>
          <w:u w:val="single"/>
        </w:rPr>
        <w:t>Árbol inicial al 5%.</w:t>
      </w:r>
    </w:p>
    <w:p w14:paraId="09E12C5D" w14:textId="77777777" w:rsidR="00BF1CED" w:rsidRPr="004A368F" w:rsidRDefault="00BF1CED" w:rsidP="00752FEF">
      <w:pPr>
        <w:rPr>
          <w:rFonts w:ascii="Times New Roman" w:hAnsi="Times New Roman" w:cs="Times New Roman"/>
          <w:sz w:val="24"/>
          <w:szCs w:val="24"/>
        </w:rPr>
      </w:pPr>
    </w:p>
    <w:p w14:paraId="3A0A0CDA" w14:textId="1DA0F8BA" w:rsidR="00BF1CED" w:rsidRPr="004A368F" w:rsidRDefault="0024229A" w:rsidP="00752FEF">
      <w:pPr>
        <w:rPr>
          <w:rFonts w:ascii="Times New Roman" w:hAnsi="Times New Roman" w:cs="Times New Roman"/>
          <w:sz w:val="24"/>
          <w:szCs w:val="24"/>
        </w:rPr>
      </w:pPr>
      <w:r w:rsidRPr="004A368F">
        <w:rPr>
          <w:rFonts w:ascii="Times New Roman" w:hAnsi="Times New Roman" w:cs="Times New Roman"/>
          <w:color w:val="000000"/>
        </w:rPr>
        <w:t xml:space="preserve">Vemos que el primer árbol generado con un 5% de tamaño de hoja tiene una profundidad de 5 y 7 </w:t>
      </w:r>
      <w:r w:rsidRPr="004A368F">
        <w:rPr>
          <w:rFonts w:ascii="Times New Roman" w:hAnsi="Times New Roman" w:cs="Times New Roman"/>
          <w:color w:val="000000"/>
        </w:rPr>
        <w:t>hojas</w:t>
      </w:r>
      <w:r w:rsidRPr="004A368F">
        <w:rPr>
          <w:rFonts w:ascii="Times New Roman" w:hAnsi="Times New Roman" w:cs="Times New Roman"/>
          <w:color w:val="000000"/>
        </w:rPr>
        <w:t>. Tras esto vamos a representarlo y vemos la estructura que tendrá dicho árbol.</w:t>
      </w:r>
    </w:p>
    <w:p w14:paraId="2A1B2A37" w14:textId="47171460" w:rsidR="00BF1CED" w:rsidRPr="004A368F" w:rsidRDefault="0024229A" w:rsidP="00752FEF">
      <w:pPr>
        <w:rPr>
          <w:rFonts w:ascii="Times New Roman" w:hAnsi="Times New Roman" w:cs="Times New Roman"/>
          <w:sz w:val="24"/>
          <w:szCs w:val="24"/>
        </w:rPr>
      </w:pPr>
      <w:r w:rsidRPr="004A368F">
        <w:rPr>
          <w:rFonts w:ascii="Times New Roman" w:hAnsi="Times New Roman" w:cs="Times New Roman"/>
          <w:noProof/>
          <w:sz w:val="24"/>
          <w:szCs w:val="24"/>
        </w:rPr>
        <w:drawing>
          <wp:anchor distT="0" distB="0" distL="114300" distR="114300" simplePos="0" relativeHeight="251726848" behindDoc="0" locked="0" layoutInCell="1" allowOverlap="1" wp14:anchorId="4DAF5827" wp14:editId="222EF01E">
            <wp:simplePos x="0" y="0"/>
            <wp:positionH relativeFrom="column">
              <wp:posOffset>228600</wp:posOffset>
            </wp:positionH>
            <wp:positionV relativeFrom="paragraph">
              <wp:posOffset>146050</wp:posOffset>
            </wp:positionV>
            <wp:extent cx="4737435" cy="2924810"/>
            <wp:effectExtent l="0" t="0" r="6350" b="8890"/>
            <wp:wrapNone/>
            <wp:docPr id="18874281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37435" cy="2924810"/>
                    </a:xfrm>
                    <a:prstGeom prst="rect">
                      <a:avLst/>
                    </a:prstGeom>
                    <a:noFill/>
                  </pic:spPr>
                </pic:pic>
              </a:graphicData>
            </a:graphic>
            <wp14:sizeRelH relativeFrom="margin">
              <wp14:pctWidth>0</wp14:pctWidth>
            </wp14:sizeRelH>
            <wp14:sizeRelV relativeFrom="margin">
              <wp14:pctHeight>0</wp14:pctHeight>
            </wp14:sizeRelV>
          </wp:anchor>
        </w:drawing>
      </w:r>
    </w:p>
    <w:p w14:paraId="0373A30C" w14:textId="11AD3609" w:rsidR="00BF1CED" w:rsidRPr="004A368F" w:rsidRDefault="00BF1CED" w:rsidP="00752FEF">
      <w:pPr>
        <w:rPr>
          <w:rFonts w:ascii="Times New Roman" w:hAnsi="Times New Roman" w:cs="Times New Roman"/>
          <w:sz w:val="24"/>
          <w:szCs w:val="24"/>
        </w:rPr>
      </w:pPr>
    </w:p>
    <w:p w14:paraId="48338400" w14:textId="40F30BC3" w:rsidR="00BF1CED" w:rsidRPr="004A368F" w:rsidRDefault="00BF1CED" w:rsidP="00752FEF">
      <w:pPr>
        <w:rPr>
          <w:rFonts w:ascii="Times New Roman" w:hAnsi="Times New Roman" w:cs="Times New Roman"/>
          <w:sz w:val="24"/>
          <w:szCs w:val="24"/>
        </w:rPr>
      </w:pPr>
    </w:p>
    <w:p w14:paraId="47B7C88E" w14:textId="77777777" w:rsidR="0024229A" w:rsidRPr="004A368F" w:rsidRDefault="0024229A" w:rsidP="00752FEF">
      <w:pPr>
        <w:rPr>
          <w:rFonts w:ascii="Times New Roman" w:hAnsi="Times New Roman" w:cs="Times New Roman"/>
          <w:sz w:val="24"/>
          <w:szCs w:val="24"/>
        </w:rPr>
      </w:pPr>
    </w:p>
    <w:p w14:paraId="6E37B023" w14:textId="77777777" w:rsidR="0024229A" w:rsidRPr="004A368F" w:rsidRDefault="0024229A" w:rsidP="00752FEF">
      <w:pPr>
        <w:rPr>
          <w:rFonts w:ascii="Times New Roman" w:hAnsi="Times New Roman" w:cs="Times New Roman"/>
          <w:sz w:val="24"/>
          <w:szCs w:val="24"/>
        </w:rPr>
      </w:pPr>
    </w:p>
    <w:p w14:paraId="180A949B" w14:textId="77777777" w:rsidR="0024229A" w:rsidRPr="004A368F" w:rsidRDefault="0024229A" w:rsidP="00752FEF">
      <w:pPr>
        <w:rPr>
          <w:rFonts w:ascii="Times New Roman" w:hAnsi="Times New Roman" w:cs="Times New Roman"/>
          <w:sz w:val="24"/>
          <w:szCs w:val="24"/>
        </w:rPr>
      </w:pPr>
    </w:p>
    <w:p w14:paraId="6C172E3A" w14:textId="77777777" w:rsidR="0024229A" w:rsidRPr="004A368F" w:rsidRDefault="0024229A" w:rsidP="00752FEF">
      <w:pPr>
        <w:rPr>
          <w:rFonts w:ascii="Times New Roman" w:hAnsi="Times New Roman" w:cs="Times New Roman"/>
          <w:sz w:val="24"/>
          <w:szCs w:val="24"/>
        </w:rPr>
      </w:pPr>
    </w:p>
    <w:p w14:paraId="74E6B6F0" w14:textId="77777777" w:rsidR="0024229A" w:rsidRPr="004A368F" w:rsidRDefault="0024229A" w:rsidP="00752FEF">
      <w:pPr>
        <w:rPr>
          <w:rFonts w:ascii="Times New Roman" w:hAnsi="Times New Roman" w:cs="Times New Roman"/>
          <w:sz w:val="24"/>
          <w:szCs w:val="24"/>
        </w:rPr>
      </w:pPr>
    </w:p>
    <w:p w14:paraId="27BF12E7" w14:textId="77777777" w:rsidR="0024229A" w:rsidRPr="004A368F" w:rsidRDefault="0024229A" w:rsidP="00752FEF">
      <w:pPr>
        <w:rPr>
          <w:rFonts w:ascii="Times New Roman" w:hAnsi="Times New Roman" w:cs="Times New Roman"/>
          <w:sz w:val="24"/>
          <w:szCs w:val="24"/>
        </w:rPr>
      </w:pPr>
    </w:p>
    <w:p w14:paraId="37508475" w14:textId="77777777" w:rsidR="0024229A" w:rsidRPr="004A368F" w:rsidRDefault="0024229A" w:rsidP="00752FEF">
      <w:pPr>
        <w:rPr>
          <w:rFonts w:ascii="Times New Roman" w:hAnsi="Times New Roman" w:cs="Times New Roman"/>
          <w:sz w:val="24"/>
          <w:szCs w:val="24"/>
        </w:rPr>
      </w:pPr>
    </w:p>
    <w:p w14:paraId="4F6A4D09" w14:textId="77777777" w:rsidR="0024229A" w:rsidRPr="004A368F" w:rsidRDefault="0024229A" w:rsidP="00752FEF">
      <w:pPr>
        <w:rPr>
          <w:rFonts w:ascii="Times New Roman" w:hAnsi="Times New Roman" w:cs="Times New Roman"/>
          <w:sz w:val="24"/>
          <w:szCs w:val="24"/>
        </w:rPr>
      </w:pPr>
    </w:p>
    <w:p w14:paraId="5157B426" w14:textId="77777777" w:rsidR="0024229A" w:rsidRPr="004A368F" w:rsidRDefault="0024229A" w:rsidP="00752FEF">
      <w:pPr>
        <w:rPr>
          <w:rFonts w:ascii="Times New Roman" w:hAnsi="Times New Roman" w:cs="Times New Roman"/>
          <w:sz w:val="24"/>
          <w:szCs w:val="24"/>
        </w:rPr>
      </w:pPr>
    </w:p>
    <w:p w14:paraId="1A6CC851" w14:textId="77777777" w:rsidR="0024229A" w:rsidRPr="004A368F" w:rsidRDefault="0024229A" w:rsidP="00752FEF">
      <w:pPr>
        <w:rPr>
          <w:rFonts w:ascii="Times New Roman" w:hAnsi="Times New Roman" w:cs="Times New Roman"/>
          <w:sz w:val="24"/>
          <w:szCs w:val="24"/>
        </w:rPr>
      </w:pPr>
    </w:p>
    <w:p w14:paraId="6A4C529D" w14:textId="77777777" w:rsidR="0024229A" w:rsidRPr="004A368F" w:rsidRDefault="0024229A" w:rsidP="00752FEF">
      <w:pPr>
        <w:rPr>
          <w:rFonts w:ascii="Times New Roman" w:hAnsi="Times New Roman" w:cs="Times New Roman"/>
          <w:sz w:val="24"/>
          <w:szCs w:val="24"/>
        </w:rPr>
      </w:pPr>
    </w:p>
    <w:p w14:paraId="5D1562C6" w14:textId="77777777" w:rsidR="0024229A" w:rsidRPr="004A368F" w:rsidRDefault="0024229A" w:rsidP="00752FEF">
      <w:pPr>
        <w:rPr>
          <w:rFonts w:ascii="Times New Roman" w:hAnsi="Times New Roman" w:cs="Times New Roman"/>
          <w:sz w:val="24"/>
          <w:szCs w:val="24"/>
        </w:rPr>
      </w:pPr>
    </w:p>
    <w:p w14:paraId="497E17B5" w14:textId="77777777" w:rsidR="0024229A" w:rsidRPr="004A368F" w:rsidRDefault="0024229A" w:rsidP="00752FEF">
      <w:pPr>
        <w:rPr>
          <w:rFonts w:ascii="Times New Roman" w:hAnsi="Times New Roman" w:cs="Times New Roman"/>
          <w:sz w:val="24"/>
          <w:szCs w:val="24"/>
        </w:rPr>
      </w:pPr>
    </w:p>
    <w:p w14:paraId="201260B3" w14:textId="048082C6" w:rsidR="0024229A" w:rsidRPr="004A368F" w:rsidRDefault="0024229A" w:rsidP="00671CD8">
      <w:pPr>
        <w:pStyle w:val="NormalWeb"/>
        <w:spacing w:before="240" w:beforeAutospacing="0" w:after="240" w:afterAutospacing="0"/>
        <w:jc w:val="both"/>
      </w:pPr>
      <w:r w:rsidRPr="004A368F">
        <w:rPr>
          <w:color w:val="000000"/>
          <w:sz w:val="22"/>
          <w:szCs w:val="22"/>
        </w:rPr>
        <w:t xml:space="preserve">Entre las hojas obtenidas, destacan dos por su relevancia. La </w:t>
      </w:r>
      <w:r w:rsidRPr="004A368F">
        <w:rPr>
          <w:color w:val="000000"/>
          <w:sz w:val="22"/>
          <w:szCs w:val="22"/>
        </w:rPr>
        <w:t>hoja</w:t>
      </w:r>
      <w:r w:rsidRPr="004A368F">
        <w:rPr>
          <w:color w:val="000000"/>
          <w:sz w:val="22"/>
          <w:szCs w:val="22"/>
        </w:rPr>
        <w:t xml:space="preserve"> 7, que agrupa el 30 % de las observaciones, muestra que los clientes con llamadas de duración muy elevada (≥ 440.5 segundos) presentan igualmente una alta probabilidad de contratar el depósito (84 %). Esto indica que, </w:t>
      </w:r>
      <w:r w:rsidRPr="004A368F">
        <w:rPr>
          <w:color w:val="000000"/>
          <w:sz w:val="22"/>
          <w:szCs w:val="22"/>
        </w:rPr>
        <w:t xml:space="preserve">cuanto más larga sea la conversación, </w:t>
      </w:r>
      <w:proofErr w:type="spellStart"/>
      <w:r w:rsidRPr="004A368F">
        <w:rPr>
          <w:color w:val="000000"/>
          <w:sz w:val="22"/>
          <w:szCs w:val="22"/>
        </w:rPr>
        <w:t>mas</w:t>
      </w:r>
      <w:proofErr w:type="spellEnd"/>
      <w:r w:rsidRPr="004A368F">
        <w:rPr>
          <w:color w:val="000000"/>
          <w:sz w:val="22"/>
          <w:szCs w:val="22"/>
        </w:rPr>
        <w:t xml:space="preserve"> subscripciones habrá, algo que cuadra con la lógica de la variable objetivo y de la vida real.</w:t>
      </w:r>
    </w:p>
    <w:p w14:paraId="7C146AB2" w14:textId="54092507" w:rsidR="0024229A" w:rsidRPr="004A368F" w:rsidRDefault="0024229A" w:rsidP="00671CD8">
      <w:pPr>
        <w:pStyle w:val="NormalWeb"/>
        <w:spacing w:before="240" w:beforeAutospacing="0" w:after="240" w:afterAutospacing="0"/>
        <w:jc w:val="both"/>
      </w:pPr>
      <w:r w:rsidRPr="004A368F">
        <w:rPr>
          <w:color w:val="000000"/>
          <w:sz w:val="22"/>
          <w:szCs w:val="22"/>
        </w:rPr>
        <w:t>La segunda hoja relevante es la</w:t>
      </w:r>
      <w:r w:rsidRPr="004A368F">
        <w:rPr>
          <w:color w:val="000000"/>
          <w:sz w:val="22"/>
          <w:szCs w:val="22"/>
        </w:rPr>
        <w:t xml:space="preserve"> hoja</w:t>
      </w:r>
      <w:r w:rsidRPr="004A368F">
        <w:rPr>
          <w:color w:val="000000"/>
          <w:sz w:val="22"/>
          <w:szCs w:val="22"/>
        </w:rPr>
        <w:t xml:space="preserve"> 27, que cubre un 7 % de la muestra y presenta una probabilidad aún mayor de suscripción (92 %). Esta regla identifica a clientes con duraciones intermedias-altas, contactados por móvil o teléfono y en meses concretos de la campaña, lo que sugiere que ciertos periodos y canales de contacto concentran de forma consistente respuestas </w:t>
      </w:r>
      <w:r w:rsidRPr="004A368F">
        <w:rPr>
          <w:color w:val="000000"/>
          <w:sz w:val="22"/>
          <w:szCs w:val="22"/>
        </w:rPr>
        <w:t>positivas</w:t>
      </w:r>
      <w:r w:rsidRPr="004A368F">
        <w:rPr>
          <w:color w:val="000000"/>
          <w:sz w:val="22"/>
          <w:szCs w:val="22"/>
        </w:rPr>
        <w:t>.</w:t>
      </w:r>
    </w:p>
    <w:p w14:paraId="364E2D4B" w14:textId="094672EB" w:rsidR="0024229A" w:rsidRPr="004A368F" w:rsidRDefault="0024229A" w:rsidP="00671CD8">
      <w:pPr>
        <w:pStyle w:val="NormalWeb"/>
        <w:spacing w:before="240" w:beforeAutospacing="0" w:after="240" w:afterAutospacing="0"/>
        <w:jc w:val="both"/>
        <w:rPr>
          <w:color w:val="000000"/>
          <w:sz w:val="22"/>
          <w:szCs w:val="22"/>
        </w:rPr>
      </w:pPr>
      <w:r w:rsidRPr="004A368F">
        <w:rPr>
          <w:color w:val="000000"/>
          <w:sz w:val="22"/>
          <w:szCs w:val="22"/>
        </w:rPr>
        <w:t xml:space="preserve">En conjunto, ambas hojas evidencian que la duración de la llamada es el factor más determinante en la clasificación, y </w:t>
      </w:r>
      <w:r w:rsidRPr="004A368F">
        <w:rPr>
          <w:color w:val="000000"/>
          <w:sz w:val="22"/>
          <w:szCs w:val="22"/>
        </w:rPr>
        <w:t>que interacciones</w:t>
      </w:r>
      <w:r w:rsidRPr="004A368F">
        <w:rPr>
          <w:color w:val="000000"/>
          <w:sz w:val="22"/>
          <w:szCs w:val="22"/>
        </w:rPr>
        <w:t xml:space="preserve"> largas</w:t>
      </w:r>
      <w:r w:rsidRPr="004A368F">
        <w:rPr>
          <w:color w:val="000000"/>
          <w:sz w:val="22"/>
          <w:szCs w:val="22"/>
        </w:rPr>
        <w:t xml:space="preserve"> </w:t>
      </w:r>
      <w:r w:rsidRPr="004A368F">
        <w:rPr>
          <w:color w:val="000000"/>
          <w:sz w:val="22"/>
          <w:szCs w:val="22"/>
        </w:rPr>
        <w:t>garantizan una mayor probabilidad de éxito comercial.</w:t>
      </w:r>
    </w:p>
    <w:p w14:paraId="5686FE2A" w14:textId="77777777" w:rsidR="00671CD8" w:rsidRPr="004A368F" w:rsidRDefault="00671CD8" w:rsidP="00671CD8">
      <w:pPr>
        <w:pStyle w:val="NormalWeb"/>
        <w:spacing w:before="240" w:beforeAutospacing="0" w:after="240" w:afterAutospacing="0"/>
        <w:jc w:val="both"/>
        <w:rPr>
          <w:color w:val="000000"/>
          <w:sz w:val="22"/>
          <w:szCs w:val="22"/>
        </w:rPr>
      </w:pPr>
    </w:p>
    <w:p w14:paraId="6761E915" w14:textId="77777777" w:rsidR="00671CD8" w:rsidRPr="004A368F" w:rsidRDefault="00671CD8" w:rsidP="00671CD8">
      <w:pPr>
        <w:pStyle w:val="NormalWeb"/>
        <w:spacing w:before="240" w:beforeAutospacing="0" w:after="240" w:afterAutospacing="0"/>
        <w:jc w:val="both"/>
        <w:rPr>
          <w:color w:val="000000"/>
          <w:sz w:val="22"/>
          <w:szCs w:val="22"/>
        </w:rPr>
      </w:pPr>
    </w:p>
    <w:p w14:paraId="20AC87B8" w14:textId="2A4B4D0F" w:rsidR="00671CD8" w:rsidRPr="00786614" w:rsidRDefault="00671CD8" w:rsidP="00671CD8">
      <w:pPr>
        <w:pStyle w:val="Prrafodelista"/>
        <w:numPr>
          <w:ilvl w:val="1"/>
          <w:numId w:val="3"/>
        </w:numPr>
        <w:spacing w:after="120"/>
        <w:rPr>
          <w:rFonts w:ascii="Times New Roman" w:hAnsi="Times New Roman" w:cs="Times New Roman"/>
          <w:b/>
          <w:bCs/>
          <w:color w:val="000000"/>
          <w:sz w:val="24"/>
          <w:szCs w:val="24"/>
          <w:u w:val="single"/>
        </w:rPr>
      </w:pPr>
      <w:r w:rsidRPr="00786614">
        <w:rPr>
          <w:rFonts w:ascii="Times New Roman" w:hAnsi="Times New Roman" w:cs="Times New Roman"/>
          <w:b/>
          <w:bCs/>
          <w:color w:val="000000"/>
          <w:sz w:val="24"/>
          <w:szCs w:val="24"/>
          <w:u w:val="single"/>
        </w:rPr>
        <w:lastRenderedPageBreak/>
        <w:t>Distintos Árboles según tamaño mínimo de hoja y Poda.</w:t>
      </w:r>
    </w:p>
    <w:p w14:paraId="5ACD9E19" w14:textId="6FB9B762" w:rsidR="00671CD8" w:rsidRPr="004A368F" w:rsidRDefault="00671CD8" w:rsidP="00671CD8">
      <w:pPr>
        <w:pStyle w:val="NormalWeb"/>
        <w:spacing w:before="240" w:beforeAutospacing="0" w:after="240" w:afterAutospacing="0"/>
        <w:jc w:val="both"/>
      </w:pPr>
      <w:r w:rsidRPr="004A368F">
        <w:rPr>
          <w:color w:val="000000"/>
          <w:sz w:val="22"/>
          <w:szCs w:val="22"/>
        </w:rPr>
        <w:t>Ahora vamos a construir varios árboles modificando el tamaño mínimo de hoja (</w:t>
      </w:r>
      <w:proofErr w:type="spellStart"/>
      <w:r w:rsidRPr="004A368F">
        <w:rPr>
          <w:color w:val="000000"/>
          <w:sz w:val="22"/>
          <w:szCs w:val="22"/>
        </w:rPr>
        <w:t>minbucket</w:t>
      </w:r>
      <w:proofErr w:type="spellEnd"/>
      <w:r w:rsidRPr="004A368F">
        <w:rPr>
          <w:color w:val="000000"/>
          <w:sz w:val="22"/>
          <w:szCs w:val="22"/>
        </w:rPr>
        <w:t xml:space="preserve">) ya que este parámetro controla la complejidad del modelo. Valores pequeños generan árboles muy grandes y propensos al sobreajuste, mientras que valores altos producen árboles excesivamente simples. Al probar distintos </w:t>
      </w:r>
      <w:proofErr w:type="spellStart"/>
      <w:r w:rsidRPr="004A368F">
        <w:rPr>
          <w:color w:val="000000"/>
          <w:sz w:val="22"/>
          <w:szCs w:val="22"/>
        </w:rPr>
        <w:t>minbucket</w:t>
      </w:r>
      <w:proofErr w:type="spellEnd"/>
      <w:r w:rsidRPr="004A368F">
        <w:rPr>
          <w:color w:val="000000"/>
          <w:sz w:val="22"/>
          <w:szCs w:val="22"/>
        </w:rPr>
        <w:t>, podemos comparar cómo cambia la estructura y el rendimiento de los árboles y seleccionar el que ofrezca un equilibrio adecuado antes de realizar la poda.</w:t>
      </w:r>
    </w:p>
    <w:p w14:paraId="1D370FDB" w14:textId="27469B28" w:rsidR="00671CD8" w:rsidRPr="004A368F" w:rsidRDefault="00671CD8" w:rsidP="00671CD8">
      <w:pPr>
        <w:pStyle w:val="NormalWeb"/>
        <w:spacing w:before="240" w:beforeAutospacing="0" w:after="240" w:afterAutospacing="0"/>
        <w:jc w:val="both"/>
      </w:pPr>
      <w:r w:rsidRPr="004A368F">
        <w:rPr>
          <w:color w:val="000000"/>
          <w:sz w:val="22"/>
          <w:szCs w:val="22"/>
        </w:rPr>
        <w:t>Evaluamos todos los modelos para determinar cuál es el más adecuado para someterlo al proceso de poda. El modelo ideal para podar es aquel que presenta cierto grado de sobreajuste y un número elevado de hojas, de modo que la poda pueda reducir su complejidad sin perder capacidad predictiva.</w:t>
      </w:r>
    </w:p>
    <w:tbl>
      <w:tblPr>
        <w:tblStyle w:val="Tablaconcuadrcula"/>
        <w:tblpPr w:leftFromText="141" w:rightFromText="141" w:vertAnchor="text" w:horzAnchor="margin" w:tblpXSpec="center" w:tblpY="310"/>
        <w:tblW w:w="9402" w:type="dxa"/>
        <w:tblLook w:val="04A0" w:firstRow="1" w:lastRow="0" w:firstColumn="1" w:lastColumn="0" w:noHBand="0" w:noVBand="1"/>
      </w:tblPr>
      <w:tblGrid>
        <w:gridCol w:w="1645"/>
        <w:gridCol w:w="2090"/>
        <w:gridCol w:w="2037"/>
        <w:gridCol w:w="3630"/>
      </w:tblGrid>
      <w:tr w:rsidR="00671CD8" w:rsidRPr="00671CD8" w14:paraId="2CDB05DE" w14:textId="77777777" w:rsidTr="00671CD8">
        <w:trPr>
          <w:trHeight w:val="250"/>
        </w:trPr>
        <w:tc>
          <w:tcPr>
            <w:tcW w:w="1645" w:type="dxa"/>
            <w:hideMark/>
          </w:tcPr>
          <w:p w14:paraId="1C755D5C" w14:textId="77777777" w:rsidR="00671CD8" w:rsidRPr="00671CD8" w:rsidRDefault="00671CD8" w:rsidP="00671CD8">
            <w:pPr>
              <w:jc w:val="cente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Modelo</w:t>
            </w:r>
          </w:p>
        </w:tc>
        <w:tc>
          <w:tcPr>
            <w:tcW w:w="2090" w:type="dxa"/>
            <w:hideMark/>
          </w:tcPr>
          <w:p w14:paraId="5D8B4A9E" w14:textId="77777777" w:rsidR="00671CD8" w:rsidRPr="00671CD8" w:rsidRDefault="00671CD8" w:rsidP="00671CD8">
            <w:pPr>
              <w:jc w:val="cente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AUC Train</w:t>
            </w:r>
          </w:p>
        </w:tc>
        <w:tc>
          <w:tcPr>
            <w:tcW w:w="2037" w:type="dxa"/>
            <w:hideMark/>
          </w:tcPr>
          <w:p w14:paraId="43BA7214" w14:textId="77777777" w:rsidR="00671CD8" w:rsidRPr="00671CD8" w:rsidRDefault="00671CD8" w:rsidP="00671CD8">
            <w:pPr>
              <w:jc w:val="cente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AUC Test</w:t>
            </w:r>
          </w:p>
        </w:tc>
        <w:tc>
          <w:tcPr>
            <w:tcW w:w="3630" w:type="dxa"/>
            <w:hideMark/>
          </w:tcPr>
          <w:p w14:paraId="62B74B92" w14:textId="77777777" w:rsidR="00671CD8" w:rsidRPr="00671CD8" w:rsidRDefault="00671CD8" w:rsidP="00671CD8">
            <w:pPr>
              <w:jc w:val="cente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Número de Hojas</w:t>
            </w:r>
          </w:p>
        </w:tc>
      </w:tr>
      <w:tr w:rsidR="00671CD8" w:rsidRPr="00671CD8" w14:paraId="6B6E5755" w14:textId="77777777" w:rsidTr="00671CD8">
        <w:trPr>
          <w:trHeight w:val="261"/>
        </w:trPr>
        <w:tc>
          <w:tcPr>
            <w:tcW w:w="1645" w:type="dxa"/>
            <w:hideMark/>
          </w:tcPr>
          <w:p w14:paraId="697CE9B7"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0,05</w:t>
            </w:r>
          </w:p>
        </w:tc>
        <w:tc>
          <w:tcPr>
            <w:tcW w:w="2090" w:type="dxa"/>
            <w:hideMark/>
          </w:tcPr>
          <w:p w14:paraId="781F0A09"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0.8984750</w:t>
            </w:r>
          </w:p>
        </w:tc>
        <w:tc>
          <w:tcPr>
            <w:tcW w:w="2037" w:type="dxa"/>
            <w:hideMark/>
          </w:tcPr>
          <w:p w14:paraId="59D10570"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0.8926637</w:t>
            </w:r>
          </w:p>
        </w:tc>
        <w:tc>
          <w:tcPr>
            <w:tcW w:w="3630" w:type="dxa"/>
            <w:hideMark/>
          </w:tcPr>
          <w:p w14:paraId="42CA716E"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31</w:t>
            </w:r>
          </w:p>
        </w:tc>
      </w:tr>
      <w:tr w:rsidR="00671CD8" w:rsidRPr="00671CD8" w14:paraId="5915A479" w14:textId="77777777" w:rsidTr="00671CD8">
        <w:trPr>
          <w:trHeight w:val="261"/>
        </w:trPr>
        <w:tc>
          <w:tcPr>
            <w:tcW w:w="1645" w:type="dxa"/>
            <w:hideMark/>
          </w:tcPr>
          <w:p w14:paraId="031957EF"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1</w:t>
            </w:r>
          </w:p>
        </w:tc>
        <w:tc>
          <w:tcPr>
            <w:tcW w:w="2090" w:type="dxa"/>
            <w:hideMark/>
          </w:tcPr>
          <w:p w14:paraId="7E4F2FA1"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0.8847255</w:t>
            </w:r>
          </w:p>
        </w:tc>
        <w:tc>
          <w:tcPr>
            <w:tcW w:w="2037" w:type="dxa"/>
            <w:hideMark/>
          </w:tcPr>
          <w:p w14:paraId="3EE34274"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0.8787617</w:t>
            </w:r>
          </w:p>
        </w:tc>
        <w:tc>
          <w:tcPr>
            <w:tcW w:w="3630" w:type="dxa"/>
            <w:hideMark/>
          </w:tcPr>
          <w:p w14:paraId="2F793C93"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17</w:t>
            </w:r>
          </w:p>
        </w:tc>
      </w:tr>
      <w:tr w:rsidR="00671CD8" w:rsidRPr="00671CD8" w14:paraId="290E4B5A" w14:textId="77777777" w:rsidTr="00671CD8">
        <w:trPr>
          <w:trHeight w:val="261"/>
        </w:trPr>
        <w:tc>
          <w:tcPr>
            <w:tcW w:w="1645" w:type="dxa"/>
            <w:hideMark/>
          </w:tcPr>
          <w:p w14:paraId="2E53A454"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2</w:t>
            </w:r>
          </w:p>
        </w:tc>
        <w:tc>
          <w:tcPr>
            <w:tcW w:w="2090" w:type="dxa"/>
            <w:hideMark/>
          </w:tcPr>
          <w:p w14:paraId="59D3F358"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0.8708374</w:t>
            </w:r>
          </w:p>
        </w:tc>
        <w:tc>
          <w:tcPr>
            <w:tcW w:w="2037" w:type="dxa"/>
            <w:hideMark/>
          </w:tcPr>
          <w:p w14:paraId="332B6617"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0.8681981</w:t>
            </w:r>
          </w:p>
        </w:tc>
        <w:tc>
          <w:tcPr>
            <w:tcW w:w="3630" w:type="dxa"/>
            <w:hideMark/>
          </w:tcPr>
          <w:p w14:paraId="22F84225"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11</w:t>
            </w:r>
          </w:p>
        </w:tc>
      </w:tr>
      <w:tr w:rsidR="00671CD8" w:rsidRPr="00671CD8" w14:paraId="3E51858C" w14:textId="77777777" w:rsidTr="00671CD8">
        <w:trPr>
          <w:trHeight w:val="261"/>
        </w:trPr>
        <w:tc>
          <w:tcPr>
            <w:tcW w:w="1645" w:type="dxa"/>
            <w:hideMark/>
          </w:tcPr>
          <w:p w14:paraId="246D813B"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5</w:t>
            </w:r>
          </w:p>
        </w:tc>
        <w:tc>
          <w:tcPr>
            <w:tcW w:w="2090" w:type="dxa"/>
            <w:hideMark/>
          </w:tcPr>
          <w:p w14:paraId="18037D7E"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0.8456134</w:t>
            </w:r>
          </w:p>
        </w:tc>
        <w:tc>
          <w:tcPr>
            <w:tcW w:w="2037" w:type="dxa"/>
            <w:hideMark/>
          </w:tcPr>
          <w:p w14:paraId="58F20212"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0.8378405</w:t>
            </w:r>
          </w:p>
        </w:tc>
        <w:tc>
          <w:tcPr>
            <w:tcW w:w="3630" w:type="dxa"/>
            <w:hideMark/>
          </w:tcPr>
          <w:p w14:paraId="57464853"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7</w:t>
            </w:r>
          </w:p>
        </w:tc>
      </w:tr>
      <w:tr w:rsidR="00671CD8" w:rsidRPr="00671CD8" w14:paraId="275F3BBC" w14:textId="77777777" w:rsidTr="00671CD8">
        <w:trPr>
          <w:trHeight w:val="486"/>
        </w:trPr>
        <w:tc>
          <w:tcPr>
            <w:tcW w:w="1645" w:type="dxa"/>
            <w:hideMark/>
          </w:tcPr>
          <w:p w14:paraId="587D2D31"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10</w:t>
            </w:r>
          </w:p>
        </w:tc>
        <w:tc>
          <w:tcPr>
            <w:tcW w:w="2090" w:type="dxa"/>
            <w:hideMark/>
          </w:tcPr>
          <w:p w14:paraId="553B88C4"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0.7819732</w:t>
            </w:r>
          </w:p>
        </w:tc>
        <w:tc>
          <w:tcPr>
            <w:tcW w:w="2037" w:type="dxa"/>
            <w:hideMark/>
          </w:tcPr>
          <w:p w14:paraId="67FAAA7B" w14:textId="63ED1FBC"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0.7733324</w:t>
            </w:r>
          </w:p>
        </w:tc>
        <w:tc>
          <w:tcPr>
            <w:tcW w:w="3630" w:type="dxa"/>
            <w:hideMark/>
          </w:tcPr>
          <w:p w14:paraId="166B2460" w14:textId="77777777" w:rsidR="00671CD8" w:rsidRPr="00671CD8" w:rsidRDefault="00671CD8" w:rsidP="00671CD8">
            <w:pPr>
              <w:rPr>
                <w:rFonts w:ascii="Times New Roman" w:eastAsia="Times New Roman" w:hAnsi="Times New Roman" w:cs="Times New Roman"/>
                <w:color w:val="1D2125"/>
                <w:lang w:val="es-ES"/>
              </w:rPr>
            </w:pPr>
            <w:r w:rsidRPr="00671CD8">
              <w:rPr>
                <w:rFonts w:ascii="Times New Roman" w:eastAsia="Times New Roman" w:hAnsi="Times New Roman" w:cs="Times New Roman"/>
                <w:color w:val="1D2125"/>
                <w:lang w:val="es-ES"/>
              </w:rPr>
              <w:t>4</w:t>
            </w:r>
          </w:p>
        </w:tc>
      </w:tr>
    </w:tbl>
    <w:p w14:paraId="32A18A8C" w14:textId="77A02C2F" w:rsidR="00671CD8" w:rsidRPr="00671CD8" w:rsidRDefault="00671CD8" w:rsidP="00671CD8">
      <w:pPr>
        <w:pStyle w:val="NormalWeb"/>
        <w:spacing w:before="240" w:beforeAutospacing="0" w:after="240" w:afterAutospacing="0"/>
        <w:jc w:val="both"/>
        <w:rPr>
          <w:color w:val="000000"/>
          <w:sz w:val="22"/>
          <w:szCs w:val="22"/>
        </w:rPr>
      </w:pPr>
      <w:r w:rsidRPr="00671CD8">
        <w:rPr>
          <w:color w:val="000000"/>
          <w:sz w:val="22"/>
          <w:szCs w:val="22"/>
        </w:rPr>
        <w:t>El árbol construido con un tamaño mínimo de hoja del 0.005 genera una estructura muy grande, alcanzando 31 hojas, lo que refleja un elevado número de divisiones. Este nivel de detalle permite obtener un AUC muy alto en el conjunto de entrenamiento, pero cuando el modelo se evalúa sobre datos no vistos su rendimiento disminuye de forma apreciable. Esta diferencia entre ambos resultados indica la presencia de un ligero sobreajuste, ya que el árbol ha captado patrones demasiado específicos del conjunto de entrenamiento que no se mantienen en la muestra de prueba.</w:t>
      </w:r>
    </w:p>
    <w:p w14:paraId="7A4CD880" w14:textId="7CC34BE5" w:rsidR="00671CD8" w:rsidRPr="00671CD8" w:rsidRDefault="00671CD8" w:rsidP="00671CD8">
      <w:pPr>
        <w:pStyle w:val="NormalWeb"/>
        <w:spacing w:before="240" w:beforeAutospacing="0" w:after="240" w:afterAutospacing="0"/>
        <w:jc w:val="both"/>
        <w:rPr>
          <w:color w:val="000000"/>
          <w:sz w:val="22"/>
          <w:szCs w:val="22"/>
        </w:rPr>
      </w:pPr>
      <w:r w:rsidRPr="00671CD8">
        <w:rPr>
          <w:color w:val="000000"/>
          <w:sz w:val="22"/>
          <w:szCs w:val="22"/>
        </w:rPr>
        <w:t>Aun tratándose de un sobreajuste moderado, la elevada complejidad del árbol lo convierte en un buen candidato para aplicar la poda, ya que este procedimiento resulta especialmente útil en modelos excesivamente grandes, donde es posible eliminar divisiones innecesarias y mejorar la estabilidad del modelo final.</w:t>
      </w:r>
    </w:p>
    <w:p w14:paraId="711A96D1" w14:textId="3221CD89" w:rsidR="00671CD8" w:rsidRPr="004A368F" w:rsidRDefault="00671CD8" w:rsidP="00671CD8">
      <w:pPr>
        <w:pStyle w:val="NormalWeb"/>
        <w:spacing w:before="240" w:beforeAutospacing="0" w:after="240" w:afterAutospacing="0"/>
        <w:jc w:val="both"/>
        <w:rPr>
          <w:color w:val="000000"/>
          <w:sz w:val="22"/>
          <w:szCs w:val="22"/>
        </w:rPr>
      </w:pPr>
      <w:r w:rsidRPr="00671CD8">
        <w:rPr>
          <w:color w:val="000000"/>
          <w:sz w:val="22"/>
          <w:szCs w:val="22"/>
        </w:rPr>
        <w:t>Por lo tanto, se procede a realizar la poda del árbol construido con un tamaño mínimo de hoja del 0.005.</w:t>
      </w:r>
      <w:r w:rsidRPr="004A368F">
        <w:rPr>
          <w:color w:val="000000"/>
          <w:sz w:val="22"/>
          <w:szCs w:val="22"/>
        </w:rPr>
        <w:t xml:space="preserve"> Graficamos para observar por donde podar este modelo.</w:t>
      </w:r>
    </w:p>
    <w:p w14:paraId="63E5ED1D" w14:textId="55D6C900" w:rsidR="00D87220" w:rsidRPr="004A368F" w:rsidRDefault="00D87220" w:rsidP="00671CD8">
      <w:pPr>
        <w:pStyle w:val="NormalWeb"/>
        <w:spacing w:before="240" w:beforeAutospacing="0" w:after="240" w:afterAutospacing="0"/>
        <w:jc w:val="both"/>
        <w:rPr>
          <w:color w:val="000000"/>
          <w:sz w:val="22"/>
          <w:szCs w:val="22"/>
        </w:rPr>
      </w:pPr>
      <w:r w:rsidRPr="004A368F">
        <w:rPr>
          <w:color w:val="000000"/>
          <w:sz w:val="22"/>
          <w:szCs w:val="22"/>
        </w:rPr>
        <w:drawing>
          <wp:anchor distT="0" distB="0" distL="114300" distR="114300" simplePos="0" relativeHeight="251727872" behindDoc="0" locked="0" layoutInCell="1" allowOverlap="1" wp14:anchorId="3D5221A2" wp14:editId="3F5164FA">
            <wp:simplePos x="0" y="0"/>
            <wp:positionH relativeFrom="column">
              <wp:posOffset>-82550</wp:posOffset>
            </wp:positionH>
            <wp:positionV relativeFrom="paragraph">
              <wp:posOffset>133350</wp:posOffset>
            </wp:positionV>
            <wp:extent cx="5733415" cy="3010535"/>
            <wp:effectExtent l="0" t="0" r="635" b="0"/>
            <wp:wrapNone/>
            <wp:docPr id="86306922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69225" name="Imagen 1" descr="Gráfico&#10;&#10;El contenido generado por IA puede ser incorrecto."/>
                    <pic:cNvPicPr/>
                  </pic:nvPicPr>
                  <pic:blipFill rotWithShape="1">
                    <a:blip r:embed="rId24" cstate="print">
                      <a:extLst>
                        <a:ext uri="{28A0092B-C50C-407E-A947-70E740481C1C}">
                          <a14:useLocalDpi xmlns:a14="http://schemas.microsoft.com/office/drawing/2010/main" val="0"/>
                        </a:ext>
                      </a:extLst>
                    </a:blip>
                    <a:srcRect t="1044" b="-1"/>
                    <a:stretch>
                      <a:fillRect/>
                    </a:stretch>
                  </pic:blipFill>
                  <pic:spPr bwMode="auto">
                    <a:xfrm>
                      <a:off x="0" y="0"/>
                      <a:ext cx="5733415" cy="30105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E233DFA" w14:textId="016A948B" w:rsidR="00D87220" w:rsidRPr="004A368F" w:rsidRDefault="00D87220" w:rsidP="00671CD8">
      <w:pPr>
        <w:pStyle w:val="NormalWeb"/>
        <w:spacing w:before="240" w:beforeAutospacing="0" w:after="240" w:afterAutospacing="0"/>
        <w:jc w:val="both"/>
        <w:rPr>
          <w:color w:val="000000"/>
          <w:sz w:val="22"/>
          <w:szCs w:val="22"/>
        </w:rPr>
      </w:pPr>
    </w:p>
    <w:p w14:paraId="09EF0172" w14:textId="46E56535" w:rsidR="00D87220" w:rsidRPr="004A368F" w:rsidRDefault="00D87220" w:rsidP="00671CD8">
      <w:pPr>
        <w:pStyle w:val="NormalWeb"/>
        <w:spacing w:before="240" w:beforeAutospacing="0" w:after="240" w:afterAutospacing="0"/>
        <w:jc w:val="both"/>
        <w:rPr>
          <w:color w:val="000000"/>
          <w:sz w:val="22"/>
          <w:szCs w:val="22"/>
        </w:rPr>
      </w:pPr>
    </w:p>
    <w:p w14:paraId="613200B2" w14:textId="34C9810F" w:rsidR="00D87220" w:rsidRPr="004A368F" w:rsidRDefault="00D87220" w:rsidP="00671CD8">
      <w:pPr>
        <w:pStyle w:val="NormalWeb"/>
        <w:spacing w:before="240" w:beforeAutospacing="0" w:after="240" w:afterAutospacing="0"/>
        <w:jc w:val="both"/>
        <w:rPr>
          <w:color w:val="000000"/>
          <w:sz w:val="22"/>
          <w:szCs w:val="22"/>
        </w:rPr>
      </w:pPr>
    </w:p>
    <w:p w14:paraId="12AA1D21" w14:textId="0CC485BB" w:rsidR="00D87220" w:rsidRPr="004A368F" w:rsidRDefault="00D87220" w:rsidP="00671CD8">
      <w:pPr>
        <w:pStyle w:val="NormalWeb"/>
        <w:spacing w:before="240" w:beforeAutospacing="0" w:after="240" w:afterAutospacing="0"/>
        <w:jc w:val="both"/>
        <w:rPr>
          <w:color w:val="000000"/>
          <w:sz w:val="22"/>
          <w:szCs w:val="22"/>
        </w:rPr>
      </w:pPr>
    </w:p>
    <w:p w14:paraId="742158D1" w14:textId="10C1BE22" w:rsidR="00D87220" w:rsidRPr="004A368F" w:rsidRDefault="00D87220" w:rsidP="00671CD8">
      <w:pPr>
        <w:pStyle w:val="NormalWeb"/>
        <w:spacing w:before="240" w:beforeAutospacing="0" w:after="240" w:afterAutospacing="0"/>
        <w:jc w:val="both"/>
        <w:rPr>
          <w:color w:val="000000"/>
          <w:sz w:val="22"/>
          <w:szCs w:val="22"/>
        </w:rPr>
      </w:pPr>
    </w:p>
    <w:p w14:paraId="02978480" w14:textId="77777777" w:rsidR="00D87220" w:rsidRPr="004A368F" w:rsidRDefault="00D87220" w:rsidP="00671CD8">
      <w:pPr>
        <w:pStyle w:val="NormalWeb"/>
        <w:spacing w:before="240" w:beforeAutospacing="0" w:after="240" w:afterAutospacing="0"/>
        <w:jc w:val="both"/>
        <w:rPr>
          <w:color w:val="000000"/>
          <w:sz w:val="22"/>
          <w:szCs w:val="22"/>
        </w:rPr>
      </w:pPr>
    </w:p>
    <w:p w14:paraId="12B74813" w14:textId="77777777" w:rsidR="00D87220" w:rsidRPr="004A368F" w:rsidRDefault="00D87220" w:rsidP="00671CD8">
      <w:pPr>
        <w:pStyle w:val="NormalWeb"/>
        <w:spacing w:before="240" w:beforeAutospacing="0" w:after="240" w:afterAutospacing="0"/>
        <w:jc w:val="both"/>
        <w:rPr>
          <w:color w:val="000000"/>
          <w:sz w:val="22"/>
          <w:szCs w:val="22"/>
        </w:rPr>
      </w:pPr>
    </w:p>
    <w:p w14:paraId="7AEE4808" w14:textId="77777777" w:rsidR="00D87220" w:rsidRPr="004A368F" w:rsidRDefault="00D87220" w:rsidP="00671CD8">
      <w:pPr>
        <w:pStyle w:val="NormalWeb"/>
        <w:spacing w:before="240" w:beforeAutospacing="0" w:after="240" w:afterAutospacing="0"/>
        <w:jc w:val="both"/>
        <w:rPr>
          <w:color w:val="000000"/>
          <w:sz w:val="22"/>
          <w:szCs w:val="22"/>
        </w:rPr>
      </w:pPr>
    </w:p>
    <w:p w14:paraId="3413F6EB" w14:textId="77777777" w:rsidR="00D87220" w:rsidRPr="004A368F" w:rsidRDefault="00D87220" w:rsidP="00671CD8">
      <w:pPr>
        <w:pStyle w:val="NormalWeb"/>
        <w:spacing w:before="240" w:beforeAutospacing="0" w:after="240" w:afterAutospacing="0"/>
        <w:jc w:val="both"/>
        <w:rPr>
          <w:color w:val="000000"/>
          <w:sz w:val="22"/>
          <w:szCs w:val="22"/>
        </w:rPr>
      </w:pPr>
    </w:p>
    <w:p w14:paraId="7BFF6FC1" w14:textId="2BC371BA" w:rsidR="00D87220" w:rsidRPr="004A368F" w:rsidRDefault="00D87220" w:rsidP="00D87220">
      <w:pPr>
        <w:pStyle w:val="NormalWeb"/>
        <w:spacing w:before="240" w:beforeAutospacing="0" w:after="240" w:afterAutospacing="0"/>
        <w:rPr>
          <w:color w:val="000000"/>
          <w:sz w:val="22"/>
          <w:szCs w:val="22"/>
        </w:rPr>
      </w:pPr>
      <w:r w:rsidRPr="004A368F">
        <w:rPr>
          <w:color w:val="000000"/>
          <w:sz w:val="22"/>
          <w:szCs w:val="22"/>
        </w:rPr>
        <w:lastRenderedPageBreak/>
        <w:t xml:space="preserve">En este momento no resulta evidente cuál es el número óptimo de hojas para seleccionar el árbol adecuado. Por ello, es necesario complementar el análisis mediante los gráficos de Kappa y AUC evaluados para distintos tamaños de árbol. </w:t>
      </w:r>
      <w:r w:rsidRPr="004A368F">
        <w:rPr>
          <w:color w:val="000000"/>
          <w:sz w:val="22"/>
          <w:szCs w:val="22"/>
        </w:rPr>
        <w:t>Por ahora nos quedaríamos entre 12 y 16.</w:t>
      </w:r>
    </w:p>
    <w:p w14:paraId="4AB38E1B" w14:textId="115E01AD" w:rsidR="00D87220" w:rsidRPr="004A368F" w:rsidRDefault="00D87220" w:rsidP="00D87220">
      <w:pPr>
        <w:pStyle w:val="NormalWeb"/>
        <w:spacing w:before="240" w:beforeAutospacing="0" w:after="240" w:afterAutospacing="0"/>
        <w:rPr>
          <w:color w:val="000000"/>
          <w:sz w:val="22"/>
          <w:szCs w:val="22"/>
        </w:rPr>
      </w:pPr>
      <w:r w:rsidRPr="004A368F">
        <w:rPr>
          <w:noProof/>
          <w:color w:val="000000"/>
          <w:sz w:val="22"/>
          <w:szCs w:val="22"/>
        </w:rPr>
        <mc:AlternateContent>
          <mc:Choice Requires="wps">
            <w:drawing>
              <wp:anchor distT="45720" distB="45720" distL="114300" distR="114300" simplePos="0" relativeHeight="251730944" behindDoc="0" locked="0" layoutInCell="1" allowOverlap="1" wp14:anchorId="1928A907" wp14:editId="5E1C022E">
                <wp:simplePos x="0" y="0"/>
                <wp:positionH relativeFrom="column">
                  <wp:posOffset>3365500</wp:posOffset>
                </wp:positionH>
                <wp:positionV relativeFrom="paragraph">
                  <wp:posOffset>57785</wp:posOffset>
                </wp:positionV>
                <wp:extent cx="2895600" cy="2584450"/>
                <wp:effectExtent l="0" t="0" r="19050" b="25400"/>
                <wp:wrapSquare wrapText="bothSides"/>
                <wp:docPr id="16654515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2584450"/>
                        </a:xfrm>
                        <a:prstGeom prst="rect">
                          <a:avLst/>
                        </a:prstGeom>
                        <a:solidFill>
                          <a:srgbClr val="FFFFFF"/>
                        </a:solidFill>
                        <a:ln w="9525">
                          <a:solidFill>
                            <a:srgbClr val="000000"/>
                          </a:solidFill>
                          <a:miter lim="800000"/>
                          <a:headEnd/>
                          <a:tailEnd/>
                        </a:ln>
                      </wps:spPr>
                      <wps:txbx>
                        <w:txbxContent>
                          <w:p w14:paraId="20CE9E79" w14:textId="73E07C55" w:rsidR="00D87220" w:rsidRDefault="00D87220" w:rsidP="00D87220">
                            <w:pPr>
                              <w:jc w:val="both"/>
                              <w:rPr>
                                <w:rFonts w:ascii="Times New Roman" w:hAnsi="Times New Roman" w:cs="Times New Roman"/>
                                <w:lang w:val="es-ES"/>
                              </w:rPr>
                            </w:pPr>
                            <w:r w:rsidRPr="00D87220">
                              <w:rPr>
                                <w:rFonts w:ascii="Times New Roman" w:hAnsi="Times New Roman" w:cs="Times New Roman"/>
                                <w:lang w:val="es-ES"/>
                              </w:rPr>
                              <w:t xml:space="preserve">Se observa que el AUC alcanza un valor notablemente alto cuando el árbol cuenta con alrededor de 16 hojas. A partir de ese punto, el AUC se va </w:t>
                            </w:r>
                            <w:r w:rsidRPr="00D87220">
                              <w:rPr>
                                <w:rFonts w:ascii="Times New Roman" w:hAnsi="Times New Roman" w:cs="Times New Roman"/>
                                <w:lang w:val="es-ES"/>
                              </w:rPr>
                              <w:t>equilibrando conforme</w:t>
                            </w:r>
                            <w:r w:rsidRPr="00D87220">
                              <w:rPr>
                                <w:rFonts w:ascii="Times New Roman" w:hAnsi="Times New Roman" w:cs="Times New Roman"/>
                                <w:lang w:val="es-ES"/>
                              </w:rPr>
                              <w:t xml:space="preserve"> se añaden más hojas, lo cual es esperable, ya que el modelo empieza a </w:t>
                            </w:r>
                            <w:r w:rsidRPr="00D87220">
                              <w:rPr>
                                <w:rFonts w:ascii="Times New Roman" w:hAnsi="Times New Roman" w:cs="Times New Roman"/>
                                <w:lang w:val="es-ES"/>
                              </w:rPr>
                              <w:t>sobreajustarse al</w:t>
                            </w:r>
                            <w:r w:rsidRPr="00D87220">
                              <w:rPr>
                                <w:rFonts w:ascii="Times New Roman" w:hAnsi="Times New Roman" w:cs="Times New Roman"/>
                                <w:lang w:val="es-ES"/>
                              </w:rPr>
                              <w:t xml:space="preserve"> incrementar la complejidad del árbol, este se adapta mejor a los datos de entrenamiento, aunque dicha mejora no se traduzca necesariamente en una mayor capacidad de generalización.</w:t>
                            </w:r>
                          </w:p>
                          <w:p w14:paraId="1016CBFA" w14:textId="77777777" w:rsidR="00D87220" w:rsidRPr="00D87220" w:rsidRDefault="00D87220" w:rsidP="00D87220">
                            <w:pPr>
                              <w:jc w:val="both"/>
                              <w:rPr>
                                <w:rFonts w:ascii="Times New Roman" w:hAnsi="Times New Roman" w:cs="Times New Roman"/>
                                <w:lang w:val="es-ES"/>
                              </w:rPr>
                            </w:pPr>
                          </w:p>
                          <w:p w14:paraId="31A25A74" w14:textId="1E1B5B14" w:rsidR="00D87220" w:rsidRPr="00D87220" w:rsidRDefault="00D87220" w:rsidP="00D87220">
                            <w:pPr>
                              <w:jc w:val="both"/>
                              <w:rPr>
                                <w:rFonts w:ascii="Times New Roman" w:hAnsi="Times New Roman" w:cs="Times New Roman"/>
                                <w:lang w:val="es-ES"/>
                              </w:rPr>
                            </w:pPr>
                            <w:r w:rsidRPr="00D87220">
                              <w:rPr>
                                <w:rFonts w:ascii="Times New Roman" w:hAnsi="Times New Roman" w:cs="Times New Roman"/>
                                <w:lang w:val="es-ES"/>
                              </w:rPr>
                              <w:t xml:space="preserve">Para ya poder tomar una </w:t>
                            </w:r>
                            <w:r w:rsidRPr="00D87220">
                              <w:rPr>
                                <w:rFonts w:ascii="Times New Roman" w:hAnsi="Times New Roman" w:cs="Times New Roman"/>
                                <w:lang w:val="es-ES"/>
                              </w:rPr>
                              <w:t>decisión</w:t>
                            </w:r>
                            <w:r w:rsidRPr="00D87220">
                              <w:rPr>
                                <w:rFonts w:ascii="Times New Roman" w:hAnsi="Times New Roman" w:cs="Times New Roman"/>
                                <w:lang w:val="es-ES"/>
                              </w:rPr>
                              <w:t xml:space="preserve"> clara vamos a graficar el Kappa para distintos </w:t>
                            </w:r>
                            <w:r w:rsidRPr="00D87220">
                              <w:rPr>
                                <w:rFonts w:ascii="Times New Roman" w:hAnsi="Times New Roman" w:cs="Times New Roman"/>
                                <w:lang w:val="es-ES"/>
                              </w:rPr>
                              <w:t>números</w:t>
                            </w:r>
                            <w:r w:rsidRPr="00D87220">
                              <w:rPr>
                                <w:rFonts w:ascii="Times New Roman" w:hAnsi="Times New Roman" w:cs="Times New Roman"/>
                                <w:lang w:val="es-ES"/>
                              </w:rPr>
                              <w:t xml:space="preserve"> de hoja.</w:t>
                            </w:r>
                          </w:p>
                          <w:p w14:paraId="57A10FB3" w14:textId="1C758954" w:rsidR="00D87220" w:rsidRDefault="00D8722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8A907" id="_x0000_s1032" type="#_x0000_t202" style="position:absolute;margin-left:265pt;margin-top:4.55pt;width:228pt;height:203.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">
                <v:textbox>
                  <w:txbxContent>
                    <w:p w14:paraId="20CE9E79" w14:textId="73E07C55" w:rsidR="00D87220" w:rsidRDefault="00D87220" w:rsidP="00D87220">
                      <w:pPr>
                        <w:jc w:val="both"/>
                        <w:rPr>
                          <w:rFonts w:ascii="Times New Roman" w:hAnsi="Times New Roman" w:cs="Times New Roman"/>
                          <w:lang w:val="es-ES"/>
                        </w:rPr>
                      </w:pPr>
                      <w:r w:rsidRPr="00D87220">
                        <w:rPr>
                          <w:rFonts w:ascii="Times New Roman" w:hAnsi="Times New Roman" w:cs="Times New Roman"/>
                          <w:lang w:val="es-ES"/>
                        </w:rPr>
                        <w:t xml:space="preserve">Se observa que el AUC alcanza un valor notablemente alto cuando el árbol cuenta con alrededor de 16 hojas. A partir de ese punto, el AUC se va </w:t>
                      </w:r>
                      <w:r w:rsidRPr="00D87220">
                        <w:rPr>
                          <w:rFonts w:ascii="Times New Roman" w:hAnsi="Times New Roman" w:cs="Times New Roman"/>
                          <w:lang w:val="es-ES"/>
                        </w:rPr>
                        <w:t>equilibrando conforme</w:t>
                      </w:r>
                      <w:r w:rsidRPr="00D87220">
                        <w:rPr>
                          <w:rFonts w:ascii="Times New Roman" w:hAnsi="Times New Roman" w:cs="Times New Roman"/>
                          <w:lang w:val="es-ES"/>
                        </w:rPr>
                        <w:t xml:space="preserve"> se añaden más hojas, lo cual es esperable, ya que el modelo empieza a </w:t>
                      </w:r>
                      <w:r w:rsidRPr="00D87220">
                        <w:rPr>
                          <w:rFonts w:ascii="Times New Roman" w:hAnsi="Times New Roman" w:cs="Times New Roman"/>
                          <w:lang w:val="es-ES"/>
                        </w:rPr>
                        <w:t>sobreajustarse al</w:t>
                      </w:r>
                      <w:r w:rsidRPr="00D87220">
                        <w:rPr>
                          <w:rFonts w:ascii="Times New Roman" w:hAnsi="Times New Roman" w:cs="Times New Roman"/>
                          <w:lang w:val="es-ES"/>
                        </w:rPr>
                        <w:t xml:space="preserve"> incrementar la complejidad del árbol, este se adapta mejor a los datos de entrenamiento, aunque dicha mejora no se traduzca necesariamente en una mayor capacidad de generalización.</w:t>
                      </w:r>
                    </w:p>
                    <w:p w14:paraId="1016CBFA" w14:textId="77777777" w:rsidR="00D87220" w:rsidRPr="00D87220" w:rsidRDefault="00D87220" w:rsidP="00D87220">
                      <w:pPr>
                        <w:jc w:val="both"/>
                        <w:rPr>
                          <w:rFonts w:ascii="Times New Roman" w:hAnsi="Times New Roman" w:cs="Times New Roman"/>
                          <w:lang w:val="es-ES"/>
                        </w:rPr>
                      </w:pPr>
                    </w:p>
                    <w:p w14:paraId="31A25A74" w14:textId="1E1B5B14" w:rsidR="00D87220" w:rsidRPr="00D87220" w:rsidRDefault="00D87220" w:rsidP="00D87220">
                      <w:pPr>
                        <w:jc w:val="both"/>
                        <w:rPr>
                          <w:rFonts w:ascii="Times New Roman" w:hAnsi="Times New Roman" w:cs="Times New Roman"/>
                          <w:lang w:val="es-ES"/>
                        </w:rPr>
                      </w:pPr>
                      <w:r w:rsidRPr="00D87220">
                        <w:rPr>
                          <w:rFonts w:ascii="Times New Roman" w:hAnsi="Times New Roman" w:cs="Times New Roman"/>
                          <w:lang w:val="es-ES"/>
                        </w:rPr>
                        <w:t xml:space="preserve">Para ya poder tomar una </w:t>
                      </w:r>
                      <w:r w:rsidRPr="00D87220">
                        <w:rPr>
                          <w:rFonts w:ascii="Times New Roman" w:hAnsi="Times New Roman" w:cs="Times New Roman"/>
                          <w:lang w:val="es-ES"/>
                        </w:rPr>
                        <w:t>decisión</w:t>
                      </w:r>
                      <w:r w:rsidRPr="00D87220">
                        <w:rPr>
                          <w:rFonts w:ascii="Times New Roman" w:hAnsi="Times New Roman" w:cs="Times New Roman"/>
                          <w:lang w:val="es-ES"/>
                        </w:rPr>
                        <w:t xml:space="preserve"> clara vamos a graficar el Kappa para distintos </w:t>
                      </w:r>
                      <w:r w:rsidRPr="00D87220">
                        <w:rPr>
                          <w:rFonts w:ascii="Times New Roman" w:hAnsi="Times New Roman" w:cs="Times New Roman"/>
                          <w:lang w:val="es-ES"/>
                        </w:rPr>
                        <w:t>números</w:t>
                      </w:r>
                      <w:r w:rsidRPr="00D87220">
                        <w:rPr>
                          <w:rFonts w:ascii="Times New Roman" w:hAnsi="Times New Roman" w:cs="Times New Roman"/>
                          <w:lang w:val="es-ES"/>
                        </w:rPr>
                        <w:t xml:space="preserve"> de hoja.</w:t>
                      </w:r>
                    </w:p>
                    <w:p w14:paraId="57A10FB3" w14:textId="1C758954" w:rsidR="00D87220" w:rsidRDefault="00D87220"/>
                  </w:txbxContent>
                </v:textbox>
                <w10:wrap type="square"/>
              </v:shape>
            </w:pict>
          </mc:Fallback>
        </mc:AlternateContent>
      </w:r>
      <w:r w:rsidRPr="004A368F">
        <w:rPr>
          <w:noProof/>
        </w:rPr>
        <w:drawing>
          <wp:anchor distT="0" distB="0" distL="114300" distR="114300" simplePos="0" relativeHeight="251728896" behindDoc="0" locked="0" layoutInCell="1" allowOverlap="1" wp14:anchorId="6A3690F6" wp14:editId="5D0E3CC1">
            <wp:simplePos x="0" y="0"/>
            <wp:positionH relativeFrom="column">
              <wp:posOffset>-882651</wp:posOffset>
            </wp:positionH>
            <wp:positionV relativeFrom="paragraph">
              <wp:posOffset>6985</wp:posOffset>
            </wp:positionV>
            <wp:extent cx="4031859" cy="2489200"/>
            <wp:effectExtent l="0" t="0" r="6985" b="6350"/>
            <wp:wrapNone/>
            <wp:docPr id="134978557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34559" cy="2490867"/>
                    </a:xfrm>
                    <a:prstGeom prst="rect">
                      <a:avLst/>
                    </a:prstGeom>
                    <a:noFill/>
                  </pic:spPr>
                </pic:pic>
              </a:graphicData>
            </a:graphic>
            <wp14:sizeRelH relativeFrom="margin">
              <wp14:pctWidth>0</wp14:pctWidth>
            </wp14:sizeRelH>
            <wp14:sizeRelV relativeFrom="margin">
              <wp14:pctHeight>0</wp14:pctHeight>
            </wp14:sizeRelV>
          </wp:anchor>
        </w:drawing>
      </w:r>
    </w:p>
    <w:p w14:paraId="1DFFDF7C" w14:textId="6A52DDAC" w:rsidR="00D87220" w:rsidRPr="004A368F" w:rsidRDefault="00D87220" w:rsidP="00D87220">
      <w:pPr>
        <w:pStyle w:val="NormalWeb"/>
        <w:spacing w:before="240" w:beforeAutospacing="0" w:after="240" w:afterAutospacing="0"/>
      </w:pPr>
    </w:p>
    <w:p w14:paraId="492D12D9" w14:textId="7A2161D8" w:rsidR="00D87220" w:rsidRPr="004A368F" w:rsidRDefault="00D87220" w:rsidP="00671CD8">
      <w:pPr>
        <w:pStyle w:val="NormalWeb"/>
        <w:spacing w:before="240" w:beforeAutospacing="0" w:after="240" w:afterAutospacing="0"/>
        <w:jc w:val="both"/>
        <w:rPr>
          <w:color w:val="000000"/>
          <w:sz w:val="22"/>
          <w:szCs w:val="22"/>
        </w:rPr>
      </w:pPr>
    </w:p>
    <w:p w14:paraId="601D5653" w14:textId="242AA7CF" w:rsidR="00D87220" w:rsidRPr="004A368F" w:rsidRDefault="00D87220" w:rsidP="00671CD8">
      <w:pPr>
        <w:pStyle w:val="NormalWeb"/>
        <w:spacing w:before="240" w:beforeAutospacing="0" w:after="240" w:afterAutospacing="0"/>
        <w:jc w:val="both"/>
        <w:rPr>
          <w:color w:val="000000"/>
          <w:sz w:val="22"/>
          <w:szCs w:val="22"/>
        </w:rPr>
      </w:pPr>
    </w:p>
    <w:p w14:paraId="438AD840" w14:textId="05E0D63A" w:rsidR="00D87220" w:rsidRPr="004A368F" w:rsidRDefault="00D87220" w:rsidP="00671CD8">
      <w:pPr>
        <w:pStyle w:val="NormalWeb"/>
        <w:spacing w:before="240" w:beforeAutospacing="0" w:after="240" w:afterAutospacing="0"/>
        <w:jc w:val="both"/>
        <w:rPr>
          <w:color w:val="000000"/>
          <w:sz w:val="22"/>
          <w:szCs w:val="22"/>
        </w:rPr>
      </w:pPr>
    </w:p>
    <w:p w14:paraId="042B270B" w14:textId="213AD310" w:rsidR="00D87220" w:rsidRPr="004A368F" w:rsidRDefault="00D87220" w:rsidP="00671CD8">
      <w:pPr>
        <w:pStyle w:val="NormalWeb"/>
        <w:spacing w:before="240" w:beforeAutospacing="0" w:after="240" w:afterAutospacing="0"/>
        <w:jc w:val="both"/>
        <w:rPr>
          <w:color w:val="000000"/>
          <w:sz w:val="22"/>
          <w:szCs w:val="22"/>
        </w:rPr>
      </w:pPr>
    </w:p>
    <w:p w14:paraId="4A7A302A" w14:textId="77777777" w:rsidR="00D87220" w:rsidRPr="004A368F" w:rsidRDefault="00D87220" w:rsidP="00671CD8">
      <w:pPr>
        <w:pStyle w:val="NormalWeb"/>
        <w:spacing w:before="240" w:beforeAutospacing="0" w:after="240" w:afterAutospacing="0"/>
        <w:jc w:val="both"/>
        <w:rPr>
          <w:color w:val="000000"/>
          <w:sz w:val="22"/>
          <w:szCs w:val="22"/>
        </w:rPr>
      </w:pPr>
    </w:p>
    <w:p w14:paraId="4855AC95" w14:textId="6B43296F" w:rsidR="00D87220" w:rsidRPr="004A368F" w:rsidRDefault="00D87220" w:rsidP="00671CD8">
      <w:pPr>
        <w:pStyle w:val="NormalWeb"/>
        <w:spacing w:before="240" w:beforeAutospacing="0" w:after="240" w:afterAutospacing="0"/>
        <w:jc w:val="both"/>
        <w:rPr>
          <w:color w:val="000000"/>
          <w:sz w:val="22"/>
          <w:szCs w:val="22"/>
        </w:rPr>
      </w:pPr>
    </w:p>
    <w:p w14:paraId="5A3ACD68" w14:textId="0BA60E24" w:rsidR="00D87220" w:rsidRPr="004A368F" w:rsidRDefault="00D87220" w:rsidP="00671CD8">
      <w:pPr>
        <w:pStyle w:val="NormalWeb"/>
        <w:spacing w:before="240" w:beforeAutospacing="0" w:after="240" w:afterAutospacing="0"/>
        <w:jc w:val="both"/>
        <w:rPr>
          <w:color w:val="000000"/>
          <w:sz w:val="22"/>
          <w:szCs w:val="22"/>
        </w:rPr>
      </w:pPr>
      <w:r w:rsidRPr="004A368F">
        <w:rPr>
          <w:noProof/>
          <w:color w:val="000000"/>
          <w:sz w:val="22"/>
          <w:szCs w:val="22"/>
        </w:rPr>
        <w:drawing>
          <wp:anchor distT="0" distB="0" distL="114300" distR="114300" simplePos="0" relativeHeight="251731968" behindDoc="0" locked="0" layoutInCell="1" allowOverlap="1" wp14:anchorId="0604C933" wp14:editId="567F3666">
            <wp:simplePos x="0" y="0"/>
            <wp:positionH relativeFrom="column">
              <wp:posOffset>-736601</wp:posOffset>
            </wp:positionH>
            <wp:positionV relativeFrom="paragraph">
              <wp:posOffset>237490</wp:posOffset>
            </wp:positionV>
            <wp:extent cx="3682957" cy="2273300"/>
            <wp:effectExtent l="0" t="0" r="0" b="0"/>
            <wp:wrapNone/>
            <wp:docPr id="106210432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87974" cy="2276397"/>
                    </a:xfrm>
                    <a:prstGeom prst="rect">
                      <a:avLst/>
                    </a:prstGeom>
                    <a:noFill/>
                  </pic:spPr>
                </pic:pic>
              </a:graphicData>
            </a:graphic>
            <wp14:sizeRelH relativeFrom="margin">
              <wp14:pctWidth>0</wp14:pctWidth>
            </wp14:sizeRelH>
            <wp14:sizeRelV relativeFrom="margin">
              <wp14:pctHeight>0</wp14:pctHeight>
            </wp14:sizeRelV>
          </wp:anchor>
        </w:drawing>
      </w:r>
    </w:p>
    <w:p w14:paraId="118225F9" w14:textId="5928E8A5" w:rsidR="00D87220" w:rsidRPr="004A368F" w:rsidRDefault="00D87220" w:rsidP="00671CD8">
      <w:pPr>
        <w:pStyle w:val="NormalWeb"/>
        <w:spacing w:before="240" w:beforeAutospacing="0" w:after="240" w:afterAutospacing="0"/>
        <w:jc w:val="both"/>
        <w:rPr>
          <w:color w:val="000000"/>
          <w:sz w:val="22"/>
          <w:szCs w:val="22"/>
        </w:rPr>
      </w:pPr>
    </w:p>
    <w:p w14:paraId="5736F30A" w14:textId="09DBE8E4" w:rsidR="00D87220" w:rsidRPr="004A368F" w:rsidRDefault="00D87220" w:rsidP="00671CD8">
      <w:pPr>
        <w:pStyle w:val="NormalWeb"/>
        <w:spacing w:before="240" w:beforeAutospacing="0" w:after="240" w:afterAutospacing="0"/>
        <w:jc w:val="both"/>
        <w:rPr>
          <w:color w:val="000000"/>
          <w:sz w:val="22"/>
          <w:szCs w:val="22"/>
        </w:rPr>
      </w:pPr>
      <w:r w:rsidRPr="004A368F">
        <w:rPr>
          <w:noProof/>
          <w:color w:val="000000"/>
          <w:sz w:val="22"/>
          <w:szCs w:val="22"/>
        </w:rPr>
        <mc:AlternateContent>
          <mc:Choice Requires="wps">
            <w:drawing>
              <wp:anchor distT="45720" distB="45720" distL="114300" distR="114300" simplePos="0" relativeHeight="251734016" behindDoc="0" locked="0" layoutInCell="1" allowOverlap="1" wp14:anchorId="66FD005E" wp14:editId="1AB57B8C">
                <wp:simplePos x="0" y="0"/>
                <wp:positionH relativeFrom="column">
                  <wp:posOffset>3346450</wp:posOffset>
                </wp:positionH>
                <wp:positionV relativeFrom="paragraph">
                  <wp:posOffset>36830</wp:posOffset>
                </wp:positionV>
                <wp:extent cx="2952750" cy="1200150"/>
                <wp:effectExtent l="0" t="0" r="19050" b="19050"/>
                <wp:wrapSquare wrapText="bothSides"/>
                <wp:docPr id="17683906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0" cy="1200150"/>
                        </a:xfrm>
                        <a:prstGeom prst="rect">
                          <a:avLst/>
                        </a:prstGeom>
                        <a:solidFill>
                          <a:srgbClr val="FFFFFF"/>
                        </a:solidFill>
                        <a:ln w="9525">
                          <a:solidFill>
                            <a:srgbClr val="000000"/>
                          </a:solidFill>
                          <a:miter lim="800000"/>
                          <a:headEnd/>
                          <a:tailEnd/>
                        </a:ln>
                      </wps:spPr>
                      <wps:txbx>
                        <w:txbxContent>
                          <w:p w14:paraId="7DE1EBA6" w14:textId="065B7924" w:rsidR="00D87220" w:rsidRPr="00D87220" w:rsidRDefault="00D87220" w:rsidP="00D87220">
                            <w:pPr>
                              <w:jc w:val="both"/>
                              <w:rPr>
                                <w:rFonts w:ascii="Times New Roman" w:hAnsi="Times New Roman" w:cs="Times New Roman"/>
                                <w:lang w:val="es-ES"/>
                              </w:rPr>
                            </w:pPr>
                            <w:r w:rsidRPr="00D87220">
                              <w:rPr>
                                <w:rFonts w:ascii="Times New Roman" w:hAnsi="Times New Roman" w:cs="Times New Roman"/>
                                <w:lang w:val="es-ES"/>
                              </w:rPr>
                              <w:t>Finalmente, se confirma la conclusión previamente anticipada: el árbol con 16 hojas es la opción más adecuada. Esta elección permite reducir la complejidad del modelo, pasando de las 31 hojas del árbol inicial a un tamaño más manejable de 16 hojas.</w:t>
                            </w:r>
                          </w:p>
                          <w:p w14:paraId="6956BE0B" w14:textId="1197C489" w:rsidR="00D87220" w:rsidRDefault="00D8722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D005E" id="_x0000_s1033" type="#_x0000_t202" style="position:absolute;left:0;text-align:left;margin-left:263.5pt;margin-top:2.9pt;width:232.5pt;height:94.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">
                <v:textbox>
                  <w:txbxContent>
                    <w:p w14:paraId="7DE1EBA6" w14:textId="065B7924" w:rsidR="00D87220" w:rsidRPr="00D87220" w:rsidRDefault="00D87220" w:rsidP="00D87220">
                      <w:pPr>
                        <w:jc w:val="both"/>
                        <w:rPr>
                          <w:rFonts w:ascii="Times New Roman" w:hAnsi="Times New Roman" w:cs="Times New Roman"/>
                          <w:lang w:val="es-ES"/>
                        </w:rPr>
                      </w:pPr>
                      <w:r w:rsidRPr="00D87220">
                        <w:rPr>
                          <w:rFonts w:ascii="Times New Roman" w:hAnsi="Times New Roman" w:cs="Times New Roman"/>
                          <w:lang w:val="es-ES"/>
                        </w:rPr>
                        <w:t>Finalmente, se confirma la conclusión previamente anticipada: el árbol con 16 hojas es la opción más adecuada. Esta elección permite reducir la complejidad del modelo, pasando de las 31 hojas del árbol inicial a un tamaño más manejable de 16 hojas.</w:t>
                      </w:r>
                    </w:p>
                    <w:p w14:paraId="6956BE0B" w14:textId="1197C489" w:rsidR="00D87220" w:rsidRDefault="00D87220"/>
                  </w:txbxContent>
                </v:textbox>
                <w10:wrap type="square"/>
              </v:shape>
            </w:pict>
          </mc:Fallback>
        </mc:AlternateContent>
      </w:r>
    </w:p>
    <w:p w14:paraId="6B6FD899" w14:textId="6EE8009E" w:rsidR="00D87220" w:rsidRPr="004A368F" w:rsidRDefault="00D87220" w:rsidP="00671CD8">
      <w:pPr>
        <w:pStyle w:val="NormalWeb"/>
        <w:spacing w:before="240" w:beforeAutospacing="0" w:after="240" w:afterAutospacing="0"/>
        <w:jc w:val="both"/>
        <w:rPr>
          <w:color w:val="000000"/>
          <w:sz w:val="22"/>
          <w:szCs w:val="22"/>
        </w:rPr>
      </w:pPr>
    </w:p>
    <w:p w14:paraId="5F084049" w14:textId="27BA8B7E" w:rsidR="00D87220" w:rsidRPr="004A368F" w:rsidRDefault="00D87220" w:rsidP="00671CD8">
      <w:pPr>
        <w:pStyle w:val="NormalWeb"/>
        <w:spacing w:before="240" w:beforeAutospacing="0" w:after="240" w:afterAutospacing="0"/>
        <w:jc w:val="both"/>
        <w:rPr>
          <w:color w:val="000000"/>
          <w:sz w:val="22"/>
          <w:szCs w:val="22"/>
        </w:rPr>
      </w:pPr>
    </w:p>
    <w:p w14:paraId="3E53EFE3" w14:textId="330BD736" w:rsidR="00671CD8" w:rsidRPr="004A368F" w:rsidRDefault="00671CD8" w:rsidP="00671CD8">
      <w:pPr>
        <w:pStyle w:val="NormalWeb"/>
        <w:spacing w:before="240" w:beforeAutospacing="0" w:after="240" w:afterAutospacing="0"/>
        <w:jc w:val="both"/>
        <w:rPr>
          <w:color w:val="000000"/>
          <w:sz w:val="22"/>
          <w:szCs w:val="22"/>
        </w:rPr>
      </w:pPr>
    </w:p>
    <w:p w14:paraId="62107E7B" w14:textId="6400B2E5" w:rsidR="00671CD8" w:rsidRPr="00671CD8" w:rsidRDefault="00671CD8" w:rsidP="00671CD8">
      <w:pPr>
        <w:pStyle w:val="NormalWeb"/>
        <w:spacing w:before="240" w:beforeAutospacing="0" w:after="240" w:afterAutospacing="0"/>
        <w:jc w:val="both"/>
        <w:rPr>
          <w:color w:val="000000"/>
          <w:sz w:val="22"/>
          <w:szCs w:val="22"/>
        </w:rPr>
      </w:pPr>
    </w:p>
    <w:p w14:paraId="79B825AD" w14:textId="3D00E07F" w:rsidR="00671CD8" w:rsidRPr="004A368F" w:rsidRDefault="00671CD8" w:rsidP="0024229A">
      <w:pPr>
        <w:pStyle w:val="NormalWeb"/>
        <w:spacing w:before="240" w:beforeAutospacing="0" w:after="240" w:afterAutospacing="0"/>
        <w:jc w:val="both"/>
        <w:rPr>
          <w:color w:val="000000"/>
          <w:sz w:val="22"/>
          <w:szCs w:val="22"/>
        </w:rPr>
      </w:pPr>
    </w:p>
    <w:p w14:paraId="54780985" w14:textId="40FDABDB" w:rsidR="0024229A" w:rsidRPr="004A368F" w:rsidRDefault="00EF1982" w:rsidP="0024229A">
      <w:pPr>
        <w:pStyle w:val="NormalWeb"/>
        <w:spacing w:before="240" w:beforeAutospacing="0" w:after="240" w:afterAutospacing="0"/>
        <w:jc w:val="both"/>
        <w:rPr>
          <w:sz w:val="22"/>
          <w:szCs w:val="22"/>
        </w:rPr>
      </w:pPr>
      <w:r w:rsidRPr="004A368F">
        <w:rPr>
          <w:sz w:val="22"/>
          <w:szCs w:val="22"/>
        </w:rPr>
        <w:t>Representación gráfica del árbol podado:</w:t>
      </w:r>
    </w:p>
    <w:p w14:paraId="5433DA10" w14:textId="5EB6D376" w:rsidR="00EF1982" w:rsidRPr="004A368F" w:rsidRDefault="00EF1982" w:rsidP="0024229A">
      <w:pPr>
        <w:pStyle w:val="NormalWeb"/>
        <w:spacing w:before="240" w:beforeAutospacing="0" w:after="240" w:afterAutospacing="0"/>
        <w:jc w:val="both"/>
      </w:pPr>
      <w:r w:rsidRPr="004A368F">
        <w:rPr>
          <w:noProof/>
        </w:rPr>
        <w:drawing>
          <wp:anchor distT="0" distB="0" distL="114300" distR="114300" simplePos="0" relativeHeight="251735040" behindDoc="0" locked="0" layoutInCell="1" allowOverlap="1" wp14:anchorId="44AD43A9" wp14:editId="5407B714">
            <wp:simplePos x="0" y="0"/>
            <wp:positionH relativeFrom="column">
              <wp:posOffset>-31750</wp:posOffset>
            </wp:positionH>
            <wp:positionV relativeFrom="paragraph">
              <wp:posOffset>131445</wp:posOffset>
            </wp:positionV>
            <wp:extent cx="4957541" cy="3060700"/>
            <wp:effectExtent l="0" t="0" r="0" b="6350"/>
            <wp:wrapNone/>
            <wp:docPr id="93611931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59475" cy="3061894"/>
                    </a:xfrm>
                    <a:prstGeom prst="rect">
                      <a:avLst/>
                    </a:prstGeom>
                    <a:noFill/>
                  </pic:spPr>
                </pic:pic>
              </a:graphicData>
            </a:graphic>
            <wp14:sizeRelH relativeFrom="margin">
              <wp14:pctWidth>0</wp14:pctWidth>
            </wp14:sizeRelH>
            <wp14:sizeRelV relativeFrom="margin">
              <wp14:pctHeight>0</wp14:pctHeight>
            </wp14:sizeRelV>
          </wp:anchor>
        </w:drawing>
      </w:r>
    </w:p>
    <w:p w14:paraId="40C861C7" w14:textId="77777777" w:rsidR="00EF1982" w:rsidRPr="004A368F" w:rsidRDefault="00EF1982" w:rsidP="0024229A">
      <w:pPr>
        <w:pStyle w:val="NormalWeb"/>
        <w:spacing w:before="240" w:beforeAutospacing="0" w:after="240" w:afterAutospacing="0"/>
        <w:jc w:val="both"/>
      </w:pPr>
    </w:p>
    <w:p w14:paraId="5D5D6896" w14:textId="77777777" w:rsidR="0024229A" w:rsidRPr="004A368F" w:rsidRDefault="0024229A" w:rsidP="00752FEF">
      <w:pPr>
        <w:rPr>
          <w:rFonts w:ascii="Times New Roman" w:hAnsi="Times New Roman" w:cs="Times New Roman"/>
          <w:sz w:val="24"/>
          <w:szCs w:val="24"/>
        </w:rPr>
      </w:pPr>
    </w:p>
    <w:p w14:paraId="01DBA2D6" w14:textId="77777777" w:rsidR="00EF1982" w:rsidRPr="004A368F" w:rsidRDefault="00EF1982" w:rsidP="00752FEF">
      <w:pPr>
        <w:rPr>
          <w:rFonts w:ascii="Times New Roman" w:hAnsi="Times New Roman" w:cs="Times New Roman"/>
          <w:sz w:val="24"/>
          <w:szCs w:val="24"/>
        </w:rPr>
      </w:pPr>
    </w:p>
    <w:p w14:paraId="14EE40CA" w14:textId="77777777" w:rsidR="00EF1982" w:rsidRPr="004A368F" w:rsidRDefault="00EF1982" w:rsidP="00752FEF">
      <w:pPr>
        <w:rPr>
          <w:rFonts w:ascii="Times New Roman" w:hAnsi="Times New Roman" w:cs="Times New Roman"/>
          <w:sz w:val="24"/>
          <w:szCs w:val="24"/>
        </w:rPr>
      </w:pPr>
    </w:p>
    <w:p w14:paraId="6E2C6A20" w14:textId="77777777" w:rsidR="00EF1982" w:rsidRPr="004A368F" w:rsidRDefault="00EF1982" w:rsidP="00752FEF">
      <w:pPr>
        <w:rPr>
          <w:rFonts w:ascii="Times New Roman" w:hAnsi="Times New Roman" w:cs="Times New Roman"/>
          <w:sz w:val="24"/>
          <w:szCs w:val="24"/>
        </w:rPr>
      </w:pPr>
    </w:p>
    <w:p w14:paraId="76598A96" w14:textId="77777777" w:rsidR="00EF1982" w:rsidRPr="004A368F" w:rsidRDefault="00EF1982" w:rsidP="00752FEF">
      <w:pPr>
        <w:rPr>
          <w:rFonts w:ascii="Times New Roman" w:hAnsi="Times New Roman" w:cs="Times New Roman"/>
          <w:sz w:val="24"/>
          <w:szCs w:val="24"/>
        </w:rPr>
      </w:pPr>
    </w:p>
    <w:p w14:paraId="379B52E5" w14:textId="77777777" w:rsidR="00EF1982" w:rsidRPr="004A368F" w:rsidRDefault="00EF1982" w:rsidP="00752FEF">
      <w:pPr>
        <w:rPr>
          <w:rFonts w:ascii="Times New Roman" w:hAnsi="Times New Roman" w:cs="Times New Roman"/>
          <w:sz w:val="24"/>
          <w:szCs w:val="24"/>
        </w:rPr>
      </w:pPr>
    </w:p>
    <w:p w14:paraId="7A3BD1AD" w14:textId="77777777" w:rsidR="00EF1982" w:rsidRPr="004A368F" w:rsidRDefault="00EF1982" w:rsidP="00752FEF">
      <w:pPr>
        <w:rPr>
          <w:rFonts w:ascii="Times New Roman" w:hAnsi="Times New Roman" w:cs="Times New Roman"/>
          <w:sz w:val="24"/>
          <w:szCs w:val="24"/>
        </w:rPr>
      </w:pPr>
    </w:p>
    <w:p w14:paraId="4E746F9D" w14:textId="77777777" w:rsidR="00EF1982" w:rsidRPr="004A368F" w:rsidRDefault="00EF1982" w:rsidP="00752FEF">
      <w:pPr>
        <w:rPr>
          <w:rFonts w:ascii="Times New Roman" w:hAnsi="Times New Roman" w:cs="Times New Roman"/>
          <w:sz w:val="24"/>
          <w:szCs w:val="24"/>
        </w:rPr>
      </w:pPr>
    </w:p>
    <w:p w14:paraId="3DA48E51" w14:textId="77777777" w:rsidR="00EF1982" w:rsidRPr="004A368F" w:rsidRDefault="00EF1982" w:rsidP="00752FEF">
      <w:pPr>
        <w:rPr>
          <w:rFonts w:ascii="Times New Roman" w:hAnsi="Times New Roman" w:cs="Times New Roman"/>
          <w:sz w:val="24"/>
          <w:szCs w:val="24"/>
        </w:rPr>
      </w:pPr>
    </w:p>
    <w:p w14:paraId="7B136848" w14:textId="77777777" w:rsidR="00EF1982" w:rsidRPr="004A368F" w:rsidRDefault="00EF1982" w:rsidP="00752FEF">
      <w:pPr>
        <w:rPr>
          <w:rFonts w:ascii="Times New Roman" w:hAnsi="Times New Roman" w:cs="Times New Roman"/>
          <w:sz w:val="24"/>
          <w:szCs w:val="24"/>
        </w:rPr>
      </w:pPr>
    </w:p>
    <w:p w14:paraId="06D13B6B" w14:textId="77777777" w:rsidR="00EF1982" w:rsidRPr="004A368F" w:rsidRDefault="00EF1982" w:rsidP="00752FEF">
      <w:pPr>
        <w:rPr>
          <w:rFonts w:ascii="Times New Roman" w:hAnsi="Times New Roman" w:cs="Times New Roman"/>
          <w:sz w:val="24"/>
          <w:szCs w:val="24"/>
        </w:rPr>
      </w:pPr>
    </w:p>
    <w:p w14:paraId="22400AC0" w14:textId="77777777" w:rsidR="00EF1982" w:rsidRPr="00786614" w:rsidRDefault="00EF1982" w:rsidP="00EF1982">
      <w:pPr>
        <w:pStyle w:val="Prrafodelista"/>
        <w:numPr>
          <w:ilvl w:val="1"/>
          <w:numId w:val="3"/>
        </w:numPr>
        <w:spacing w:after="120"/>
        <w:rPr>
          <w:rFonts w:ascii="Times New Roman" w:hAnsi="Times New Roman" w:cs="Times New Roman"/>
          <w:b/>
          <w:bCs/>
          <w:sz w:val="24"/>
          <w:szCs w:val="24"/>
          <w:u w:val="single"/>
        </w:rPr>
      </w:pPr>
      <w:r w:rsidRPr="00786614">
        <w:rPr>
          <w:rFonts w:ascii="Times New Roman" w:hAnsi="Times New Roman" w:cs="Times New Roman"/>
          <w:b/>
          <w:bCs/>
          <w:sz w:val="24"/>
          <w:szCs w:val="24"/>
          <w:u w:val="single"/>
        </w:rPr>
        <w:lastRenderedPageBreak/>
        <w:t>Evaluación del modelo podado.</w:t>
      </w:r>
    </w:p>
    <w:p w14:paraId="24B2B33C" w14:textId="5467AC13" w:rsidR="00EF1982" w:rsidRPr="004A368F" w:rsidRDefault="00EF1982" w:rsidP="00EF1982">
      <w:pPr>
        <w:spacing w:after="120"/>
        <w:rPr>
          <w:rFonts w:ascii="Times New Roman" w:hAnsi="Times New Roman" w:cs="Times New Roman"/>
          <w:sz w:val="24"/>
          <w:szCs w:val="24"/>
          <w:u w:val="single"/>
        </w:rPr>
      </w:pPr>
    </w:p>
    <w:p w14:paraId="69546D8E" w14:textId="1055BF2D" w:rsidR="006A1D72" w:rsidRPr="004A368F" w:rsidRDefault="006A1D72" w:rsidP="00EF1982">
      <w:pPr>
        <w:spacing w:after="120"/>
        <w:rPr>
          <w:rFonts w:ascii="Times New Roman" w:hAnsi="Times New Roman" w:cs="Times New Roman"/>
        </w:rPr>
      </w:pPr>
      <w:r w:rsidRPr="004A368F">
        <w:rPr>
          <w:rFonts w:ascii="Times New Roman" w:hAnsi="Times New Roman" w:cs="Times New Roman"/>
        </w:rPr>
        <w:t>Creamos la siguiente tabla para evaluar el modelo, su estabilidad y demás:</w:t>
      </w:r>
    </w:p>
    <w:tbl>
      <w:tblPr>
        <w:tblStyle w:val="Tablaconcuadrcula"/>
        <w:tblpPr w:leftFromText="141" w:rightFromText="141" w:vertAnchor="page" w:horzAnchor="page" w:tblpX="2291" w:tblpY="2971"/>
        <w:tblW w:w="6776" w:type="dxa"/>
        <w:tblLook w:val="04A0" w:firstRow="1" w:lastRow="0" w:firstColumn="1" w:lastColumn="0" w:noHBand="0" w:noVBand="1"/>
      </w:tblPr>
      <w:tblGrid>
        <w:gridCol w:w="1158"/>
        <w:gridCol w:w="1183"/>
        <w:gridCol w:w="917"/>
        <w:gridCol w:w="1294"/>
        <w:gridCol w:w="1307"/>
        <w:gridCol w:w="917"/>
      </w:tblGrid>
      <w:tr w:rsidR="006A1D72" w:rsidRPr="004A368F" w14:paraId="731B0312" w14:textId="77777777" w:rsidTr="006A1D72">
        <w:trPr>
          <w:trHeight w:val="601"/>
        </w:trPr>
        <w:tc>
          <w:tcPr>
            <w:tcW w:w="0" w:type="auto"/>
            <w:hideMark/>
          </w:tcPr>
          <w:p w14:paraId="0A1849E8" w14:textId="77777777" w:rsidR="006A1D72" w:rsidRPr="006A1D72" w:rsidRDefault="006A1D72" w:rsidP="006A1D72">
            <w:pPr>
              <w:spacing w:after="120" w:line="276" w:lineRule="auto"/>
              <w:rPr>
                <w:rFonts w:ascii="Times New Roman" w:hAnsi="Times New Roman" w:cs="Times New Roman"/>
                <w:lang w:val="es-ES"/>
              </w:rPr>
            </w:pPr>
            <w:r w:rsidRPr="006A1D72">
              <w:rPr>
                <w:rFonts w:ascii="Times New Roman" w:hAnsi="Times New Roman" w:cs="Times New Roman"/>
                <w:lang w:val="es-ES"/>
              </w:rPr>
              <w:t>Conjunto</w:t>
            </w:r>
          </w:p>
        </w:tc>
        <w:tc>
          <w:tcPr>
            <w:tcW w:w="0" w:type="auto"/>
            <w:hideMark/>
          </w:tcPr>
          <w:p w14:paraId="60D80C31" w14:textId="77777777" w:rsidR="006A1D72" w:rsidRPr="006A1D72" w:rsidRDefault="006A1D72" w:rsidP="006A1D72">
            <w:pPr>
              <w:spacing w:after="120" w:line="276" w:lineRule="auto"/>
              <w:rPr>
                <w:rFonts w:ascii="Times New Roman" w:hAnsi="Times New Roman" w:cs="Times New Roman"/>
                <w:lang w:val="es-ES"/>
              </w:rPr>
            </w:pPr>
            <w:proofErr w:type="spellStart"/>
            <w:r w:rsidRPr="006A1D72">
              <w:rPr>
                <w:rFonts w:ascii="Times New Roman" w:hAnsi="Times New Roman" w:cs="Times New Roman"/>
                <w:lang w:val="es-ES"/>
              </w:rPr>
              <w:t>Accuracy</w:t>
            </w:r>
            <w:proofErr w:type="spellEnd"/>
          </w:p>
        </w:tc>
        <w:tc>
          <w:tcPr>
            <w:tcW w:w="0" w:type="auto"/>
            <w:hideMark/>
          </w:tcPr>
          <w:p w14:paraId="5B589582" w14:textId="77777777" w:rsidR="006A1D72" w:rsidRPr="006A1D72" w:rsidRDefault="006A1D72" w:rsidP="006A1D72">
            <w:pPr>
              <w:spacing w:after="120" w:line="276" w:lineRule="auto"/>
              <w:rPr>
                <w:rFonts w:ascii="Times New Roman" w:hAnsi="Times New Roman" w:cs="Times New Roman"/>
                <w:lang w:val="es-ES"/>
              </w:rPr>
            </w:pPr>
            <w:r w:rsidRPr="006A1D72">
              <w:rPr>
                <w:rFonts w:ascii="Times New Roman" w:hAnsi="Times New Roman" w:cs="Times New Roman"/>
                <w:lang w:val="es-ES"/>
              </w:rPr>
              <w:t>Kappa</w:t>
            </w:r>
          </w:p>
        </w:tc>
        <w:tc>
          <w:tcPr>
            <w:tcW w:w="0" w:type="auto"/>
            <w:hideMark/>
          </w:tcPr>
          <w:p w14:paraId="706C70AB" w14:textId="77777777" w:rsidR="006A1D72" w:rsidRPr="006A1D72" w:rsidRDefault="006A1D72" w:rsidP="006A1D72">
            <w:pPr>
              <w:spacing w:after="120" w:line="276" w:lineRule="auto"/>
              <w:rPr>
                <w:rFonts w:ascii="Times New Roman" w:hAnsi="Times New Roman" w:cs="Times New Roman"/>
                <w:lang w:val="es-ES"/>
              </w:rPr>
            </w:pPr>
            <w:proofErr w:type="spellStart"/>
            <w:r w:rsidRPr="006A1D72">
              <w:rPr>
                <w:rFonts w:ascii="Times New Roman" w:hAnsi="Times New Roman" w:cs="Times New Roman"/>
                <w:lang w:val="es-ES"/>
              </w:rPr>
              <w:t>Sensitivity</w:t>
            </w:r>
            <w:proofErr w:type="spellEnd"/>
          </w:p>
        </w:tc>
        <w:tc>
          <w:tcPr>
            <w:tcW w:w="0" w:type="auto"/>
            <w:hideMark/>
          </w:tcPr>
          <w:p w14:paraId="0B2B452A" w14:textId="77777777" w:rsidR="006A1D72" w:rsidRPr="006A1D72" w:rsidRDefault="006A1D72" w:rsidP="006A1D72">
            <w:pPr>
              <w:spacing w:after="120" w:line="276" w:lineRule="auto"/>
              <w:rPr>
                <w:rFonts w:ascii="Times New Roman" w:hAnsi="Times New Roman" w:cs="Times New Roman"/>
                <w:lang w:val="es-ES"/>
              </w:rPr>
            </w:pPr>
            <w:proofErr w:type="spellStart"/>
            <w:r w:rsidRPr="006A1D72">
              <w:rPr>
                <w:rFonts w:ascii="Times New Roman" w:hAnsi="Times New Roman" w:cs="Times New Roman"/>
                <w:lang w:val="es-ES"/>
              </w:rPr>
              <w:t>Specificity</w:t>
            </w:r>
            <w:proofErr w:type="spellEnd"/>
          </w:p>
        </w:tc>
        <w:tc>
          <w:tcPr>
            <w:tcW w:w="0" w:type="auto"/>
            <w:hideMark/>
          </w:tcPr>
          <w:p w14:paraId="1609053F" w14:textId="77777777" w:rsidR="006A1D72" w:rsidRPr="006A1D72" w:rsidRDefault="006A1D72" w:rsidP="006A1D72">
            <w:pPr>
              <w:spacing w:after="120" w:line="276" w:lineRule="auto"/>
              <w:rPr>
                <w:rFonts w:ascii="Times New Roman" w:hAnsi="Times New Roman" w:cs="Times New Roman"/>
                <w:lang w:val="es-ES"/>
              </w:rPr>
            </w:pPr>
            <w:r w:rsidRPr="006A1D72">
              <w:rPr>
                <w:rFonts w:ascii="Times New Roman" w:hAnsi="Times New Roman" w:cs="Times New Roman"/>
                <w:lang w:val="es-ES"/>
              </w:rPr>
              <w:t>AUC</w:t>
            </w:r>
          </w:p>
        </w:tc>
      </w:tr>
      <w:tr w:rsidR="006A1D72" w:rsidRPr="004A368F" w14:paraId="2799B83D" w14:textId="77777777" w:rsidTr="006A1D72">
        <w:trPr>
          <w:trHeight w:val="601"/>
        </w:trPr>
        <w:tc>
          <w:tcPr>
            <w:tcW w:w="0" w:type="auto"/>
            <w:hideMark/>
          </w:tcPr>
          <w:p w14:paraId="6E51CACA" w14:textId="77777777" w:rsidR="006A1D72" w:rsidRPr="006A1D72" w:rsidRDefault="006A1D72" w:rsidP="006A1D72">
            <w:pPr>
              <w:spacing w:after="120" w:line="276" w:lineRule="auto"/>
              <w:rPr>
                <w:rFonts w:ascii="Times New Roman" w:hAnsi="Times New Roman" w:cs="Times New Roman"/>
                <w:lang w:val="es-ES"/>
              </w:rPr>
            </w:pPr>
            <w:r w:rsidRPr="006A1D72">
              <w:rPr>
                <w:rFonts w:ascii="Times New Roman" w:hAnsi="Times New Roman" w:cs="Times New Roman"/>
                <w:lang w:val="es-ES"/>
              </w:rPr>
              <w:t>Train</w:t>
            </w:r>
          </w:p>
        </w:tc>
        <w:tc>
          <w:tcPr>
            <w:tcW w:w="0" w:type="auto"/>
            <w:hideMark/>
          </w:tcPr>
          <w:p w14:paraId="52DD8DF5" w14:textId="77777777" w:rsidR="006A1D72" w:rsidRPr="006A1D72" w:rsidRDefault="006A1D72" w:rsidP="006A1D72">
            <w:pPr>
              <w:spacing w:after="120" w:line="276" w:lineRule="auto"/>
              <w:rPr>
                <w:rFonts w:ascii="Times New Roman" w:hAnsi="Times New Roman" w:cs="Times New Roman"/>
                <w:lang w:val="es-ES"/>
              </w:rPr>
            </w:pPr>
            <w:r w:rsidRPr="006A1D72">
              <w:rPr>
                <w:rFonts w:ascii="Times New Roman" w:hAnsi="Times New Roman" w:cs="Times New Roman"/>
                <w:lang w:val="es-ES"/>
              </w:rPr>
              <w:t>0.8400</w:t>
            </w:r>
          </w:p>
        </w:tc>
        <w:tc>
          <w:tcPr>
            <w:tcW w:w="0" w:type="auto"/>
            <w:hideMark/>
          </w:tcPr>
          <w:p w14:paraId="189BE379" w14:textId="77777777" w:rsidR="006A1D72" w:rsidRPr="006A1D72" w:rsidRDefault="006A1D72" w:rsidP="006A1D72">
            <w:pPr>
              <w:spacing w:after="120" w:line="276" w:lineRule="auto"/>
              <w:rPr>
                <w:rFonts w:ascii="Times New Roman" w:hAnsi="Times New Roman" w:cs="Times New Roman"/>
                <w:lang w:val="es-ES"/>
              </w:rPr>
            </w:pPr>
            <w:r w:rsidRPr="006A1D72">
              <w:rPr>
                <w:rFonts w:ascii="Times New Roman" w:hAnsi="Times New Roman" w:cs="Times New Roman"/>
                <w:lang w:val="es-ES"/>
              </w:rPr>
              <w:t>0.6783</w:t>
            </w:r>
          </w:p>
        </w:tc>
        <w:tc>
          <w:tcPr>
            <w:tcW w:w="0" w:type="auto"/>
            <w:hideMark/>
          </w:tcPr>
          <w:p w14:paraId="2F7248EA" w14:textId="77777777" w:rsidR="006A1D72" w:rsidRPr="006A1D72" w:rsidRDefault="006A1D72" w:rsidP="006A1D72">
            <w:pPr>
              <w:spacing w:after="120" w:line="276" w:lineRule="auto"/>
              <w:rPr>
                <w:rFonts w:ascii="Times New Roman" w:hAnsi="Times New Roman" w:cs="Times New Roman"/>
                <w:lang w:val="es-ES"/>
              </w:rPr>
            </w:pPr>
            <w:r w:rsidRPr="006A1D72">
              <w:rPr>
                <w:rFonts w:ascii="Times New Roman" w:hAnsi="Times New Roman" w:cs="Times New Roman"/>
                <w:lang w:val="es-ES"/>
              </w:rPr>
              <w:t>0.8136</w:t>
            </w:r>
          </w:p>
        </w:tc>
        <w:tc>
          <w:tcPr>
            <w:tcW w:w="0" w:type="auto"/>
            <w:hideMark/>
          </w:tcPr>
          <w:p w14:paraId="4E63F613" w14:textId="77777777" w:rsidR="006A1D72" w:rsidRPr="006A1D72" w:rsidRDefault="006A1D72" w:rsidP="006A1D72">
            <w:pPr>
              <w:spacing w:after="120" w:line="276" w:lineRule="auto"/>
              <w:rPr>
                <w:rFonts w:ascii="Times New Roman" w:hAnsi="Times New Roman" w:cs="Times New Roman"/>
                <w:lang w:val="es-ES"/>
              </w:rPr>
            </w:pPr>
            <w:r w:rsidRPr="006A1D72">
              <w:rPr>
                <w:rFonts w:ascii="Times New Roman" w:hAnsi="Times New Roman" w:cs="Times New Roman"/>
                <w:lang w:val="es-ES"/>
              </w:rPr>
              <w:t>0.8635</w:t>
            </w:r>
          </w:p>
        </w:tc>
        <w:tc>
          <w:tcPr>
            <w:tcW w:w="0" w:type="auto"/>
            <w:hideMark/>
          </w:tcPr>
          <w:p w14:paraId="6BE4122A" w14:textId="77777777" w:rsidR="006A1D72" w:rsidRPr="006A1D72" w:rsidRDefault="006A1D72" w:rsidP="006A1D72">
            <w:pPr>
              <w:spacing w:after="120" w:line="276" w:lineRule="auto"/>
              <w:rPr>
                <w:rFonts w:ascii="Times New Roman" w:hAnsi="Times New Roman" w:cs="Times New Roman"/>
                <w:lang w:val="es-ES"/>
              </w:rPr>
            </w:pPr>
            <w:r w:rsidRPr="006A1D72">
              <w:rPr>
                <w:rFonts w:ascii="Times New Roman" w:hAnsi="Times New Roman" w:cs="Times New Roman"/>
                <w:lang w:val="es-ES"/>
              </w:rPr>
              <w:t>0.8773</w:t>
            </w:r>
          </w:p>
        </w:tc>
      </w:tr>
      <w:tr w:rsidR="006A1D72" w:rsidRPr="004A368F" w14:paraId="54A16A3B" w14:textId="77777777" w:rsidTr="006A1D72">
        <w:trPr>
          <w:trHeight w:val="601"/>
        </w:trPr>
        <w:tc>
          <w:tcPr>
            <w:tcW w:w="0" w:type="auto"/>
            <w:hideMark/>
          </w:tcPr>
          <w:p w14:paraId="4F3DD40D" w14:textId="77777777" w:rsidR="006A1D72" w:rsidRPr="006A1D72" w:rsidRDefault="006A1D72" w:rsidP="006A1D72">
            <w:pPr>
              <w:spacing w:after="120" w:line="276" w:lineRule="auto"/>
              <w:rPr>
                <w:rFonts w:ascii="Times New Roman" w:hAnsi="Times New Roman" w:cs="Times New Roman"/>
                <w:lang w:val="es-ES"/>
              </w:rPr>
            </w:pPr>
            <w:r w:rsidRPr="006A1D72">
              <w:rPr>
                <w:rFonts w:ascii="Times New Roman" w:hAnsi="Times New Roman" w:cs="Times New Roman"/>
                <w:lang w:val="es-ES"/>
              </w:rPr>
              <w:t>Test</w:t>
            </w:r>
          </w:p>
        </w:tc>
        <w:tc>
          <w:tcPr>
            <w:tcW w:w="0" w:type="auto"/>
            <w:hideMark/>
          </w:tcPr>
          <w:p w14:paraId="11FCD30A" w14:textId="77777777" w:rsidR="006A1D72" w:rsidRPr="006A1D72" w:rsidRDefault="006A1D72" w:rsidP="006A1D72">
            <w:pPr>
              <w:spacing w:after="120" w:line="276" w:lineRule="auto"/>
              <w:rPr>
                <w:rFonts w:ascii="Times New Roman" w:hAnsi="Times New Roman" w:cs="Times New Roman"/>
                <w:lang w:val="es-ES"/>
              </w:rPr>
            </w:pPr>
            <w:r w:rsidRPr="006A1D72">
              <w:rPr>
                <w:rFonts w:ascii="Times New Roman" w:hAnsi="Times New Roman" w:cs="Times New Roman"/>
                <w:lang w:val="es-ES"/>
              </w:rPr>
              <w:t>0.8385</w:t>
            </w:r>
          </w:p>
        </w:tc>
        <w:tc>
          <w:tcPr>
            <w:tcW w:w="0" w:type="auto"/>
            <w:hideMark/>
          </w:tcPr>
          <w:p w14:paraId="2B38D1B8" w14:textId="77777777" w:rsidR="006A1D72" w:rsidRPr="006A1D72" w:rsidRDefault="006A1D72" w:rsidP="006A1D72">
            <w:pPr>
              <w:spacing w:after="120" w:line="276" w:lineRule="auto"/>
              <w:rPr>
                <w:rFonts w:ascii="Times New Roman" w:hAnsi="Times New Roman" w:cs="Times New Roman"/>
                <w:lang w:val="es-ES"/>
              </w:rPr>
            </w:pPr>
            <w:r w:rsidRPr="006A1D72">
              <w:rPr>
                <w:rFonts w:ascii="Times New Roman" w:hAnsi="Times New Roman" w:cs="Times New Roman"/>
                <w:lang w:val="es-ES"/>
              </w:rPr>
              <w:t>0.6756</w:t>
            </w:r>
          </w:p>
        </w:tc>
        <w:tc>
          <w:tcPr>
            <w:tcW w:w="0" w:type="auto"/>
            <w:hideMark/>
          </w:tcPr>
          <w:p w14:paraId="3DD24454" w14:textId="77777777" w:rsidR="006A1D72" w:rsidRPr="006A1D72" w:rsidRDefault="006A1D72" w:rsidP="006A1D72">
            <w:pPr>
              <w:spacing w:after="120" w:line="276" w:lineRule="auto"/>
              <w:rPr>
                <w:rFonts w:ascii="Times New Roman" w:hAnsi="Times New Roman" w:cs="Times New Roman"/>
                <w:lang w:val="es-ES"/>
              </w:rPr>
            </w:pPr>
            <w:r w:rsidRPr="006A1D72">
              <w:rPr>
                <w:rFonts w:ascii="Times New Roman" w:hAnsi="Times New Roman" w:cs="Times New Roman"/>
                <w:lang w:val="es-ES"/>
              </w:rPr>
              <w:t>0.8231</w:t>
            </w:r>
          </w:p>
        </w:tc>
        <w:tc>
          <w:tcPr>
            <w:tcW w:w="0" w:type="auto"/>
            <w:hideMark/>
          </w:tcPr>
          <w:p w14:paraId="4694251B" w14:textId="77777777" w:rsidR="006A1D72" w:rsidRPr="006A1D72" w:rsidRDefault="006A1D72" w:rsidP="006A1D72">
            <w:pPr>
              <w:spacing w:after="120" w:line="276" w:lineRule="auto"/>
              <w:rPr>
                <w:rFonts w:ascii="Times New Roman" w:hAnsi="Times New Roman" w:cs="Times New Roman"/>
                <w:lang w:val="es-ES"/>
              </w:rPr>
            </w:pPr>
            <w:r w:rsidRPr="006A1D72">
              <w:rPr>
                <w:rFonts w:ascii="Times New Roman" w:hAnsi="Times New Roman" w:cs="Times New Roman"/>
                <w:lang w:val="es-ES"/>
              </w:rPr>
              <w:t>0.8521</w:t>
            </w:r>
          </w:p>
        </w:tc>
        <w:tc>
          <w:tcPr>
            <w:tcW w:w="0" w:type="auto"/>
            <w:hideMark/>
          </w:tcPr>
          <w:p w14:paraId="3C604770" w14:textId="77777777" w:rsidR="006A1D72" w:rsidRPr="006A1D72" w:rsidRDefault="006A1D72" w:rsidP="006A1D72">
            <w:pPr>
              <w:spacing w:after="120" w:line="276" w:lineRule="auto"/>
              <w:rPr>
                <w:rFonts w:ascii="Times New Roman" w:hAnsi="Times New Roman" w:cs="Times New Roman"/>
                <w:lang w:val="es-ES"/>
              </w:rPr>
            </w:pPr>
            <w:r w:rsidRPr="006A1D72">
              <w:rPr>
                <w:rFonts w:ascii="Times New Roman" w:hAnsi="Times New Roman" w:cs="Times New Roman"/>
                <w:lang w:val="es-ES"/>
              </w:rPr>
              <w:t>0.8784</w:t>
            </w:r>
          </w:p>
        </w:tc>
      </w:tr>
    </w:tbl>
    <w:p w14:paraId="78411E56" w14:textId="77777777" w:rsidR="006A1D72" w:rsidRPr="004A368F" w:rsidRDefault="006A1D72" w:rsidP="00EF1982">
      <w:pPr>
        <w:spacing w:after="120"/>
        <w:rPr>
          <w:rFonts w:ascii="Times New Roman" w:hAnsi="Times New Roman" w:cs="Times New Roman"/>
          <w:sz w:val="24"/>
          <w:szCs w:val="24"/>
          <w:u w:val="single"/>
        </w:rPr>
      </w:pPr>
    </w:p>
    <w:p w14:paraId="0E407E6A" w14:textId="0C3D3F51" w:rsidR="00EF1982" w:rsidRPr="004A368F" w:rsidRDefault="00EF1982" w:rsidP="00EF1982">
      <w:pPr>
        <w:spacing w:after="120"/>
        <w:rPr>
          <w:rFonts w:ascii="Times New Roman" w:hAnsi="Times New Roman" w:cs="Times New Roman"/>
          <w:sz w:val="24"/>
          <w:szCs w:val="24"/>
          <w:u w:val="single"/>
        </w:rPr>
      </w:pPr>
      <w:r w:rsidRPr="004A368F">
        <w:rPr>
          <w:rFonts w:ascii="Times New Roman" w:hAnsi="Times New Roman" w:cs="Times New Roman"/>
          <w:sz w:val="24"/>
          <w:szCs w:val="24"/>
          <w:u w:val="single"/>
        </w:rPr>
        <w:t xml:space="preserve"> </w:t>
      </w:r>
    </w:p>
    <w:p w14:paraId="4C75923A" w14:textId="77777777" w:rsidR="006A1D72" w:rsidRPr="004A368F" w:rsidRDefault="006A1D72" w:rsidP="00EF1982">
      <w:pPr>
        <w:spacing w:after="120"/>
        <w:rPr>
          <w:rFonts w:ascii="Times New Roman" w:hAnsi="Times New Roman" w:cs="Times New Roman"/>
          <w:sz w:val="24"/>
          <w:szCs w:val="24"/>
          <w:u w:val="single"/>
        </w:rPr>
      </w:pPr>
    </w:p>
    <w:p w14:paraId="68F73089" w14:textId="77777777" w:rsidR="006A1D72" w:rsidRPr="004A368F" w:rsidRDefault="006A1D72" w:rsidP="00EF1982">
      <w:pPr>
        <w:spacing w:after="120"/>
        <w:rPr>
          <w:rFonts w:ascii="Times New Roman" w:hAnsi="Times New Roman" w:cs="Times New Roman"/>
          <w:sz w:val="24"/>
          <w:szCs w:val="24"/>
          <w:u w:val="single"/>
        </w:rPr>
      </w:pPr>
    </w:p>
    <w:p w14:paraId="284264E4" w14:textId="77777777" w:rsidR="006A1D72" w:rsidRPr="004A368F" w:rsidRDefault="006A1D72" w:rsidP="00EF1982">
      <w:pPr>
        <w:spacing w:after="120"/>
        <w:rPr>
          <w:rFonts w:ascii="Times New Roman" w:hAnsi="Times New Roman" w:cs="Times New Roman"/>
          <w:sz w:val="24"/>
          <w:szCs w:val="24"/>
          <w:u w:val="single"/>
        </w:rPr>
      </w:pPr>
    </w:p>
    <w:p w14:paraId="2E8B8F0A" w14:textId="77777777" w:rsidR="006A1D72" w:rsidRPr="004A368F" w:rsidRDefault="006A1D72" w:rsidP="00EF1982">
      <w:pPr>
        <w:spacing w:after="120"/>
        <w:rPr>
          <w:rFonts w:ascii="Times New Roman" w:hAnsi="Times New Roman" w:cs="Times New Roman"/>
          <w:sz w:val="24"/>
          <w:szCs w:val="24"/>
          <w:u w:val="single"/>
        </w:rPr>
      </w:pPr>
    </w:p>
    <w:p w14:paraId="43099F45" w14:textId="77777777" w:rsidR="006A1D72" w:rsidRPr="004A368F" w:rsidRDefault="006A1D72" w:rsidP="006A1D72">
      <w:pPr>
        <w:pStyle w:val="NormalWeb"/>
        <w:jc w:val="both"/>
        <w:rPr>
          <w:sz w:val="22"/>
          <w:szCs w:val="22"/>
        </w:rPr>
      </w:pPr>
      <w:r w:rsidRPr="004A368F">
        <w:rPr>
          <w:sz w:val="22"/>
          <w:szCs w:val="22"/>
        </w:rPr>
        <w:t xml:space="preserve">A partir de los resultados de la tabla, se observa que el </w:t>
      </w:r>
      <w:r w:rsidRPr="004A368F">
        <w:rPr>
          <w:rStyle w:val="Textoennegrita"/>
          <w:b w:val="0"/>
          <w:bCs w:val="0"/>
          <w:sz w:val="22"/>
          <w:szCs w:val="22"/>
        </w:rPr>
        <w:t xml:space="preserve">árbol podado presenta un rendimiento muy similar en </w:t>
      </w:r>
      <w:proofErr w:type="spellStart"/>
      <w:r w:rsidRPr="004A368F">
        <w:rPr>
          <w:rStyle w:val="Textoennegrita"/>
          <w:b w:val="0"/>
          <w:bCs w:val="0"/>
          <w:sz w:val="22"/>
          <w:szCs w:val="22"/>
        </w:rPr>
        <w:t>train</w:t>
      </w:r>
      <w:proofErr w:type="spellEnd"/>
      <w:r w:rsidRPr="004A368F">
        <w:rPr>
          <w:rStyle w:val="Textoennegrita"/>
          <w:b w:val="0"/>
          <w:bCs w:val="0"/>
          <w:sz w:val="22"/>
          <w:szCs w:val="22"/>
        </w:rPr>
        <w:t xml:space="preserve"> y test</w:t>
      </w:r>
      <w:r w:rsidRPr="004A368F">
        <w:rPr>
          <w:sz w:val="22"/>
          <w:szCs w:val="22"/>
        </w:rPr>
        <w:t>, lo que indica un buen comportamiento general del modelo. Las tasas de acierto son elevadas en ambos conjuntos, aunque esta métrica debe interpretarse con cautela, ya que incluye aciertos atribuibles al azar.</w:t>
      </w:r>
    </w:p>
    <w:p w14:paraId="632FE298" w14:textId="73B9F5AC" w:rsidR="006A1D72" w:rsidRPr="004A368F" w:rsidRDefault="006A1D72" w:rsidP="006A1D72">
      <w:pPr>
        <w:pStyle w:val="NormalWeb"/>
        <w:jc w:val="both"/>
        <w:rPr>
          <w:sz w:val="22"/>
          <w:szCs w:val="22"/>
        </w:rPr>
      </w:pPr>
      <w:r w:rsidRPr="004A368F">
        <w:rPr>
          <w:sz w:val="22"/>
          <w:szCs w:val="22"/>
        </w:rPr>
        <w:t xml:space="preserve">Por este motivo, resulta más informativo fijarse en el </w:t>
      </w:r>
      <w:r w:rsidRPr="004A368F">
        <w:rPr>
          <w:rStyle w:val="Textoennegrita"/>
          <w:b w:val="0"/>
          <w:bCs w:val="0"/>
          <w:sz w:val="22"/>
          <w:szCs w:val="22"/>
        </w:rPr>
        <w:t>índice Kappa</w:t>
      </w:r>
      <w:r w:rsidRPr="004A368F">
        <w:rPr>
          <w:sz w:val="22"/>
          <w:szCs w:val="22"/>
        </w:rPr>
        <w:t xml:space="preserve">, que toma valores cercanos a </w:t>
      </w:r>
      <w:r w:rsidRPr="004A368F">
        <w:rPr>
          <w:rStyle w:val="Textoennegrita"/>
          <w:b w:val="0"/>
          <w:bCs w:val="0"/>
          <w:sz w:val="22"/>
          <w:szCs w:val="22"/>
        </w:rPr>
        <w:t>0.67</w:t>
      </w:r>
      <w:r w:rsidRPr="004A368F">
        <w:rPr>
          <w:sz w:val="22"/>
          <w:szCs w:val="22"/>
        </w:rPr>
        <w:t xml:space="preserve"> tanto en entrenamiento como en test. Esto sugiere que el modelo distingue razonablemente bien entre las clases y que su capacidad de clasificación es superior a la que se obtendría por azar.</w:t>
      </w:r>
    </w:p>
    <w:p w14:paraId="3F14DAD4" w14:textId="77777777" w:rsidR="006A1D72" w:rsidRPr="004A368F" w:rsidRDefault="006A1D72" w:rsidP="006A1D72">
      <w:pPr>
        <w:pStyle w:val="NormalWeb"/>
        <w:jc w:val="both"/>
        <w:rPr>
          <w:sz w:val="22"/>
          <w:szCs w:val="22"/>
        </w:rPr>
      </w:pPr>
      <w:r w:rsidRPr="004A368F">
        <w:rPr>
          <w:sz w:val="22"/>
          <w:szCs w:val="22"/>
        </w:rPr>
        <w:t xml:space="preserve">Además, la </w:t>
      </w:r>
      <w:r w:rsidRPr="004A368F">
        <w:rPr>
          <w:rStyle w:val="Textoennegrita"/>
          <w:b w:val="0"/>
          <w:bCs w:val="0"/>
          <w:sz w:val="22"/>
          <w:szCs w:val="22"/>
        </w:rPr>
        <w:t>sensibilidad y la especificidad</w:t>
      </w:r>
      <w:r w:rsidRPr="004A368F">
        <w:rPr>
          <w:sz w:val="22"/>
          <w:szCs w:val="22"/>
        </w:rPr>
        <w:t xml:space="preserve"> presentan valores equilibrados en ambos conjuntos, lo que indica que el modelo mantiene un buen desempeño tanto en la detección de eventos como de no eventos, sin mostrar un sesgo claro hacia ninguna de las dos clases.</w:t>
      </w:r>
    </w:p>
    <w:p w14:paraId="1E1BC94A" w14:textId="77777777" w:rsidR="006A1D72" w:rsidRPr="004A368F" w:rsidRDefault="006A1D72" w:rsidP="006A1D72">
      <w:pPr>
        <w:pStyle w:val="NormalWeb"/>
        <w:jc w:val="both"/>
        <w:rPr>
          <w:sz w:val="22"/>
          <w:szCs w:val="22"/>
        </w:rPr>
      </w:pPr>
      <w:r w:rsidRPr="004A368F">
        <w:rPr>
          <w:sz w:val="22"/>
          <w:szCs w:val="22"/>
        </w:rPr>
        <w:t xml:space="preserve">Finalmente, al analizar el </w:t>
      </w:r>
      <w:r w:rsidRPr="004A368F">
        <w:rPr>
          <w:rStyle w:val="Textoennegrita"/>
          <w:b w:val="0"/>
          <w:bCs w:val="0"/>
          <w:sz w:val="22"/>
          <w:szCs w:val="22"/>
        </w:rPr>
        <w:t>AUC</w:t>
      </w:r>
      <w:r w:rsidRPr="004A368F">
        <w:rPr>
          <w:sz w:val="22"/>
          <w:szCs w:val="22"/>
        </w:rPr>
        <w:t xml:space="preserve">, se confirma que tras la poda el </w:t>
      </w:r>
      <w:r w:rsidRPr="004A368F">
        <w:rPr>
          <w:rStyle w:val="Textoennegrita"/>
          <w:b w:val="0"/>
          <w:bCs w:val="0"/>
          <w:sz w:val="22"/>
          <w:szCs w:val="22"/>
        </w:rPr>
        <w:t>sobreajuste desaparece</w:t>
      </w:r>
      <w:r w:rsidRPr="004A368F">
        <w:rPr>
          <w:sz w:val="22"/>
          <w:szCs w:val="22"/>
        </w:rPr>
        <w:t xml:space="preserve">, ya que el rendimiento es prácticamente idéntico en </w:t>
      </w:r>
      <w:proofErr w:type="spellStart"/>
      <w:r w:rsidRPr="004A368F">
        <w:rPr>
          <w:sz w:val="22"/>
          <w:szCs w:val="22"/>
        </w:rPr>
        <w:t>train</w:t>
      </w:r>
      <w:proofErr w:type="spellEnd"/>
      <w:r w:rsidRPr="004A368F">
        <w:rPr>
          <w:sz w:val="22"/>
          <w:szCs w:val="22"/>
        </w:rPr>
        <w:t xml:space="preserve"> y test. Aunque se pierde alrededor de </w:t>
      </w:r>
      <w:r w:rsidRPr="004A368F">
        <w:rPr>
          <w:rStyle w:val="Textoennegrita"/>
          <w:b w:val="0"/>
          <w:bCs w:val="0"/>
          <w:sz w:val="22"/>
          <w:szCs w:val="22"/>
        </w:rPr>
        <w:t>0.02 puntos de AUC</w:t>
      </w:r>
      <w:r w:rsidRPr="004A368F">
        <w:rPr>
          <w:sz w:val="22"/>
          <w:szCs w:val="22"/>
        </w:rPr>
        <w:t xml:space="preserve"> respecto al árbol original, esta reducción resulta asumible si se tiene en cuenta que la complejidad del modelo se ha reducido de forma considerable. En conjunto, el árbol podado ofrece un </w:t>
      </w:r>
      <w:r w:rsidRPr="004A368F">
        <w:rPr>
          <w:rStyle w:val="Textoennegrita"/>
          <w:b w:val="0"/>
          <w:bCs w:val="0"/>
          <w:sz w:val="22"/>
          <w:szCs w:val="22"/>
        </w:rPr>
        <w:t>buen equilibrio entre simplicidad y capacidad predictiva</w:t>
      </w:r>
      <w:r w:rsidRPr="004A368F">
        <w:rPr>
          <w:sz w:val="22"/>
          <w:szCs w:val="22"/>
        </w:rPr>
        <w:t>, mostrando un comportamiento estable y adecuado para el objetivo del estudio.</w:t>
      </w:r>
    </w:p>
    <w:p w14:paraId="140D46D6" w14:textId="77777777" w:rsidR="006A1D72" w:rsidRPr="004A368F" w:rsidRDefault="006A1D72" w:rsidP="006A1D72">
      <w:pPr>
        <w:pStyle w:val="NormalWeb"/>
        <w:jc w:val="both"/>
        <w:rPr>
          <w:sz w:val="22"/>
          <w:szCs w:val="22"/>
        </w:rPr>
      </w:pPr>
    </w:p>
    <w:p w14:paraId="0EE1288E" w14:textId="63D8110D" w:rsidR="006A1D72" w:rsidRPr="00786614" w:rsidRDefault="006A1D72" w:rsidP="006A1D72">
      <w:pPr>
        <w:pStyle w:val="Prrafodelista"/>
        <w:numPr>
          <w:ilvl w:val="1"/>
          <w:numId w:val="3"/>
        </w:numPr>
        <w:spacing w:after="120"/>
        <w:rPr>
          <w:rFonts w:ascii="Times New Roman" w:hAnsi="Times New Roman" w:cs="Times New Roman"/>
          <w:b/>
          <w:bCs/>
          <w:sz w:val="24"/>
          <w:szCs w:val="24"/>
          <w:u w:val="single"/>
        </w:rPr>
      </w:pPr>
      <w:r w:rsidRPr="00786614">
        <w:rPr>
          <w:rFonts w:ascii="Times New Roman" w:hAnsi="Times New Roman" w:cs="Times New Roman"/>
          <w:b/>
          <w:bCs/>
          <w:sz w:val="24"/>
          <w:szCs w:val="24"/>
          <w:u w:val="single"/>
        </w:rPr>
        <w:t>Importancia de variables.</w:t>
      </w:r>
    </w:p>
    <w:p w14:paraId="3B670AB1" w14:textId="77777777" w:rsidR="00BF3AC7" w:rsidRPr="004A368F" w:rsidRDefault="00BF3AC7" w:rsidP="00BF3AC7">
      <w:pPr>
        <w:pStyle w:val="Prrafodelista"/>
        <w:spacing w:after="120"/>
        <w:ind w:left="1001"/>
        <w:rPr>
          <w:rFonts w:ascii="Times New Roman" w:hAnsi="Times New Roman" w:cs="Times New Roman"/>
          <w:sz w:val="24"/>
          <w:szCs w:val="24"/>
          <w:u w:val="single"/>
        </w:rPr>
      </w:pPr>
    </w:p>
    <w:p w14:paraId="383019E9" w14:textId="13A3F694" w:rsidR="00BF3AC7" w:rsidRPr="004A368F" w:rsidRDefault="00BF3AC7" w:rsidP="00BF3AC7">
      <w:pPr>
        <w:pStyle w:val="NormalWeb"/>
        <w:spacing w:before="240" w:beforeAutospacing="0" w:after="240" w:afterAutospacing="0"/>
        <w:jc w:val="both"/>
      </w:pPr>
      <w:r w:rsidRPr="004A368F">
        <w:rPr>
          <w:color w:val="000000"/>
          <w:sz w:val="22"/>
          <w:szCs w:val="22"/>
        </w:rPr>
        <w:t>La importancia de variables en un árbol de clasificación permite identificar qué predictores han contribuido en mayor medida a la construcción del modelo. En árboles CART, esta importancia se calcula a partir de la mejora producida en el criterio de división, generalmente el Índice de Gini</w:t>
      </w:r>
      <w:r w:rsidRPr="004A368F">
        <w:rPr>
          <w:color w:val="000000"/>
          <w:sz w:val="22"/>
          <w:szCs w:val="22"/>
        </w:rPr>
        <w:t xml:space="preserve"> para clasificación</w:t>
      </w:r>
      <w:r w:rsidRPr="004A368F">
        <w:rPr>
          <w:color w:val="000000"/>
          <w:sz w:val="22"/>
          <w:szCs w:val="22"/>
        </w:rPr>
        <w:t xml:space="preserve">. Cada vez que una variable se utiliza para dividir un nodo, se mide cuánto reduce la heterogeneidad </w:t>
      </w:r>
      <w:proofErr w:type="gramStart"/>
      <w:r w:rsidRPr="004A368F">
        <w:rPr>
          <w:color w:val="000000"/>
          <w:sz w:val="22"/>
          <w:szCs w:val="22"/>
        </w:rPr>
        <w:t>del mismo</w:t>
      </w:r>
      <w:proofErr w:type="gramEnd"/>
      <w:r w:rsidRPr="004A368F">
        <w:rPr>
          <w:color w:val="000000"/>
          <w:sz w:val="22"/>
          <w:szCs w:val="22"/>
        </w:rPr>
        <w:t>. Esa mejora se pondera por el número de observaciones afectadas y se acumula a lo largo de todo el árbol.</w:t>
      </w:r>
    </w:p>
    <w:p w14:paraId="285EC362" w14:textId="77777777" w:rsidR="00BF3AC7" w:rsidRPr="004A368F" w:rsidRDefault="00BF3AC7" w:rsidP="00BF3AC7">
      <w:pPr>
        <w:pStyle w:val="NormalWeb"/>
        <w:spacing w:before="240" w:beforeAutospacing="0" w:after="240" w:afterAutospacing="0"/>
        <w:jc w:val="both"/>
        <w:rPr>
          <w:color w:val="000000"/>
          <w:sz w:val="22"/>
          <w:szCs w:val="22"/>
        </w:rPr>
      </w:pPr>
      <w:r w:rsidRPr="004A368F">
        <w:rPr>
          <w:color w:val="000000"/>
          <w:sz w:val="22"/>
          <w:szCs w:val="22"/>
        </w:rPr>
        <w:t>De esta forma, las variables que generan divisiones más útiles y frecuentes presentan valores de importancia más altos, mientras que aquellas que apenas intervienen en el proceso de segmentación obtienen una importancia baja o nula. Esta medida resulta especialmente útil para interpretar el modelo y comprender qué características influyen más en la predicción.</w:t>
      </w:r>
    </w:p>
    <w:p w14:paraId="79C414F5" w14:textId="77777777" w:rsidR="00BF3AC7" w:rsidRPr="004A368F" w:rsidRDefault="00BF3AC7" w:rsidP="00BF3AC7">
      <w:pPr>
        <w:pStyle w:val="NormalWeb"/>
        <w:spacing w:before="240" w:beforeAutospacing="0" w:after="240" w:afterAutospacing="0"/>
        <w:rPr>
          <w:color w:val="000000"/>
          <w:sz w:val="22"/>
          <w:szCs w:val="22"/>
        </w:rPr>
      </w:pPr>
    </w:p>
    <w:p w14:paraId="276D6D59" w14:textId="1F8FF976" w:rsidR="00BF3AC7" w:rsidRPr="004A368F" w:rsidRDefault="00BF3AC7" w:rsidP="00BF3AC7">
      <w:pPr>
        <w:pStyle w:val="NormalWeb"/>
        <w:spacing w:before="240" w:beforeAutospacing="0" w:after="240" w:afterAutospacing="0"/>
      </w:pPr>
      <w:r w:rsidRPr="004A368F">
        <w:rPr>
          <w:noProof/>
        </w:rPr>
        <w:lastRenderedPageBreak/>
        <w:drawing>
          <wp:anchor distT="0" distB="0" distL="114300" distR="114300" simplePos="0" relativeHeight="251736064" behindDoc="0" locked="0" layoutInCell="1" allowOverlap="1" wp14:anchorId="47C6632D" wp14:editId="544F5CF4">
            <wp:simplePos x="0" y="0"/>
            <wp:positionH relativeFrom="margin">
              <wp:posOffset>133350</wp:posOffset>
            </wp:positionH>
            <wp:positionV relativeFrom="paragraph">
              <wp:posOffset>-59085</wp:posOffset>
            </wp:positionV>
            <wp:extent cx="5207000" cy="3214712"/>
            <wp:effectExtent l="0" t="0" r="0" b="5080"/>
            <wp:wrapNone/>
            <wp:docPr id="211057127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08200" cy="3215453"/>
                    </a:xfrm>
                    <a:prstGeom prst="rect">
                      <a:avLst/>
                    </a:prstGeom>
                    <a:noFill/>
                  </pic:spPr>
                </pic:pic>
              </a:graphicData>
            </a:graphic>
            <wp14:sizeRelH relativeFrom="margin">
              <wp14:pctWidth>0</wp14:pctWidth>
            </wp14:sizeRelH>
            <wp14:sizeRelV relativeFrom="margin">
              <wp14:pctHeight>0</wp14:pctHeight>
            </wp14:sizeRelV>
          </wp:anchor>
        </w:drawing>
      </w:r>
    </w:p>
    <w:p w14:paraId="01C778B5" w14:textId="7E5F8944" w:rsidR="006A1D72" w:rsidRPr="004A368F" w:rsidRDefault="006A1D72" w:rsidP="006A1D72">
      <w:pPr>
        <w:spacing w:after="120"/>
        <w:rPr>
          <w:rFonts w:ascii="Times New Roman" w:hAnsi="Times New Roman" w:cs="Times New Roman"/>
          <w:sz w:val="24"/>
          <w:szCs w:val="24"/>
          <w:u w:val="single"/>
        </w:rPr>
      </w:pPr>
    </w:p>
    <w:p w14:paraId="46A981C0" w14:textId="0085F4CA" w:rsidR="00BF3AC7" w:rsidRPr="004A368F" w:rsidRDefault="00BF3AC7" w:rsidP="006A1D72">
      <w:pPr>
        <w:spacing w:after="120"/>
        <w:rPr>
          <w:rFonts w:ascii="Times New Roman" w:hAnsi="Times New Roman" w:cs="Times New Roman"/>
          <w:sz w:val="24"/>
          <w:szCs w:val="24"/>
          <w:u w:val="single"/>
        </w:rPr>
      </w:pPr>
    </w:p>
    <w:p w14:paraId="7B56EDD1" w14:textId="77777777" w:rsidR="00BF3AC7" w:rsidRPr="004A368F" w:rsidRDefault="00BF3AC7" w:rsidP="006A1D72">
      <w:pPr>
        <w:spacing w:after="120"/>
        <w:rPr>
          <w:rFonts w:ascii="Times New Roman" w:hAnsi="Times New Roman" w:cs="Times New Roman"/>
          <w:sz w:val="24"/>
          <w:szCs w:val="24"/>
          <w:u w:val="single"/>
        </w:rPr>
      </w:pPr>
    </w:p>
    <w:p w14:paraId="65430626" w14:textId="77777777" w:rsidR="00BF3AC7" w:rsidRPr="004A368F" w:rsidRDefault="00BF3AC7" w:rsidP="006A1D72">
      <w:pPr>
        <w:spacing w:after="120"/>
        <w:rPr>
          <w:rFonts w:ascii="Times New Roman" w:hAnsi="Times New Roman" w:cs="Times New Roman"/>
          <w:sz w:val="24"/>
          <w:szCs w:val="24"/>
          <w:u w:val="single"/>
        </w:rPr>
      </w:pPr>
    </w:p>
    <w:p w14:paraId="2DADA5C5" w14:textId="0A11ED34" w:rsidR="00BF3AC7" w:rsidRPr="004A368F" w:rsidRDefault="00BF3AC7" w:rsidP="006A1D72">
      <w:pPr>
        <w:spacing w:after="120"/>
        <w:rPr>
          <w:rFonts w:ascii="Times New Roman" w:hAnsi="Times New Roman" w:cs="Times New Roman"/>
          <w:sz w:val="24"/>
          <w:szCs w:val="24"/>
          <w:u w:val="single"/>
        </w:rPr>
      </w:pPr>
    </w:p>
    <w:p w14:paraId="6F665014" w14:textId="77777777" w:rsidR="00BF3AC7" w:rsidRPr="004A368F" w:rsidRDefault="00BF3AC7" w:rsidP="006A1D72">
      <w:pPr>
        <w:spacing w:after="120"/>
        <w:rPr>
          <w:rFonts w:ascii="Times New Roman" w:hAnsi="Times New Roman" w:cs="Times New Roman"/>
          <w:sz w:val="24"/>
          <w:szCs w:val="24"/>
          <w:u w:val="single"/>
        </w:rPr>
      </w:pPr>
    </w:p>
    <w:p w14:paraId="7F69C922" w14:textId="77777777" w:rsidR="00BF3AC7" w:rsidRPr="004A368F" w:rsidRDefault="00BF3AC7" w:rsidP="006A1D72">
      <w:pPr>
        <w:spacing w:after="120"/>
        <w:rPr>
          <w:rFonts w:ascii="Times New Roman" w:hAnsi="Times New Roman" w:cs="Times New Roman"/>
          <w:sz w:val="24"/>
          <w:szCs w:val="24"/>
          <w:u w:val="single"/>
        </w:rPr>
      </w:pPr>
    </w:p>
    <w:p w14:paraId="37B36532" w14:textId="77777777" w:rsidR="00BF3AC7" w:rsidRPr="004A368F" w:rsidRDefault="00BF3AC7" w:rsidP="006A1D72">
      <w:pPr>
        <w:spacing w:after="120"/>
        <w:rPr>
          <w:rFonts w:ascii="Times New Roman" w:hAnsi="Times New Roman" w:cs="Times New Roman"/>
          <w:sz w:val="24"/>
          <w:szCs w:val="24"/>
          <w:u w:val="single"/>
        </w:rPr>
      </w:pPr>
    </w:p>
    <w:p w14:paraId="00594C9D" w14:textId="77777777" w:rsidR="00BF3AC7" w:rsidRPr="004A368F" w:rsidRDefault="00BF3AC7" w:rsidP="006A1D72">
      <w:pPr>
        <w:spacing w:after="120"/>
        <w:rPr>
          <w:rFonts w:ascii="Times New Roman" w:hAnsi="Times New Roman" w:cs="Times New Roman"/>
          <w:sz w:val="24"/>
          <w:szCs w:val="24"/>
          <w:u w:val="single"/>
        </w:rPr>
      </w:pPr>
    </w:p>
    <w:p w14:paraId="411DDA3E" w14:textId="77777777" w:rsidR="00BF3AC7" w:rsidRPr="004A368F" w:rsidRDefault="00BF3AC7" w:rsidP="006A1D72">
      <w:pPr>
        <w:spacing w:after="120"/>
        <w:rPr>
          <w:rFonts w:ascii="Times New Roman" w:hAnsi="Times New Roman" w:cs="Times New Roman"/>
          <w:sz w:val="24"/>
          <w:szCs w:val="24"/>
          <w:u w:val="single"/>
        </w:rPr>
      </w:pPr>
    </w:p>
    <w:p w14:paraId="0D446F6D" w14:textId="6EA48962" w:rsidR="00BF3AC7" w:rsidRPr="004A368F" w:rsidRDefault="00BF3AC7" w:rsidP="006A1D72">
      <w:pPr>
        <w:spacing w:after="120"/>
        <w:rPr>
          <w:rFonts w:ascii="Times New Roman" w:hAnsi="Times New Roman" w:cs="Times New Roman"/>
          <w:sz w:val="24"/>
          <w:szCs w:val="24"/>
          <w:u w:val="single"/>
        </w:rPr>
      </w:pPr>
    </w:p>
    <w:p w14:paraId="18E12CD8" w14:textId="77777777" w:rsidR="00BF3AC7" w:rsidRPr="004A368F" w:rsidRDefault="00BF3AC7" w:rsidP="00BF3AC7">
      <w:pPr>
        <w:pStyle w:val="NormalWeb"/>
        <w:spacing w:before="240" w:beforeAutospacing="0" w:after="240" w:afterAutospacing="0"/>
        <w:jc w:val="both"/>
      </w:pPr>
      <w:r w:rsidRPr="004A368F">
        <w:rPr>
          <w:color w:val="000000"/>
          <w:sz w:val="22"/>
          <w:szCs w:val="22"/>
        </w:rPr>
        <w:t xml:space="preserve">Se observa que las variables más importantes para el modelo son </w:t>
      </w:r>
      <w:proofErr w:type="spellStart"/>
      <w:r w:rsidRPr="004A368F">
        <w:rPr>
          <w:color w:val="000000"/>
          <w:sz w:val="22"/>
          <w:szCs w:val="22"/>
        </w:rPr>
        <w:t>duration</w:t>
      </w:r>
      <w:proofErr w:type="spellEnd"/>
      <w:r w:rsidRPr="004A368F">
        <w:rPr>
          <w:color w:val="000000"/>
          <w:sz w:val="22"/>
          <w:szCs w:val="22"/>
        </w:rPr>
        <w:t xml:space="preserve"> y </w:t>
      </w:r>
      <w:proofErr w:type="spellStart"/>
      <w:r w:rsidRPr="004A368F">
        <w:rPr>
          <w:color w:val="000000"/>
          <w:sz w:val="22"/>
          <w:szCs w:val="22"/>
        </w:rPr>
        <w:t>month</w:t>
      </w:r>
      <w:proofErr w:type="spellEnd"/>
      <w:r w:rsidRPr="004A368F">
        <w:rPr>
          <w:color w:val="000000"/>
          <w:sz w:val="22"/>
          <w:szCs w:val="22"/>
        </w:rPr>
        <w:t xml:space="preserve">, lo cual resulta coherente. A medida que aumenta la duración de la llamada, es más probable que el cliente muestre interés y, por tanto, que llegue a suscribirse al depósito. Del mismo modo, la variable </w:t>
      </w:r>
      <w:proofErr w:type="spellStart"/>
      <w:r w:rsidRPr="004A368F">
        <w:rPr>
          <w:color w:val="000000"/>
          <w:sz w:val="22"/>
          <w:szCs w:val="22"/>
        </w:rPr>
        <w:t>month</w:t>
      </w:r>
      <w:proofErr w:type="spellEnd"/>
      <w:r w:rsidRPr="004A368F">
        <w:rPr>
          <w:color w:val="000000"/>
          <w:sz w:val="22"/>
          <w:szCs w:val="22"/>
        </w:rPr>
        <w:t xml:space="preserve"> también presenta un peso significativo, ya que existen periodos del año en los que la probabilidad de contratación es mayor debido a factores estacionales o a la planificación de las campañas comerciales.</w:t>
      </w:r>
    </w:p>
    <w:p w14:paraId="118224CD" w14:textId="77777777" w:rsidR="00BF3AC7" w:rsidRPr="004A368F" w:rsidRDefault="00BF3AC7" w:rsidP="00BF3AC7">
      <w:pPr>
        <w:pStyle w:val="NormalWeb"/>
        <w:spacing w:before="240" w:beforeAutospacing="0" w:after="240" w:afterAutospacing="0"/>
        <w:jc w:val="both"/>
        <w:rPr>
          <w:color w:val="000000"/>
          <w:sz w:val="22"/>
          <w:szCs w:val="22"/>
        </w:rPr>
      </w:pPr>
      <w:r w:rsidRPr="004A368F">
        <w:rPr>
          <w:color w:val="000000"/>
          <w:sz w:val="22"/>
          <w:szCs w:val="22"/>
        </w:rPr>
        <w:t xml:space="preserve">Por otro lado, la variable menos relevante es </w:t>
      </w:r>
      <w:proofErr w:type="spellStart"/>
      <w:r w:rsidRPr="004A368F">
        <w:rPr>
          <w:color w:val="000000"/>
          <w:sz w:val="22"/>
          <w:szCs w:val="22"/>
        </w:rPr>
        <w:t>day</w:t>
      </w:r>
      <w:proofErr w:type="spellEnd"/>
      <w:r w:rsidRPr="004A368F">
        <w:rPr>
          <w:color w:val="000000"/>
          <w:sz w:val="22"/>
          <w:szCs w:val="22"/>
        </w:rPr>
        <w:t>, lo que indica que el día concreto del mes en que se realizó la llamada no aporta información útil para mejorar la capacidad predictiva del modelo.</w:t>
      </w:r>
    </w:p>
    <w:p w14:paraId="1A574242" w14:textId="79916E8A" w:rsidR="00BF3AC7" w:rsidRPr="00786614" w:rsidRDefault="00BF3AC7" w:rsidP="00BF3AC7">
      <w:pPr>
        <w:pStyle w:val="NormalWeb"/>
        <w:spacing w:before="240" w:beforeAutospacing="0" w:after="240" w:afterAutospacing="0"/>
        <w:jc w:val="both"/>
        <w:rPr>
          <w:b/>
          <w:bCs/>
        </w:rPr>
      </w:pPr>
    </w:p>
    <w:p w14:paraId="03B76C90" w14:textId="4A6D9F1F" w:rsidR="00BF3AC7" w:rsidRPr="00786614" w:rsidRDefault="00BF3AC7" w:rsidP="00BF3AC7">
      <w:pPr>
        <w:pStyle w:val="Prrafodelista"/>
        <w:numPr>
          <w:ilvl w:val="1"/>
          <w:numId w:val="3"/>
        </w:numPr>
        <w:spacing w:after="120"/>
        <w:rPr>
          <w:rFonts w:ascii="Times New Roman" w:hAnsi="Times New Roman" w:cs="Times New Roman"/>
          <w:b/>
          <w:bCs/>
          <w:sz w:val="24"/>
          <w:szCs w:val="24"/>
          <w:u w:val="single"/>
        </w:rPr>
      </w:pPr>
      <w:r w:rsidRPr="00786614">
        <w:rPr>
          <w:rFonts w:ascii="Times New Roman" w:hAnsi="Times New Roman" w:cs="Times New Roman"/>
          <w:b/>
          <w:bCs/>
          <w:sz w:val="24"/>
          <w:szCs w:val="24"/>
          <w:u w:val="single"/>
        </w:rPr>
        <w:t>Gestión de datos ausentes.</w:t>
      </w:r>
    </w:p>
    <w:p w14:paraId="5A3198C8" w14:textId="1931C468" w:rsidR="00D85DCD" w:rsidRPr="004A368F" w:rsidRDefault="00D85DCD" w:rsidP="00D85DCD">
      <w:pPr>
        <w:pStyle w:val="NormalWeb"/>
        <w:jc w:val="both"/>
      </w:pPr>
      <w:r w:rsidRPr="004A368F">
        <w:t xml:space="preserve">Durante la </w:t>
      </w:r>
      <w:r w:rsidRPr="004A368F">
        <w:rPr>
          <w:rStyle w:val="Textoennegrita"/>
          <w:b w:val="0"/>
          <w:bCs w:val="0"/>
        </w:rPr>
        <w:t>construcción del árbol</w:t>
      </w:r>
      <w:r w:rsidRPr="004A368F">
        <w:t xml:space="preserve">, el algoritmo solo excluye observaciones cuando la variable respuesta es faltante o cuando una observación no tiene información en </w:t>
      </w:r>
      <w:r w:rsidRPr="004A368F">
        <w:rPr>
          <w:rStyle w:val="Textoennegrita"/>
          <w:b w:val="0"/>
          <w:bCs w:val="0"/>
        </w:rPr>
        <w:t>ninguna</w:t>
      </w:r>
      <w:r w:rsidRPr="004A368F">
        <w:t xml:space="preserve"> variable predictora. Si una observación presenta valores ausentes solo en algunas variables, se sigue utilizando para evaluar divisiones en aquellas variables para las que sí tiene datos, evitando así perder información innecesariamente.</w:t>
      </w:r>
    </w:p>
    <w:p w14:paraId="3BBF0B78" w14:textId="46947B2A" w:rsidR="00D85DCD" w:rsidRPr="004A368F" w:rsidRDefault="00D85DCD" w:rsidP="00D85DCD">
      <w:pPr>
        <w:pStyle w:val="NormalWeb"/>
        <w:jc w:val="both"/>
      </w:pPr>
      <w:r w:rsidRPr="004A368F">
        <w:rPr>
          <w:noProof/>
        </w:rPr>
        <mc:AlternateContent>
          <mc:Choice Requires="wps">
            <w:drawing>
              <wp:anchor distT="45720" distB="45720" distL="114300" distR="114300" simplePos="0" relativeHeight="251738112" behindDoc="0" locked="0" layoutInCell="1" allowOverlap="1" wp14:anchorId="02BC6A69" wp14:editId="56390CB6">
                <wp:simplePos x="0" y="0"/>
                <wp:positionH relativeFrom="column">
                  <wp:posOffset>2857500</wp:posOffset>
                </wp:positionH>
                <wp:positionV relativeFrom="paragraph">
                  <wp:posOffset>1028065</wp:posOffset>
                </wp:positionV>
                <wp:extent cx="3632200" cy="1930400"/>
                <wp:effectExtent l="0" t="0" r="25400" b="12700"/>
                <wp:wrapNone/>
                <wp:docPr id="16697358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0" cy="1930400"/>
                        </a:xfrm>
                        <a:prstGeom prst="rect">
                          <a:avLst/>
                        </a:prstGeom>
                        <a:solidFill>
                          <a:srgbClr val="FFFFFF"/>
                        </a:solidFill>
                        <a:ln w="9525">
                          <a:solidFill>
                            <a:srgbClr val="000000"/>
                          </a:solidFill>
                          <a:miter lim="800000"/>
                          <a:headEnd/>
                          <a:tailEnd/>
                        </a:ln>
                      </wps:spPr>
                      <wps:txbx>
                        <w:txbxContent>
                          <w:p w14:paraId="4105D084" w14:textId="6847D6DA" w:rsidR="00D85DCD" w:rsidRPr="00D85DCD" w:rsidRDefault="00D85DCD" w:rsidP="00D85DCD">
                            <w:pPr>
                              <w:pStyle w:val="NormalWeb"/>
                              <w:jc w:val="both"/>
                            </w:pPr>
                            <w:r>
                              <w:t>Por ejemplo, c</w:t>
                            </w:r>
                            <w:r w:rsidRPr="00D85DCD">
                              <w:t xml:space="preserve">uando una observación llega a </w:t>
                            </w:r>
                            <w:r>
                              <w:t>el</w:t>
                            </w:r>
                            <w:r w:rsidRPr="00D85DCD">
                              <w:t xml:space="preserve"> nodo</w:t>
                            </w:r>
                            <w:r>
                              <w:t xml:space="preserve"> 1</w:t>
                            </w:r>
                            <w:r w:rsidRPr="00D85DCD">
                              <w:t xml:space="preserve"> con un valor ausente en dicha variable</w:t>
                            </w:r>
                            <w:r>
                              <w:t>(</w:t>
                            </w:r>
                            <w:proofErr w:type="spellStart"/>
                            <w:r>
                              <w:t>duration</w:t>
                            </w:r>
                            <w:proofErr w:type="spellEnd"/>
                            <w:r>
                              <w:t>, la raíz)</w:t>
                            </w:r>
                            <w:r w:rsidRPr="00D85DCD">
                              <w:t xml:space="preserve">, el árbol utiliza reglas sustitutas basadas en las variables </w:t>
                            </w:r>
                            <w:proofErr w:type="spellStart"/>
                            <w:r w:rsidRPr="00D85DCD">
                              <w:t>job</w:t>
                            </w:r>
                            <w:proofErr w:type="spellEnd"/>
                            <w:r w:rsidRPr="00D85DCD">
                              <w:t xml:space="preserve"> y </w:t>
                            </w:r>
                            <w:proofErr w:type="spellStart"/>
                            <w:r w:rsidRPr="00D85DCD">
                              <w:t>weekday</w:t>
                            </w:r>
                            <w:proofErr w:type="spellEnd"/>
                            <w:r w:rsidRPr="00D85DCD">
                              <w:t xml:space="preserve"> para decidir la rama por la que continuar.</w:t>
                            </w:r>
                          </w:p>
                          <w:p w14:paraId="171D1E8A" w14:textId="77777777" w:rsidR="00D85DCD" w:rsidRPr="00D85DCD" w:rsidRDefault="00D85DCD" w:rsidP="00D85DCD">
                            <w:pPr>
                              <w:pStyle w:val="NormalWeb"/>
                              <w:jc w:val="both"/>
                            </w:pPr>
                            <w:r w:rsidRPr="00D85DCD">
                              <w:t>Si ninguna de estas reglas sustitutas pudiera aplicarse, la observación se enviaría al hijo mayoritario del nodo, que en este caso es el nodo 3 (rama derecha), ya que concentra 4.844 observaciones frente a 2.914 del nodo izquierdo.</w:t>
                            </w:r>
                          </w:p>
                          <w:p w14:paraId="59EA24CF" w14:textId="3D9A6CAC" w:rsidR="00D85DCD" w:rsidRDefault="00D85DC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C6A69" id="_x0000_s1034" type="#_x0000_t202" style="position:absolute;left:0;text-align:left;margin-left:225pt;margin-top:80.95pt;width:286pt;height:152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">
                <v:textbox>
                  <w:txbxContent>
                    <w:p w14:paraId="4105D084" w14:textId="6847D6DA" w:rsidR="00D85DCD" w:rsidRPr="00D85DCD" w:rsidRDefault="00D85DCD" w:rsidP="00D85DCD">
                      <w:pPr>
                        <w:pStyle w:val="NormalWeb"/>
                        <w:jc w:val="both"/>
                      </w:pPr>
                      <w:r>
                        <w:t>Por ejemplo, c</w:t>
                      </w:r>
                      <w:r w:rsidRPr="00D85DCD">
                        <w:t xml:space="preserve">uando una observación llega a </w:t>
                      </w:r>
                      <w:r>
                        <w:t>el</w:t>
                      </w:r>
                      <w:r w:rsidRPr="00D85DCD">
                        <w:t xml:space="preserve"> nodo</w:t>
                      </w:r>
                      <w:r>
                        <w:t xml:space="preserve"> 1</w:t>
                      </w:r>
                      <w:r w:rsidRPr="00D85DCD">
                        <w:t xml:space="preserve"> con un valor ausente en dicha variable</w:t>
                      </w:r>
                      <w:r>
                        <w:t>(</w:t>
                      </w:r>
                      <w:proofErr w:type="spellStart"/>
                      <w:r>
                        <w:t>duration</w:t>
                      </w:r>
                      <w:proofErr w:type="spellEnd"/>
                      <w:r>
                        <w:t>, la raíz)</w:t>
                      </w:r>
                      <w:r w:rsidRPr="00D85DCD">
                        <w:t xml:space="preserve">, el árbol utiliza reglas sustitutas basadas en las variables </w:t>
                      </w:r>
                      <w:proofErr w:type="spellStart"/>
                      <w:r w:rsidRPr="00D85DCD">
                        <w:t>job</w:t>
                      </w:r>
                      <w:proofErr w:type="spellEnd"/>
                      <w:r w:rsidRPr="00D85DCD">
                        <w:t xml:space="preserve"> y </w:t>
                      </w:r>
                      <w:proofErr w:type="spellStart"/>
                      <w:r w:rsidRPr="00D85DCD">
                        <w:t>weekday</w:t>
                      </w:r>
                      <w:proofErr w:type="spellEnd"/>
                      <w:r w:rsidRPr="00D85DCD">
                        <w:t xml:space="preserve"> para decidir la rama por la que continuar.</w:t>
                      </w:r>
                    </w:p>
                    <w:p w14:paraId="171D1E8A" w14:textId="77777777" w:rsidR="00D85DCD" w:rsidRPr="00D85DCD" w:rsidRDefault="00D85DCD" w:rsidP="00D85DCD">
                      <w:pPr>
                        <w:pStyle w:val="NormalWeb"/>
                        <w:jc w:val="both"/>
                      </w:pPr>
                      <w:r w:rsidRPr="00D85DCD">
                        <w:t>Si ninguna de estas reglas sustitutas pudiera aplicarse, la observación se enviaría al hijo mayoritario del nodo, que en este caso es el nodo 3 (rama derecha), ya que concentra 4.844 observaciones frente a 2.914 del nodo izquierdo.</w:t>
                      </w:r>
                    </w:p>
                    <w:p w14:paraId="59EA24CF" w14:textId="3D9A6CAC" w:rsidR="00D85DCD" w:rsidRDefault="00D85DCD"/>
                  </w:txbxContent>
                </v:textbox>
              </v:shape>
            </w:pict>
          </mc:Fallback>
        </mc:AlternateContent>
      </w:r>
      <w:r w:rsidRPr="004A368F">
        <w:t xml:space="preserve">Una vez el árbol está construido y las divisiones quedan fijadas, en la </w:t>
      </w:r>
      <w:r w:rsidRPr="004A368F">
        <w:rPr>
          <w:rStyle w:val="Textoennegrita"/>
          <w:b w:val="0"/>
          <w:bCs w:val="0"/>
        </w:rPr>
        <w:t>fase de predicción</w:t>
      </w:r>
      <w:r w:rsidRPr="004A368F">
        <w:t xml:space="preserve"> puede ocurrir que una nueva observación tenga un valor faltante en la variable que define una división. En ese caso, el árbol utiliza </w:t>
      </w:r>
      <w:r w:rsidRPr="004A368F">
        <w:rPr>
          <w:rStyle w:val="Textoennegrita"/>
          <w:b w:val="0"/>
          <w:bCs w:val="0"/>
        </w:rPr>
        <w:t>reglas sustitutas</w:t>
      </w:r>
      <w:r w:rsidRPr="004A368F">
        <w:t xml:space="preserve">, que son divisiones alternativas basadas en otras variables que imitan lo mejor posible la división original. Si ninguna regla sustituta puede aplicarse, la observación se envía al </w:t>
      </w:r>
      <w:r w:rsidRPr="004A368F">
        <w:rPr>
          <w:rStyle w:val="Textoennegrita"/>
          <w:b w:val="0"/>
          <w:bCs w:val="0"/>
        </w:rPr>
        <w:t>hijo mayoritario</w:t>
      </w:r>
      <w:r w:rsidRPr="004A368F">
        <w:t xml:space="preserve"> del nodo.</w:t>
      </w:r>
    </w:p>
    <w:p w14:paraId="2F8DC199" w14:textId="7A55BF30" w:rsidR="00D85DCD" w:rsidRPr="00D85DCD" w:rsidRDefault="00D85DCD" w:rsidP="00D85DCD">
      <w:pPr>
        <w:pStyle w:val="NormalWeb"/>
        <w:jc w:val="both"/>
      </w:pPr>
      <w:r w:rsidRPr="004A368F">
        <w:drawing>
          <wp:anchor distT="0" distB="0" distL="114300" distR="114300" simplePos="0" relativeHeight="251739136" behindDoc="0" locked="0" layoutInCell="1" allowOverlap="1" wp14:anchorId="6924B1E7" wp14:editId="46CB558C">
            <wp:simplePos x="0" y="0"/>
            <wp:positionH relativeFrom="margin">
              <wp:posOffset>-584200</wp:posOffset>
            </wp:positionH>
            <wp:positionV relativeFrom="paragraph">
              <wp:posOffset>5715</wp:posOffset>
            </wp:positionV>
            <wp:extent cx="3333750" cy="1778000"/>
            <wp:effectExtent l="0" t="0" r="0" b="0"/>
            <wp:wrapNone/>
            <wp:docPr id="205335936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59367" name="Imagen 1" descr="Interfaz de usuario gráfica, Texto, Aplicación&#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3333750" cy="1778000"/>
                    </a:xfrm>
                    <a:prstGeom prst="rect">
                      <a:avLst/>
                    </a:prstGeom>
                  </pic:spPr>
                </pic:pic>
              </a:graphicData>
            </a:graphic>
            <wp14:sizeRelH relativeFrom="margin">
              <wp14:pctWidth>0</wp14:pctWidth>
            </wp14:sizeRelH>
            <wp14:sizeRelV relativeFrom="margin">
              <wp14:pctHeight>0</wp14:pctHeight>
            </wp14:sizeRelV>
          </wp:anchor>
        </w:drawing>
      </w:r>
    </w:p>
    <w:p w14:paraId="285C5B79" w14:textId="6F779B55" w:rsidR="00D85DCD" w:rsidRPr="004A368F" w:rsidRDefault="00D85DCD" w:rsidP="00D85DCD">
      <w:pPr>
        <w:pStyle w:val="NormalWeb"/>
        <w:jc w:val="both"/>
      </w:pPr>
    </w:p>
    <w:p w14:paraId="45E25B20" w14:textId="3078EB22" w:rsidR="00BF3AC7" w:rsidRPr="004A368F" w:rsidRDefault="00BF3AC7" w:rsidP="00BF3AC7">
      <w:pPr>
        <w:spacing w:after="120"/>
        <w:rPr>
          <w:rFonts w:ascii="Times New Roman" w:hAnsi="Times New Roman" w:cs="Times New Roman"/>
          <w:sz w:val="24"/>
          <w:szCs w:val="24"/>
          <w:u w:val="single"/>
        </w:rPr>
      </w:pPr>
    </w:p>
    <w:p w14:paraId="355DD123" w14:textId="12AAFA2C" w:rsidR="00D85DCD" w:rsidRPr="00786614" w:rsidRDefault="005C2AE3" w:rsidP="00D85DCD">
      <w:pPr>
        <w:pStyle w:val="NormalWeb"/>
        <w:numPr>
          <w:ilvl w:val="0"/>
          <w:numId w:val="3"/>
        </w:numPr>
        <w:spacing w:line="360" w:lineRule="auto"/>
        <w:jc w:val="both"/>
        <w:rPr>
          <w:b/>
          <w:bCs/>
          <w:sz w:val="28"/>
          <w:szCs w:val="28"/>
          <w:u w:val="single"/>
        </w:rPr>
      </w:pPr>
      <w:r w:rsidRPr="00786614">
        <w:rPr>
          <w:b/>
          <w:bCs/>
          <w:sz w:val="28"/>
          <w:szCs w:val="28"/>
          <w:u w:val="single"/>
        </w:rPr>
        <w:lastRenderedPageBreak/>
        <w:t xml:space="preserve">Construcción del mejor modelo </w:t>
      </w:r>
      <w:proofErr w:type="spellStart"/>
      <w:r w:rsidRPr="00786614">
        <w:rPr>
          <w:b/>
          <w:bCs/>
          <w:sz w:val="28"/>
          <w:szCs w:val="28"/>
          <w:u w:val="single"/>
        </w:rPr>
        <w:t>Random</w:t>
      </w:r>
      <w:proofErr w:type="spellEnd"/>
      <w:r w:rsidRPr="00786614">
        <w:rPr>
          <w:b/>
          <w:bCs/>
          <w:sz w:val="28"/>
          <w:szCs w:val="28"/>
          <w:u w:val="single"/>
        </w:rPr>
        <w:t xml:space="preserve"> Forest.</w:t>
      </w:r>
    </w:p>
    <w:p w14:paraId="133D314C" w14:textId="2577F387" w:rsidR="005C2AE3" w:rsidRPr="004A368F" w:rsidRDefault="005C2AE3" w:rsidP="005C2AE3">
      <w:pPr>
        <w:pStyle w:val="NormalWeb"/>
        <w:spacing w:before="0" w:beforeAutospacing="0" w:after="0" w:afterAutospacing="0"/>
        <w:jc w:val="both"/>
        <w:rPr>
          <w:color w:val="000000"/>
          <w:sz w:val="22"/>
          <w:szCs w:val="22"/>
        </w:rPr>
      </w:pPr>
      <w:r w:rsidRPr="004A368F">
        <w:rPr>
          <w:color w:val="000000"/>
          <w:sz w:val="22"/>
          <w:szCs w:val="22"/>
        </w:rPr>
        <w:t xml:space="preserve">Tras evaluar el rendimiento del GLM y del árbol de clasificación, proponemos el uso de un modelo </w:t>
      </w:r>
      <w:proofErr w:type="spellStart"/>
      <w:r w:rsidRPr="004A368F">
        <w:rPr>
          <w:color w:val="000000"/>
          <w:sz w:val="22"/>
          <w:szCs w:val="22"/>
        </w:rPr>
        <w:t>Random</w:t>
      </w:r>
      <w:proofErr w:type="spellEnd"/>
      <w:r w:rsidRPr="004A368F">
        <w:rPr>
          <w:color w:val="000000"/>
          <w:sz w:val="22"/>
          <w:szCs w:val="22"/>
        </w:rPr>
        <w:t xml:space="preserve"> Forest para mejorar la capacidad predictiva. A diferencia del árbol simple, que tiende a sufrir de alta varianza (sobreaju</w:t>
      </w:r>
      <w:r w:rsidRPr="004A368F">
        <w:rPr>
          <w:color w:val="000000"/>
          <w:sz w:val="22"/>
          <w:szCs w:val="22"/>
        </w:rPr>
        <w:t xml:space="preserve">ste) y </w:t>
      </w:r>
      <w:proofErr w:type="spellStart"/>
      <w:r w:rsidRPr="004A368F">
        <w:rPr>
          <w:color w:val="000000"/>
          <w:sz w:val="22"/>
          <w:szCs w:val="22"/>
        </w:rPr>
        <w:t>prediciones</w:t>
      </w:r>
      <w:proofErr w:type="spellEnd"/>
      <w:r w:rsidRPr="004A368F">
        <w:rPr>
          <w:color w:val="000000"/>
          <w:sz w:val="22"/>
          <w:szCs w:val="22"/>
        </w:rPr>
        <w:t xml:space="preserve"> toscas</w:t>
      </w:r>
      <w:r w:rsidRPr="004A368F">
        <w:rPr>
          <w:color w:val="000000"/>
          <w:sz w:val="22"/>
          <w:szCs w:val="22"/>
        </w:rPr>
        <w:t xml:space="preserve">, el </w:t>
      </w:r>
      <w:proofErr w:type="spellStart"/>
      <w:r w:rsidRPr="004A368F">
        <w:rPr>
          <w:color w:val="000000"/>
          <w:sz w:val="22"/>
          <w:szCs w:val="22"/>
        </w:rPr>
        <w:t>Random</w:t>
      </w:r>
      <w:proofErr w:type="spellEnd"/>
      <w:r w:rsidRPr="004A368F">
        <w:rPr>
          <w:color w:val="000000"/>
          <w:sz w:val="22"/>
          <w:szCs w:val="22"/>
        </w:rPr>
        <w:t xml:space="preserve"> Forest utiliza el método de </w:t>
      </w:r>
      <w:proofErr w:type="spellStart"/>
      <w:r w:rsidRPr="004A368F">
        <w:rPr>
          <w:color w:val="000000"/>
          <w:sz w:val="22"/>
          <w:szCs w:val="22"/>
        </w:rPr>
        <w:t>bagging</w:t>
      </w:r>
      <w:proofErr w:type="spellEnd"/>
      <w:r w:rsidRPr="004A368F">
        <w:rPr>
          <w:color w:val="000000"/>
          <w:sz w:val="22"/>
          <w:szCs w:val="22"/>
        </w:rPr>
        <w:t xml:space="preserve"> (muestreo </w:t>
      </w:r>
      <w:proofErr w:type="spellStart"/>
      <w:r w:rsidRPr="004A368F">
        <w:rPr>
          <w:color w:val="000000"/>
          <w:sz w:val="22"/>
          <w:szCs w:val="22"/>
        </w:rPr>
        <w:t>bootstrap</w:t>
      </w:r>
      <w:proofErr w:type="spellEnd"/>
      <w:r w:rsidRPr="004A368F">
        <w:rPr>
          <w:color w:val="000000"/>
          <w:sz w:val="22"/>
          <w:szCs w:val="22"/>
        </w:rPr>
        <w:t xml:space="preserve">) combinado con la selección aleatoria de predictores en cada nodo. Esto nos permite generar múltiples árboles </w:t>
      </w:r>
      <w:proofErr w:type="spellStart"/>
      <w:r w:rsidRPr="004A368F">
        <w:rPr>
          <w:color w:val="000000"/>
          <w:sz w:val="22"/>
          <w:szCs w:val="22"/>
        </w:rPr>
        <w:t>descorrelacionados</w:t>
      </w:r>
      <w:proofErr w:type="spellEnd"/>
      <w:r w:rsidRPr="004A368F">
        <w:rPr>
          <w:color w:val="000000"/>
          <w:sz w:val="22"/>
          <w:szCs w:val="22"/>
        </w:rPr>
        <w:t xml:space="preserve"> que, al promediarse, reducen la varianza y ofrecen una clasificación más estable y generalizable.</w:t>
      </w:r>
    </w:p>
    <w:p w14:paraId="6798C936" w14:textId="77777777" w:rsidR="005C2AE3" w:rsidRPr="004A368F" w:rsidRDefault="005C2AE3" w:rsidP="005C2AE3">
      <w:pPr>
        <w:pStyle w:val="NormalWeb"/>
        <w:spacing w:before="0" w:beforeAutospacing="0" w:after="0" w:afterAutospacing="0"/>
        <w:jc w:val="both"/>
      </w:pPr>
    </w:p>
    <w:p w14:paraId="6551EFBA" w14:textId="76673EE8" w:rsidR="005C2AE3" w:rsidRPr="00786614" w:rsidRDefault="005C2AE3" w:rsidP="005C2AE3">
      <w:pPr>
        <w:pStyle w:val="Prrafodelista"/>
        <w:numPr>
          <w:ilvl w:val="1"/>
          <w:numId w:val="3"/>
        </w:numPr>
        <w:spacing w:after="120"/>
        <w:rPr>
          <w:rFonts w:ascii="Times New Roman" w:hAnsi="Times New Roman" w:cs="Times New Roman"/>
          <w:b/>
          <w:bCs/>
          <w:sz w:val="24"/>
          <w:szCs w:val="24"/>
          <w:u w:val="single"/>
        </w:rPr>
      </w:pPr>
      <w:r w:rsidRPr="00786614">
        <w:rPr>
          <w:rFonts w:ascii="Times New Roman" w:hAnsi="Times New Roman" w:cs="Times New Roman"/>
          <w:b/>
          <w:bCs/>
          <w:sz w:val="24"/>
          <w:szCs w:val="24"/>
          <w:u w:val="single"/>
        </w:rPr>
        <w:t xml:space="preserve">Modelo inicial al 5% y </w:t>
      </w:r>
      <w:proofErr w:type="spellStart"/>
      <w:r w:rsidRPr="00786614">
        <w:rPr>
          <w:rFonts w:ascii="Times New Roman" w:hAnsi="Times New Roman" w:cs="Times New Roman"/>
          <w:b/>
          <w:bCs/>
          <w:sz w:val="24"/>
          <w:szCs w:val="24"/>
          <w:u w:val="single"/>
        </w:rPr>
        <w:t>num</w:t>
      </w:r>
      <w:proofErr w:type="spellEnd"/>
      <w:r w:rsidRPr="00786614">
        <w:rPr>
          <w:rFonts w:ascii="Times New Roman" w:hAnsi="Times New Roman" w:cs="Times New Roman"/>
          <w:b/>
          <w:bCs/>
          <w:sz w:val="24"/>
          <w:szCs w:val="24"/>
          <w:u w:val="single"/>
        </w:rPr>
        <w:t xml:space="preserve"> Árboles adecuados.</w:t>
      </w:r>
    </w:p>
    <w:p w14:paraId="716332FB" w14:textId="77777777" w:rsidR="005C2AE3" w:rsidRPr="004A368F" w:rsidRDefault="005C2AE3" w:rsidP="005C2AE3">
      <w:pPr>
        <w:pStyle w:val="Prrafodelista"/>
        <w:spacing w:after="120"/>
        <w:ind w:left="1001"/>
        <w:rPr>
          <w:rFonts w:ascii="Times New Roman" w:hAnsi="Times New Roman" w:cs="Times New Roman"/>
          <w:sz w:val="24"/>
          <w:szCs w:val="24"/>
          <w:u w:val="single"/>
        </w:rPr>
      </w:pPr>
    </w:p>
    <w:p w14:paraId="59888D52" w14:textId="05A7C1FF" w:rsidR="005C2AE3" w:rsidRPr="004A368F" w:rsidRDefault="005C2AE3" w:rsidP="005C2AE3">
      <w:pPr>
        <w:pStyle w:val="NormalWeb"/>
        <w:spacing w:before="0" w:beforeAutospacing="0" w:after="0" w:afterAutospacing="0"/>
        <w:jc w:val="both"/>
      </w:pPr>
      <w:r w:rsidRPr="004A368F">
        <w:rPr>
          <w:color w:val="000000"/>
          <w:sz w:val="22"/>
          <w:szCs w:val="22"/>
        </w:rPr>
        <w:t>Empezamos este proceso con un bosque inicial de tamaño de hoja del 5% sobre la muestra de entrenamiento para ver cómo funciona inicialmente.</w:t>
      </w:r>
      <w:r w:rsidRPr="004A368F">
        <w:rPr>
          <w:color w:val="000000"/>
          <w:sz w:val="22"/>
          <w:szCs w:val="22"/>
        </w:rPr>
        <w:t xml:space="preserve"> </w:t>
      </w:r>
    </w:p>
    <w:p w14:paraId="3907B581" w14:textId="1D2ED44F" w:rsidR="005C2AE3" w:rsidRPr="004A368F" w:rsidRDefault="005C2AE3" w:rsidP="005C2AE3">
      <w:pPr>
        <w:pStyle w:val="NormalWeb"/>
        <w:spacing w:before="240" w:beforeAutospacing="0" w:after="240" w:afterAutospacing="0"/>
        <w:jc w:val="both"/>
      </w:pPr>
      <w:r w:rsidRPr="004A368F">
        <w:rPr>
          <w:color w:val="000000"/>
          <w:sz w:val="22"/>
          <w:szCs w:val="22"/>
        </w:rPr>
        <w:t xml:space="preserve">Al analizar la salida del modelo </w:t>
      </w:r>
      <w:proofErr w:type="spellStart"/>
      <w:r w:rsidRPr="004A368F">
        <w:rPr>
          <w:color w:val="000000"/>
          <w:sz w:val="22"/>
          <w:szCs w:val="22"/>
        </w:rPr>
        <w:t>Random</w:t>
      </w:r>
      <w:proofErr w:type="spellEnd"/>
      <w:r w:rsidRPr="004A368F">
        <w:rPr>
          <w:color w:val="000000"/>
          <w:sz w:val="22"/>
          <w:szCs w:val="22"/>
        </w:rPr>
        <w:t xml:space="preserve"> Forest, observamos una estimación del error OOB (</w:t>
      </w:r>
      <w:proofErr w:type="spellStart"/>
      <w:r w:rsidRPr="004A368F">
        <w:rPr>
          <w:color w:val="000000"/>
          <w:sz w:val="22"/>
          <w:szCs w:val="22"/>
        </w:rPr>
        <w:t>Out</w:t>
      </w:r>
      <w:proofErr w:type="spellEnd"/>
      <w:r w:rsidRPr="004A368F">
        <w:rPr>
          <w:color w:val="000000"/>
          <w:sz w:val="22"/>
          <w:szCs w:val="22"/>
        </w:rPr>
        <w:t>-</w:t>
      </w:r>
      <w:proofErr w:type="spellStart"/>
      <w:r w:rsidRPr="004A368F">
        <w:rPr>
          <w:color w:val="000000"/>
          <w:sz w:val="22"/>
          <w:szCs w:val="22"/>
        </w:rPr>
        <w:t>Of</w:t>
      </w:r>
      <w:proofErr w:type="spellEnd"/>
      <w:r w:rsidRPr="004A368F">
        <w:rPr>
          <w:color w:val="000000"/>
          <w:sz w:val="22"/>
          <w:szCs w:val="22"/>
        </w:rPr>
        <w:t>-Bag) del 15.69%. Dado que el error OOB actúa como un estimador insesgado del error de generalización, podemos considerar que el modelo tiene un rendimiento global aceptable.</w:t>
      </w:r>
    </w:p>
    <w:p w14:paraId="77CAF671" w14:textId="4FD50BAD" w:rsidR="005C2AE3" w:rsidRPr="004A368F" w:rsidRDefault="005C2AE3" w:rsidP="005C2AE3">
      <w:pPr>
        <w:pStyle w:val="NormalWeb"/>
        <w:spacing w:before="240" w:beforeAutospacing="0" w:after="240" w:afterAutospacing="0"/>
        <w:jc w:val="both"/>
      </w:pPr>
      <w:r w:rsidRPr="004A368F">
        <w:rPr>
          <w:color w:val="000000"/>
          <w:sz w:val="22"/>
          <w:szCs w:val="22"/>
        </w:rPr>
        <w:t>Sin embargo, al desglosar el rendimiento por clases en la matriz de confusión, se aprecia una asimetría notable. El modelo es significativamente más eficaz identificando la clase 'yes' (clientes que suscriben el depósito), con una tasa de error de apenas el 7.8%. Por el contrario, la clase 'no' presenta una tasa de error mayor (24.6%), lo que indica que el modelo tiende a generar un número considerable de falsos positivos (predice éxito cuando no lo hubo).</w:t>
      </w:r>
    </w:p>
    <w:p w14:paraId="11072E47" w14:textId="090CB89E" w:rsidR="005C2AE3" w:rsidRPr="004A368F" w:rsidRDefault="005C2AE3" w:rsidP="005C2AE3">
      <w:pPr>
        <w:pStyle w:val="NormalWeb"/>
        <w:spacing w:before="0" w:beforeAutospacing="0" w:after="0" w:afterAutospacing="0"/>
        <w:jc w:val="both"/>
      </w:pPr>
      <w:r w:rsidRPr="004A368F">
        <w:rPr>
          <w:color w:val="000000"/>
          <w:sz w:val="22"/>
          <w:szCs w:val="22"/>
        </w:rPr>
        <w:t xml:space="preserve">Ahora bien, hay muchos parámetros que podemos variar para ver si funciona mejor, por lo que realizaremos validación cruzada para ver </w:t>
      </w:r>
      <w:r w:rsidRPr="004A368F">
        <w:rPr>
          <w:color w:val="000000"/>
          <w:sz w:val="22"/>
          <w:szCs w:val="22"/>
        </w:rPr>
        <w:t>cómo</w:t>
      </w:r>
      <w:r w:rsidRPr="004A368F">
        <w:rPr>
          <w:color w:val="000000"/>
          <w:sz w:val="22"/>
          <w:szCs w:val="22"/>
        </w:rPr>
        <w:t xml:space="preserve"> funciona a medida que cambiamos el número de árboles o el tamaño de hoja</w:t>
      </w:r>
    </w:p>
    <w:p w14:paraId="5B8708EC" w14:textId="5F2EEF57" w:rsidR="005C2AE3" w:rsidRPr="004A368F" w:rsidRDefault="005C2AE3" w:rsidP="005C2AE3">
      <w:pPr>
        <w:pStyle w:val="NormalWeb"/>
        <w:spacing w:before="0" w:beforeAutospacing="0" w:after="0" w:afterAutospacing="0"/>
        <w:jc w:val="both"/>
      </w:pPr>
      <w:r w:rsidRPr="004A368F">
        <w:rPr>
          <w:color w:val="000000"/>
          <w:sz w:val="22"/>
          <w:szCs w:val="22"/>
        </w:rPr>
        <w:t xml:space="preserve">Para empezar, para decidir el número óptimo de árboles, representamos el </w:t>
      </w:r>
      <w:proofErr w:type="spellStart"/>
      <w:r w:rsidRPr="004A368F">
        <w:rPr>
          <w:color w:val="000000"/>
          <w:sz w:val="22"/>
          <w:szCs w:val="22"/>
        </w:rPr>
        <w:t>auc</w:t>
      </w:r>
      <w:proofErr w:type="spellEnd"/>
      <w:r w:rsidRPr="004A368F">
        <w:rPr>
          <w:color w:val="000000"/>
          <w:sz w:val="22"/>
          <w:szCs w:val="22"/>
        </w:rPr>
        <w:t xml:space="preserve"> y </w:t>
      </w:r>
      <w:proofErr w:type="gramStart"/>
      <w:r w:rsidRPr="004A368F">
        <w:rPr>
          <w:color w:val="000000"/>
          <w:sz w:val="22"/>
          <w:szCs w:val="22"/>
        </w:rPr>
        <w:t>el kappa</w:t>
      </w:r>
      <w:proofErr w:type="gramEnd"/>
      <w:r w:rsidRPr="004A368F">
        <w:rPr>
          <w:color w:val="000000"/>
          <w:sz w:val="22"/>
          <w:szCs w:val="22"/>
        </w:rPr>
        <w:t xml:space="preserve"> en función del número de árboles</w:t>
      </w:r>
    </w:p>
    <w:p w14:paraId="19A1E35E" w14:textId="1FE18C2A" w:rsidR="005C2AE3" w:rsidRPr="004A368F" w:rsidRDefault="005C2AE3" w:rsidP="005C2AE3">
      <w:pPr>
        <w:pStyle w:val="NormalWeb"/>
        <w:spacing w:line="360" w:lineRule="auto"/>
        <w:jc w:val="both"/>
        <w:rPr>
          <w:color w:val="000000"/>
          <w:sz w:val="22"/>
          <w:szCs w:val="22"/>
          <w:bdr w:val="none" w:sz="0" w:space="0" w:color="auto" w:frame="1"/>
        </w:rPr>
      </w:pPr>
      <w:r w:rsidRPr="004A368F">
        <w:rPr>
          <w:noProof/>
          <w:color w:val="000000"/>
          <w:sz w:val="22"/>
          <w:szCs w:val="22"/>
          <w:bdr w:val="none" w:sz="0" w:space="0" w:color="auto" w:frame="1"/>
        </w:rPr>
        <w:drawing>
          <wp:inline distT="0" distB="0" distL="0" distR="0" wp14:anchorId="01508AAA" wp14:editId="476C1F79">
            <wp:extent cx="2749550" cy="1695450"/>
            <wp:effectExtent l="0" t="0" r="0" b="0"/>
            <wp:docPr id="400705006" name="Imagen 2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5006" name="Imagen 26" descr="Gráfico&#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49550" cy="1695450"/>
                    </a:xfrm>
                    <a:prstGeom prst="rect">
                      <a:avLst/>
                    </a:prstGeom>
                    <a:noFill/>
                    <a:ln>
                      <a:noFill/>
                    </a:ln>
                  </pic:spPr>
                </pic:pic>
              </a:graphicData>
            </a:graphic>
          </wp:inline>
        </w:drawing>
      </w:r>
      <w:r w:rsidRPr="004A368F">
        <w:rPr>
          <w:color w:val="000000"/>
          <w:sz w:val="22"/>
          <w:szCs w:val="22"/>
          <w:bdr w:val="none" w:sz="0" w:space="0" w:color="auto" w:frame="1"/>
        </w:rPr>
        <w:t xml:space="preserve"> </w:t>
      </w:r>
      <w:r w:rsidRPr="004A368F">
        <w:rPr>
          <w:noProof/>
          <w:color w:val="000000"/>
          <w:sz w:val="22"/>
          <w:szCs w:val="22"/>
          <w:bdr w:val="none" w:sz="0" w:space="0" w:color="auto" w:frame="1"/>
        </w:rPr>
        <w:drawing>
          <wp:inline distT="0" distB="0" distL="0" distR="0" wp14:anchorId="31CD6E7F" wp14:editId="762896AD">
            <wp:extent cx="2743200" cy="1695450"/>
            <wp:effectExtent l="0" t="0" r="0" b="0"/>
            <wp:docPr id="13181873" name="Imagen 27"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873" name="Imagen 27" descr="Gráfic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43200" cy="1695450"/>
                    </a:xfrm>
                    <a:prstGeom prst="rect">
                      <a:avLst/>
                    </a:prstGeom>
                    <a:noFill/>
                    <a:ln>
                      <a:noFill/>
                    </a:ln>
                  </pic:spPr>
                </pic:pic>
              </a:graphicData>
            </a:graphic>
          </wp:inline>
        </w:drawing>
      </w:r>
    </w:p>
    <w:p w14:paraId="3689BABC" w14:textId="77777777" w:rsidR="005C2AE3" w:rsidRPr="004A368F" w:rsidRDefault="005C2AE3" w:rsidP="005C2AE3">
      <w:pPr>
        <w:pStyle w:val="NormalWeb"/>
        <w:spacing w:before="0" w:beforeAutospacing="0" w:after="0" w:afterAutospacing="0"/>
        <w:rPr>
          <w:color w:val="000000"/>
          <w:sz w:val="22"/>
          <w:szCs w:val="22"/>
        </w:rPr>
      </w:pPr>
      <w:r w:rsidRPr="004A368F">
        <w:rPr>
          <w:color w:val="000000"/>
          <w:sz w:val="22"/>
          <w:szCs w:val="22"/>
        </w:rPr>
        <w:t>Aquí podemos ver que en torno a los 150 árboles parece estabilizarse ambos criterios.</w:t>
      </w:r>
    </w:p>
    <w:p w14:paraId="0E308345" w14:textId="77777777" w:rsidR="005C2AE3" w:rsidRPr="004A368F" w:rsidRDefault="005C2AE3" w:rsidP="005C2AE3">
      <w:pPr>
        <w:pStyle w:val="NormalWeb"/>
        <w:spacing w:before="0" w:beforeAutospacing="0" w:after="0" w:afterAutospacing="0"/>
      </w:pPr>
    </w:p>
    <w:p w14:paraId="67544EE2" w14:textId="61ED8AF2" w:rsidR="005C2AE3" w:rsidRPr="00786614" w:rsidRDefault="00524A04" w:rsidP="005C2AE3">
      <w:pPr>
        <w:pStyle w:val="Prrafodelista"/>
        <w:numPr>
          <w:ilvl w:val="1"/>
          <w:numId w:val="3"/>
        </w:numPr>
        <w:spacing w:after="120"/>
        <w:rPr>
          <w:rFonts w:ascii="Times New Roman" w:hAnsi="Times New Roman" w:cs="Times New Roman"/>
          <w:b/>
          <w:bCs/>
          <w:noProof/>
          <w:color w:val="000000"/>
          <w:sz w:val="24"/>
          <w:szCs w:val="24"/>
          <w:u w:val="single"/>
          <w:bdr w:val="none" w:sz="0" w:space="0" w:color="auto" w:frame="1"/>
          <w:lang w:val="es-ES"/>
        </w:rPr>
      </w:pPr>
      <w:r w:rsidRPr="00786614">
        <w:rPr>
          <w:rFonts w:ascii="Times New Roman" w:hAnsi="Times New Roman" w:cs="Times New Roman"/>
          <w:b/>
          <w:bCs/>
          <w:noProof/>
          <w:color w:val="000000"/>
          <w:sz w:val="24"/>
          <w:szCs w:val="24"/>
          <w:u w:val="single"/>
          <w:bdr w:val="none" w:sz="0" w:space="0" w:color="auto" w:frame="1"/>
          <w:lang w:val="es-ES"/>
        </w:rPr>
        <w:t>Bosque cambiando el tamaño mínimo de hoja.</w:t>
      </w:r>
    </w:p>
    <w:p w14:paraId="1FE9E1B6" w14:textId="77777777" w:rsidR="00524A04" w:rsidRPr="004A368F" w:rsidRDefault="00524A04" w:rsidP="00524A04">
      <w:pPr>
        <w:pStyle w:val="Prrafodelista"/>
        <w:spacing w:after="120"/>
        <w:ind w:left="1001"/>
        <w:rPr>
          <w:rFonts w:ascii="Times New Roman" w:hAnsi="Times New Roman" w:cs="Times New Roman"/>
          <w:noProof/>
          <w:color w:val="000000"/>
          <w:sz w:val="24"/>
          <w:szCs w:val="24"/>
          <w:u w:val="single"/>
          <w:bdr w:val="none" w:sz="0" w:space="0" w:color="auto" w:frame="1"/>
          <w:lang w:val="es-ES"/>
        </w:rPr>
      </w:pPr>
    </w:p>
    <w:p w14:paraId="3279D5E4" w14:textId="6A6C9E86" w:rsidR="00524A04" w:rsidRPr="004A368F" w:rsidRDefault="00524A04" w:rsidP="00524A04">
      <w:pPr>
        <w:pStyle w:val="NormalWeb"/>
        <w:spacing w:before="0" w:beforeAutospacing="0" w:after="0" w:afterAutospacing="0"/>
        <w:jc w:val="both"/>
        <w:rPr>
          <w:color w:val="000000"/>
          <w:sz w:val="22"/>
          <w:szCs w:val="22"/>
        </w:rPr>
      </w:pPr>
      <w:r w:rsidRPr="004A368F">
        <w:rPr>
          <w:color w:val="000000"/>
          <w:sz w:val="22"/>
          <w:szCs w:val="22"/>
        </w:rPr>
        <w:t xml:space="preserve">Una vez decididos el número de árboles adecuado pasamos ahora a ver </w:t>
      </w:r>
      <w:r w:rsidRPr="004A368F">
        <w:rPr>
          <w:color w:val="000000"/>
          <w:sz w:val="22"/>
          <w:szCs w:val="22"/>
        </w:rPr>
        <w:t>cómo</w:t>
      </w:r>
      <w:r w:rsidRPr="004A368F">
        <w:rPr>
          <w:color w:val="000000"/>
          <w:sz w:val="22"/>
          <w:szCs w:val="22"/>
        </w:rPr>
        <w:t xml:space="preserve"> se comporta nuestro bosque cuando cambiamos el tamaño de hojas, para nuestro trabajo hemos decidido probar los tamaños de 0,5% del 1% y del 5%. Para decidir el tamaño de hoja compraremos </w:t>
      </w:r>
      <w:r w:rsidRPr="004A368F">
        <w:rPr>
          <w:color w:val="000000"/>
          <w:sz w:val="22"/>
          <w:szCs w:val="22"/>
        </w:rPr>
        <w:t>cómo</w:t>
      </w:r>
      <w:r w:rsidRPr="004A368F">
        <w:rPr>
          <w:color w:val="000000"/>
          <w:sz w:val="22"/>
          <w:szCs w:val="22"/>
        </w:rPr>
        <w:t xml:space="preserve"> funcionan los distintos bosques en la tasa de fallo, en el AUC y en </w:t>
      </w:r>
      <w:proofErr w:type="gramStart"/>
      <w:r w:rsidRPr="004A368F">
        <w:rPr>
          <w:color w:val="000000"/>
          <w:sz w:val="22"/>
          <w:szCs w:val="22"/>
        </w:rPr>
        <w:t>el kappa</w:t>
      </w:r>
      <w:proofErr w:type="gramEnd"/>
      <w:r w:rsidRPr="004A368F">
        <w:rPr>
          <w:color w:val="000000"/>
          <w:sz w:val="22"/>
          <w:szCs w:val="22"/>
        </w:rPr>
        <w:t>.</w:t>
      </w:r>
    </w:p>
    <w:p w14:paraId="40F19FD1" w14:textId="77777777" w:rsidR="00524A04" w:rsidRPr="004A368F" w:rsidRDefault="00524A04" w:rsidP="00524A04">
      <w:pPr>
        <w:pStyle w:val="NormalWeb"/>
        <w:spacing w:before="0" w:beforeAutospacing="0" w:after="0" w:afterAutospacing="0"/>
        <w:jc w:val="both"/>
        <w:rPr>
          <w:color w:val="000000"/>
          <w:sz w:val="22"/>
          <w:szCs w:val="22"/>
        </w:rPr>
      </w:pPr>
    </w:p>
    <w:p w14:paraId="584F8FCB" w14:textId="74D27731" w:rsidR="00524A04" w:rsidRPr="004A368F" w:rsidRDefault="00524A04" w:rsidP="00524A04">
      <w:pPr>
        <w:pStyle w:val="NormalWeb"/>
        <w:spacing w:before="0" w:beforeAutospacing="0" w:after="0" w:afterAutospacing="0"/>
        <w:jc w:val="both"/>
        <w:rPr>
          <w:color w:val="000000"/>
          <w:sz w:val="22"/>
          <w:szCs w:val="22"/>
        </w:rPr>
      </w:pPr>
      <w:r w:rsidRPr="004A368F">
        <w:rPr>
          <w:noProof/>
          <w:color w:val="000000"/>
          <w:bdr w:val="none" w:sz="0" w:space="0" w:color="auto" w:frame="1"/>
        </w:rPr>
        <w:lastRenderedPageBreak/>
        <w:drawing>
          <wp:anchor distT="0" distB="0" distL="114300" distR="114300" simplePos="0" relativeHeight="251740160" behindDoc="0" locked="0" layoutInCell="1" allowOverlap="1" wp14:anchorId="64C5BDD4" wp14:editId="451CF02F">
            <wp:simplePos x="0" y="0"/>
            <wp:positionH relativeFrom="column">
              <wp:posOffset>3041650</wp:posOffset>
            </wp:positionH>
            <wp:positionV relativeFrom="paragraph">
              <wp:posOffset>-76835</wp:posOffset>
            </wp:positionV>
            <wp:extent cx="2806700" cy="1733550"/>
            <wp:effectExtent l="0" t="0" r="0" b="0"/>
            <wp:wrapNone/>
            <wp:docPr id="1754348766" name="Imagen 29"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48766" name="Imagen 29" descr="Forma&#10;&#10;El contenido generado por IA puede ser incorrec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06700" cy="1733550"/>
                    </a:xfrm>
                    <a:prstGeom prst="rect">
                      <a:avLst/>
                    </a:prstGeom>
                    <a:noFill/>
                    <a:ln>
                      <a:noFill/>
                    </a:ln>
                  </pic:spPr>
                </pic:pic>
              </a:graphicData>
            </a:graphic>
          </wp:anchor>
        </w:drawing>
      </w:r>
      <w:r w:rsidRPr="004A368F">
        <w:rPr>
          <w:noProof/>
          <w:color w:val="000000"/>
          <w:bdr w:val="none" w:sz="0" w:space="0" w:color="auto" w:frame="1"/>
        </w:rPr>
        <w:drawing>
          <wp:anchor distT="0" distB="0" distL="114300" distR="114300" simplePos="0" relativeHeight="251742208" behindDoc="0" locked="0" layoutInCell="1" allowOverlap="1" wp14:anchorId="59336F38" wp14:editId="78E35ABD">
            <wp:simplePos x="0" y="0"/>
            <wp:positionH relativeFrom="margin">
              <wp:align>left</wp:align>
            </wp:positionH>
            <wp:positionV relativeFrom="paragraph">
              <wp:posOffset>-133350</wp:posOffset>
            </wp:positionV>
            <wp:extent cx="2755900" cy="1701800"/>
            <wp:effectExtent l="0" t="0" r="6350" b="0"/>
            <wp:wrapNone/>
            <wp:docPr id="1010122617" name="Imagen 28"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22617" name="Imagen 28" descr="Imagen que contiene Gráfico&#10;&#10;El contenido generado por IA puede ser incorrec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55900" cy="1701800"/>
                    </a:xfrm>
                    <a:prstGeom prst="rect">
                      <a:avLst/>
                    </a:prstGeom>
                    <a:noFill/>
                    <a:ln>
                      <a:noFill/>
                    </a:ln>
                  </pic:spPr>
                </pic:pic>
              </a:graphicData>
            </a:graphic>
          </wp:anchor>
        </w:drawing>
      </w:r>
    </w:p>
    <w:p w14:paraId="2CD4153B" w14:textId="77777777" w:rsidR="00524A04" w:rsidRPr="004A368F" w:rsidRDefault="00524A04" w:rsidP="00524A04">
      <w:pPr>
        <w:pStyle w:val="NormalWeb"/>
        <w:spacing w:before="0" w:beforeAutospacing="0" w:after="0" w:afterAutospacing="0"/>
        <w:jc w:val="both"/>
      </w:pPr>
    </w:p>
    <w:p w14:paraId="04CD23D0" w14:textId="194485EC" w:rsidR="00524A04" w:rsidRPr="004A368F" w:rsidRDefault="00524A04" w:rsidP="00524A04">
      <w:pPr>
        <w:spacing w:after="120"/>
        <w:rPr>
          <w:color w:val="000000"/>
          <w:bdr w:val="none" w:sz="0" w:space="0" w:color="auto" w:frame="1"/>
        </w:rPr>
      </w:pPr>
      <w:r w:rsidRPr="004A368F">
        <w:rPr>
          <w:noProof/>
          <w:color w:val="000000"/>
          <w:bdr w:val="none" w:sz="0" w:space="0" w:color="auto" w:frame="1"/>
        </w:rPr>
        <w:drawing>
          <wp:anchor distT="0" distB="0" distL="114300" distR="114300" simplePos="0" relativeHeight="251741184" behindDoc="0" locked="0" layoutInCell="1" allowOverlap="1" wp14:anchorId="6B14CE3D" wp14:editId="3B3B9C2E">
            <wp:simplePos x="0" y="0"/>
            <wp:positionH relativeFrom="margin">
              <wp:align>center</wp:align>
            </wp:positionH>
            <wp:positionV relativeFrom="paragraph">
              <wp:posOffset>1219200</wp:posOffset>
            </wp:positionV>
            <wp:extent cx="2717800" cy="1676400"/>
            <wp:effectExtent l="0" t="0" r="6350" b="0"/>
            <wp:wrapNone/>
            <wp:docPr id="1432196656" name="Imagen 30"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96656" name="Imagen 30" descr="Gráfico&#10;&#10;El contenido generado por IA puede ser incorrect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17800" cy="1676400"/>
                    </a:xfrm>
                    <a:prstGeom prst="rect">
                      <a:avLst/>
                    </a:prstGeom>
                    <a:noFill/>
                    <a:ln>
                      <a:noFill/>
                    </a:ln>
                  </pic:spPr>
                </pic:pic>
              </a:graphicData>
            </a:graphic>
          </wp:anchor>
        </w:drawing>
      </w:r>
      <w:r w:rsidRPr="004A368F">
        <w:rPr>
          <w:color w:val="000000"/>
          <w:bdr w:val="none" w:sz="0" w:space="0" w:color="auto" w:frame="1"/>
        </w:rPr>
        <w:t xml:space="preserve"> </w:t>
      </w:r>
    </w:p>
    <w:p w14:paraId="09450C39" w14:textId="77777777" w:rsidR="00524A04" w:rsidRPr="004A368F" w:rsidRDefault="00524A04" w:rsidP="00524A04">
      <w:pPr>
        <w:spacing w:after="120"/>
        <w:rPr>
          <w:color w:val="000000"/>
          <w:bdr w:val="none" w:sz="0" w:space="0" w:color="auto" w:frame="1"/>
        </w:rPr>
      </w:pPr>
    </w:p>
    <w:p w14:paraId="3BAB3DD0" w14:textId="77777777" w:rsidR="00524A04" w:rsidRPr="004A368F" w:rsidRDefault="00524A04" w:rsidP="00524A04">
      <w:pPr>
        <w:spacing w:after="120"/>
        <w:rPr>
          <w:color w:val="000000"/>
          <w:bdr w:val="none" w:sz="0" w:space="0" w:color="auto" w:frame="1"/>
        </w:rPr>
      </w:pPr>
    </w:p>
    <w:p w14:paraId="4AE3DC22" w14:textId="77777777" w:rsidR="00524A04" w:rsidRPr="004A368F" w:rsidRDefault="00524A04" w:rsidP="00524A04">
      <w:pPr>
        <w:spacing w:after="120"/>
        <w:rPr>
          <w:color w:val="000000"/>
          <w:bdr w:val="none" w:sz="0" w:space="0" w:color="auto" w:frame="1"/>
        </w:rPr>
      </w:pPr>
    </w:p>
    <w:p w14:paraId="45DE63B4" w14:textId="77777777" w:rsidR="00524A04" w:rsidRPr="004A368F" w:rsidRDefault="00524A04" w:rsidP="00524A04">
      <w:pPr>
        <w:spacing w:after="120"/>
        <w:rPr>
          <w:color w:val="000000"/>
          <w:bdr w:val="none" w:sz="0" w:space="0" w:color="auto" w:frame="1"/>
        </w:rPr>
      </w:pPr>
    </w:p>
    <w:p w14:paraId="4ACB5D02" w14:textId="77777777" w:rsidR="00524A04" w:rsidRPr="004A368F" w:rsidRDefault="00524A04" w:rsidP="00524A04">
      <w:pPr>
        <w:spacing w:after="120"/>
        <w:rPr>
          <w:color w:val="000000"/>
          <w:bdr w:val="none" w:sz="0" w:space="0" w:color="auto" w:frame="1"/>
        </w:rPr>
      </w:pPr>
    </w:p>
    <w:p w14:paraId="24804CBA" w14:textId="77777777" w:rsidR="00524A04" w:rsidRPr="004A368F" w:rsidRDefault="00524A04" w:rsidP="00524A04">
      <w:pPr>
        <w:spacing w:after="120"/>
        <w:rPr>
          <w:color w:val="000000"/>
          <w:bdr w:val="none" w:sz="0" w:space="0" w:color="auto" w:frame="1"/>
        </w:rPr>
      </w:pPr>
    </w:p>
    <w:p w14:paraId="16780E60" w14:textId="77777777" w:rsidR="00524A04" w:rsidRPr="004A368F" w:rsidRDefault="00524A04" w:rsidP="00524A04">
      <w:pPr>
        <w:spacing w:after="120"/>
        <w:rPr>
          <w:color w:val="000000"/>
          <w:bdr w:val="none" w:sz="0" w:space="0" w:color="auto" w:frame="1"/>
        </w:rPr>
      </w:pPr>
    </w:p>
    <w:p w14:paraId="32F37D2D" w14:textId="77777777" w:rsidR="00524A04" w:rsidRPr="004A368F" w:rsidRDefault="00524A04" w:rsidP="00524A04">
      <w:pPr>
        <w:spacing w:after="120"/>
        <w:rPr>
          <w:color w:val="000000"/>
          <w:bdr w:val="none" w:sz="0" w:space="0" w:color="auto" w:frame="1"/>
        </w:rPr>
      </w:pPr>
    </w:p>
    <w:p w14:paraId="61665E0A" w14:textId="77777777" w:rsidR="00524A04" w:rsidRPr="004A368F" w:rsidRDefault="00524A04" w:rsidP="00524A04">
      <w:pPr>
        <w:spacing w:after="120"/>
        <w:rPr>
          <w:color w:val="000000"/>
          <w:bdr w:val="none" w:sz="0" w:space="0" w:color="auto" w:frame="1"/>
        </w:rPr>
      </w:pPr>
    </w:p>
    <w:p w14:paraId="40DDC4C8" w14:textId="77777777" w:rsidR="00524A04" w:rsidRPr="004A368F" w:rsidRDefault="00524A04" w:rsidP="00524A04">
      <w:pPr>
        <w:spacing w:after="120"/>
        <w:rPr>
          <w:color w:val="000000"/>
          <w:bdr w:val="none" w:sz="0" w:space="0" w:color="auto" w:frame="1"/>
        </w:rPr>
      </w:pPr>
    </w:p>
    <w:p w14:paraId="4343D779" w14:textId="1CAE0856" w:rsidR="00524A04" w:rsidRPr="004A368F" w:rsidRDefault="00524A04" w:rsidP="00524A04">
      <w:pPr>
        <w:pStyle w:val="NormalWeb"/>
        <w:spacing w:before="240" w:beforeAutospacing="0" w:after="240" w:afterAutospacing="0"/>
        <w:jc w:val="both"/>
        <w:rPr>
          <w:color w:val="000000"/>
          <w:sz w:val="22"/>
          <w:szCs w:val="22"/>
        </w:rPr>
      </w:pPr>
      <w:r w:rsidRPr="004A368F">
        <w:rPr>
          <w:color w:val="000000"/>
          <w:sz w:val="22"/>
          <w:szCs w:val="22"/>
        </w:rPr>
        <w:t xml:space="preserve">Al observar los gráficos comparativos, concluimos que los tamaños de hoja del 0,5% y del 1% ofrecen un rendimiento muy similar, siendo ambos claramente superiores a la configuración del 5% (que muestra signos de </w:t>
      </w:r>
      <w:proofErr w:type="spellStart"/>
      <w:r w:rsidRPr="004A368F">
        <w:rPr>
          <w:color w:val="000000"/>
          <w:sz w:val="22"/>
          <w:szCs w:val="22"/>
        </w:rPr>
        <w:t>subajuste</w:t>
      </w:r>
      <w:proofErr w:type="spellEnd"/>
      <w:r w:rsidRPr="004A368F">
        <w:rPr>
          <w:color w:val="000000"/>
          <w:sz w:val="22"/>
          <w:szCs w:val="22"/>
        </w:rPr>
        <w:t>). Siguiendo el principio de parsimonia, seleccionamos el tamaño del 1% por encima del 0.5% para reducir la complejidad del modelo final. Además, notamos que con esta configuración las métricas se estabilizan más rápido que en las pruebas iniciales, lo que nos permite fijar el número de árboles en 100. De esta manera, reducimos el coste computacional respecto a los 150 árboles estimados inicialmente, sin comprometer la capacidad predictiva.</w:t>
      </w:r>
    </w:p>
    <w:p w14:paraId="3C773A26" w14:textId="77777777" w:rsidR="00524A04" w:rsidRPr="004A368F" w:rsidRDefault="00524A04" w:rsidP="00524A04">
      <w:pPr>
        <w:pStyle w:val="NormalWeb"/>
        <w:spacing w:before="240" w:beforeAutospacing="0" w:after="240" w:afterAutospacing="0"/>
        <w:jc w:val="both"/>
        <w:rPr>
          <w:color w:val="000000"/>
          <w:sz w:val="22"/>
          <w:szCs w:val="22"/>
        </w:rPr>
      </w:pPr>
    </w:p>
    <w:p w14:paraId="72CC7B48" w14:textId="72610F1E" w:rsidR="00524A04" w:rsidRPr="00786614" w:rsidRDefault="00524A04" w:rsidP="00524A04">
      <w:pPr>
        <w:pStyle w:val="Prrafodelista"/>
        <w:numPr>
          <w:ilvl w:val="1"/>
          <w:numId w:val="3"/>
        </w:numPr>
        <w:spacing w:after="120"/>
        <w:rPr>
          <w:rFonts w:ascii="Times New Roman" w:hAnsi="Times New Roman" w:cs="Times New Roman"/>
          <w:b/>
          <w:bCs/>
          <w:noProof/>
          <w:color w:val="000000"/>
          <w:sz w:val="24"/>
          <w:szCs w:val="24"/>
          <w:u w:val="single"/>
          <w:bdr w:val="none" w:sz="0" w:space="0" w:color="auto" w:frame="1"/>
          <w:lang w:val="es-ES"/>
        </w:rPr>
      </w:pPr>
      <w:r w:rsidRPr="00786614">
        <w:rPr>
          <w:rFonts w:ascii="Times New Roman" w:hAnsi="Times New Roman" w:cs="Times New Roman"/>
          <w:b/>
          <w:bCs/>
          <w:noProof/>
          <w:color w:val="000000"/>
          <w:sz w:val="24"/>
          <w:szCs w:val="24"/>
          <w:u w:val="single"/>
          <w:bdr w:val="none" w:sz="0" w:space="0" w:color="auto" w:frame="1"/>
          <w:lang w:val="es-ES"/>
        </w:rPr>
        <w:t>Ajuste parámetro MTRAY.</w:t>
      </w:r>
    </w:p>
    <w:p w14:paraId="29A27DC8" w14:textId="0B1FFAF6" w:rsidR="00524A04" w:rsidRPr="00524A04" w:rsidRDefault="00524A04" w:rsidP="00524A04">
      <w:pPr>
        <w:spacing w:before="240" w:after="240" w:line="240" w:lineRule="auto"/>
        <w:jc w:val="both"/>
        <w:rPr>
          <w:rFonts w:ascii="Times New Roman" w:eastAsia="Times New Roman" w:hAnsi="Times New Roman" w:cs="Times New Roman"/>
          <w:sz w:val="24"/>
          <w:szCs w:val="24"/>
          <w:lang w:val="es-ES"/>
        </w:rPr>
      </w:pPr>
      <w:r w:rsidRPr="004A368F">
        <w:rPr>
          <w:noProof/>
          <w:color w:val="000000"/>
          <w:bdr w:val="none" w:sz="0" w:space="0" w:color="auto" w:frame="1"/>
        </w:rPr>
        <w:drawing>
          <wp:anchor distT="0" distB="0" distL="114300" distR="114300" simplePos="0" relativeHeight="251743232" behindDoc="0" locked="0" layoutInCell="1" allowOverlap="1" wp14:anchorId="7074747A" wp14:editId="2B46190C">
            <wp:simplePos x="0" y="0"/>
            <wp:positionH relativeFrom="column">
              <wp:posOffset>107950</wp:posOffset>
            </wp:positionH>
            <wp:positionV relativeFrom="paragraph">
              <wp:posOffset>1346200</wp:posOffset>
            </wp:positionV>
            <wp:extent cx="2717800" cy="1676400"/>
            <wp:effectExtent l="0" t="0" r="6350" b="0"/>
            <wp:wrapNone/>
            <wp:docPr id="1534150924" name="Imagen 3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50924" name="Imagen 31" descr="Gráfico, Gráfico de líneas&#10;&#10;El contenido generado por IA puede ser incorrect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17800" cy="1676400"/>
                    </a:xfrm>
                    <a:prstGeom prst="rect">
                      <a:avLst/>
                    </a:prstGeom>
                    <a:noFill/>
                    <a:ln>
                      <a:noFill/>
                    </a:ln>
                  </pic:spPr>
                </pic:pic>
              </a:graphicData>
            </a:graphic>
          </wp:anchor>
        </w:drawing>
      </w:r>
      <w:r w:rsidRPr="004A368F">
        <w:rPr>
          <w:noProof/>
          <w:color w:val="000000"/>
          <w:bdr w:val="none" w:sz="0" w:space="0" w:color="auto" w:frame="1"/>
        </w:rPr>
        <w:drawing>
          <wp:anchor distT="0" distB="0" distL="114300" distR="114300" simplePos="0" relativeHeight="251744256" behindDoc="0" locked="0" layoutInCell="1" allowOverlap="1" wp14:anchorId="513378C6" wp14:editId="49F73200">
            <wp:simplePos x="0" y="0"/>
            <wp:positionH relativeFrom="margin">
              <wp:posOffset>3117215</wp:posOffset>
            </wp:positionH>
            <wp:positionV relativeFrom="paragraph">
              <wp:posOffset>1413510</wp:posOffset>
            </wp:positionV>
            <wp:extent cx="2546350" cy="1570800"/>
            <wp:effectExtent l="0" t="0" r="6350" b="0"/>
            <wp:wrapNone/>
            <wp:docPr id="1801289946" name="Imagen 3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89946" name="Imagen 32" descr="Gráfico, Gráfico de líneas&#10;&#10;El contenido generado por IA puede ser incorrect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46350" cy="157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4A04">
        <w:rPr>
          <w:rFonts w:ascii="Times New Roman" w:eastAsia="Times New Roman" w:hAnsi="Times New Roman" w:cs="Times New Roman"/>
          <w:lang w:val="es-ES"/>
        </w:rPr>
        <w:t xml:space="preserve">Una vez definidos el tamaño de hoja y la cantidad de árboles, procedemos a ajustar el </w:t>
      </w:r>
      <w:proofErr w:type="spellStart"/>
      <w:r w:rsidRPr="00524A04">
        <w:rPr>
          <w:rFonts w:ascii="Times New Roman" w:eastAsia="Times New Roman" w:hAnsi="Times New Roman" w:cs="Times New Roman"/>
          <w:lang w:val="es-ES"/>
        </w:rPr>
        <w:t>hiperparámetro</w:t>
      </w:r>
      <w:proofErr w:type="spellEnd"/>
      <w:r w:rsidRPr="00524A04">
        <w:rPr>
          <w:rFonts w:ascii="Times New Roman" w:eastAsia="Times New Roman" w:hAnsi="Times New Roman" w:cs="Times New Roman"/>
          <w:lang w:val="es-ES"/>
        </w:rPr>
        <w:t xml:space="preserve"> </w:t>
      </w:r>
      <w:proofErr w:type="spellStart"/>
      <w:r w:rsidRPr="00524A04">
        <w:rPr>
          <w:rFonts w:ascii="Times New Roman" w:eastAsia="Times New Roman" w:hAnsi="Times New Roman" w:cs="Times New Roman"/>
          <w:lang w:val="es-ES"/>
        </w:rPr>
        <w:t>mtry</w:t>
      </w:r>
      <w:proofErr w:type="spellEnd"/>
      <w:r w:rsidRPr="00524A04">
        <w:rPr>
          <w:rFonts w:ascii="Times New Roman" w:eastAsia="Times New Roman" w:hAnsi="Times New Roman" w:cs="Times New Roman"/>
          <w:lang w:val="es-ES"/>
        </w:rPr>
        <w:t xml:space="preserve">. Este valor determina el número de variables candidatas que el algoritmo selecciona aleatoriamente en cada división (nodo) de los árboles. Esta aleatoriedad es fundamental para </w:t>
      </w:r>
      <w:proofErr w:type="spellStart"/>
      <w:r w:rsidRPr="00524A04">
        <w:rPr>
          <w:rFonts w:ascii="Times New Roman" w:eastAsia="Times New Roman" w:hAnsi="Times New Roman" w:cs="Times New Roman"/>
          <w:lang w:val="es-ES"/>
        </w:rPr>
        <w:t>decorrelacionar</w:t>
      </w:r>
      <w:proofErr w:type="spellEnd"/>
      <w:r w:rsidRPr="00524A04">
        <w:rPr>
          <w:rFonts w:ascii="Times New Roman" w:eastAsia="Times New Roman" w:hAnsi="Times New Roman" w:cs="Times New Roman"/>
          <w:lang w:val="es-ES"/>
        </w:rPr>
        <w:t xml:space="preserve"> los árboles del bosque: al impedir que las variables con mayor peso predictivo dominen todas las divisiones, forzamos al modelo a considerar otras variables que podrían aportar información latente o complementaria que, de otro modo, quedaría enmascarada. Para seleccionar el numero optimo representamos las </w:t>
      </w:r>
      <w:proofErr w:type="spellStart"/>
      <w:r w:rsidRPr="00524A04">
        <w:rPr>
          <w:rFonts w:ascii="Times New Roman" w:eastAsia="Times New Roman" w:hAnsi="Times New Roman" w:cs="Times New Roman"/>
          <w:lang w:val="es-ES"/>
        </w:rPr>
        <w:t>metricas</w:t>
      </w:r>
      <w:proofErr w:type="spellEnd"/>
      <w:r w:rsidRPr="00524A04">
        <w:rPr>
          <w:rFonts w:ascii="Times New Roman" w:eastAsia="Times New Roman" w:hAnsi="Times New Roman" w:cs="Times New Roman"/>
          <w:lang w:val="es-ES"/>
        </w:rPr>
        <w:t xml:space="preserve"> del Error Relativo, el AUC y el Kappa para cada </w:t>
      </w:r>
      <w:proofErr w:type="spellStart"/>
      <w:r w:rsidRPr="00524A04">
        <w:rPr>
          <w:rFonts w:ascii="Times New Roman" w:eastAsia="Times New Roman" w:hAnsi="Times New Roman" w:cs="Times New Roman"/>
          <w:lang w:val="es-ES"/>
        </w:rPr>
        <w:t>random</w:t>
      </w:r>
      <w:proofErr w:type="spellEnd"/>
      <w:r w:rsidRPr="00524A04">
        <w:rPr>
          <w:rFonts w:ascii="Times New Roman" w:eastAsia="Times New Roman" w:hAnsi="Times New Roman" w:cs="Times New Roman"/>
          <w:lang w:val="es-ES"/>
        </w:rPr>
        <w:t xml:space="preserve"> </w:t>
      </w:r>
      <w:proofErr w:type="spellStart"/>
      <w:r w:rsidRPr="00524A04">
        <w:rPr>
          <w:rFonts w:ascii="Times New Roman" w:eastAsia="Times New Roman" w:hAnsi="Times New Roman" w:cs="Times New Roman"/>
          <w:lang w:val="es-ES"/>
        </w:rPr>
        <w:t>forest</w:t>
      </w:r>
      <w:proofErr w:type="spellEnd"/>
      <w:r w:rsidRPr="00524A04">
        <w:rPr>
          <w:rFonts w:ascii="Times New Roman" w:eastAsia="Times New Roman" w:hAnsi="Times New Roman" w:cs="Times New Roman"/>
          <w:lang w:val="es-ES"/>
        </w:rPr>
        <w:t xml:space="preserve"> de 100 </w:t>
      </w:r>
      <w:r w:rsidRPr="004A368F">
        <w:rPr>
          <w:rFonts w:ascii="Times New Roman" w:eastAsia="Times New Roman" w:hAnsi="Times New Roman" w:cs="Times New Roman"/>
          <w:lang w:val="es-ES"/>
        </w:rPr>
        <w:t>árboles</w:t>
      </w:r>
      <w:r w:rsidRPr="00524A04">
        <w:rPr>
          <w:rFonts w:ascii="Times New Roman" w:eastAsia="Times New Roman" w:hAnsi="Times New Roman" w:cs="Times New Roman"/>
          <w:lang w:val="es-ES"/>
        </w:rPr>
        <w:t xml:space="preserve"> y todos los tamaños de </w:t>
      </w:r>
      <w:proofErr w:type="spellStart"/>
      <w:r w:rsidRPr="00524A04">
        <w:rPr>
          <w:rFonts w:ascii="Times New Roman" w:eastAsia="Times New Roman" w:hAnsi="Times New Roman" w:cs="Times New Roman"/>
          <w:lang w:val="es-ES"/>
        </w:rPr>
        <w:t>mtry</w:t>
      </w:r>
      <w:proofErr w:type="spellEnd"/>
      <w:r w:rsidRPr="00524A04">
        <w:rPr>
          <w:rFonts w:ascii="Times New Roman" w:eastAsia="Times New Roman" w:hAnsi="Times New Roman" w:cs="Times New Roman"/>
          <w:lang w:val="es-ES"/>
        </w:rPr>
        <w:t xml:space="preserve"> disponibles para nuestra base de datos.</w:t>
      </w:r>
    </w:p>
    <w:p w14:paraId="70CA4148" w14:textId="1EEA4016" w:rsidR="00524A04" w:rsidRPr="004A368F" w:rsidRDefault="00524A04" w:rsidP="00524A04">
      <w:pPr>
        <w:spacing w:after="120"/>
        <w:rPr>
          <w:color w:val="000000"/>
          <w:bdr w:val="none" w:sz="0" w:space="0" w:color="auto" w:frame="1"/>
        </w:rPr>
      </w:pPr>
      <w:r w:rsidRPr="004A368F">
        <w:rPr>
          <w:noProof/>
          <w:color w:val="000000"/>
          <w:bdr w:val="none" w:sz="0" w:space="0" w:color="auto" w:frame="1"/>
        </w:rPr>
        <w:drawing>
          <wp:anchor distT="0" distB="0" distL="114300" distR="114300" simplePos="0" relativeHeight="251745280" behindDoc="0" locked="0" layoutInCell="1" allowOverlap="1" wp14:anchorId="26C7D095" wp14:editId="53A3B22C">
            <wp:simplePos x="0" y="0"/>
            <wp:positionH relativeFrom="column">
              <wp:posOffset>1352550</wp:posOffset>
            </wp:positionH>
            <wp:positionV relativeFrom="paragraph">
              <wp:posOffset>1426210</wp:posOffset>
            </wp:positionV>
            <wp:extent cx="2692400" cy="1663700"/>
            <wp:effectExtent l="0" t="0" r="0" b="0"/>
            <wp:wrapNone/>
            <wp:docPr id="1185128170" name="Imagen 33"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28170" name="Imagen 33" descr="Gráfico, Gráfico de líneas&#10;&#10;El contenido generado por IA puede ser incorrect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92400" cy="1663700"/>
                    </a:xfrm>
                    <a:prstGeom prst="rect">
                      <a:avLst/>
                    </a:prstGeom>
                    <a:noFill/>
                    <a:ln>
                      <a:noFill/>
                    </a:ln>
                  </pic:spPr>
                </pic:pic>
              </a:graphicData>
            </a:graphic>
          </wp:anchor>
        </w:drawing>
      </w:r>
      <w:r w:rsidRPr="004A368F">
        <w:rPr>
          <w:color w:val="000000"/>
          <w:bdr w:val="none" w:sz="0" w:space="0" w:color="auto" w:frame="1"/>
        </w:rPr>
        <w:t xml:space="preserve"> </w:t>
      </w:r>
    </w:p>
    <w:p w14:paraId="2F11CC66" w14:textId="77777777" w:rsidR="00524A04" w:rsidRPr="004A368F" w:rsidRDefault="00524A04" w:rsidP="00524A04">
      <w:pPr>
        <w:spacing w:after="120"/>
        <w:rPr>
          <w:color w:val="000000"/>
          <w:bdr w:val="none" w:sz="0" w:space="0" w:color="auto" w:frame="1"/>
        </w:rPr>
      </w:pPr>
    </w:p>
    <w:p w14:paraId="7E0A4E3E" w14:textId="77777777" w:rsidR="00524A04" w:rsidRPr="004A368F" w:rsidRDefault="00524A04" w:rsidP="00524A04">
      <w:pPr>
        <w:spacing w:after="120"/>
        <w:rPr>
          <w:color w:val="000000"/>
          <w:bdr w:val="none" w:sz="0" w:space="0" w:color="auto" w:frame="1"/>
        </w:rPr>
      </w:pPr>
    </w:p>
    <w:p w14:paraId="063112AE" w14:textId="77777777" w:rsidR="00524A04" w:rsidRPr="004A368F" w:rsidRDefault="00524A04" w:rsidP="00524A04">
      <w:pPr>
        <w:spacing w:after="120"/>
        <w:rPr>
          <w:color w:val="000000"/>
          <w:bdr w:val="none" w:sz="0" w:space="0" w:color="auto" w:frame="1"/>
        </w:rPr>
      </w:pPr>
    </w:p>
    <w:p w14:paraId="3ED9BCF4" w14:textId="77777777" w:rsidR="00524A04" w:rsidRPr="004A368F" w:rsidRDefault="00524A04" w:rsidP="00524A04">
      <w:pPr>
        <w:spacing w:after="120"/>
        <w:rPr>
          <w:color w:val="000000"/>
          <w:bdr w:val="none" w:sz="0" w:space="0" w:color="auto" w:frame="1"/>
        </w:rPr>
      </w:pPr>
    </w:p>
    <w:p w14:paraId="2F419657" w14:textId="77777777" w:rsidR="00524A04" w:rsidRPr="004A368F" w:rsidRDefault="00524A04" w:rsidP="00524A04">
      <w:pPr>
        <w:spacing w:after="120"/>
        <w:rPr>
          <w:color w:val="000000"/>
          <w:bdr w:val="none" w:sz="0" w:space="0" w:color="auto" w:frame="1"/>
        </w:rPr>
      </w:pPr>
    </w:p>
    <w:p w14:paraId="37975093" w14:textId="77777777" w:rsidR="00524A04" w:rsidRPr="004A368F" w:rsidRDefault="00524A04" w:rsidP="00524A04">
      <w:pPr>
        <w:spacing w:after="120"/>
        <w:rPr>
          <w:color w:val="000000"/>
          <w:bdr w:val="none" w:sz="0" w:space="0" w:color="auto" w:frame="1"/>
        </w:rPr>
      </w:pPr>
    </w:p>
    <w:p w14:paraId="2750956C" w14:textId="77777777" w:rsidR="00524A04" w:rsidRPr="004A368F" w:rsidRDefault="00524A04" w:rsidP="00524A04">
      <w:pPr>
        <w:spacing w:after="120"/>
        <w:rPr>
          <w:color w:val="000000"/>
          <w:bdr w:val="none" w:sz="0" w:space="0" w:color="auto" w:frame="1"/>
        </w:rPr>
      </w:pPr>
    </w:p>
    <w:p w14:paraId="11B8F126" w14:textId="6AD4E30A" w:rsidR="00524A04" w:rsidRPr="004A368F" w:rsidRDefault="00524A04" w:rsidP="00524A04">
      <w:pPr>
        <w:pStyle w:val="NormalWeb"/>
        <w:spacing w:before="0" w:beforeAutospacing="0" w:after="0" w:afterAutospacing="0"/>
      </w:pPr>
      <w:r w:rsidRPr="004A368F">
        <w:rPr>
          <w:color w:val="000000"/>
          <w:sz w:val="22"/>
          <w:szCs w:val="22"/>
        </w:rPr>
        <w:lastRenderedPageBreak/>
        <w:t xml:space="preserve">Al examinar los gráficos, observamos que los comportamientos más competitivos se encuentran en </w:t>
      </w:r>
      <w:proofErr w:type="spellStart"/>
      <w:r w:rsidRPr="004A368F">
        <w:rPr>
          <w:color w:val="000000"/>
          <w:sz w:val="22"/>
          <w:szCs w:val="22"/>
        </w:rPr>
        <w:t>mtry</w:t>
      </w:r>
      <w:proofErr w:type="spellEnd"/>
      <w:r w:rsidRPr="004A368F">
        <w:rPr>
          <w:color w:val="000000"/>
          <w:sz w:val="22"/>
          <w:szCs w:val="22"/>
        </w:rPr>
        <w:t xml:space="preserve">=5 y </w:t>
      </w:r>
      <w:proofErr w:type="spellStart"/>
      <w:r w:rsidRPr="004A368F">
        <w:rPr>
          <w:color w:val="000000"/>
          <w:sz w:val="22"/>
          <w:szCs w:val="22"/>
        </w:rPr>
        <w:t>mtry</w:t>
      </w:r>
      <w:proofErr w:type="spellEnd"/>
      <w:r w:rsidRPr="004A368F">
        <w:rPr>
          <w:color w:val="000000"/>
          <w:sz w:val="22"/>
          <w:szCs w:val="22"/>
        </w:rPr>
        <w:t xml:space="preserve">=7. El valor 5 destaca por maximizar el área bajo la curva (AUC), pero el valor 7 consigue optimizar simultáneamente la tasa de error y el estadístico Kappa. Puesto que las variaciones visuales entre ambos escenarios son mínimas en cuanto a escala, aplicamos un criterio de mayoría: seleccionamos </w:t>
      </w:r>
      <w:proofErr w:type="spellStart"/>
      <w:r w:rsidRPr="004A368F">
        <w:rPr>
          <w:color w:val="000000"/>
          <w:sz w:val="22"/>
          <w:szCs w:val="22"/>
        </w:rPr>
        <w:t>mtry</w:t>
      </w:r>
      <w:proofErr w:type="spellEnd"/>
      <w:r w:rsidRPr="004A368F">
        <w:rPr>
          <w:color w:val="000000"/>
          <w:sz w:val="22"/>
          <w:szCs w:val="22"/>
        </w:rPr>
        <w:t>=</w:t>
      </w:r>
      <w:r w:rsidR="009E5F5A" w:rsidRPr="004A368F">
        <w:rPr>
          <w:color w:val="000000"/>
          <w:sz w:val="22"/>
          <w:szCs w:val="22"/>
        </w:rPr>
        <w:t xml:space="preserve">7 </w:t>
      </w:r>
      <w:r w:rsidRPr="004A368F">
        <w:rPr>
          <w:color w:val="000000"/>
          <w:sz w:val="22"/>
          <w:szCs w:val="22"/>
        </w:rPr>
        <w:t>por ser el valor que ofrece el mejor rendimiento conjunto en dos de los tres parámetros evaluados</w:t>
      </w:r>
    </w:p>
    <w:p w14:paraId="4818D087" w14:textId="77777777" w:rsidR="00524A04" w:rsidRPr="004A368F" w:rsidRDefault="00524A04" w:rsidP="00524A04">
      <w:pPr>
        <w:spacing w:after="120"/>
        <w:rPr>
          <w:rFonts w:ascii="Times New Roman" w:hAnsi="Times New Roman" w:cs="Times New Roman"/>
          <w:noProof/>
          <w:color w:val="000000"/>
          <w:sz w:val="24"/>
          <w:szCs w:val="24"/>
          <w:u w:val="single"/>
          <w:bdr w:val="none" w:sz="0" w:space="0" w:color="auto" w:frame="1"/>
          <w:lang w:val="es-ES"/>
        </w:rPr>
      </w:pPr>
    </w:p>
    <w:p w14:paraId="49951F8E" w14:textId="679EC0E2" w:rsidR="009E5F5A" w:rsidRPr="00786614" w:rsidRDefault="009E5F5A" w:rsidP="009E5F5A">
      <w:pPr>
        <w:pStyle w:val="Prrafodelista"/>
        <w:numPr>
          <w:ilvl w:val="1"/>
          <w:numId w:val="3"/>
        </w:numPr>
        <w:spacing w:after="120"/>
        <w:rPr>
          <w:rFonts w:ascii="Times New Roman" w:hAnsi="Times New Roman" w:cs="Times New Roman"/>
          <w:b/>
          <w:bCs/>
          <w:noProof/>
          <w:color w:val="000000"/>
          <w:sz w:val="24"/>
          <w:szCs w:val="24"/>
          <w:u w:val="single"/>
          <w:bdr w:val="none" w:sz="0" w:space="0" w:color="auto" w:frame="1"/>
          <w:lang w:val="es-ES"/>
        </w:rPr>
      </w:pPr>
      <w:r w:rsidRPr="00786614">
        <w:rPr>
          <w:rFonts w:ascii="Times New Roman" w:hAnsi="Times New Roman" w:cs="Times New Roman"/>
          <w:b/>
          <w:bCs/>
          <w:noProof/>
          <w:color w:val="000000"/>
          <w:sz w:val="24"/>
          <w:szCs w:val="24"/>
          <w:u w:val="single"/>
          <w:bdr w:val="none" w:sz="0" w:space="0" w:color="auto" w:frame="1"/>
          <w:lang w:val="es-ES"/>
        </w:rPr>
        <w:t>Evaluación del RF final.</w:t>
      </w:r>
    </w:p>
    <w:p w14:paraId="39FD271F" w14:textId="77777777" w:rsidR="009E5F5A" w:rsidRPr="004A368F" w:rsidRDefault="009E5F5A" w:rsidP="009E5F5A">
      <w:pPr>
        <w:spacing w:after="120"/>
        <w:jc w:val="both"/>
        <w:rPr>
          <w:rFonts w:ascii="Times New Roman" w:hAnsi="Times New Roman" w:cs="Times New Roman"/>
          <w:noProof/>
          <w:color w:val="000000"/>
          <w:sz w:val="24"/>
          <w:szCs w:val="24"/>
          <w:u w:val="single"/>
          <w:bdr w:val="none" w:sz="0" w:space="0" w:color="auto" w:frame="1"/>
          <w:lang w:val="es-ES"/>
        </w:rPr>
      </w:pPr>
    </w:p>
    <w:p w14:paraId="5C33D378" w14:textId="3A2CA4D6" w:rsidR="009E5F5A" w:rsidRPr="004A368F" w:rsidRDefault="009E5F5A" w:rsidP="009E5F5A">
      <w:pPr>
        <w:pStyle w:val="NormalWeb"/>
        <w:spacing w:before="0" w:beforeAutospacing="0" w:after="0" w:afterAutospacing="0"/>
        <w:jc w:val="both"/>
        <w:rPr>
          <w:color w:val="000000"/>
          <w:sz w:val="22"/>
          <w:szCs w:val="22"/>
          <w:lang w:val="es"/>
        </w:rPr>
      </w:pPr>
      <w:r w:rsidRPr="004A368F">
        <w:rPr>
          <w:color w:val="000000"/>
          <w:sz w:val="22"/>
          <w:szCs w:val="22"/>
        </w:rPr>
        <w:t xml:space="preserve">Una vez configurados los </w:t>
      </w:r>
      <w:proofErr w:type="spellStart"/>
      <w:r w:rsidRPr="004A368F">
        <w:rPr>
          <w:color w:val="000000"/>
          <w:sz w:val="22"/>
          <w:szCs w:val="22"/>
        </w:rPr>
        <w:t>hiperparámetros</w:t>
      </w:r>
      <w:proofErr w:type="spellEnd"/>
      <w:r w:rsidRPr="004A368F">
        <w:rPr>
          <w:color w:val="000000"/>
          <w:sz w:val="22"/>
          <w:szCs w:val="22"/>
        </w:rPr>
        <w:t xml:space="preserve"> óptimos (100 árboles, ‘</w:t>
      </w:r>
      <w:proofErr w:type="spellStart"/>
      <w:r w:rsidRPr="004A368F">
        <w:rPr>
          <w:color w:val="000000"/>
          <w:sz w:val="22"/>
          <w:szCs w:val="22"/>
        </w:rPr>
        <w:t>nodesize</w:t>
      </w:r>
      <w:proofErr w:type="spellEnd"/>
      <w:r w:rsidRPr="004A368F">
        <w:rPr>
          <w:color w:val="000000"/>
          <w:sz w:val="22"/>
          <w:szCs w:val="22"/>
        </w:rPr>
        <w:t xml:space="preserve">’ del 1% y </w:t>
      </w:r>
      <w:proofErr w:type="spellStart"/>
      <w:r w:rsidRPr="004A368F">
        <w:rPr>
          <w:color w:val="000000"/>
          <w:sz w:val="22"/>
          <w:szCs w:val="22"/>
        </w:rPr>
        <w:t>mtry</w:t>
      </w:r>
      <w:proofErr w:type="spellEnd"/>
      <w:r w:rsidRPr="004A368F">
        <w:rPr>
          <w:color w:val="000000"/>
          <w:sz w:val="22"/>
          <w:szCs w:val="22"/>
        </w:rPr>
        <w:t xml:space="preserve"> = 7), procedemos a evaluar el rendimiento final del modelo. Para ello, comparamos las métricas obtenidas en las observaciones OOB (</w:t>
      </w:r>
      <w:proofErr w:type="spellStart"/>
      <w:r w:rsidRPr="004A368F">
        <w:rPr>
          <w:color w:val="000000"/>
          <w:sz w:val="22"/>
          <w:szCs w:val="22"/>
        </w:rPr>
        <w:t>Out</w:t>
      </w:r>
      <w:proofErr w:type="spellEnd"/>
      <w:r w:rsidRPr="004A368F">
        <w:rPr>
          <w:color w:val="000000"/>
          <w:sz w:val="22"/>
          <w:szCs w:val="22"/>
        </w:rPr>
        <w:t>-</w:t>
      </w:r>
      <w:proofErr w:type="spellStart"/>
      <w:r w:rsidRPr="004A368F">
        <w:rPr>
          <w:color w:val="000000"/>
          <w:sz w:val="22"/>
          <w:szCs w:val="22"/>
        </w:rPr>
        <w:t>Of</w:t>
      </w:r>
      <w:proofErr w:type="spellEnd"/>
      <w:r w:rsidRPr="004A368F">
        <w:rPr>
          <w:color w:val="000000"/>
          <w:sz w:val="22"/>
          <w:szCs w:val="22"/>
        </w:rPr>
        <w:t xml:space="preserve">-Bag, estimación interna del entrenamiento) frente al desempeño real en el conjunto </w:t>
      </w:r>
      <w:proofErr w:type="gramStart"/>
      <w:r w:rsidRPr="004A368F">
        <w:rPr>
          <w:color w:val="000000"/>
          <w:sz w:val="22"/>
          <w:szCs w:val="22"/>
        </w:rPr>
        <w:t xml:space="preserve">de </w:t>
      </w:r>
      <w:r w:rsidRPr="004A368F">
        <w:rPr>
          <w:color w:val="000000"/>
          <w:sz w:val="22"/>
          <w:szCs w:val="22"/>
        </w:rPr>
        <w:t>test</w:t>
      </w:r>
      <w:proofErr w:type="gramEnd"/>
      <w:r w:rsidRPr="004A368F">
        <w:rPr>
          <w:color w:val="000000"/>
          <w:sz w:val="22"/>
          <w:szCs w:val="22"/>
        </w:rPr>
        <w:t xml:space="preserve">. Recordemos que </w:t>
      </w:r>
      <w:r w:rsidRPr="004A368F">
        <w:rPr>
          <w:color w:val="000000"/>
          <w:sz w:val="22"/>
          <w:szCs w:val="22"/>
          <w:lang w:val="es"/>
        </w:rPr>
        <w:t>l</w:t>
      </w:r>
      <w:r w:rsidRPr="004A368F">
        <w:rPr>
          <w:color w:val="000000"/>
          <w:sz w:val="22"/>
          <w:szCs w:val="22"/>
          <w:lang w:val="es"/>
        </w:rPr>
        <w:t>a validación cruzada es el método más recomendado para comparar modelos, pero resulta computacionalmente muy costosa cuando se trabajan muchos modelos grandes, como en este caso. Por ello, utilizamos las observaciones OOB (</w:t>
      </w:r>
      <w:proofErr w:type="spellStart"/>
      <w:r w:rsidRPr="004A368F">
        <w:rPr>
          <w:color w:val="000000"/>
          <w:sz w:val="22"/>
          <w:szCs w:val="22"/>
          <w:lang w:val="es"/>
        </w:rPr>
        <w:t>out</w:t>
      </w:r>
      <w:proofErr w:type="spellEnd"/>
      <w:r w:rsidRPr="004A368F">
        <w:rPr>
          <w:color w:val="000000"/>
          <w:sz w:val="22"/>
          <w:szCs w:val="22"/>
          <w:lang w:val="es"/>
        </w:rPr>
        <w:t>-</w:t>
      </w:r>
      <w:proofErr w:type="spellStart"/>
      <w:r w:rsidRPr="004A368F">
        <w:rPr>
          <w:color w:val="000000"/>
          <w:sz w:val="22"/>
          <w:szCs w:val="22"/>
          <w:lang w:val="es"/>
        </w:rPr>
        <w:t>of</w:t>
      </w:r>
      <w:proofErr w:type="spellEnd"/>
      <w:r w:rsidRPr="004A368F">
        <w:rPr>
          <w:color w:val="000000"/>
          <w:sz w:val="22"/>
          <w:szCs w:val="22"/>
          <w:lang w:val="es"/>
        </w:rPr>
        <w:t xml:space="preserve">-bag), que actúan como una validación interna equivalente, ya que cada observación no usada en el </w:t>
      </w:r>
      <w:proofErr w:type="spellStart"/>
      <w:r w:rsidRPr="004A368F">
        <w:rPr>
          <w:color w:val="000000"/>
          <w:sz w:val="22"/>
          <w:szCs w:val="22"/>
          <w:lang w:val="es"/>
        </w:rPr>
        <w:t>bootstrap</w:t>
      </w:r>
      <w:proofErr w:type="spellEnd"/>
      <w:r w:rsidRPr="004A368F">
        <w:rPr>
          <w:color w:val="000000"/>
          <w:sz w:val="22"/>
          <w:szCs w:val="22"/>
          <w:lang w:val="es"/>
        </w:rPr>
        <w:t xml:space="preserve"> de un árbol se emplea para evaluar su rendimiento.</w:t>
      </w:r>
      <w:r w:rsidRPr="004A368F">
        <w:rPr>
          <w:color w:val="000000"/>
          <w:sz w:val="22"/>
          <w:szCs w:val="22"/>
          <w:lang w:val="es"/>
        </w:rPr>
        <w:t xml:space="preserve"> Nos tardaba demasiado con validación cruzada. </w:t>
      </w:r>
    </w:p>
    <w:p w14:paraId="1FA5F4C6" w14:textId="77777777" w:rsidR="009E5F5A" w:rsidRPr="004A368F" w:rsidRDefault="009E5F5A" w:rsidP="009E5F5A">
      <w:pPr>
        <w:pStyle w:val="NormalWeb"/>
        <w:spacing w:before="0" w:beforeAutospacing="0" w:after="0" w:afterAutospacing="0"/>
        <w:jc w:val="both"/>
        <w:rPr>
          <w:color w:val="000000"/>
          <w:sz w:val="22"/>
          <w:szCs w:val="22"/>
          <w:lang w:val="es"/>
        </w:rPr>
      </w:pPr>
    </w:p>
    <w:p w14:paraId="24C27979" w14:textId="7C0E8383" w:rsidR="009E5F5A" w:rsidRPr="00786614" w:rsidRDefault="009E5F5A" w:rsidP="009E5F5A">
      <w:pPr>
        <w:pStyle w:val="NormalWeb"/>
        <w:jc w:val="both"/>
        <w:rPr>
          <w:sz w:val="22"/>
          <w:szCs w:val="22"/>
        </w:rPr>
      </w:pPr>
      <w:r w:rsidRPr="009E5F5A">
        <w:rPr>
          <w:sz w:val="22"/>
          <w:szCs w:val="22"/>
        </w:rPr>
        <w:t>Al contrastar el modelo final con las versiones preliminares, observamos una mejora general en la tasa de error global(ahora 14,13%). Si bien el modelo mantiene cierta tendencia a cometer errores de Tipo I (falsos positivos), la frecuencia de estos ha disminuido respecto a las iteraciones anteriores, lo que indica un mejor ajuste en la frontera de decisión entre clases.</w:t>
      </w:r>
      <w:r w:rsidR="00033CCA" w:rsidRPr="00786614">
        <w:rPr>
          <w:sz w:val="22"/>
          <w:szCs w:val="22"/>
        </w:rPr>
        <w:t xml:space="preserve"> Miramos ahora en </w:t>
      </w:r>
      <w:proofErr w:type="spellStart"/>
      <w:r w:rsidR="00033CCA" w:rsidRPr="00786614">
        <w:rPr>
          <w:sz w:val="22"/>
          <w:szCs w:val="22"/>
        </w:rPr>
        <w:t>train</w:t>
      </w:r>
      <w:proofErr w:type="spellEnd"/>
      <w:r w:rsidR="00033CCA" w:rsidRPr="00786614">
        <w:rPr>
          <w:sz w:val="22"/>
          <w:szCs w:val="22"/>
        </w:rPr>
        <w:t xml:space="preserve"> y test.</w:t>
      </w:r>
    </w:p>
    <w:tbl>
      <w:tblPr>
        <w:tblStyle w:val="Tablaconcuadrcula"/>
        <w:tblpPr w:leftFromText="141" w:rightFromText="141" w:vertAnchor="text" w:horzAnchor="page" w:tblpX="6081" w:tblpY="315"/>
        <w:tblW w:w="0" w:type="auto"/>
        <w:tblLook w:val="04A0" w:firstRow="1" w:lastRow="0" w:firstColumn="1" w:lastColumn="0" w:noHBand="0" w:noVBand="1"/>
      </w:tblPr>
      <w:tblGrid>
        <w:gridCol w:w="1256"/>
        <w:gridCol w:w="876"/>
      </w:tblGrid>
      <w:tr w:rsidR="00033CCA" w:rsidRPr="00033CCA" w14:paraId="28808122" w14:textId="77777777" w:rsidTr="00033CCA">
        <w:tc>
          <w:tcPr>
            <w:tcW w:w="0" w:type="auto"/>
            <w:hideMark/>
          </w:tcPr>
          <w:p w14:paraId="78F0A251" w14:textId="77777777" w:rsidR="00033CCA" w:rsidRPr="00033CCA" w:rsidRDefault="00033CCA" w:rsidP="00033CCA">
            <w:pPr>
              <w:pStyle w:val="NormalWeb"/>
              <w:rPr>
                <w:color w:val="000000"/>
              </w:rPr>
            </w:pPr>
            <w:r w:rsidRPr="00033CCA">
              <w:rPr>
                <w:color w:val="000000"/>
              </w:rPr>
              <w:t>Métrica</w:t>
            </w:r>
          </w:p>
        </w:tc>
        <w:tc>
          <w:tcPr>
            <w:tcW w:w="0" w:type="auto"/>
            <w:hideMark/>
          </w:tcPr>
          <w:p w14:paraId="428FFA42" w14:textId="77777777" w:rsidR="00033CCA" w:rsidRPr="00033CCA" w:rsidRDefault="00033CCA" w:rsidP="00033CCA">
            <w:pPr>
              <w:pStyle w:val="NormalWeb"/>
              <w:rPr>
                <w:color w:val="000000"/>
              </w:rPr>
            </w:pPr>
            <w:r w:rsidRPr="00033CCA">
              <w:rPr>
                <w:color w:val="000000"/>
              </w:rPr>
              <w:t>Valor</w:t>
            </w:r>
          </w:p>
        </w:tc>
      </w:tr>
      <w:tr w:rsidR="00033CCA" w:rsidRPr="00033CCA" w14:paraId="5FE0EAF0" w14:textId="77777777" w:rsidTr="00033CCA">
        <w:tc>
          <w:tcPr>
            <w:tcW w:w="0" w:type="auto"/>
            <w:hideMark/>
          </w:tcPr>
          <w:p w14:paraId="64E6AFF2" w14:textId="77777777" w:rsidR="00033CCA" w:rsidRPr="00033CCA" w:rsidRDefault="00033CCA" w:rsidP="00033CCA">
            <w:pPr>
              <w:pStyle w:val="NormalWeb"/>
              <w:rPr>
                <w:color w:val="000000"/>
              </w:rPr>
            </w:pPr>
            <w:proofErr w:type="spellStart"/>
            <w:r w:rsidRPr="00033CCA">
              <w:rPr>
                <w:color w:val="000000"/>
              </w:rPr>
              <w:t>Accuracy</w:t>
            </w:r>
            <w:proofErr w:type="spellEnd"/>
          </w:p>
        </w:tc>
        <w:tc>
          <w:tcPr>
            <w:tcW w:w="0" w:type="auto"/>
            <w:hideMark/>
          </w:tcPr>
          <w:p w14:paraId="00F8B268" w14:textId="77777777" w:rsidR="00033CCA" w:rsidRPr="00033CCA" w:rsidRDefault="00033CCA" w:rsidP="00033CCA">
            <w:pPr>
              <w:pStyle w:val="NormalWeb"/>
              <w:rPr>
                <w:color w:val="000000"/>
              </w:rPr>
            </w:pPr>
            <w:r w:rsidRPr="00033CCA">
              <w:rPr>
                <w:color w:val="000000"/>
              </w:rPr>
              <w:t>0.8602</w:t>
            </w:r>
          </w:p>
        </w:tc>
      </w:tr>
      <w:tr w:rsidR="00033CCA" w:rsidRPr="00033CCA" w14:paraId="1EA49199" w14:textId="77777777" w:rsidTr="00033CCA">
        <w:tc>
          <w:tcPr>
            <w:tcW w:w="0" w:type="auto"/>
            <w:hideMark/>
          </w:tcPr>
          <w:p w14:paraId="52A1EB01" w14:textId="77777777" w:rsidR="00033CCA" w:rsidRPr="00033CCA" w:rsidRDefault="00033CCA" w:rsidP="00033CCA">
            <w:pPr>
              <w:pStyle w:val="NormalWeb"/>
              <w:rPr>
                <w:color w:val="000000"/>
              </w:rPr>
            </w:pPr>
            <w:r w:rsidRPr="004A368F">
              <w:rPr>
                <w:color w:val="000000"/>
              </w:rPr>
              <w:t xml:space="preserve">  </w:t>
            </w:r>
            <w:r w:rsidRPr="00033CCA">
              <w:rPr>
                <w:color w:val="000000"/>
              </w:rPr>
              <w:t>Kappa</w:t>
            </w:r>
          </w:p>
        </w:tc>
        <w:tc>
          <w:tcPr>
            <w:tcW w:w="0" w:type="auto"/>
            <w:hideMark/>
          </w:tcPr>
          <w:p w14:paraId="28C1674C" w14:textId="77777777" w:rsidR="00033CCA" w:rsidRPr="00033CCA" w:rsidRDefault="00033CCA" w:rsidP="00033CCA">
            <w:pPr>
              <w:pStyle w:val="NormalWeb"/>
              <w:rPr>
                <w:color w:val="000000"/>
              </w:rPr>
            </w:pPr>
            <w:r w:rsidRPr="00033CCA">
              <w:rPr>
                <w:color w:val="000000"/>
              </w:rPr>
              <w:t>0.7185</w:t>
            </w:r>
          </w:p>
        </w:tc>
      </w:tr>
      <w:tr w:rsidR="00033CCA" w:rsidRPr="00033CCA" w14:paraId="5FDBD000" w14:textId="77777777" w:rsidTr="00033CCA">
        <w:tc>
          <w:tcPr>
            <w:tcW w:w="0" w:type="auto"/>
            <w:hideMark/>
          </w:tcPr>
          <w:p w14:paraId="2A725CE5" w14:textId="77777777" w:rsidR="00033CCA" w:rsidRPr="00033CCA" w:rsidRDefault="00033CCA" w:rsidP="00033CCA">
            <w:pPr>
              <w:pStyle w:val="NormalWeb"/>
              <w:rPr>
                <w:color w:val="000000"/>
              </w:rPr>
            </w:pPr>
            <w:proofErr w:type="spellStart"/>
            <w:r w:rsidRPr="00033CCA">
              <w:rPr>
                <w:color w:val="000000"/>
              </w:rPr>
              <w:t>Sensitivity</w:t>
            </w:r>
            <w:proofErr w:type="spellEnd"/>
          </w:p>
        </w:tc>
        <w:tc>
          <w:tcPr>
            <w:tcW w:w="0" w:type="auto"/>
            <w:hideMark/>
          </w:tcPr>
          <w:p w14:paraId="00628D85" w14:textId="77777777" w:rsidR="00033CCA" w:rsidRPr="00033CCA" w:rsidRDefault="00033CCA" w:rsidP="00033CCA">
            <w:pPr>
              <w:pStyle w:val="NormalWeb"/>
              <w:rPr>
                <w:color w:val="000000"/>
              </w:rPr>
            </w:pPr>
            <w:r w:rsidRPr="00033CCA">
              <w:rPr>
                <w:color w:val="000000"/>
              </w:rPr>
              <w:t>0.8901</w:t>
            </w:r>
          </w:p>
        </w:tc>
      </w:tr>
      <w:tr w:rsidR="00033CCA" w:rsidRPr="00033CCA" w14:paraId="78F2E388" w14:textId="77777777" w:rsidTr="00033CCA">
        <w:tc>
          <w:tcPr>
            <w:tcW w:w="0" w:type="auto"/>
            <w:hideMark/>
          </w:tcPr>
          <w:p w14:paraId="0EC7820C" w14:textId="77777777" w:rsidR="00033CCA" w:rsidRPr="00033CCA" w:rsidRDefault="00033CCA" w:rsidP="00033CCA">
            <w:pPr>
              <w:pStyle w:val="NormalWeb"/>
              <w:rPr>
                <w:color w:val="000000"/>
              </w:rPr>
            </w:pPr>
            <w:proofErr w:type="spellStart"/>
            <w:r w:rsidRPr="00033CCA">
              <w:rPr>
                <w:color w:val="000000"/>
              </w:rPr>
              <w:t>Specificity</w:t>
            </w:r>
            <w:proofErr w:type="spellEnd"/>
          </w:p>
        </w:tc>
        <w:tc>
          <w:tcPr>
            <w:tcW w:w="0" w:type="auto"/>
            <w:hideMark/>
          </w:tcPr>
          <w:p w14:paraId="16D4B365" w14:textId="77777777" w:rsidR="00033CCA" w:rsidRPr="00033CCA" w:rsidRDefault="00033CCA" w:rsidP="00033CCA">
            <w:pPr>
              <w:pStyle w:val="NormalWeb"/>
              <w:rPr>
                <w:color w:val="000000"/>
              </w:rPr>
            </w:pPr>
            <w:r w:rsidRPr="00033CCA">
              <w:rPr>
                <w:color w:val="000000"/>
              </w:rPr>
              <w:t>0.8264</w:t>
            </w:r>
          </w:p>
        </w:tc>
      </w:tr>
    </w:tbl>
    <w:p w14:paraId="4E604D87" w14:textId="77777777" w:rsidR="00033CCA" w:rsidRPr="004A368F" w:rsidRDefault="00033CCA" w:rsidP="009E5F5A">
      <w:pPr>
        <w:pStyle w:val="NormalWeb"/>
        <w:jc w:val="both"/>
      </w:pPr>
    </w:p>
    <w:tbl>
      <w:tblPr>
        <w:tblStyle w:val="Tablaconcuadrcula"/>
        <w:tblpPr w:leftFromText="141" w:rightFromText="141" w:vertAnchor="text" w:horzAnchor="page" w:tblpX="3261" w:tblpY="-31"/>
        <w:tblW w:w="0" w:type="auto"/>
        <w:tblLook w:val="04A0" w:firstRow="1" w:lastRow="0" w:firstColumn="1" w:lastColumn="0" w:noHBand="0" w:noVBand="1"/>
      </w:tblPr>
      <w:tblGrid>
        <w:gridCol w:w="1110"/>
        <w:gridCol w:w="876"/>
      </w:tblGrid>
      <w:tr w:rsidR="00033CCA" w:rsidRPr="009E5F5A" w14:paraId="3606C29B" w14:textId="77777777" w:rsidTr="00033CCA">
        <w:tc>
          <w:tcPr>
            <w:tcW w:w="0" w:type="auto"/>
            <w:hideMark/>
          </w:tcPr>
          <w:p w14:paraId="0C0951CE" w14:textId="77777777" w:rsidR="00033CCA" w:rsidRPr="009E5F5A" w:rsidRDefault="00033CCA" w:rsidP="00033CCA">
            <w:pPr>
              <w:jc w:val="center"/>
              <w:rPr>
                <w:rFonts w:ascii="Times New Roman" w:eastAsia="Times New Roman" w:hAnsi="Times New Roman" w:cs="Times New Roman"/>
                <w:sz w:val="24"/>
                <w:szCs w:val="24"/>
                <w:lang w:val="es-ES"/>
              </w:rPr>
            </w:pPr>
            <w:r w:rsidRPr="009E5F5A">
              <w:rPr>
                <w:rFonts w:ascii="Times New Roman" w:eastAsia="Times New Roman" w:hAnsi="Times New Roman" w:cs="Times New Roman"/>
                <w:sz w:val="24"/>
                <w:szCs w:val="24"/>
                <w:lang w:val="es-ES"/>
              </w:rPr>
              <w:t>Conjunto</w:t>
            </w:r>
          </w:p>
        </w:tc>
        <w:tc>
          <w:tcPr>
            <w:tcW w:w="0" w:type="auto"/>
            <w:hideMark/>
          </w:tcPr>
          <w:p w14:paraId="5C940814" w14:textId="77777777" w:rsidR="00033CCA" w:rsidRPr="009E5F5A" w:rsidRDefault="00033CCA" w:rsidP="00033CCA">
            <w:pPr>
              <w:jc w:val="center"/>
              <w:rPr>
                <w:rFonts w:ascii="Times New Roman" w:eastAsia="Times New Roman" w:hAnsi="Times New Roman" w:cs="Times New Roman"/>
                <w:sz w:val="24"/>
                <w:szCs w:val="24"/>
                <w:lang w:val="es-ES"/>
              </w:rPr>
            </w:pPr>
            <w:r w:rsidRPr="009E5F5A">
              <w:rPr>
                <w:rFonts w:ascii="Times New Roman" w:eastAsia="Times New Roman" w:hAnsi="Times New Roman" w:cs="Times New Roman"/>
                <w:sz w:val="24"/>
                <w:szCs w:val="24"/>
                <w:lang w:val="es-ES"/>
              </w:rPr>
              <w:t>AUC</w:t>
            </w:r>
          </w:p>
        </w:tc>
      </w:tr>
      <w:tr w:rsidR="00033CCA" w:rsidRPr="009E5F5A" w14:paraId="5A635D2E" w14:textId="77777777" w:rsidTr="00033CCA">
        <w:tc>
          <w:tcPr>
            <w:tcW w:w="0" w:type="auto"/>
            <w:hideMark/>
          </w:tcPr>
          <w:p w14:paraId="3C6477E5" w14:textId="77777777" w:rsidR="00033CCA" w:rsidRPr="009E5F5A" w:rsidRDefault="00033CCA" w:rsidP="00033CCA">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Train</w:t>
            </w:r>
          </w:p>
        </w:tc>
        <w:tc>
          <w:tcPr>
            <w:tcW w:w="0" w:type="auto"/>
            <w:hideMark/>
          </w:tcPr>
          <w:p w14:paraId="75585FE2" w14:textId="77777777" w:rsidR="00033CCA" w:rsidRPr="009E5F5A" w:rsidRDefault="00033CCA" w:rsidP="00033CCA">
            <w:pPr>
              <w:rPr>
                <w:rFonts w:ascii="Times New Roman" w:eastAsia="Times New Roman" w:hAnsi="Times New Roman" w:cs="Times New Roman"/>
                <w:sz w:val="24"/>
                <w:szCs w:val="24"/>
                <w:lang w:val="es-ES"/>
              </w:rPr>
            </w:pPr>
            <w:r w:rsidRPr="009E5F5A">
              <w:rPr>
                <w:rFonts w:ascii="Times New Roman" w:eastAsia="Times New Roman" w:hAnsi="Times New Roman" w:cs="Times New Roman"/>
                <w:sz w:val="24"/>
                <w:szCs w:val="24"/>
                <w:lang w:val="es-ES"/>
              </w:rPr>
              <w:t>0.9280</w:t>
            </w:r>
          </w:p>
        </w:tc>
      </w:tr>
      <w:tr w:rsidR="00033CCA" w:rsidRPr="009E5F5A" w14:paraId="6407D6F8" w14:textId="77777777" w:rsidTr="00033CCA">
        <w:tc>
          <w:tcPr>
            <w:tcW w:w="0" w:type="auto"/>
            <w:hideMark/>
          </w:tcPr>
          <w:p w14:paraId="30FAA61F" w14:textId="77777777" w:rsidR="00033CCA" w:rsidRPr="009E5F5A" w:rsidRDefault="00033CCA" w:rsidP="00033CCA">
            <w:pPr>
              <w:rPr>
                <w:rFonts w:ascii="Times New Roman" w:eastAsia="Times New Roman" w:hAnsi="Times New Roman" w:cs="Times New Roman"/>
                <w:sz w:val="24"/>
                <w:szCs w:val="24"/>
                <w:lang w:val="es-ES"/>
              </w:rPr>
            </w:pPr>
            <w:r w:rsidRPr="009E5F5A">
              <w:rPr>
                <w:rFonts w:ascii="Times New Roman" w:eastAsia="Times New Roman" w:hAnsi="Times New Roman" w:cs="Times New Roman"/>
                <w:sz w:val="24"/>
                <w:szCs w:val="24"/>
                <w:lang w:val="es-ES"/>
              </w:rPr>
              <w:t>Test</w:t>
            </w:r>
          </w:p>
        </w:tc>
        <w:tc>
          <w:tcPr>
            <w:tcW w:w="0" w:type="auto"/>
            <w:hideMark/>
          </w:tcPr>
          <w:p w14:paraId="1AC3C922" w14:textId="77777777" w:rsidR="00033CCA" w:rsidRPr="009E5F5A" w:rsidRDefault="00033CCA" w:rsidP="00033CCA">
            <w:pPr>
              <w:rPr>
                <w:rFonts w:ascii="Times New Roman" w:eastAsia="Times New Roman" w:hAnsi="Times New Roman" w:cs="Times New Roman"/>
                <w:sz w:val="24"/>
                <w:szCs w:val="24"/>
                <w:lang w:val="es-ES"/>
              </w:rPr>
            </w:pPr>
            <w:r w:rsidRPr="009E5F5A">
              <w:rPr>
                <w:rFonts w:ascii="Times New Roman" w:eastAsia="Times New Roman" w:hAnsi="Times New Roman" w:cs="Times New Roman"/>
                <w:sz w:val="24"/>
                <w:szCs w:val="24"/>
                <w:lang w:val="es-ES"/>
              </w:rPr>
              <w:t>0.9473</w:t>
            </w:r>
          </w:p>
        </w:tc>
      </w:tr>
    </w:tbl>
    <w:p w14:paraId="1EFCCFA1" w14:textId="77777777" w:rsidR="00033CCA" w:rsidRPr="004A368F" w:rsidRDefault="00033CCA" w:rsidP="009E5F5A">
      <w:pPr>
        <w:pStyle w:val="NormalWeb"/>
        <w:jc w:val="both"/>
      </w:pPr>
    </w:p>
    <w:p w14:paraId="5DBF4F27" w14:textId="77777777" w:rsidR="00033CCA" w:rsidRPr="009E5F5A" w:rsidRDefault="00033CCA" w:rsidP="009E5F5A">
      <w:pPr>
        <w:pStyle w:val="NormalWeb"/>
        <w:jc w:val="both"/>
      </w:pPr>
    </w:p>
    <w:p w14:paraId="30FC9C92" w14:textId="77777777" w:rsidR="009E5F5A" w:rsidRPr="004A368F" w:rsidRDefault="009E5F5A" w:rsidP="009E5F5A">
      <w:pPr>
        <w:pStyle w:val="NormalWeb"/>
        <w:spacing w:before="0" w:beforeAutospacing="0" w:after="0" w:afterAutospacing="0"/>
        <w:jc w:val="both"/>
      </w:pPr>
    </w:p>
    <w:p w14:paraId="042FE859" w14:textId="77777777" w:rsidR="00033CCA" w:rsidRPr="004A368F" w:rsidRDefault="00033CCA" w:rsidP="009E5F5A">
      <w:pPr>
        <w:pStyle w:val="NormalWeb"/>
        <w:spacing w:before="0" w:beforeAutospacing="0" w:after="0" w:afterAutospacing="0"/>
        <w:jc w:val="both"/>
      </w:pPr>
    </w:p>
    <w:p w14:paraId="35A49EB1" w14:textId="7D54A4C4" w:rsidR="00033CCA" w:rsidRPr="004A368F" w:rsidRDefault="00033CCA" w:rsidP="00033CCA">
      <w:pPr>
        <w:pStyle w:val="NormalWeb"/>
        <w:spacing w:before="0" w:beforeAutospacing="0" w:after="0" w:afterAutospacing="0"/>
        <w:jc w:val="both"/>
        <w:rPr>
          <w:color w:val="000000"/>
          <w:sz w:val="22"/>
          <w:szCs w:val="22"/>
        </w:rPr>
      </w:pPr>
      <w:r w:rsidRPr="004A368F">
        <w:rPr>
          <w:color w:val="000000"/>
          <w:sz w:val="22"/>
          <w:szCs w:val="22"/>
        </w:rPr>
        <w:t>Respecto al Área Bajo la Curva (AUC), la comparación muestra un comportamiento esperado: el conjunto de entrenamiento presenta un valor ligeramente superior al del conjunto de prueba. Esta discrepancia es habitual, ya que las estimaciones internas tienden a ser levemente optimistas. Sin embargo, la diferencia es marginal, lo que sugiere que el modelo ha capturado los patrones subyacentes sin caer en un sobreajuste severo.</w:t>
      </w:r>
    </w:p>
    <w:p w14:paraId="4B7CC6BE" w14:textId="77777777" w:rsidR="00033CCA" w:rsidRPr="004A368F" w:rsidRDefault="00033CCA" w:rsidP="00033CCA">
      <w:pPr>
        <w:pStyle w:val="NormalWeb"/>
        <w:spacing w:before="240" w:beforeAutospacing="0" w:after="240" w:afterAutospacing="0"/>
        <w:jc w:val="both"/>
      </w:pPr>
      <w:r w:rsidRPr="004A368F">
        <w:rPr>
          <w:color w:val="000000"/>
          <w:sz w:val="22"/>
          <w:szCs w:val="22"/>
        </w:rPr>
        <w:t>El análisis detallado de la matriz de confusión revela un comportamiento robusto. Aunque la sensibilidad en el conjunto de prueba es ligeramente inferior a la estimada en el entrenamiento, la especificidad resulta superior en la prueba. Este equilibrio entre métricas, donde el rendimiento en datos nuevos se mantiene o incluso mejora en ciertos aspectos (especificidad), confirma la capacidad de generalización del modelo.</w:t>
      </w:r>
    </w:p>
    <w:p w14:paraId="0CE13541" w14:textId="5849AFCF" w:rsidR="00033CCA" w:rsidRPr="004A368F" w:rsidRDefault="00033CCA" w:rsidP="00033CCA">
      <w:pPr>
        <w:pStyle w:val="NormalWeb"/>
        <w:spacing w:before="240" w:beforeAutospacing="0" w:after="240" w:afterAutospacing="0"/>
        <w:jc w:val="both"/>
        <w:rPr>
          <w:color w:val="000000"/>
          <w:sz w:val="22"/>
          <w:szCs w:val="22"/>
        </w:rPr>
      </w:pPr>
      <w:r w:rsidRPr="004A368F">
        <w:rPr>
          <w:color w:val="000000"/>
          <w:sz w:val="22"/>
          <w:szCs w:val="22"/>
        </w:rPr>
        <w:t xml:space="preserve">Finalmente, obtenemos un índice Kappa de 0.71 en el conjunto de prueba. Según la escala de </w:t>
      </w:r>
      <w:r w:rsidRPr="004A368F">
        <w:rPr>
          <w:color w:val="000000"/>
          <w:sz w:val="22"/>
          <w:szCs w:val="22"/>
        </w:rPr>
        <w:t>valores de kappa</w:t>
      </w:r>
      <w:r w:rsidRPr="004A368F">
        <w:rPr>
          <w:color w:val="000000"/>
          <w:sz w:val="22"/>
          <w:szCs w:val="22"/>
        </w:rPr>
        <w:t xml:space="preserve">, este valor sitúa a nuestro </w:t>
      </w:r>
      <w:proofErr w:type="spellStart"/>
      <w:r w:rsidRPr="004A368F">
        <w:rPr>
          <w:color w:val="000000"/>
          <w:sz w:val="22"/>
          <w:szCs w:val="22"/>
        </w:rPr>
        <w:t>Random</w:t>
      </w:r>
      <w:proofErr w:type="spellEnd"/>
      <w:r w:rsidRPr="004A368F">
        <w:rPr>
          <w:color w:val="000000"/>
          <w:sz w:val="22"/>
          <w:szCs w:val="22"/>
        </w:rPr>
        <w:t xml:space="preserve"> Forest en la categoría de modelos 'Buenos' (o 'Sustanciales'), validando su eficacia para predecir la suscripción de depósitos a plazo.</w:t>
      </w:r>
    </w:p>
    <w:p w14:paraId="4AA0A7B4" w14:textId="77777777" w:rsidR="00033CCA" w:rsidRDefault="00033CCA" w:rsidP="00033CCA">
      <w:pPr>
        <w:pStyle w:val="NormalWeb"/>
        <w:spacing w:before="240" w:beforeAutospacing="0" w:after="240" w:afterAutospacing="0"/>
        <w:jc w:val="both"/>
        <w:rPr>
          <w:color w:val="000000"/>
          <w:sz w:val="22"/>
          <w:szCs w:val="22"/>
        </w:rPr>
      </w:pPr>
    </w:p>
    <w:p w14:paraId="31F6A519" w14:textId="77777777" w:rsidR="00786614" w:rsidRPr="004A368F" w:rsidRDefault="00786614" w:rsidP="00033CCA">
      <w:pPr>
        <w:pStyle w:val="NormalWeb"/>
        <w:spacing w:before="240" w:beforeAutospacing="0" w:after="240" w:afterAutospacing="0"/>
        <w:jc w:val="both"/>
        <w:rPr>
          <w:color w:val="000000"/>
          <w:sz w:val="22"/>
          <w:szCs w:val="22"/>
        </w:rPr>
      </w:pPr>
    </w:p>
    <w:p w14:paraId="2F0846B3" w14:textId="5166B8BE" w:rsidR="00033CCA" w:rsidRPr="00786614" w:rsidRDefault="00033CCA" w:rsidP="00033CCA">
      <w:pPr>
        <w:pStyle w:val="Prrafodelista"/>
        <w:numPr>
          <w:ilvl w:val="1"/>
          <w:numId w:val="3"/>
        </w:numPr>
        <w:spacing w:after="120"/>
        <w:rPr>
          <w:rFonts w:ascii="Times New Roman" w:hAnsi="Times New Roman" w:cs="Times New Roman"/>
          <w:b/>
          <w:bCs/>
          <w:sz w:val="24"/>
          <w:szCs w:val="24"/>
          <w:u w:val="single"/>
        </w:rPr>
      </w:pPr>
      <w:r w:rsidRPr="00786614">
        <w:rPr>
          <w:rFonts w:ascii="Times New Roman" w:hAnsi="Times New Roman" w:cs="Times New Roman"/>
          <w:b/>
          <w:bCs/>
          <w:sz w:val="24"/>
          <w:szCs w:val="24"/>
          <w:u w:val="single"/>
        </w:rPr>
        <w:lastRenderedPageBreak/>
        <w:t>Importancia de variables.</w:t>
      </w:r>
    </w:p>
    <w:p w14:paraId="6A49E2E1" w14:textId="22FF6F82" w:rsidR="00033CCA" w:rsidRPr="004A368F" w:rsidRDefault="00033CCA" w:rsidP="00033CCA">
      <w:pPr>
        <w:pStyle w:val="NormalWeb"/>
        <w:spacing w:before="240" w:beforeAutospacing="0" w:after="240" w:afterAutospacing="0"/>
        <w:jc w:val="both"/>
        <w:rPr>
          <w:color w:val="000000"/>
          <w:sz w:val="22"/>
          <w:szCs w:val="22"/>
        </w:rPr>
      </w:pPr>
      <w:r w:rsidRPr="004A368F">
        <w:rPr>
          <w:color w:val="000000"/>
          <w:sz w:val="22"/>
          <w:szCs w:val="22"/>
        </w:rPr>
        <w:t xml:space="preserve">Para seguir enriqueciendo el análisis de este modelo, podemos observar la importancia de variables la cual se calcula y es expresada como </w:t>
      </w:r>
      <w:r w:rsidRPr="004A368F">
        <w:rPr>
          <w:color w:val="000000"/>
          <w:sz w:val="22"/>
          <w:szCs w:val="22"/>
        </w:rPr>
        <w:t>él</w:t>
      </w:r>
      <w:r w:rsidRPr="004A368F">
        <w:rPr>
          <w:color w:val="000000"/>
          <w:sz w:val="22"/>
          <w:szCs w:val="22"/>
        </w:rPr>
        <w:t xml:space="preserve"> % de mejora que esta variable consigue respecto al modelo inicial nulo.</w:t>
      </w:r>
      <w:r w:rsidRPr="004A368F">
        <w:rPr>
          <w:color w:val="000000"/>
          <w:sz w:val="22"/>
          <w:szCs w:val="22"/>
        </w:rPr>
        <w:t xml:space="preserve"> Nótese que en modelos donde usamos muchos árboles aparecen en su mayoría todas las variables y más aún si le metemos aleatoriedad también en las columnas. </w:t>
      </w:r>
    </w:p>
    <w:p w14:paraId="5FD5A9A2" w14:textId="01E71DF2" w:rsidR="00033CCA" w:rsidRPr="004A368F" w:rsidRDefault="00A83DAD" w:rsidP="00033CCA">
      <w:pPr>
        <w:pStyle w:val="NormalWeb"/>
        <w:spacing w:before="240" w:beforeAutospacing="0" w:after="240" w:afterAutospacing="0"/>
        <w:jc w:val="both"/>
        <w:rPr>
          <w:color w:val="000000"/>
          <w:sz w:val="22"/>
          <w:szCs w:val="22"/>
        </w:rPr>
      </w:pPr>
      <w:r w:rsidRPr="004A368F">
        <w:rPr>
          <w:noProof/>
          <w:color w:val="000000"/>
          <w:u w:val="single"/>
          <w:bdr w:val="none" w:sz="0" w:space="0" w:color="auto" w:frame="1"/>
        </w:rPr>
        <mc:AlternateContent>
          <mc:Choice Requires="wps">
            <w:drawing>
              <wp:anchor distT="45720" distB="45720" distL="114300" distR="114300" simplePos="0" relativeHeight="251748352" behindDoc="0" locked="0" layoutInCell="1" allowOverlap="1" wp14:anchorId="5EA1A198" wp14:editId="75925667">
                <wp:simplePos x="0" y="0"/>
                <wp:positionH relativeFrom="page">
                  <wp:posOffset>3822065</wp:posOffset>
                </wp:positionH>
                <wp:positionV relativeFrom="paragraph">
                  <wp:posOffset>6985</wp:posOffset>
                </wp:positionV>
                <wp:extent cx="3492500" cy="2209800"/>
                <wp:effectExtent l="0" t="0" r="12700" b="19050"/>
                <wp:wrapNone/>
                <wp:docPr id="19339604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0" cy="2209800"/>
                        </a:xfrm>
                        <a:prstGeom prst="rect">
                          <a:avLst/>
                        </a:prstGeom>
                        <a:solidFill>
                          <a:srgbClr val="FFFFFF"/>
                        </a:solidFill>
                        <a:ln w="9525">
                          <a:solidFill>
                            <a:srgbClr val="000000"/>
                          </a:solidFill>
                          <a:miter lim="800000"/>
                          <a:headEnd/>
                          <a:tailEnd/>
                        </a:ln>
                      </wps:spPr>
                      <wps:txbx>
                        <w:txbxContent>
                          <w:p w14:paraId="77A493BA" w14:textId="77777777" w:rsidR="00A83DAD" w:rsidRPr="00A83DAD" w:rsidRDefault="00033CCA" w:rsidP="00033CCA">
                            <w:pPr>
                              <w:pStyle w:val="NormalWeb"/>
                              <w:spacing w:before="240" w:beforeAutospacing="0" w:after="240" w:afterAutospacing="0"/>
                              <w:rPr>
                                <w:sz w:val="22"/>
                                <w:szCs w:val="22"/>
                              </w:rPr>
                            </w:pPr>
                            <w:r w:rsidRPr="00A83DAD">
                              <w:rPr>
                                <w:sz w:val="22"/>
                                <w:szCs w:val="22"/>
                              </w:rPr>
                              <w:t xml:space="preserve">Como se observa en la figura, existe una jerarquía clara. La variable </w:t>
                            </w:r>
                            <w:proofErr w:type="spellStart"/>
                            <w:r w:rsidRPr="00A83DAD">
                              <w:rPr>
                                <w:sz w:val="22"/>
                                <w:szCs w:val="22"/>
                              </w:rPr>
                              <w:t>duration</w:t>
                            </w:r>
                            <w:proofErr w:type="spellEnd"/>
                            <w:r w:rsidRPr="00A83DAD">
                              <w:rPr>
                                <w:sz w:val="22"/>
                                <w:szCs w:val="22"/>
                              </w:rPr>
                              <w:t xml:space="preserve"> (duración de la llamada) domina significativamente sobre el resto, siendo el predictor más determinante. Le siguen en relevancia la estacionalidad (</w:t>
                            </w:r>
                            <w:proofErr w:type="spellStart"/>
                            <w:r w:rsidRPr="00A83DAD">
                              <w:rPr>
                                <w:sz w:val="22"/>
                                <w:szCs w:val="22"/>
                              </w:rPr>
                              <w:t>month</w:t>
                            </w:r>
                            <w:proofErr w:type="spellEnd"/>
                            <w:r w:rsidRPr="00A83DAD">
                              <w:rPr>
                                <w:sz w:val="22"/>
                                <w:szCs w:val="22"/>
                              </w:rPr>
                              <w:t>) y el resultado de la campaña previa (</w:t>
                            </w:r>
                            <w:proofErr w:type="spellStart"/>
                            <w:r w:rsidRPr="00A83DAD">
                              <w:rPr>
                                <w:sz w:val="22"/>
                                <w:szCs w:val="22"/>
                              </w:rPr>
                              <w:t>poutcome</w:t>
                            </w:r>
                            <w:proofErr w:type="spellEnd"/>
                            <w:r w:rsidRPr="00A83DAD">
                              <w:rPr>
                                <w:sz w:val="22"/>
                                <w:szCs w:val="22"/>
                              </w:rPr>
                              <w:t xml:space="preserve">). </w:t>
                            </w:r>
                          </w:p>
                          <w:p w14:paraId="52C826F6" w14:textId="511A43B7" w:rsidR="00033CCA" w:rsidRPr="00A83DAD" w:rsidRDefault="00033CCA" w:rsidP="00033CCA">
                            <w:pPr>
                              <w:pStyle w:val="NormalWeb"/>
                              <w:spacing w:before="240" w:beforeAutospacing="0" w:after="240" w:afterAutospacing="0"/>
                            </w:pPr>
                            <w:r w:rsidRPr="00A83DAD">
                              <w:rPr>
                                <w:sz w:val="22"/>
                                <w:szCs w:val="22"/>
                              </w:rPr>
                              <w:t>Por el contrario, variables sociodemográficas como el nivel educativo (</w:t>
                            </w:r>
                            <w:proofErr w:type="spellStart"/>
                            <w:r w:rsidRPr="00A83DAD">
                              <w:rPr>
                                <w:sz w:val="22"/>
                                <w:szCs w:val="22"/>
                              </w:rPr>
                              <w:t>education</w:t>
                            </w:r>
                            <w:proofErr w:type="spellEnd"/>
                            <w:r w:rsidRPr="00A83DAD">
                              <w:rPr>
                                <w:sz w:val="22"/>
                                <w:szCs w:val="22"/>
                              </w:rPr>
                              <w:t>), el estado civil (marital) o el tipo de trabajo (</w:t>
                            </w:r>
                            <w:proofErr w:type="spellStart"/>
                            <w:r w:rsidRPr="00A83DAD">
                              <w:rPr>
                                <w:sz w:val="22"/>
                                <w:szCs w:val="22"/>
                              </w:rPr>
                              <w:t>job</w:t>
                            </w:r>
                            <w:proofErr w:type="spellEnd"/>
                            <w:r w:rsidRPr="00A83DAD">
                              <w:rPr>
                                <w:sz w:val="22"/>
                                <w:szCs w:val="22"/>
                              </w:rPr>
                              <w:t>) muestran una contribución marginal, lo que sugiere que el éxito del depósito depende más de la dinámica de la interacción bancaria que del perfil estático del cliente.</w:t>
                            </w:r>
                          </w:p>
                          <w:p w14:paraId="182F2D76" w14:textId="3A156A69" w:rsidR="00033CCA" w:rsidRDefault="00033CC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1A198" id="_x0000_s1035" type="#_x0000_t202" style="position:absolute;left:0;text-align:left;margin-left:300.95pt;margin-top:.55pt;width:275pt;height:174pt;z-index:2517483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">
                <v:textbox>
                  <w:txbxContent>
                    <w:p w14:paraId="77A493BA" w14:textId="77777777" w:rsidR="00A83DAD" w:rsidRPr="00A83DAD" w:rsidRDefault="00033CCA" w:rsidP="00033CCA">
                      <w:pPr>
                        <w:pStyle w:val="NormalWeb"/>
                        <w:spacing w:before="240" w:beforeAutospacing="0" w:after="240" w:afterAutospacing="0"/>
                        <w:rPr>
                          <w:sz w:val="22"/>
                          <w:szCs w:val="22"/>
                        </w:rPr>
                      </w:pPr>
                      <w:r w:rsidRPr="00A83DAD">
                        <w:rPr>
                          <w:sz w:val="22"/>
                          <w:szCs w:val="22"/>
                        </w:rPr>
                        <w:t xml:space="preserve">Como se observa en la figura, existe una jerarquía clara. La variable </w:t>
                      </w:r>
                      <w:proofErr w:type="spellStart"/>
                      <w:r w:rsidRPr="00A83DAD">
                        <w:rPr>
                          <w:sz w:val="22"/>
                          <w:szCs w:val="22"/>
                        </w:rPr>
                        <w:t>duration</w:t>
                      </w:r>
                      <w:proofErr w:type="spellEnd"/>
                      <w:r w:rsidRPr="00A83DAD">
                        <w:rPr>
                          <w:sz w:val="22"/>
                          <w:szCs w:val="22"/>
                        </w:rPr>
                        <w:t xml:space="preserve"> (duración de la llamada) domina significativamente sobre el resto, siendo el predictor más determinante. Le siguen en relevancia la estacionalidad (</w:t>
                      </w:r>
                      <w:proofErr w:type="spellStart"/>
                      <w:r w:rsidRPr="00A83DAD">
                        <w:rPr>
                          <w:sz w:val="22"/>
                          <w:szCs w:val="22"/>
                        </w:rPr>
                        <w:t>month</w:t>
                      </w:r>
                      <w:proofErr w:type="spellEnd"/>
                      <w:r w:rsidRPr="00A83DAD">
                        <w:rPr>
                          <w:sz w:val="22"/>
                          <w:szCs w:val="22"/>
                        </w:rPr>
                        <w:t>) y el resultado de la campaña previa (</w:t>
                      </w:r>
                      <w:proofErr w:type="spellStart"/>
                      <w:r w:rsidRPr="00A83DAD">
                        <w:rPr>
                          <w:sz w:val="22"/>
                          <w:szCs w:val="22"/>
                        </w:rPr>
                        <w:t>poutcome</w:t>
                      </w:r>
                      <w:proofErr w:type="spellEnd"/>
                      <w:r w:rsidRPr="00A83DAD">
                        <w:rPr>
                          <w:sz w:val="22"/>
                          <w:szCs w:val="22"/>
                        </w:rPr>
                        <w:t xml:space="preserve">). </w:t>
                      </w:r>
                    </w:p>
                    <w:p w14:paraId="52C826F6" w14:textId="511A43B7" w:rsidR="00033CCA" w:rsidRPr="00A83DAD" w:rsidRDefault="00033CCA" w:rsidP="00033CCA">
                      <w:pPr>
                        <w:pStyle w:val="NormalWeb"/>
                        <w:spacing w:before="240" w:beforeAutospacing="0" w:after="240" w:afterAutospacing="0"/>
                      </w:pPr>
                      <w:r w:rsidRPr="00A83DAD">
                        <w:rPr>
                          <w:sz w:val="22"/>
                          <w:szCs w:val="22"/>
                        </w:rPr>
                        <w:t>Por el contrario, variables sociodemográficas como el nivel educativo (</w:t>
                      </w:r>
                      <w:proofErr w:type="spellStart"/>
                      <w:r w:rsidRPr="00A83DAD">
                        <w:rPr>
                          <w:sz w:val="22"/>
                          <w:szCs w:val="22"/>
                        </w:rPr>
                        <w:t>education</w:t>
                      </w:r>
                      <w:proofErr w:type="spellEnd"/>
                      <w:r w:rsidRPr="00A83DAD">
                        <w:rPr>
                          <w:sz w:val="22"/>
                          <w:szCs w:val="22"/>
                        </w:rPr>
                        <w:t>), el estado civil (marital) o el tipo de trabajo (</w:t>
                      </w:r>
                      <w:proofErr w:type="spellStart"/>
                      <w:r w:rsidRPr="00A83DAD">
                        <w:rPr>
                          <w:sz w:val="22"/>
                          <w:szCs w:val="22"/>
                        </w:rPr>
                        <w:t>job</w:t>
                      </w:r>
                      <w:proofErr w:type="spellEnd"/>
                      <w:r w:rsidRPr="00A83DAD">
                        <w:rPr>
                          <w:sz w:val="22"/>
                          <w:szCs w:val="22"/>
                        </w:rPr>
                        <w:t>) muestran una contribución marginal, lo que sugiere que el éxito del depósito depende más de la dinámica de la interacción bancaria que del perfil estático del cliente.</w:t>
                      </w:r>
                    </w:p>
                    <w:p w14:paraId="182F2D76" w14:textId="3A156A69" w:rsidR="00033CCA" w:rsidRDefault="00033CCA"/>
                  </w:txbxContent>
                </v:textbox>
                <w10:wrap anchorx="page"/>
              </v:shape>
            </w:pict>
          </mc:Fallback>
        </mc:AlternateContent>
      </w:r>
      <w:r w:rsidRPr="004A368F">
        <w:rPr>
          <w:noProof/>
          <w:color w:val="000000"/>
          <w:sz w:val="22"/>
          <w:szCs w:val="22"/>
          <w:bdr w:val="none" w:sz="0" w:space="0" w:color="auto" w:frame="1"/>
        </w:rPr>
        <w:drawing>
          <wp:anchor distT="0" distB="0" distL="114300" distR="114300" simplePos="0" relativeHeight="251746304" behindDoc="0" locked="0" layoutInCell="1" allowOverlap="1" wp14:anchorId="4EB5A808" wp14:editId="6D41AA08">
            <wp:simplePos x="0" y="0"/>
            <wp:positionH relativeFrom="margin">
              <wp:posOffset>-736600</wp:posOffset>
            </wp:positionH>
            <wp:positionV relativeFrom="paragraph">
              <wp:posOffset>6985</wp:posOffset>
            </wp:positionV>
            <wp:extent cx="3563460" cy="2006424"/>
            <wp:effectExtent l="0" t="0" r="0" b="0"/>
            <wp:wrapNone/>
            <wp:docPr id="1698629987" name="Imagen 34"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29987" name="Imagen 34" descr="Gráfico, Histograma&#10;&#10;El contenido generado por IA puede ser incorrect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63460" cy="20064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82D69D" w14:textId="083C070C" w:rsidR="00033CCA" w:rsidRPr="004A368F" w:rsidRDefault="00033CCA" w:rsidP="00033CCA">
      <w:pPr>
        <w:pStyle w:val="NormalWeb"/>
        <w:spacing w:before="240" w:beforeAutospacing="0" w:after="240" w:afterAutospacing="0"/>
        <w:jc w:val="both"/>
      </w:pPr>
    </w:p>
    <w:p w14:paraId="5960C66E" w14:textId="77777777" w:rsidR="00033CCA" w:rsidRPr="004A368F" w:rsidRDefault="00033CCA" w:rsidP="009E5F5A">
      <w:pPr>
        <w:spacing w:after="120"/>
        <w:rPr>
          <w:rFonts w:ascii="Times New Roman" w:hAnsi="Times New Roman" w:cs="Times New Roman"/>
          <w:noProof/>
          <w:color w:val="000000"/>
          <w:sz w:val="24"/>
          <w:szCs w:val="24"/>
          <w:u w:val="single"/>
          <w:bdr w:val="none" w:sz="0" w:space="0" w:color="auto" w:frame="1"/>
          <w:lang w:val="es-ES"/>
        </w:rPr>
      </w:pPr>
    </w:p>
    <w:p w14:paraId="3C656241" w14:textId="126FDBC3" w:rsidR="00033CCA" w:rsidRPr="004A368F" w:rsidRDefault="00033CCA" w:rsidP="009E5F5A">
      <w:pPr>
        <w:spacing w:after="120"/>
        <w:rPr>
          <w:rFonts w:ascii="Times New Roman" w:hAnsi="Times New Roman" w:cs="Times New Roman"/>
          <w:noProof/>
          <w:color w:val="000000"/>
          <w:sz w:val="24"/>
          <w:szCs w:val="24"/>
          <w:u w:val="single"/>
          <w:bdr w:val="none" w:sz="0" w:space="0" w:color="auto" w:frame="1"/>
          <w:lang w:val="es-ES"/>
        </w:rPr>
      </w:pPr>
    </w:p>
    <w:p w14:paraId="2FA86134" w14:textId="77777777" w:rsidR="00033CCA" w:rsidRPr="004A368F" w:rsidRDefault="00033CCA" w:rsidP="009E5F5A">
      <w:pPr>
        <w:spacing w:after="120"/>
        <w:rPr>
          <w:rFonts w:ascii="Times New Roman" w:hAnsi="Times New Roman" w:cs="Times New Roman"/>
          <w:noProof/>
          <w:color w:val="000000"/>
          <w:sz w:val="24"/>
          <w:szCs w:val="24"/>
          <w:u w:val="single"/>
          <w:bdr w:val="none" w:sz="0" w:space="0" w:color="auto" w:frame="1"/>
          <w:lang w:val="es-ES"/>
        </w:rPr>
      </w:pPr>
    </w:p>
    <w:p w14:paraId="17DAE243" w14:textId="77777777" w:rsidR="00033CCA" w:rsidRPr="004A368F" w:rsidRDefault="00033CCA" w:rsidP="009E5F5A">
      <w:pPr>
        <w:spacing w:after="120"/>
        <w:rPr>
          <w:rFonts w:ascii="Times New Roman" w:hAnsi="Times New Roman" w:cs="Times New Roman"/>
          <w:noProof/>
          <w:color w:val="000000"/>
          <w:sz w:val="24"/>
          <w:szCs w:val="24"/>
          <w:u w:val="single"/>
          <w:bdr w:val="none" w:sz="0" w:space="0" w:color="auto" w:frame="1"/>
          <w:lang w:val="es-ES"/>
        </w:rPr>
      </w:pPr>
    </w:p>
    <w:p w14:paraId="43AB24AD" w14:textId="77777777" w:rsidR="00033CCA" w:rsidRPr="004A368F" w:rsidRDefault="00033CCA" w:rsidP="009E5F5A">
      <w:pPr>
        <w:spacing w:after="120"/>
        <w:rPr>
          <w:rFonts w:ascii="Times New Roman" w:hAnsi="Times New Roman" w:cs="Times New Roman"/>
          <w:noProof/>
          <w:color w:val="000000"/>
          <w:sz w:val="24"/>
          <w:szCs w:val="24"/>
          <w:u w:val="single"/>
          <w:bdr w:val="none" w:sz="0" w:space="0" w:color="auto" w:frame="1"/>
          <w:lang w:val="es-ES"/>
        </w:rPr>
      </w:pPr>
    </w:p>
    <w:p w14:paraId="10CB0128" w14:textId="77777777" w:rsidR="00033CCA" w:rsidRPr="00786614" w:rsidRDefault="00033CCA" w:rsidP="009E5F5A">
      <w:pPr>
        <w:spacing w:after="120"/>
        <w:rPr>
          <w:rFonts w:ascii="Times New Roman" w:hAnsi="Times New Roman" w:cs="Times New Roman"/>
          <w:b/>
          <w:bCs/>
          <w:noProof/>
          <w:color w:val="000000"/>
          <w:sz w:val="24"/>
          <w:szCs w:val="24"/>
          <w:u w:val="single"/>
          <w:bdr w:val="none" w:sz="0" w:space="0" w:color="auto" w:frame="1"/>
          <w:lang w:val="es-ES"/>
        </w:rPr>
      </w:pPr>
    </w:p>
    <w:p w14:paraId="35D21C55" w14:textId="2999C047" w:rsidR="00A83DAD" w:rsidRPr="00786614" w:rsidRDefault="00A83DAD" w:rsidP="00A83DAD">
      <w:pPr>
        <w:pStyle w:val="Prrafodelista"/>
        <w:numPr>
          <w:ilvl w:val="1"/>
          <w:numId w:val="3"/>
        </w:numPr>
        <w:spacing w:after="120"/>
        <w:rPr>
          <w:rFonts w:ascii="Times New Roman" w:hAnsi="Times New Roman" w:cs="Times New Roman"/>
          <w:b/>
          <w:bCs/>
          <w:noProof/>
          <w:color w:val="000000"/>
          <w:sz w:val="24"/>
          <w:szCs w:val="24"/>
          <w:u w:val="single"/>
          <w:bdr w:val="none" w:sz="0" w:space="0" w:color="auto" w:frame="1"/>
          <w:lang w:val="es-ES"/>
        </w:rPr>
      </w:pPr>
      <w:r w:rsidRPr="00786614">
        <w:rPr>
          <w:rFonts w:ascii="Times New Roman" w:hAnsi="Times New Roman" w:cs="Times New Roman"/>
          <w:b/>
          <w:bCs/>
          <w:noProof/>
          <w:color w:val="000000"/>
          <w:sz w:val="24"/>
          <w:szCs w:val="24"/>
          <w:u w:val="single"/>
          <w:bdr w:val="none" w:sz="0" w:space="0" w:color="auto" w:frame="1"/>
          <w:lang w:val="es-ES"/>
        </w:rPr>
        <w:t>Gráficos PDP.</w:t>
      </w:r>
    </w:p>
    <w:p w14:paraId="38830835" w14:textId="77777777" w:rsidR="00A83DAD" w:rsidRPr="004A368F" w:rsidRDefault="00A83DAD" w:rsidP="00A83DAD">
      <w:pPr>
        <w:pStyle w:val="NormalWeb"/>
        <w:jc w:val="both"/>
        <w:rPr>
          <w:sz w:val="22"/>
          <w:szCs w:val="22"/>
        </w:rPr>
      </w:pPr>
      <w:r w:rsidRPr="004A368F">
        <w:rPr>
          <w:sz w:val="22"/>
          <w:szCs w:val="22"/>
        </w:rPr>
        <w:t xml:space="preserve">Los modelos como </w:t>
      </w:r>
      <w:proofErr w:type="spellStart"/>
      <w:r w:rsidRPr="004A368F">
        <w:rPr>
          <w:rStyle w:val="Textoennegrita"/>
          <w:b w:val="0"/>
          <w:bCs w:val="0"/>
          <w:sz w:val="22"/>
          <w:szCs w:val="22"/>
        </w:rPr>
        <w:t>Random</w:t>
      </w:r>
      <w:proofErr w:type="spellEnd"/>
      <w:r w:rsidRPr="004A368F">
        <w:rPr>
          <w:rStyle w:val="Textoennegrita"/>
          <w:b w:val="0"/>
          <w:bCs w:val="0"/>
          <w:sz w:val="22"/>
          <w:szCs w:val="22"/>
        </w:rPr>
        <w:t xml:space="preserve"> Forest</w:t>
      </w:r>
      <w:r w:rsidRPr="004A368F">
        <w:rPr>
          <w:sz w:val="22"/>
          <w:szCs w:val="22"/>
        </w:rPr>
        <w:t xml:space="preserve"> son modelos de </w:t>
      </w:r>
      <w:r w:rsidRPr="004A368F">
        <w:rPr>
          <w:rStyle w:val="Textoennegrita"/>
          <w:b w:val="0"/>
          <w:bCs w:val="0"/>
          <w:sz w:val="22"/>
          <w:szCs w:val="22"/>
        </w:rPr>
        <w:t>caja negra</w:t>
      </w:r>
      <w:r w:rsidRPr="004A368F">
        <w:rPr>
          <w:sz w:val="22"/>
          <w:szCs w:val="22"/>
        </w:rPr>
        <w:t>, ya que no muestran de forma directa cómo influyen las variables en la predicción. A diferencia de una regresión lineal, aquí no disponemos de coeficientes que indiquen si la relación sube o baja, cuánto lo hace o con qué intensidad.</w:t>
      </w:r>
    </w:p>
    <w:p w14:paraId="6D6C7AB5" w14:textId="7AE1EF89" w:rsidR="00A83DAD" w:rsidRPr="004A368F" w:rsidRDefault="00A83DAD" w:rsidP="00A83DAD">
      <w:pPr>
        <w:pStyle w:val="NormalWeb"/>
        <w:jc w:val="both"/>
        <w:rPr>
          <w:sz w:val="22"/>
          <w:szCs w:val="22"/>
        </w:rPr>
      </w:pPr>
      <w:r w:rsidRPr="004A368F">
        <w:rPr>
          <w:rFonts w:ascii="Arial" w:hAnsi="Arial" w:cs="Arial"/>
          <w:noProof/>
          <w:color w:val="000000"/>
          <w:sz w:val="22"/>
          <w:szCs w:val="22"/>
          <w:bdr w:val="none" w:sz="0" w:space="0" w:color="auto" w:frame="1"/>
        </w:rPr>
        <w:drawing>
          <wp:anchor distT="0" distB="0" distL="114300" distR="114300" simplePos="0" relativeHeight="251749376" behindDoc="0" locked="0" layoutInCell="1" allowOverlap="1" wp14:anchorId="295C9985" wp14:editId="2A49D373">
            <wp:simplePos x="0" y="0"/>
            <wp:positionH relativeFrom="margin">
              <wp:posOffset>2946400</wp:posOffset>
            </wp:positionH>
            <wp:positionV relativeFrom="paragraph">
              <wp:posOffset>805180</wp:posOffset>
            </wp:positionV>
            <wp:extent cx="3155950" cy="1956539"/>
            <wp:effectExtent l="0" t="0" r="6350" b="5715"/>
            <wp:wrapNone/>
            <wp:docPr id="2017519156" name="Imagen 35"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19156" name="Imagen 35" descr="Gráfico, Gráfico de líneas&#10;&#10;El contenido generado por IA puede ser incorrect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55950" cy="19565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368F">
        <w:rPr>
          <w:noProof/>
          <w:color w:val="000000"/>
          <w:bdr w:val="none" w:sz="0" w:space="0" w:color="auto" w:frame="1"/>
        </w:rPr>
        <w:drawing>
          <wp:anchor distT="0" distB="0" distL="114300" distR="114300" simplePos="0" relativeHeight="251750400" behindDoc="0" locked="0" layoutInCell="1" allowOverlap="1" wp14:anchorId="7903EB03" wp14:editId="7402CB9A">
            <wp:simplePos x="0" y="0"/>
            <wp:positionH relativeFrom="column">
              <wp:posOffset>-628650</wp:posOffset>
            </wp:positionH>
            <wp:positionV relativeFrom="paragraph">
              <wp:posOffset>866775</wp:posOffset>
            </wp:positionV>
            <wp:extent cx="3225652" cy="1981472"/>
            <wp:effectExtent l="0" t="0" r="0" b="0"/>
            <wp:wrapNone/>
            <wp:docPr id="1157072212" name="Imagen 36"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72212" name="Imagen 36" descr="Gráfico, Gráfico de barras&#10;&#10;El contenido generado por IA puede ser incorrec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225652" cy="19814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368F">
        <w:rPr>
          <w:sz w:val="22"/>
          <w:szCs w:val="22"/>
        </w:rPr>
        <w:t xml:space="preserve">Los </w:t>
      </w:r>
      <w:r w:rsidRPr="004A368F">
        <w:rPr>
          <w:rStyle w:val="Textoennegrita"/>
          <w:b w:val="0"/>
          <w:bCs w:val="0"/>
          <w:sz w:val="22"/>
          <w:szCs w:val="22"/>
        </w:rPr>
        <w:t>PDP (</w:t>
      </w:r>
      <w:proofErr w:type="spellStart"/>
      <w:r w:rsidRPr="004A368F">
        <w:rPr>
          <w:rStyle w:val="Textoennegrita"/>
          <w:b w:val="0"/>
          <w:bCs w:val="0"/>
          <w:sz w:val="22"/>
          <w:szCs w:val="22"/>
        </w:rPr>
        <w:t>Partial</w:t>
      </w:r>
      <w:proofErr w:type="spellEnd"/>
      <w:r w:rsidRPr="004A368F">
        <w:rPr>
          <w:rStyle w:val="Textoennegrita"/>
          <w:b w:val="0"/>
          <w:bCs w:val="0"/>
          <w:sz w:val="22"/>
          <w:szCs w:val="22"/>
        </w:rPr>
        <w:t xml:space="preserve"> </w:t>
      </w:r>
      <w:proofErr w:type="spellStart"/>
      <w:r w:rsidRPr="004A368F">
        <w:rPr>
          <w:rStyle w:val="Textoennegrita"/>
          <w:b w:val="0"/>
          <w:bCs w:val="0"/>
          <w:sz w:val="22"/>
          <w:szCs w:val="22"/>
        </w:rPr>
        <w:t>Dependence</w:t>
      </w:r>
      <w:proofErr w:type="spellEnd"/>
      <w:r w:rsidRPr="004A368F">
        <w:rPr>
          <w:rStyle w:val="Textoennegrita"/>
          <w:b w:val="0"/>
          <w:bCs w:val="0"/>
          <w:sz w:val="22"/>
          <w:szCs w:val="22"/>
        </w:rPr>
        <w:t xml:space="preserve"> </w:t>
      </w:r>
      <w:proofErr w:type="spellStart"/>
      <w:r w:rsidRPr="004A368F">
        <w:rPr>
          <w:rStyle w:val="Textoennegrita"/>
          <w:b w:val="0"/>
          <w:bCs w:val="0"/>
          <w:sz w:val="22"/>
          <w:szCs w:val="22"/>
        </w:rPr>
        <w:t>Plots</w:t>
      </w:r>
      <w:proofErr w:type="spellEnd"/>
      <w:r w:rsidRPr="004A368F">
        <w:rPr>
          <w:rStyle w:val="Textoennegrita"/>
          <w:b w:val="0"/>
          <w:bCs w:val="0"/>
          <w:sz w:val="22"/>
          <w:szCs w:val="22"/>
        </w:rPr>
        <w:t>)</w:t>
      </w:r>
      <w:r w:rsidRPr="004A368F">
        <w:rPr>
          <w:sz w:val="22"/>
          <w:szCs w:val="22"/>
        </w:rPr>
        <w:t xml:space="preserve"> sirven precisamente para resolver este problema, ya que permiten visualizar </w:t>
      </w:r>
      <w:r w:rsidRPr="004A368F">
        <w:rPr>
          <w:rStyle w:val="Textoennegrita"/>
          <w:b w:val="0"/>
          <w:bCs w:val="0"/>
          <w:sz w:val="22"/>
          <w:szCs w:val="22"/>
        </w:rPr>
        <w:t>cómo afecta una variable a la predicción del modelo</w:t>
      </w:r>
      <w:r w:rsidRPr="004A368F">
        <w:rPr>
          <w:sz w:val="22"/>
          <w:szCs w:val="22"/>
        </w:rPr>
        <w:t xml:space="preserve">, manteniendo el resto constantes. De esta forma, los PDP nos ayudan a </w:t>
      </w:r>
      <w:r w:rsidRPr="004A368F">
        <w:rPr>
          <w:rStyle w:val="Textoennegrita"/>
          <w:b w:val="0"/>
          <w:bCs w:val="0"/>
          <w:sz w:val="22"/>
          <w:szCs w:val="22"/>
        </w:rPr>
        <w:t>entender la relación entre la variable respuesta y las distintas variables explicativas</w:t>
      </w:r>
      <w:r w:rsidRPr="004A368F">
        <w:rPr>
          <w:sz w:val="22"/>
          <w:szCs w:val="22"/>
        </w:rPr>
        <w:t>, ofreciendo una interpretación aproximada del comportamiento interno del modelo.</w:t>
      </w:r>
      <w:r w:rsidRPr="004A368F">
        <w:rPr>
          <w:sz w:val="22"/>
          <w:szCs w:val="22"/>
        </w:rPr>
        <w:t xml:space="preserve"> Analizamos los siguientes:</w:t>
      </w:r>
    </w:p>
    <w:p w14:paraId="72408BA5" w14:textId="7CC89569" w:rsidR="00A83DAD" w:rsidRPr="004A368F" w:rsidRDefault="00A83DAD" w:rsidP="00A83DAD">
      <w:pPr>
        <w:pStyle w:val="NormalWeb"/>
        <w:jc w:val="both"/>
        <w:rPr>
          <w:sz w:val="22"/>
          <w:szCs w:val="22"/>
        </w:rPr>
      </w:pPr>
    </w:p>
    <w:p w14:paraId="1D176729" w14:textId="4F8DE6BA" w:rsidR="00A83DAD" w:rsidRPr="004A368F" w:rsidRDefault="00A83DAD" w:rsidP="00A83DAD">
      <w:pPr>
        <w:pStyle w:val="NormalWeb"/>
        <w:jc w:val="both"/>
        <w:rPr>
          <w:sz w:val="22"/>
          <w:szCs w:val="22"/>
        </w:rPr>
      </w:pPr>
    </w:p>
    <w:p w14:paraId="3614F22C" w14:textId="77777777" w:rsidR="00A83DAD" w:rsidRPr="004A368F" w:rsidRDefault="00A83DAD" w:rsidP="00A83DAD">
      <w:pPr>
        <w:pStyle w:val="NormalWeb"/>
        <w:jc w:val="both"/>
        <w:rPr>
          <w:sz w:val="22"/>
          <w:szCs w:val="22"/>
        </w:rPr>
      </w:pPr>
    </w:p>
    <w:p w14:paraId="5040D243" w14:textId="07CB512A" w:rsidR="00A83DAD" w:rsidRPr="004A368F" w:rsidRDefault="00A83DAD" w:rsidP="00A83DAD">
      <w:pPr>
        <w:pStyle w:val="NormalWeb"/>
        <w:jc w:val="both"/>
        <w:rPr>
          <w:sz w:val="22"/>
          <w:szCs w:val="22"/>
        </w:rPr>
      </w:pPr>
    </w:p>
    <w:p w14:paraId="64F78333" w14:textId="64FEFDED" w:rsidR="00A83DAD" w:rsidRPr="004A368F" w:rsidRDefault="00A83DAD" w:rsidP="00A83DAD">
      <w:pPr>
        <w:pStyle w:val="NormalWeb"/>
        <w:jc w:val="both"/>
        <w:rPr>
          <w:sz w:val="22"/>
          <w:szCs w:val="22"/>
        </w:rPr>
      </w:pPr>
      <w:r w:rsidRPr="004A368F">
        <w:rPr>
          <w:noProof/>
          <w:color w:val="000000"/>
          <w:bdr w:val="none" w:sz="0" w:space="0" w:color="auto" w:frame="1"/>
        </w:rPr>
        <w:drawing>
          <wp:anchor distT="0" distB="0" distL="114300" distR="114300" simplePos="0" relativeHeight="251751424" behindDoc="0" locked="0" layoutInCell="1" allowOverlap="1" wp14:anchorId="128FA01A" wp14:editId="34F79140">
            <wp:simplePos x="0" y="0"/>
            <wp:positionH relativeFrom="column">
              <wp:posOffset>-744220</wp:posOffset>
            </wp:positionH>
            <wp:positionV relativeFrom="paragraph">
              <wp:posOffset>427355</wp:posOffset>
            </wp:positionV>
            <wp:extent cx="3766344" cy="2317750"/>
            <wp:effectExtent l="0" t="0" r="5715" b="6350"/>
            <wp:wrapNone/>
            <wp:docPr id="828494218" name="Imagen 37"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94218" name="Imagen 37" descr="Gráfico, Histograma&#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66344" cy="2317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6150E5" w14:textId="0EE03574" w:rsidR="00A83DAD" w:rsidRPr="004A368F" w:rsidRDefault="00A83DAD" w:rsidP="00A83DAD">
      <w:pPr>
        <w:pStyle w:val="NormalWeb"/>
        <w:jc w:val="both"/>
        <w:rPr>
          <w:sz w:val="22"/>
          <w:szCs w:val="22"/>
        </w:rPr>
      </w:pPr>
      <w:r w:rsidRPr="004A368F">
        <w:rPr>
          <w:noProof/>
          <w:color w:val="000000"/>
          <w:bdr w:val="none" w:sz="0" w:space="0" w:color="auto" w:frame="1"/>
        </w:rPr>
        <w:drawing>
          <wp:anchor distT="0" distB="0" distL="114300" distR="114300" simplePos="0" relativeHeight="251752448" behindDoc="0" locked="0" layoutInCell="1" allowOverlap="1" wp14:anchorId="4CBF5F01" wp14:editId="03DDEE12">
            <wp:simplePos x="0" y="0"/>
            <wp:positionH relativeFrom="column">
              <wp:posOffset>3136900</wp:posOffset>
            </wp:positionH>
            <wp:positionV relativeFrom="paragraph">
              <wp:posOffset>227965</wp:posOffset>
            </wp:positionV>
            <wp:extent cx="3214872" cy="1974850"/>
            <wp:effectExtent l="0" t="0" r="5080" b="6350"/>
            <wp:wrapNone/>
            <wp:docPr id="2096987150" name="Imagen 3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87150" name="Imagen 38" descr="Gráfico, Gráfico de barras&#10;&#10;El contenido generado por IA puede ser incorrect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214872" cy="1974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B40BF3" w14:textId="6DF4A187" w:rsidR="00A83DAD" w:rsidRPr="004A368F" w:rsidRDefault="00A83DAD" w:rsidP="00A83DAD">
      <w:pPr>
        <w:pStyle w:val="NormalWeb"/>
        <w:jc w:val="both"/>
        <w:rPr>
          <w:sz w:val="22"/>
          <w:szCs w:val="22"/>
        </w:rPr>
      </w:pPr>
    </w:p>
    <w:p w14:paraId="15881EB9" w14:textId="390D8F18" w:rsidR="00A83DAD" w:rsidRPr="004A368F" w:rsidRDefault="00A83DAD" w:rsidP="00A83DAD">
      <w:pPr>
        <w:pStyle w:val="NormalWeb"/>
        <w:jc w:val="both"/>
        <w:rPr>
          <w:sz w:val="22"/>
          <w:szCs w:val="22"/>
        </w:rPr>
      </w:pPr>
    </w:p>
    <w:p w14:paraId="4222E6E4" w14:textId="76E5C94A" w:rsidR="00A83DAD" w:rsidRPr="004A368F" w:rsidRDefault="00A83DAD" w:rsidP="00A83DAD">
      <w:pPr>
        <w:pStyle w:val="NormalWeb"/>
        <w:jc w:val="both"/>
        <w:rPr>
          <w:sz w:val="22"/>
          <w:szCs w:val="22"/>
        </w:rPr>
      </w:pPr>
    </w:p>
    <w:p w14:paraId="41665787" w14:textId="37D4269D" w:rsidR="00A83DAD" w:rsidRPr="004A368F" w:rsidRDefault="00A83DAD" w:rsidP="00A83DAD">
      <w:pPr>
        <w:pStyle w:val="NormalWeb"/>
        <w:jc w:val="both"/>
        <w:rPr>
          <w:sz w:val="22"/>
          <w:szCs w:val="22"/>
        </w:rPr>
      </w:pPr>
    </w:p>
    <w:p w14:paraId="17B41EDC" w14:textId="77777777" w:rsidR="00A83DAD" w:rsidRPr="004A368F" w:rsidRDefault="00A83DAD" w:rsidP="00A83DAD">
      <w:pPr>
        <w:pStyle w:val="NormalWeb"/>
        <w:numPr>
          <w:ilvl w:val="0"/>
          <w:numId w:val="62"/>
        </w:numPr>
        <w:spacing w:before="0" w:beforeAutospacing="0" w:after="0" w:afterAutospacing="0"/>
        <w:jc w:val="both"/>
      </w:pPr>
      <w:r w:rsidRPr="004A368F">
        <w:rPr>
          <w:color w:val="000000"/>
          <w:sz w:val="22"/>
          <w:szCs w:val="22"/>
        </w:rPr>
        <w:lastRenderedPageBreak/>
        <w:t>Duración: Observamos una relación no lineal clara con forma sigmoide. Para llamadas cortas (baja duración), la probabilidad de éxito es prácticamente nula. Sin embargo, a medida que la duración aumenta, la probabilidad de que el cliente diga 'sí' crece exponencialmente, estabilizándose en valores altos a partir de los 500-600 segundos. Esto confirma que el interés del cliente se traduce en llamadas más largas.</w:t>
      </w:r>
    </w:p>
    <w:p w14:paraId="74109D29" w14:textId="345C09F2" w:rsidR="00A83DAD" w:rsidRPr="004A368F" w:rsidRDefault="00A83DAD" w:rsidP="00A83DAD">
      <w:pPr>
        <w:pStyle w:val="NormalWeb"/>
        <w:numPr>
          <w:ilvl w:val="0"/>
          <w:numId w:val="62"/>
        </w:numPr>
        <w:spacing w:before="0" w:beforeAutospacing="0" w:after="0" w:afterAutospacing="0"/>
        <w:jc w:val="both"/>
      </w:pPr>
      <w:r w:rsidRPr="004A368F">
        <w:rPr>
          <w:color w:val="000000"/>
          <w:sz w:val="22"/>
          <w:szCs w:val="22"/>
        </w:rPr>
        <w:t>Mes: Se aprecia un fuerte patrón estacional. Los meses de marzo, septiembre, octubre y diciembre presentan picos de probabilidad muy superiores al resto. Esto podría indicar que los clientes están más receptivos en periodos específicos del año (cierres de trimestre o campañas estacionales).</w:t>
      </w:r>
    </w:p>
    <w:p w14:paraId="7241BAF8" w14:textId="77777777" w:rsidR="00A83DAD" w:rsidRPr="004A368F" w:rsidRDefault="00A83DAD" w:rsidP="00A83DAD">
      <w:pPr>
        <w:pStyle w:val="NormalWeb"/>
        <w:numPr>
          <w:ilvl w:val="0"/>
          <w:numId w:val="62"/>
        </w:numPr>
        <w:spacing w:before="0" w:beforeAutospacing="0" w:after="0" w:afterAutospacing="0"/>
        <w:jc w:val="both"/>
      </w:pPr>
      <w:r w:rsidRPr="004A368F">
        <w:rPr>
          <w:color w:val="000000"/>
          <w:sz w:val="22"/>
          <w:szCs w:val="22"/>
        </w:rPr>
        <w:t>Educación (</w:t>
      </w:r>
      <w:proofErr w:type="spellStart"/>
      <w:r w:rsidRPr="00786614">
        <w:rPr>
          <w:sz w:val="22"/>
          <w:szCs w:val="22"/>
        </w:rPr>
        <w:t>education</w:t>
      </w:r>
      <w:proofErr w:type="spellEnd"/>
      <w:r w:rsidRPr="00786614">
        <w:rPr>
          <w:sz w:val="22"/>
          <w:szCs w:val="22"/>
        </w:rPr>
        <w:t>): Incluimos este gráfico para validar el análisis de importancia anterior. Las líneas planas indican que, independientemente del nivel educativo (primaria, secundaria o terciaria), la probabilidad promedio de suscripción apenas varía. Esto confirma visualmente que esta variable tiene un impacto nulo en la decisión del modelo, validando su baja posición en el ranking de importancia."</w:t>
      </w:r>
    </w:p>
    <w:p w14:paraId="2C8D07A2" w14:textId="03BC84DD" w:rsidR="00A83DAD" w:rsidRPr="004A368F" w:rsidRDefault="00A83DAD" w:rsidP="00A83DAD">
      <w:pPr>
        <w:pStyle w:val="NormalWeb"/>
        <w:spacing w:before="0" w:beforeAutospacing="0" w:after="0" w:afterAutospacing="0"/>
        <w:jc w:val="both"/>
      </w:pPr>
      <w:r w:rsidRPr="004A368F">
        <w:br/>
      </w:r>
      <w:r w:rsidRPr="004A368F">
        <w:rPr>
          <w:color w:val="C0504D" w:themeColor="accent2"/>
          <w:sz w:val="22"/>
          <w:szCs w:val="22"/>
        </w:rPr>
        <w:t xml:space="preserve">Nota técnica: "Es importante matizar que, aunque </w:t>
      </w:r>
      <w:proofErr w:type="spellStart"/>
      <w:r w:rsidRPr="004A368F">
        <w:rPr>
          <w:color w:val="C0504D" w:themeColor="accent2"/>
          <w:sz w:val="22"/>
          <w:szCs w:val="22"/>
        </w:rPr>
        <w:t>duration</w:t>
      </w:r>
      <w:proofErr w:type="spellEnd"/>
      <w:r w:rsidRPr="004A368F">
        <w:rPr>
          <w:color w:val="C0504D" w:themeColor="accent2"/>
          <w:sz w:val="22"/>
          <w:szCs w:val="22"/>
        </w:rPr>
        <w:t xml:space="preserve"> es la variable más potente, en un entorno de predicción en tiempo real (antes de hacer la llamada) esta variable no estaría disponible, ya que no sabemos cuánto durará la llamada antes de realizarla. Sin embargo, para fines de este análisis </w:t>
      </w:r>
      <w:proofErr w:type="spellStart"/>
      <w:r w:rsidRPr="004A368F">
        <w:rPr>
          <w:color w:val="C0504D" w:themeColor="accent2"/>
          <w:sz w:val="22"/>
          <w:szCs w:val="22"/>
        </w:rPr>
        <w:t>ex-post</w:t>
      </w:r>
      <w:proofErr w:type="spellEnd"/>
      <w:r w:rsidRPr="004A368F">
        <w:rPr>
          <w:color w:val="C0504D" w:themeColor="accent2"/>
          <w:sz w:val="22"/>
          <w:szCs w:val="22"/>
        </w:rPr>
        <w:t>, es el indicador más fuerte de interés por parte del cliente."</w:t>
      </w:r>
    </w:p>
    <w:p w14:paraId="25FCA0B7" w14:textId="5BAF9C28" w:rsidR="00A83DAD" w:rsidRPr="00786614" w:rsidRDefault="00A83DAD" w:rsidP="00A83DAD">
      <w:pPr>
        <w:pStyle w:val="NormalWeb"/>
        <w:numPr>
          <w:ilvl w:val="0"/>
          <w:numId w:val="3"/>
        </w:numPr>
        <w:spacing w:line="360" w:lineRule="auto"/>
        <w:jc w:val="both"/>
        <w:rPr>
          <w:b/>
          <w:bCs/>
          <w:sz w:val="28"/>
          <w:szCs w:val="28"/>
          <w:u w:val="single"/>
        </w:rPr>
      </w:pPr>
      <w:r w:rsidRPr="00786614">
        <w:rPr>
          <w:b/>
          <w:bCs/>
          <w:sz w:val="28"/>
          <w:szCs w:val="28"/>
          <w:u w:val="single"/>
        </w:rPr>
        <w:t xml:space="preserve">Construcción del mejor modelo </w:t>
      </w:r>
      <w:proofErr w:type="spellStart"/>
      <w:r w:rsidRPr="00786614">
        <w:rPr>
          <w:b/>
          <w:bCs/>
          <w:sz w:val="28"/>
          <w:szCs w:val="28"/>
          <w:u w:val="single"/>
        </w:rPr>
        <w:t>Gradient</w:t>
      </w:r>
      <w:proofErr w:type="spellEnd"/>
      <w:r w:rsidRPr="00786614">
        <w:rPr>
          <w:b/>
          <w:bCs/>
          <w:sz w:val="28"/>
          <w:szCs w:val="28"/>
          <w:u w:val="single"/>
        </w:rPr>
        <w:t xml:space="preserve"> </w:t>
      </w:r>
      <w:proofErr w:type="spellStart"/>
      <w:r w:rsidRPr="00786614">
        <w:rPr>
          <w:b/>
          <w:bCs/>
          <w:sz w:val="28"/>
          <w:szCs w:val="28"/>
          <w:u w:val="single"/>
        </w:rPr>
        <w:t>Boosting</w:t>
      </w:r>
      <w:proofErr w:type="spellEnd"/>
      <w:r w:rsidRPr="00786614">
        <w:rPr>
          <w:b/>
          <w:bCs/>
          <w:sz w:val="28"/>
          <w:szCs w:val="28"/>
          <w:u w:val="single"/>
        </w:rPr>
        <w:t>.</w:t>
      </w:r>
    </w:p>
    <w:p w14:paraId="1D319E08" w14:textId="6FA58F8E" w:rsidR="00355C7A" w:rsidRPr="004A368F" w:rsidRDefault="00355C7A" w:rsidP="00355C7A">
      <w:pPr>
        <w:pStyle w:val="NormalWeb"/>
        <w:jc w:val="both"/>
        <w:rPr>
          <w:sz w:val="22"/>
          <w:szCs w:val="22"/>
          <w:shd w:val="clear" w:color="auto" w:fill="FFFFFF"/>
        </w:rPr>
      </w:pPr>
      <w:r w:rsidRPr="004A368F">
        <w:rPr>
          <w:sz w:val="22"/>
          <w:szCs w:val="22"/>
          <w:shd w:val="clear" w:color="auto" w:fill="FFFFFF"/>
        </w:rPr>
        <w:t>Las </w:t>
      </w:r>
      <w:r w:rsidRPr="004A368F">
        <w:rPr>
          <w:rStyle w:val="Textoennegrita"/>
          <w:b w:val="0"/>
          <w:bCs w:val="0"/>
          <w:sz w:val="22"/>
          <w:szCs w:val="22"/>
          <w:shd w:val="clear" w:color="auto" w:fill="FFFFFF"/>
        </w:rPr>
        <w:t xml:space="preserve">muestras </w:t>
      </w:r>
      <w:proofErr w:type="spellStart"/>
      <w:r w:rsidRPr="004A368F">
        <w:rPr>
          <w:rStyle w:val="Textoennegrita"/>
          <w:b w:val="0"/>
          <w:bCs w:val="0"/>
          <w:sz w:val="22"/>
          <w:szCs w:val="22"/>
          <w:shd w:val="clear" w:color="auto" w:fill="FFFFFF"/>
        </w:rPr>
        <w:t>boostrap</w:t>
      </w:r>
      <w:proofErr w:type="spellEnd"/>
      <w:r w:rsidRPr="004A368F">
        <w:rPr>
          <w:sz w:val="22"/>
          <w:szCs w:val="22"/>
          <w:shd w:val="clear" w:color="auto" w:fill="FFFFFF"/>
        </w:rPr>
        <w:t> utilizadas en</w:t>
      </w:r>
      <w:r w:rsidRPr="004A368F">
        <w:rPr>
          <w:sz w:val="22"/>
          <w:szCs w:val="22"/>
          <w:shd w:val="clear" w:color="auto" w:fill="FFFFFF"/>
        </w:rPr>
        <w:t xml:space="preserve"> </w:t>
      </w:r>
      <w:r w:rsidRPr="004A368F">
        <w:rPr>
          <w:sz w:val="22"/>
          <w:szCs w:val="22"/>
          <w:shd w:val="clear" w:color="auto" w:fill="FFFFFF"/>
        </w:rPr>
        <w:t xml:space="preserve">RF </w:t>
      </w:r>
      <w:proofErr w:type="spellStart"/>
      <w:r w:rsidRPr="004A368F">
        <w:rPr>
          <w:sz w:val="22"/>
          <w:szCs w:val="22"/>
          <w:shd w:val="clear" w:color="auto" w:fill="FFFFFF"/>
        </w:rPr>
        <w:t>realemente</w:t>
      </w:r>
      <w:proofErr w:type="spellEnd"/>
      <w:r w:rsidRPr="004A368F">
        <w:rPr>
          <w:sz w:val="22"/>
          <w:szCs w:val="22"/>
          <w:shd w:val="clear" w:color="auto" w:fill="FFFFFF"/>
        </w:rPr>
        <w:t xml:space="preserve"> no garantizan o </w:t>
      </w:r>
      <w:r w:rsidRPr="004A368F">
        <w:rPr>
          <w:rStyle w:val="Textoennegrita"/>
          <w:b w:val="0"/>
          <w:bCs w:val="0"/>
          <w:sz w:val="22"/>
          <w:szCs w:val="22"/>
          <w:shd w:val="clear" w:color="auto" w:fill="FFFFFF"/>
        </w:rPr>
        <w:t>no suelen ser suficientes para generar árboles muy diferentes</w:t>
      </w:r>
      <w:r w:rsidRPr="004A368F">
        <w:rPr>
          <w:sz w:val="22"/>
          <w:szCs w:val="22"/>
          <w:shd w:val="clear" w:color="auto" w:fill="FFFFFF"/>
        </w:rPr>
        <w:t xml:space="preserve">. Es por ello </w:t>
      </w:r>
      <w:proofErr w:type="gramStart"/>
      <w:r w:rsidRPr="004A368F">
        <w:rPr>
          <w:sz w:val="22"/>
          <w:szCs w:val="22"/>
          <w:shd w:val="clear" w:color="auto" w:fill="FFFFFF"/>
        </w:rPr>
        <w:t>que</w:t>
      </w:r>
      <w:proofErr w:type="gramEnd"/>
      <w:r w:rsidRPr="004A368F">
        <w:rPr>
          <w:sz w:val="22"/>
          <w:szCs w:val="22"/>
          <w:shd w:val="clear" w:color="auto" w:fill="FFFFFF"/>
        </w:rPr>
        <w:t xml:space="preserve"> aparecen los </w:t>
      </w:r>
      <w:r w:rsidRPr="004A368F">
        <w:rPr>
          <w:rStyle w:val="Textoennegrita"/>
          <w:b w:val="0"/>
          <w:bCs w:val="0"/>
          <w:sz w:val="22"/>
          <w:szCs w:val="22"/>
          <w:shd w:val="clear" w:color="auto" w:fill="FFFFFF"/>
        </w:rPr>
        <w:t xml:space="preserve">modelos </w:t>
      </w:r>
      <w:proofErr w:type="spellStart"/>
      <w:r w:rsidRPr="004A368F">
        <w:rPr>
          <w:rStyle w:val="Textoennegrita"/>
          <w:b w:val="0"/>
          <w:bCs w:val="0"/>
          <w:sz w:val="22"/>
          <w:szCs w:val="22"/>
          <w:shd w:val="clear" w:color="auto" w:fill="FFFFFF"/>
        </w:rPr>
        <w:t>boosting</w:t>
      </w:r>
      <w:proofErr w:type="spellEnd"/>
      <w:r w:rsidRPr="004A368F">
        <w:rPr>
          <w:sz w:val="22"/>
          <w:szCs w:val="22"/>
          <w:shd w:val="clear" w:color="auto" w:fill="FFFFFF"/>
        </w:rPr>
        <w:t xml:space="preserve"> para intentar corregir esto y </w:t>
      </w:r>
      <w:proofErr w:type="spellStart"/>
      <w:r w:rsidRPr="004A368F">
        <w:rPr>
          <w:sz w:val="22"/>
          <w:szCs w:val="22"/>
          <w:shd w:val="clear" w:color="auto" w:fill="FFFFFF"/>
        </w:rPr>
        <w:t>obtenr</w:t>
      </w:r>
      <w:proofErr w:type="spellEnd"/>
      <w:r w:rsidRPr="004A368F">
        <w:rPr>
          <w:sz w:val="22"/>
          <w:szCs w:val="22"/>
          <w:shd w:val="clear" w:color="auto" w:fill="FFFFFF"/>
        </w:rPr>
        <w:t xml:space="preserve"> mayor capacidad predictiva. </w:t>
      </w:r>
      <w:r w:rsidRPr="004A368F">
        <w:rPr>
          <w:sz w:val="22"/>
          <w:szCs w:val="22"/>
          <w:shd w:val="clear" w:color="auto" w:fill="FFFFFF"/>
        </w:rPr>
        <w:t xml:space="preserve">El mejor de estos modelos y uso de los más potentes del mercado actualmente es el </w:t>
      </w:r>
      <w:proofErr w:type="spellStart"/>
      <w:r w:rsidRPr="004A368F">
        <w:rPr>
          <w:sz w:val="22"/>
          <w:szCs w:val="22"/>
          <w:shd w:val="clear" w:color="auto" w:fill="FFFFFF"/>
        </w:rPr>
        <w:t>Gradient</w:t>
      </w:r>
      <w:proofErr w:type="spellEnd"/>
      <w:r w:rsidRPr="004A368F">
        <w:rPr>
          <w:sz w:val="22"/>
          <w:szCs w:val="22"/>
          <w:shd w:val="clear" w:color="auto" w:fill="FFFFFF"/>
        </w:rPr>
        <w:t xml:space="preserve"> </w:t>
      </w:r>
      <w:proofErr w:type="spellStart"/>
      <w:r w:rsidRPr="004A368F">
        <w:rPr>
          <w:sz w:val="22"/>
          <w:szCs w:val="22"/>
          <w:shd w:val="clear" w:color="auto" w:fill="FFFFFF"/>
        </w:rPr>
        <w:t>Boosting</w:t>
      </w:r>
      <w:proofErr w:type="spellEnd"/>
      <w:r w:rsidRPr="004A368F">
        <w:rPr>
          <w:sz w:val="22"/>
          <w:szCs w:val="22"/>
          <w:shd w:val="clear" w:color="auto" w:fill="FFFFFF"/>
        </w:rPr>
        <w:t xml:space="preserve">. </w:t>
      </w:r>
    </w:p>
    <w:p w14:paraId="2345A6C3" w14:textId="0315C98B" w:rsidR="00A83DAD" w:rsidRPr="004A368F" w:rsidRDefault="00355C7A" w:rsidP="00355C7A">
      <w:pPr>
        <w:pStyle w:val="NormalWeb"/>
        <w:jc w:val="both"/>
        <w:rPr>
          <w:sz w:val="22"/>
          <w:szCs w:val="22"/>
        </w:rPr>
      </w:pPr>
      <w:r w:rsidRPr="004A368F">
        <w:rPr>
          <w:sz w:val="22"/>
          <w:szCs w:val="22"/>
          <w:shd w:val="clear" w:color="auto" w:fill="FFFFFF"/>
        </w:rPr>
        <w:t xml:space="preserve">En </w:t>
      </w:r>
      <w:proofErr w:type="spellStart"/>
      <w:r w:rsidRPr="004A368F">
        <w:rPr>
          <w:sz w:val="22"/>
          <w:szCs w:val="22"/>
          <w:shd w:val="clear" w:color="auto" w:fill="FFFFFF"/>
        </w:rPr>
        <w:t>gradient</w:t>
      </w:r>
      <w:proofErr w:type="spellEnd"/>
      <w:r w:rsidRPr="004A368F">
        <w:rPr>
          <w:sz w:val="22"/>
          <w:szCs w:val="22"/>
          <w:shd w:val="clear" w:color="auto" w:fill="FFFFFF"/>
        </w:rPr>
        <w:t xml:space="preserve"> </w:t>
      </w:r>
      <w:proofErr w:type="spellStart"/>
      <w:r w:rsidRPr="004A368F">
        <w:rPr>
          <w:sz w:val="22"/>
          <w:szCs w:val="22"/>
          <w:shd w:val="clear" w:color="auto" w:fill="FFFFFF"/>
        </w:rPr>
        <w:t>boosting</w:t>
      </w:r>
      <w:proofErr w:type="spellEnd"/>
      <w:r w:rsidRPr="004A368F">
        <w:rPr>
          <w:sz w:val="22"/>
          <w:szCs w:val="22"/>
          <w:shd w:val="clear" w:color="auto" w:fill="FFFFFF"/>
        </w:rPr>
        <w:t xml:space="preserve"> los árboles se construyen </w:t>
      </w:r>
      <w:r w:rsidRPr="004A368F">
        <w:rPr>
          <w:rStyle w:val="Textoennegrita"/>
          <w:b w:val="0"/>
          <w:bCs w:val="0"/>
          <w:sz w:val="22"/>
          <w:szCs w:val="22"/>
          <w:shd w:val="clear" w:color="auto" w:fill="FFFFFF"/>
        </w:rPr>
        <w:t>uno detrás de otro</w:t>
      </w:r>
      <w:r w:rsidRPr="004A368F">
        <w:rPr>
          <w:sz w:val="22"/>
          <w:szCs w:val="22"/>
          <w:shd w:val="clear" w:color="auto" w:fill="FFFFFF"/>
        </w:rPr>
        <w:t xml:space="preserve">, no en paralelo como en </w:t>
      </w:r>
      <w:proofErr w:type="spellStart"/>
      <w:r w:rsidRPr="004A368F">
        <w:rPr>
          <w:sz w:val="22"/>
          <w:szCs w:val="22"/>
          <w:shd w:val="clear" w:color="auto" w:fill="FFFFFF"/>
        </w:rPr>
        <w:t>Random</w:t>
      </w:r>
      <w:proofErr w:type="spellEnd"/>
      <w:r w:rsidRPr="004A368F">
        <w:rPr>
          <w:sz w:val="22"/>
          <w:szCs w:val="22"/>
          <w:shd w:val="clear" w:color="auto" w:fill="FFFFFF"/>
        </w:rPr>
        <w:t xml:space="preserve"> Forest.</w:t>
      </w:r>
      <w:r w:rsidRPr="004A368F">
        <w:rPr>
          <w:sz w:val="22"/>
          <w:szCs w:val="22"/>
        </w:rPr>
        <w:t xml:space="preserve"> </w:t>
      </w:r>
      <w:r w:rsidRPr="004A368F">
        <w:rPr>
          <w:sz w:val="22"/>
          <w:szCs w:val="22"/>
          <w:shd w:val="clear" w:color="auto" w:fill="FFFFFF"/>
        </w:rPr>
        <w:t>Cada nuevo árbol intenta </w:t>
      </w:r>
      <w:r w:rsidRPr="004A368F">
        <w:rPr>
          <w:rStyle w:val="Textoennegrita"/>
          <w:b w:val="0"/>
          <w:bCs w:val="0"/>
          <w:sz w:val="22"/>
          <w:szCs w:val="22"/>
          <w:shd w:val="clear" w:color="auto" w:fill="FFFFFF"/>
        </w:rPr>
        <w:t>corregir los errores</w:t>
      </w:r>
      <w:r w:rsidRPr="004A368F">
        <w:rPr>
          <w:sz w:val="22"/>
          <w:szCs w:val="22"/>
          <w:shd w:val="clear" w:color="auto" w:fill="FFFFFF"/>
        </w:rPr>
        <w:t> que ha cometido el modelo hasta ese momento. Es un proceso en cadena: cada árbol “aprende” de los fallos del anterior</w:t>
      </w:r>
      <w:r w:rsidRPr="004A368F">
        <w:rPr>
          <w:sz w:val="22"/>
          <w:szCs w:val="22"/>
          <w:shd w:val="clear" w:color="auto" w:fill="FFFFFF"/>
        </w:rPr>
        <w:t xml:space="preserve">. Todo esto lo hace con el objetivo de seguir la dirección del gradiente para minimizar la función del error. </w:t>
      </w:r>
    </w:p>
    <w:p w14:paraId="7CC444E4" w14:textId="65882B2E" w:rsidR="00A83DAD" w:rsidRPr="00786614" w:rsidRDefault="00355C7A" w:rsidP="00355C7A">
      <w:pPr>
        <w:pStyle w:val="Prrafodelista"/>
        <w:numPr>
          <w:ilvl w:val="1"/>
          <w:numId w:val="3"/>
        </w:numPr>
        <w:spacing w:after="120"/>
        <w:rPr>
          <w:rFonts w:ascii="Times New Roman" w:hAnsi="Times New Roman" w:cs="Times New Roman"/>
          <w:b/>
          <w:bCs/>
          <w:sz w:val="24"/>
          <w:szCs w:val="24"/>
          <w:u w:val="single"/>
        </w:rPr>
      </w:pPr>
      <w:r w:rsidRPr="00786614">
        <w:rPr>
          <w:rFonts w:ascii="Times New Roman" w:hAnsi="Times New Roman" w:cs="Times New Roman"/>
          <w:b/>
          <w:bCs/>
          <w:sz w:val="24"/>
          <w:szCs w:val="24"/>
          <w:u w:val="single"/>
        </w:rPr>
        <w:t xml:space="preserve">Modelo </w:t>
      </w:r>
      <w:proofErr w:type="spellStart"/>
      <w:r w:rsidRPr="00786614">
        <w:rPr>
          <w:rFonts w:ascii="Times New Roman" w:hAnsi="Times New Roman" w:cs="Times New Roman"/>
          <w:b/>
          <w:bCs/>
          <w:sz w:val="24"/>
          <w:szCs w:val="24"/>
          <w:u w:val="single"/>
        </w:rPr>
        <w:t>incial</w:t>
      </w:r>
      <w:proofErr w:type="spellEnd"/>
      <w:r w:rsidRPr="00786614">
        <w:rPr>
          <w:rFonts w:ascii="Times New Roman" w:hAnsi="Times New Roman" w:cs="Times New Roman"/>
          <w:b/>
          <w:bCs/>
          <w:sz w:val="24"/>
          <w:szCs w:val="24"/>
          <w:u w:val="single"/>
        </w:rPr>
        <w:t xml:space="preserve"> al 5%.</w:t>
      </w:r>
    </w:p>
    <w:p w14:paraId="0E04213D" w14:textId="4929F994" w:rsidR="00355C7A" w:rsidRPr="004A368F" w:rsidRDefault="00355C7A" w:rsidP="00355C7A">
      <w:pPr>
        <w:pStyle w:val="Prrafodelista"/>
        <w:spacing w:after="120"/>
        <w:ind w:left="1001"/>
        <w:rPr>
          <w:rFonts w:ascii="Times New Roman" w:hAnsi="Times New Roman" w:cs="Times New Roman"/>
          <w:sz w:val="24"/>
          <w:szCs w:val="24"/>
          <w:u w:val="single"/>
        </w:rPr>
      </w:pPr>
    </w:p>
    <w:p w14:paraId="79C136CE" w14:textId="69092112" w:rsidR="00355C7A" w:rsidRPr="004A368F" w:rsidRDefault="00355C7A" w:rsidP="00355C7A">
      <w:pPr>
        <w:spacing w:after="120"/>
        <w:jc w:val="both"/>
        <w:rPr>
          <w:rFonts w:ascii="Times New Roman" w:hAnsi="Times New Roman" w:cs="Times New Roman"/>
          <w:lang w:val="es-ES"/>
        </w:rPr>
      </w:pPr>
      <w:r w:rsidRPr="004A368F">
        <w:rPr>
          <w:rFonts w:ascii="Times New Roman" w:hAnsi="Times New Roman" w:cs="Times New Roman"/>
        </w:rPr>
        <w:t>V</w:t>
      </w:r>
      <w:r w:rsidRPr="004A368F">
        <w:rPr>
          <w:rFonts w:ascii="Times New Roman" w:hAnsi="Times New Roman" w:cs="Times New Roman"/>
        </w:rPr>
        <w:t xml:space="preserve">amos a crear un primer modelo al 5% </w:t>
      </w:r>
      <w:r w:rsidRPr="004A368F">
        <w:rPr>
          <w:rFonts w:ascii="Times New Roman" w:hAnsi="Times New Roman" w:cs="Times New Roman"/>
        </w:rPr>
        <w:t>de tamaño</w:t>
      </w:r>
      <w:r w:rsidRPr="004A368F">
        <w:rPr>
          <w:rFonts w:ascii="Times New Roman" w:hAnsi="Times New Roman" w:cs="Times New Roman"/>
        </w:rPr>
        <w:t xml:space="preserve"> de hoja y veremos la forma que tiene.</w:t>
      </w:r>
      <w:r w:rsidRPr="004A368F">
        <w:rPr>
          <w:rFonts w:ascii="Times New Roman" w:hAnsi="Times New Roman" w:cs="Times New Roman"/>
        </w:rPr>
        <w:t xml:space="preserve"> </w:t>
      </w:r>
      <w:r w:rsidRPr="004A368F">
        <w:rPr>
          <w:rFonts w:ascii="Times New Roman" w:hAnsi="Times New Roman" w:cs="Times New Roman"/>
          <w:lang w:val="es-ES"/>
        </w:rPr>
        <w:t>E</w:t>
      </w:r>
      <w:r w:rsidRPr="004A368F">
        <w:rPr>
          <w:rFonts w:ascii="Times New Roman" w:hAnsi="Times New Roman" w:cs="Times New Roman"/>
          <w:lang w:val="es-ES"/>
        </w:rPr>
        <w:t xml:space="preserve">ste primer </w:t>
      </w:r>
      <w:r w:rsidRPr="004A368F">
        <w:rPr>
          <w:rFonts w:ascii="Times New Roman" w:hAnsi="Times New Roman" w:cs="Times New Roman"/>
          <w:lang w:val="es-ES"/>
        </w:rPr>
        <w:t>modelo ha sido entrenado con 5000 árboles, pero según la salida el mejor rendimiento en validación se alcanza en la iteración 585, lo que indica que no es necesario llegar hasta el máximo número de árboles antes de que empiece el sobreajuste. Además, se han utilizado 17 predictores, de los cuales 16 presentan influencia no nula, por lo que prácticamente todas las variables aportan información al modelo. En conjunto, el modelo está aprendiendo de forma adecuada, aunque la salida muestra claramente que un número mucho menor de iteraciones sería suficiente para obtener el mejor rendimiento.</w:t>
      </w:r>
    </w:p>
    <w:p w14:paraId="06B85EA7" w14:textId="679B6D19" w:rsidR="00355C7A" w:rsidRPr="004A368F" w:rsidRDefault="00355C7A" w:rsidP="00355C7A">
      <w:pPr>
        <w:pStyle w:val="NormalWeb"/>
        <w:spacing w:before="0" w:beforeAutospacing="0" w:after="0" w:afterAutospacing="0"/>
        <w:jc w:val="both"/>
        <w:rPr>
          <w:color w:val="000000"/>
          <w:sz w:val="22"/>
          <w:szCs w:val="22"/>
        </w:rPr>
      </w:pPr>
      <w:r w:rsidRPr="004A368F">
        <w:rPr>
          <w:rFonts w:ascii="Arial" w:hAnsi="Arial" w:cs="Arial"/>
          <w:noProof/>
          <w:color w:val="000000"/>
          <w:sz w:val="22"/>
          <w:szCs w:val="22"/>
          <w:bdr w:val="none" w:sz="0" w:space="0" w:color="auto" w:frame="1"/>
        </w:rPr>
        <w:drawing>
          <wp:anchor distT="0" distB="0" distL="114300" distR="114300" simplePos="0" relativeHeight="251753472" behindDoc="0" locked="0" layoutInCell="1" allowOverlap="1" wp14:anchorId="10DC67E0" wp14:editId="6C7EE79F">
            <wp:simplePos x="0" y="0"/>
            <wp:positionH relativeFrom="column">
              <wp:posOffset>1270000</wp:posOffset>
            </wp:positionH>
            <wp:positionV relativeFrom="paragraph">
              <wp:posOffset>154305</wp:posOffset>
            </wp:positionV>
            <wp:extent cx="3454400" cy="2136963"/>
            <wp:effectExtent l="0" t="0" r="0" b="0"/>
            <wp:wrapNone/>
            <wp:docPr id="1707895334" name="Imagen 39"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95334" name="Imagen 39" descr="Gráfico, Gráfico de líneas&#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54400" cy="21369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368F">
        <w:rPr>
          <w:color w:val="000000"/>
          <w:sz w:val="22"/>
          <w:szCs w:val="22"/>
        </w:rPr>
        <w:t xml:space="preserve">Tras esto vamos a representar el </w:t>
      </w:r>
      <w:proofErr w:type="spellStart"/>
      <w:r w:rsidRPr="004A368F">
        <w:rPr>
          <w:color w:val="000000"/>
          <w:sz w:val="22"/>
          <w:szCs w:val="22"/>
        </w:rPr>
        <w:t>deviance</w:t>
      </w:r>
      <w:proofErr w:type="spellEnd"/>
      <w:r w:rsidRPr="004A368F">
        <w:rPr>
          <w:color w:val="000000"/>
          <w:sz w:val="22"/>
          <w:szCs w:val="22"/>
        </w:rPr>
        <w:t xml:space="preserve"> en </w:t>
      </w:r>
      <w:proofErr w:type="spellStart"/>
      <w:r w:rsidRPr="004A368F">
        <w:rPr>
          <w:color w:val="000000"/>
          <w:sz w:val="22"/>
          <w:szCs w:val="22"/>
        </w:rPr>
        <w:t>train</w:t>
      </w:r>
      <w:proofErr w:type="spellEnd"/>
      <w:r w:rsidRPr="004A368F">
        <w:rPr>
          <w:color w:val="000000"/>
          <w:sz w:val="22"/>
          <w:szCs w:val="22"/>
        </w:rPr>
        <w:t xml:space="preserve"> y test , para ver si podemos reducir el </w:t>
      </w:r>
      <w:r w:rsidRPr="004A368F">
        <w:rPr>
          <w:color w:val="000000"/>
          <w:sz w:val="22"/>
          <w:szCs w:val="22"/>
        </w:rPr>
        <w:t>número</w:t>
      </w:r>
      <w:r w:rsidRPr="004A368F">
        <w:rPr>
          <w:color w:val="000000"/>
          <w:sz w:val="22"/>
          <w:szCs w:val="22"/>
        </w:rPr>
        <w:t xml:space="preserve"> de iteraciones del modelo.</w:t>
      </w:r>
    </w:p>
    <w:p w14:paraId="41FB7EEF" w14:textId="2CB92338" w:rsidR="00355C7A" w:rsidRPr="004A368F" w:rsidRDefault="00355C7A" w:rsidP="00355C7A">
      <w:pPr>
        <w:pStyle w:val="NormalWeb"/>
        <w:spacing w:before="0" w:beforeAutospacing="0" w:after="0" w:afterAutospacing="0"/>
        <w:jc w:val="both"/>
        <w:rPr>
          <w:color w:val="000000"/>
          <w:sz w:val="22"/>
          <w:szCs w:val="22"/>
        </w:rPr>
      </w:pPr>
    </w:p>
    <w:p w14:paraId="30D9C373" w14:textId="4CAB6DAD" w:rsidR="00355C7A" w:rsidRPr="004A368F" w:rsidRDefault="00355C7A" w:rsidP="00355C7A">
      <w:pPr>
        <w:pStyle w:val="NormalWeb"/>
        <w:spacing w:before="0" w:beforeAutospacing="0" w:after="0" w:afterAutospacing="0"/>
        <w:jc w:val="both"/>
      </w:pPr>
    </w:p>
    <w:p w14:paraId="5D8D97E4" w14:textId="77777777" w:rsidR="00355C7A" w:rsidRPr="004A368F" w:rsidRDefault="00355C7A" w:rsidP="00355C7A">
      <w:pPr>
        <w:spacing w:after="120"/>
        <w:rPr>
          <w:rFonts w:ascii="Times New Roman" w:hAnsi="Times New Roman" w:cs="Times New Roman"/>
          <w:sz w:val="24"/>
          <w:szCs w:val="24"/>
        </w:rPr>
      </w:pPr>
    </w:p>
    <w:p w14:paraId="1569D5DD" w14:textId="77777777" w:rsidR="00A83DAD" w:rsidRPr="004A368F" w:rsidRDefault="00A83DAD" w:rsidP="00A83DAD">
      <w:pPr>
        <w:pStyle w:val="NormalWeb"/>
        <w:jc w:val="both"/>
        <w:rPr>
          <w:sz w:val="22"/>
          <w:szCs w:val="22"/>
        </w:rPr>
      </w:pPr>
    </w:p>
    <w:p w14:paraId="7310E475" w14:textId="232199EE" w:rsidR="00A83DAD" w:rsidRPr="004A368F" w:rsidRDefault="00355C7A" w:rsidP="00355C7A">
      <w:pPr>
        <w:pStyle w:val="NormalWeb"/>
        <w:spacing w:before="240" w:beforeAutospacing="0" w:after="240" w:afterAutospacing="0"/>
        <w:jc w:val="both"/>
      </w:pPr>
      <w:r w:rsidRPr="004A368F">
        <w:rPr>
          <w:color w:val="000000"/>
          <w:sz w:val="22"/>
          <w:szCs w:val="22"/>
        </w:rPr>
        <w:lastRenderedPageBreak/>
        <w:t xml:space="preserve">La línea azul señala el punto en el que el error de validación alcanza su valor mínimo, alrededor del árbol 585. A partir de ese momento, el modelo comienza a </w:t>
      </w:r>
      <w:proofErr w:type="spellStart"/>
      <w:r w:rsidRPr="004A368F">
        <w:rPr>
          <w:color w:val="000000"/>
          <w:sz w:val="22"/>
          <w:szCs w:val="22"/>
        </w:rPr>
        <w:t>sobreajustar</w:t>
      </w:r>
      <w:proofErr w:type="spellEnd"/>
      <w:r w:rsidRPr="004A368F">
        <w:rPr>
          <w:color w:val="000000"/>
          <w:sz w:val="22"/>
          <w:szCs w:val="22"/>
        </w:rPr>
        <w:t xml:space="preserve"> y la </w:t>
      </w:r>
      <w:proofErr w:type="spellStart"/>
      <w:r w:rsidRPr="004A368F">
        <w:rPr>
          <w:color w:val="000000"/>
          <w:sz w:val="22"/>
          <w:szCs w:val="22"/>
        </w:rPr>
        <w:t>deviance</w:t>
      </w:r>
      <w:proofErr w:type="spellEnd"/>
      <w:r w:rsidRPr="004A368F">
        <w:rPr>
          <w:color w:val="000000"/>
          <w:sz w:val="22"/>
          <w:szCs w:val="22"/>
        </w:rPr>
        <w:t xml:space="preserve"> en validación vuelve a aumentar. Esto indica que no es necesario utilizar los 5000 árboles entrenados: con un número mucho menor se obtiene el mejor rendimiento. Reducir sustancialmente el número de árboles permitiría simplificar el modelo y hacerlo más estable sin perder capacidad predictiva.</w:t>
      </w:r>
    </w:p>
    <w:p w14:paraId="350BE5AB" w14:textId="77777777" w:rsidR="00355C7A" w:rsidRPr="004A368F" w:rsidRDefault="00355C7A" w:rsidP="00355C7A">
      <w:pPr>
        <w:pStyle w:val="NormalWeb"/>
        <w:spacing w:before="240" w:beforeAutospacing="0" w:after="240" w:afterAutospacing="0"/>
        <w:jc w:val="both"/>
      </w:pPr>
    </w:p>
    <w:p w14:paraId="48FED817" w14:textId="0BCCEC38" w:rsidR="00A83DAD" w:rsidRPr="00786614" w:rsidRDefault="00355C7A" w:rsidP="00355C7A">
      <w:pPr>
        <w:pStyle w:val="Prrafodelista"/>
        <w:numPr>
          <w:ilvl w:val="1"/>
          <w:numId w:val="3"/>
        </w:numPr>
        <w:spacing w:after="120"/>
        <w:rPr>
          <w:rFonts w:ascii="Times New Roman" w:hAnsi="Times New Roman" w:cs="Times New Roman"/>
          <w:b/>
          <w:bCs/>
          <w:noProof/>
          <w:color w:val="000000"/>
          <w:sz w:val="24"/>
          <w:szCs w:val="24"/>
          <w:u w:val="single"/>
          <w:bdr w:val="none" w:sz="0" w:space="0" w:color="auto" w:frame="1"/>
          <w:lang w:val="es-ES"/>
        </w:rPr>
      </w:pPr>
      <w:r w:rsidRPr="00786614">
        <w:rPr>
          <w:rFonts w:ascii="Times New Roman" w:hAnsi="Times New Roman" w:cs="Times New Roman"/>
          <w:b/>
          <w:bCs/>
          <w:noProof/>
          <w:color w:val="000000"/>
          <w:sz w:val="24"/>
          <w:szCs w:val="24"/>
          <w:u w:val="single"/>
          <w:bdr w:val="none" w:sz="0" w:space="0" w:color="auto" w:frame="1"/>
          <w:lang w:val="es-ES"/>
        </w:rPr>
        <w:t>Distintos modelos Gradient Boosting-Rejilla.</w:t>
      </w:r>
    </w:p>
    <w:p w14:paraId="35C2AC91" w14:textId="77777777" w:rsidR="00355C7A" w:rsidRPr="004A368F" w:rsidRDefault="00355C7A" w:rsidP="00355C7A">
      <w:pPr>
        <w:spacing w:after="120"/>
        <w:rPr>
          <w:rFonts w:ascii="Times New Roman" w:hAnsi="Times New Roman" w:cs="Times New Roman"/>
          <w:noProof/>
          <w:color w:val="000000"/>
          <w:sz w:val="24"/>
          <w:szCs w:val="24"/>
          <w:u w:val="single"/>
          <w:bdr w:val="none" w:sz="0" w:space="0" w:color="auto" w:frame="1"/>
          <w:lang w:val="es-ES"/>
        </w:rPr>
      </w:pPr>
    </w:p>
    <w:p w14:paraId="736C7717" w14:textId="3AC26256" w:rsidR="00355C7A" w:rsidRPr="004A368F" w:rsidRDefault="00582A75" w:rsidP="00582A75">
      <w:pPr>
        <w:spacing w:after="120"/>
        <w:jc w:val="both"/>
        <w:rPr>
          <w:rFonts w:ascii="Times New Roman" w:hAnsi="Times New Roman" w:cs="Times New Roman"/>
          <w:color w:val="000000"/>
        </w:rPr>
      </w:pPr>
      <w:r w:rsidRPr="004A368F">
        <w:rPr>
          <w:rFonts w:ascii="Times New Roman" w:hAnsi="Times New Roman" w:cs="Times New Roman"/>
          <w:color w:val="000000"/>
        </w:rPr>
        <w:t xml:space="preserve">En </w:t>
      </w:r>
      <w:proofErr w:type="spellStart"/>
      <w:r w:rsidRPr="004A368F">
        <w:rPr>
          <w:rFonts w:ascii="Times New Roman" w:hAnsi="Times New Roman" w:cs="Times New Roman"/>
          <w:color w:val="000000"/>
        </w:rPr>
        <w:t>Gradient</w:t>
      </w:r>
      <w:proofErr w:type="spellEnd"/>
      <w:r w:rsidRPr="004A368F">
        <w:rPr>
          <w:rFonts w:ascii="Times New Roman" w:hAnsi="Times New Roman" w:cs="Times New Roman"/>
          <w:color w:val="000000"/>
        </w:rPr>
        <w:t xml:space="preserve"> </w:t>
      </w:r>
      <w:proofErr w:type="spellStart"/>
      <w:r w:rsidRPr="004A368F">
        <w:rPr>
          <w:rFonts w:ascii="Times New Roman" w:hAnsi="Times New Roman" w:cs="Times New Roman"/>
          <w:color w:val="000000"/>
        </w:rPr>
        <w:t>Boosting</w:t>
      </w:r>
      <w:proofErr w:type="spellEnd"/>
      <w:r w:rsidRPr="004A368F">
        <w:rPr>
          <w:rFonts w:ascii="Times New Roman" w:hAnsi="Times New Roman" w:cs="Times New Roman"/>
          <w:color w:val="000000"/>
        </w:rPr>
        <w:t xml:space="preserve"> es necesario crear una rejilla de con distintos </w:t>
      </w:r>
      <w:r w:rsidRPr="004A368F">
        <w:rPr>
          <w:rFonts w:ascii="Times New Roman" w:hAnsi="Times New Roman" w:cs="Times New Roman"/>
          <w:color w:val="000000"/>
        </w:rPr>
        <w:t>parámetros</w:t>
      </w:r>
      <w:r w:rsidRPr="004A368F">
        <w:rPr>
          <w:rFonts w:ascii="Times New Roman" w:hAnsi="Times New Roman" w:cs="Times New Roman"/>
          <w:color w:val="000000"/>
        </w:rPr>
        <w:t xml:space="preserve"> ya que el rendimiento del modelo depende de decisiones como el número de árboles, la profundidad o la tasa de aprendizaje. La </w:t>
      </w:r>
      <w:r w:rsidRPr="004A368F">
        <w:rPr>
          <w:rFonts w:ascii="Times New Roman" w:hAnsi="Times New Roman" w:cs="Times New Roman"/>
          <w:color w:val="000000"/>
        </w:rPr>
        <w:t>rejilla permite</w:t>
      </w:r>
      <w:r w:rsidRPr="004A368F">
        <w:rPr>
          <w:rFonts w:ascii="Times New Roman" w:hAnsi="Times New Roman" w:cs="Times New Roman"/>
          <w:color w:val="000000"/>
        </w:rPr>
        <w:t xml:space="preserve"> probar distintas combinaciones y encontrar la que ofrece el mejor equilibrio entre ajuste y capacidad predictiva, evitando tanto el </w:t>
      </w:r>
      <w:proofErr w:type="spellStart"/>
      <w:r w:rsidRPr="004A368F">
        <w:rPr>
          <w:rFonts w:ascii="Times New Roman" w:hAnsi="Times New Roman" w:cs="Times New Roman"/>
          <w:color w:val="000000"/>
        </w:rPr>
        <w:t>infraajuste</w:t>
      </w:r>
      <w:proofErr w:type="spellEnd"/>
      <w:r w:rsidRPr="004A368F">
        <w:rPr>
          <w:rFonts w:ascii="Times New Roman" w:hAnsi="Times New Roman" w:cs="Times New Roman"/>
          <w:color w:val="000000"/>
        </w:rPr>
        <w:t xml:space="preserve"> como el sobreajuste y asegurando que el modelo rinda al máximo en validación</w:t>
      </w:r>
      <w:r w:rsidRPr="004A368F">
        <w:rPr>
          <w:rFonts w:ascii="Times New Roman" w:hAnsi="Times New Roman" w:cs="Times New Roman"/>
          <w:color w:val="000000"/>
        </w:rPr>
        <w:t xml:space="preserve">(para validar usaremos esa segunda parte de </w:t>
      </w:r>
      <w:proofErr w:type="spellStart"/>
      <w:r w:rsidRPr="004A368F">
        <w:rPr>
          <w:rFonts w:ascii="Times New Roman" w:hAnsi="Times New Roman" w:cs="Times New Roman"/>
          <w:color w:val="000000"/>
        </w:rPr>
        <w:t>train</w:t>
      </w:r>
      <w:proofErr w:type="spellEnd"/>
      <w:r w:rsidRPr="004A368F">
        <w:rPr>
          <w:rFonts w:ascii="Times New Roman" w:hAnsi="Times New Roman" w:cs="Times New Roman"/>
          <w:color w:val="000000"/>
        </w:rPr>
        <w:t xml:space="preserve"> que el algoritmo ya hace sola)</w:t>
      </w:r>
      <w:r w:rsidRPr="004A368F">
        <w:rPr>
          <w:rFonts w:ascii="Times New Roman" w:hAnsi="Times New Roman" w:cs="Times New Roman"/>
          <w:color w:val="000000"/>
        </w:rPr>
        <w:t>.</w:t>
      </w:r>
    </w:p>
    <w:p w14:paraId="08D3B1EA" w14:textId="0637CC94" w:rsidR="00582A75" w:rsidRPr="004A368F" w:rsidRDefault="00582A75" w:rsidP="00582A75">
      <w:pPr>
        <w:spacing w:after="120"/>
        <w:jc w:val="both"/>
        <w:rPr>
          <w:rFonts w:ascii="Times New Roman" w:hAnsi="Times New Roman" w:cs="Times New Roman"/>
          <w:color w:val="000000"/>
        </w:rPr>
      </w:pPr>
      <w:r w:rsidRPr="004A368F">
        <w:rPr>
          <w:rFonts w:ascii="Times New Roman" w:hAnsi="Times New Roman" w:cs="Times New Roman"/>
          <w:color w:val="000000"/>
        </w:rPr>
        <w:t>Tras esto, creamos distintos modelos con todas las combinaciones de la rejilla:</w:t>
      </w:r>
    </w:p>
    <w:p w14:paraId="6B1D2A7F" w14:textId="660129B4" w:rsidR="00582A75" w:rsidRPr="004A368F" w:rsidRDefault="00582A75" w:rsidP="00582A75">
      <w:pPr>
        <w:spacing w:after="120"/>
        <w:jc w:val="both"/>
        <w:rPr>
          <w:rFonts w:ascii="Times New Roman" w:hAnsi="Times New Roman" w:cs="Times New Roman"/>
          <w:color w:val="000000"/>
        </w:rPr>
      </w:pPr>
      <w:r w:rsidRPr="004A368F">
        <w:rPr>
          <w:noProof/>
          <w:color w:val="000000"/>
          <w:bdr w:val="none" w:sz="0" w:space="0" w:color="auto" w:frame="1"/>
        </w:rPr>
        <w:drawing>
          <wp:anchor distT="0" distB="0" distL="114300" distR="114300" simplePos="0" relativeHeight="251754496" behindDoc="0" locked="0" layoutInCell="1" allowOverlap="1" wp14:anchorId="73600C74" wp14:editId="41C00501">
            <wp:simplePos x="0" y="0"/>
            <wp:positionH relativeFrom="column">
              <wp:posOffset>273050</wp:posOffset>
            </wp:positionH>
            <wp:positionV relativeFrom="paragraph">
              <wp:posOffset>43180</wp:posOffset>
            </wp:positionV>
            <wp:extent cx="4832350" cy="2990850"/>
            <wp:effectExtent l="0" t="0" r="6350" b="0"/>
            <wp:wrapNone/>
            <wp:docPr id="1536449608" name="Imagen 40"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49608" name="Imagen 40" descr="Gráfico&#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32350" cy="2990850"/>
                    </a:xfrm>
                    <a:prstGeom prst="rect">
                      <a:avLst/>
                    </a:prstGeom>
                    <a:noFill/>
                    <a:ln>
                      <a:noFill/>
                    </a:ln>
                  </pic:spPr>
                </pic:pic>
              </a:graphicData>
            </a:graphic>
          </wp:anchor>
        </w:drawing>
      </w:r>
    </w:p>
    <w:p w14:paraId="5BD8D82C" w14:textId="77777777" w:rsidR="00582A75" w:rsidRPr="004A368F" w:rsidRDefault="00582A75" w:rsidP="00582A75">
      <w:pPr>
        <w:spacing w:after="120"/>
        <w:jc w:val="both"/>
        <w:rPr>
          <w:rFonts w:ascii="Times New Roman" w:hAnsi="Times New Roman" w:cs="Times New Roman"/>
          <w:noProof/>
          <w:color w:val="000000"/>
          <w:sz w:val="24"/>
          <w:szCs w:val="24"/>
          <w:u w:val="single"/>
          <w:bdr w:val="none" w:sz="0" w:space="0" w:color="auto" w:frame="1"/>
          <w:lang w:val="es-ES"/>
        </w:rPr>
      </w:pPr>
    </w:p>
    <w:p w14:paraId="775F0093" w14:textId="3D29FD1E" w:rsidR="00A83DAD" w:rsidRPr="004A368F" w:rsidRDefault="00A83DAD">
      <w:pPr>
        <w:tabs>
          <w:tab w:val="left" w:pos="7810"/>
        </w:tabs>
        <w:spacing w:after="120"/>
        <w:rPr>
          <w:rFonts w:ascii="Times New Roman" w:hAnsi="Times New Roman" w:cs="Times New Roman"/>
          <w:noProof/>
          <w:color w:val="000000"/>
          <w:sz w:val="24"/>
          <w:szCs w:val="24"/>
          <w:u w:val="single"/>
          <w:bdr w:val="none" w:sz="0" w:space="0" w:color="auto" w:frame="1"/>
          <w:lang w:val="es-ES"/>
        </w:rPr>
      </w:pPr>
    </w:p>
    <w:p w14:paraId="7876C9C3" w14:textId="77777777" w:rsidR="00582A75" w:rsidRPr="004A368F" w:rsidRDefault="00582A75">
      <w:pPr>
        <w:tabs>
          <w:tab w:val="left" w:pos="7810"/>
        </w:tabs>
        <w:spacing w:after="120"/>
        <w:rPr>
          <w:rFonts w:ascii="Times New Roman" w:hAnsi="Times New Roman" w:cs="Times New Roman"/>
          <w:noProof/>
          <w:color w:val="000000"/>
          <w:sz w:val="24"/>
          <w:szCs w:val="24"/>
          <w:u w:val="single"/>
          <w:bdr w:val="none" w:sz="0" w:space="0" w:color="auto" w:frame="1"/>
          <w:lang w:val="es-ES"/>
        </w:rPr>
      </w:pPr>
    </w:p>
    <w:p w14:paraId="7B02CF12" w14:textId="77777777" w:rsidR="00582A75" w:rsidRPr="004A368F" w:rsidRDefault="00582A75">
      <w:pPr>
        <w:tabs>
          <w:tab w:val="left" w:pos="7810"/>
        </w:tabs>
        <w:spacing w:after="120"/>
        <w:rPr>
          <w:rFonts w:ascii="Times New Roman" w:hAnsi="Times New Roman" w:cs="Times New Roman"/>
          <w:noProof/>
          <w:color w:val="000000"/>
          <w:sz w:val="24"/>
          <w:szCs w:val="24"/>
          <w:u w:val="single"/>
          <w:bdr w:val="none" w:sz="0" w:space="0" w:color="auto" w:frame="1"/>
          <w:lang w:val="es-ES"/>
        </w:rPr>
      </w:pPr>
    </w:p>
    <w:p w14:paraId="5ACF86EB" w14:textId="77777777" w:rsidR="00582A75" w:rsidRPr="004A368F" w:rsidRDefault="00582A75">
      <w:pPr>
        <w:tabs>
          <w:tab w:val="left" w:pos="7810"/>
        </w:tabs>
        <w:spacing w:after="120"/>
        <w:rPr>
          <w:rFonts w:ascii="Times New Roman" w:hAnsi="Times New Roman" w:cs="Times New Roman"/>
          <w:noProof/>
          <w:color w:val="000000"/>
          <w:sz w:val="24"/>
          <w:szCs w:val="24"/>
          <w:u w:val="single"/>
          <w:bdr w:val="none" w:sz="0" w:space="0" w:color="auto" w:frame="1"/>
          <w:lang w:val="es-ES"/>
        </w:rPr>
      </w:pPr>
    </w:p>
    <w:p w14:paraId="1FA3B61B" w14:textId="77777777" w:rsidR="00582A75" w:rsidRPr="004A368F" w:rsidRDefault="00582A75">
      <w:pPr>
        <w:tabs>
          <w:tab w:val="left" w:pos="7810"/>
        </w:tabs>
        <w:spacing w:after="120"/>
        <w:rPr>
          <w:rFonts w:ascii="Times New Roman" w:hAnsi="Times New Roman" w:cs="Times New Roman"/>
          <w:noProof/>
          <w:color w:val="000000"/>
          <w:sz w:val="24"/>
          <w:szCs w:val="24"/>
          <w:u w:val="single"/>
          <w:bdr w:val="none" w:sz="0" w:space="0" w:color="auto" w:frame="1"/>
          <w:lang w:val="es-ES"/>
        </w:rPr>
      </w:pPr>
    </w:p>
    <w:p w14:paraId="6B4F6C9D" w14:textId="77777777" w:rsidR="00582A75" w:rsidRPr="004A368F" w:rsidRDefault="00582A75">
      <w:pPr>
        <w:tabs>
          <w:tab w:val="left" w:pos="7810"/>
        </w:tabs>
        <w:spacing w:after="120"/>
        <w:rPr>
          <w:rFonts w:ascii="Times New Roman" w:hAnsi="Times New Roman" w:cs="Times New Roman"/>
          <w:noProof/>
          <w:color w:val="000000"/>
          <w:sz w:val="24"/>
          <w:szCs w:val="24"/>
          <w:u w:val="single"/>
          <w:bdr w:val="none" w:sz="0" w:space="0" w:color="auto" w:frame="1"/>
          <w:lang w:val="es-ES"/>
        </w:rPr>
      </w:pPr>
    </w:p>
    <w:p w14:paraId="56B723F2" w14:textId="77777777" w:rsidR="00582A75" w:rsidRPr="004A368F" w:rsidRDefault="00582A75">
      <w:pPr>
        <w:tabs>
          <w:tab w:val="left" w:pos="7810"/>
        </w:tabs>
        <w:spacing w:after="120"/>
        <w:rPr>
          <w:rFonts w:ascii="Times New Roman" w:hAnsi="Times New Roman" w:cs="Times New Roman"/>
          <w:noProof/>
          <w:color w:val="000000"/>
          <w:sz w:val="24"/>
          <w:szCs w:val="24"/>
          <w:u w:val="single"/>
          <w:bdr w:val="none" w:sz="0" w:space="0" w:color="auto" w:frame="1"/>
          <w:lang w:val="es-ES"/>
        </w:rPr>
      </w:pPr>
    </w:p>
    <w:p w14:paraId="2DF96166" w14:textId="77777777" w:rsidR="00582A75" w:rsidRPr="004A368F" w:rsidRDefault="00582A75">
      <w:pPr>
        <w:tabs>
          <w:tab w:val="left" w:pos="7810"/>
        </w:tabs>
        <w:spacing w:after="120"/>
        <w:rPr>
          <w:rFonts w:ascii="Times New Roman" w:hAnsi="Times New Roman" w:cs="Times New Roman"/>
          <w:noProof/>
          <w:color w:val="000000"/>
          <w:sz w:val="24"/>
          <w:szCs w:val="24"/>
          <w:u w:val="single"/>
          <w:bdr w:val="none" w:sz="0" w:space="0" w:color="auto" w:frame="1"/>
          <w:lang w:val="es-ES"/>
        </w:rPr>
      </w:pPr>
    </w:p>
    <w:p w14:paraId="33F21BFB" w14:textId="77777777" w:rsidR="00582A75" w:rsidRPr="004A368F" w:rsidRDefault="00582A75">
      <w:pPr>
        <w:tabs>
          <w:tab w:val="left" w:pos="7810"/>
        </w:tabs>
        <w:spacing w:after="120"/>
        <w:rPr>
          <w:rFonts w:ascii="Times New Roman" w:hAnsi="Times New Roman" w:cs="Times New Roman"/>
          <w:noProof/>
          <w:color w:val="000000"/>
          <w:sz w:val="24"/>
          <w:szCs w:val="24"/>
          <w:u w:val="single"/>
          <w:bdr w:val="none" w:sz="0" w:space="0" w:color="auto" w:frame="1"/>
          <w:lang w:val="es-ES"/>
        </w:rPr>
      </w:pPr>
    </w:p>
    <w:tbl>
      <w:tblPr>
        <w:tblStyle w:val="Tablaconcuadrcula"/>
        <w:tblpPr w:leftFromText="141" w:rightFromText="141" w:vertAnchor="text" w:horzAnchor="page" w:tblpX="2151" w:tblpY="195"/>
        <w:tblW w:w="0" w:type="auto"/>
        <w:tblLook w:val="04A0" w:firstRow="1" w:lastRow="0" w:firstColumn="1" w:lastColumn="0" w:noHBand="0" w:noVBand="1"/>
      </w:tblPr>
      <w:tblGrid>
        <w:gridCol w:w="1072"/>
        <w:gridCol w:w="1701"/>
        <w:gridCol w:w="1628"/>
        <w:gridCol w:w="742"/>
        <w:gridCol w:w="821"/>
      </w:tblGrid>
      <w:tr w:rsidR="00786614" w:rsidRPr="00582A75" w14:paraId="643BEDA0" w14:textId="77777777" w:rsidTr="00582A75">
        <w:tc>
          <w:tcPr>
            <w:tcW w:w="0" w:type="auto"/>
            <w:hideMark/>
          </w:tcPr>
          <w:p w14:paraId="7C8EE737" w14:textId="77777777" w:rsidR="00582A75" w:rsidRPr="00582A75" w:rsidRDefault="00582A75" w:rsidP="00582A75">
            <w:pPr>
              <w:jc w:val="center"/>
              <w:rPr>
                <w:rFonts w:ascii="Times New Roman" w:eastAsia="Times New Roman" w:hAnsi="Times New Roman" w:cs="Times New Roman"/>
                <w:lang w:val="es-ES"/>
              </w:rPr>
            </w:pPr>
            <w:proofErr w:type="spellStart"/>
            <w:r w:rsidRPr="00582A75">
              <w:rPr>
                <w:rFonts w:ascii="Times New Roman" w:eastAsia="Times New Roman" w:hAnsi="Times New Roman" w:cs="Times New Roman"/>
                <w:lang w:val="es-ES"/>
              </w:rPr>
              <w:t>shrinkage</w:t>
            </w:r>
            <w:proofErr w:type="spellEnd"/>
          </w:p>
        </w:tc>
        <w:tc>
          <w:tcPr>
            <w:tcW w:w="0" w:type="auto"/>
            <w:hideMark/>
          </w:tcPr>
          <w:p w14:paraId="11492F1B" w14:textId="77777777" w:rsidR="00582A75" w:rsidRPr="00582A75" w:rsidRDefault="00582A75" w:rsidP="00582A75">
            <w:pPr>
              <w:jc w:val="center"/>
              <w:rPr>
                <w:rFonts w:ascii="Times New Roman" w:eastAsia="Times New Roman" w:hAnsi="Times New Roman" w:cs="Times New Roman"/>
                <w:lang w:val="es-ES"/>
              </w:rPr>
            </w:pPr>
            <w:proofErr w:type="spellStart"/>
            <w:r w:rsidRPr="00582A75">
              <w:rPr>
                <w:rFonts w:ascii="Times New Roman" w:eastAsia="Times New Roman" w:hAnsi="Times New Roman" w:cs="Times New Roman"/>
                <w:lang w:val="es-ES"/>
              </w:rPr>
              <w:t>interaction</w:t>
            </w:r>
            <w:proofErr w:type="spellEnd"/>
            <w:r w:rsidRPr="00582A75">
              <w:rPr>
                <w:rFonts w:ascii="Times New Roman" w:eastAsia="Times New Roman" w:hAnsi="Times New Roman" w:cs="Times New Roman"/>
                <w:lang w:val="es-ES"/>
              </w:rPr>
              <w:t xml:space="preserve"> </w:t>
            </w:r>
            <w:proofErr w:type="spellStart"/>
            <w:r w:rsidRPr="00582A75">
              <w:rPr>
                <w:rFonts w:ascii="Times New Roman" w:eastAsia="Times New Roman" w:hAnsi="Times New Roman" w:cs="Times New Roman"/>
                <w:lang w:val="es-ES"/>
              </w:rPr>
              <w:t>depth</w:t>
            </w:r>
            <w:proofErr w:type="spellEnd"/>
          </w:p>
        </w:tc>
        <w:tc>
          <w:tcPr>
            <w:tcW w:w="0" w:type="auto"/>
            <w:hideMark/>
          </w:tcPr>
          <w:p w14:paraId="3FA0D7AE" w14:textId="77777777" w:rsidR="00582A75" w:rsidRPr="00582A75" w:rsidRDefault="00582A75" w:rsidP="00582A75">
            <w:pPr>
              <w:jc w:val="center"/>
              <w:rPr>
                <w:rFonts w:ascii="Times New Roman" w:eastAsia="Times New Roman" w:hAnsi="Times New Roman" w:cs="Times New Roman"/>
                <w:lang w:val="es-ES"/>
              </w:rPr>
            </w:pPr>
            <w:proofErr w:type="spellStart"/>
            <w:r w:rsidRPr="00582A75">
              <w:rPr>
                <w:rFonts w:ascii="Times New Roman" w:eastAsia="Times New Roman" w:hAnsi="Times New Roman" w:cs="Times New Roman"/>
                <w:lang w:val="es-ES"/>
              </w:rPr>
              <w:t>n.minobsinnode</w:t>
            </w:r>
            <w:proofErr w:type="spellEnd"/>
          </w:p>
        </w:tc>
        <w:tc>
          <w:tcPr>
            <w:tcW w:w="0" w:type="auto"/>
            <w:hideMark/>
          </w:tcPr>
          <w:p w14:paraId="187F02E2" w14:textId="77777777" w:rsidR="00582A75" w:rsidRPr="00582A75" w:rsidRDefault="00582A75" w:rsidP="00582A75">
            <w:pPr>
              <w:jc w:val="center"/>
              <w:rPr>
                <w:rFonts w:ascii="Times New Roman" w:eastAsia="Times New Roman" w:hAnsi="Times New Roman" w:cs="Times New Roman"/>
                <w:lang w:val="es-ES"/>
              </w:rPr>
            </w:pPr>
            <w:proofErr w:type="spellStart"/>
            <w:r w:rsidRPr="00582A75">
              <w:rPr>
                <w:rFonts w:ascii="Times New Roman" w:eastAsia="Times New Roman" w:hAnsi="Times New Roman" w:cs="Times New Roman"/>
                <w:lang w:val="es-ES"/>
              </w:rPr>
              <w:t>ntrees</w:t>
            </w:r>
            <w:proofErr w:type="spellEnd"/>
          </w:p>
        </w:tc>
        <w:tc>
          <w:tcPr>
            <w:tcW w:w="0" w:type="auto"/>
            <w:hideMark/>
          </w:tcPr>
          <w:p w14:paraId="5B9E5551" w14:textId="77777777" w:rsidR="00582A75" w:rsidRPr="00582A75" w:rsidRDefault="00582A75" w:rsidP="00582A75">
            <w:pPr>
              <w:jc w:val="center"/>
              <w:rPr>
                <w:rFonts w:ascii="Times New Roman" w:eastAsia="Times New Roman" w:hAnsi="Times New Roman" w:cs="Times New Roman"/>
                <w:lang w:val="es-ES"/>
              </w:rPr>
            </w:pPr>
            <w:proofErr w:type="spellStart"/>
            <w:r w:rsidRPr="00582A75">
              <w:rPr>
                <w:rFonts w:ascii="Times New Roman" w:eastAsia="Times New Roman" w:hAnsi="Times New Roman" w:cs="Times New Roman"/>
                <w:lang w:val="es-ES"/>
              </w:rPr>
              <w:t>dev</w:t>
            </w:r>
            <w:proofErr w:type="spellEnd"/>
          </w:p>
        </w:tc>
      </w:tr>
      <w:tr w:rsidR="00786614" w:rsidRPr="00582A75" w14:paraId="5334DC8D" w14:textId="77777777" w:rsidTr="00582A75">
        <w:tc>
          <w:tcPr>
            <w:tcW w:w="0" w:type="auto"/>
            <w:hideMark/>
          </w:tcPr>
          <w:p w14:paraId="6A17EDDC" w14:textId="77777777" w:rsidR="00582A75" w:rsidRPr="00582A75" w:rsidRDefault="00582A75" w:rsidP="00582A75">
            <w:pPr>
              <w:rPr>
                <w:rFonts w:ascii="Times New Roman" w:eastAsia="Times New Roman" w:hAnsi="Times New Roman" w:cs="Times New Roman"/>
                <w:highlight w:val="yellow"/>
                <w:lang w:val="es-ES"/>
              </w:rPr>
            </w:pPr>
            <w:r w:rsidRPr="00582A75">
              <w:rPr>
                <w:rFonts w:ascii="Times New Roman" w:eastAsia="Times New Roman" w:hAnsi="Times New Roman" w:cs="Times New Roman"/>
                <w:highlight w:val="yellow"/>
                <w:lang w:val="es-ES"/>
              </w:rPr>
              <w:t>0.10</w:t>
            </w:r>
          </w:p>
        </w:tc>
        <w:tc>
          <w:tcPr>
            <w:tcW w:w="0" w:type="auto"/>
            <w:hideMark/>
          </w:tcPr>
          <w:p w14:paraId="330D0FDA" w14:textId="77777777" w:rsidR="00582A75" w:rsidRPr="00582A75" w:rsidRDefault="00582A75" w:rsidP="00582A75">
            <w:pPr>
              <w:rPr>
                <w:rFonts w:ascii="Times New Roman" w:eastAsia="Times New Roman" w:hAnsi="Times New Roman" w:cs="Times New Roman"/>
                <w:highlight w:val="yellow"/>
                <w:lang w:val="es-ES"/>
              </w:rPr>
            </w:pPr>
            <w:r w:rsidRPr="00582A75">
              <w:rPr>
                <w:rFonts w:ascii="Times New Roman" w:eastAsia="Times New Roman" w:hAnsi="Times New Roman" w:cs="Times New Roman"/>
                <w:highlight w:val="yellow"/>
                <w:lang w:val="es-ES"/>
              </w:rPr>
              <w:t>6</w:t>
            </w:r>
          </w:p>
        </w:tc>
        <w:tc>
          <w:tcPr>
            <w:tcW w:w="0" w:type="auto"/>
            <w:hideMark/>
          </w:tcPr>
          <w:p w14:paraId="1725EC80" w14:textId="77777777" w:rsidR="00582A75" w:rsidRPr="00582A75" w:rsidRDefault="00582A75" w:rsidP="00582A75">
            <w:pPr>
              <w:rPr>
                <w:rFonts w:ascii="Times New Roman" w:eastAsia="Times New Roman" w:hAnsi="Times New Roman" w:cs="Times New Roman"/>
                <w:highlight w:val="yellow"/>
                <w:lang w:val="es-ES"/>
              </w:rPr>
            </w:pPr>
            <w:r w:rsidRPr="00582A75">
              <w:rPr>
                <w:rFonts w:ascii="Times New Roman" w:eastAsia="Times New Roman" w:hAnsi="Times New Roman" w:cs="Times New Roman"/>
                <w:highlight w:val="yellow"/>
                <w:lang w:val="es-ES"/>
              </w:rPr>
              <w:t>78</w:t>
            </w:r>
          </w:p>
        </w:tc>
        <w:tc>
          <w:tcPr>
            <w:tcW w:w="0" w:type="auto"/>
            <w:hideMark/>
          </w:tcPr>
          <w:p w14:paraId="24EE96DC" w14:textId="77777777" w:rsidR="00582A75" w:rsidRPr="00582A75" w:rsidRDefault="00582A75" w:rsidP="00582A75">
            <w:pPr>
              <w:rPr>
                <w:rFonts w:ascii="Times New Roman" w:eastAsia="Times New Roman" w:hAnsi="Times New Roman" w:cs="Times New Roman"/>
                <w:highlight w:val="yellow"/>
                <w:lang w:val="es-ES"/>
              </w:rPr>
            </w:pPr>
            <w:r w:rsidRPr="00582A75">
              <w:rPr>
                <w:rFonts w:ascii="Times New Roman" w:eastAsia="Times New Roman" w:hAnsi="Times New Roman" w:cs="Times New Roman"/>
                <w:highlight w:val="yellow"/>
                <w:lang w:val="es-ES"/>
              </w:rPr>
              <w:t>341</w:t>
            </w:r>
          </w:p>
        </w:tc>
        <w:tc>
          <w:tcPr>
            <w:tcW w:w="0" w:type="auto"/>
            <w:hideMark/>
          </w:tcPr>
          <w:p w14:paraId="701E3DC7" w14:textId="77777777" w:rsidR="00582A75" w:rsidRPr="00582A75" w:rsidRDefault="00582A75" w:rsidP="00582A75">
            <w:pPr>
              <w:rPr>
                <w:rFonts w:ascii="Times New Roman" w:eastAsia="Times New Roman" w:hAnsi="Times New Roman" w:cs="Times New Roman"/>
                <w:highlight w:val="yellow"/>
                <w:lang w:val="es-ES"/>
              </w:rPr>
            </w:pPr>
            <w:r w:rsidRPr="00582A75">
              <w:rPr>
                <w:rFonts w:ascii="Times New Roman" w:eastAsia="Times New Roman" w:hAnsi="Times New Roman" w:cs="Times New Roman"/>
                <w:highlight w:val="yellow"/>
                <w:lang w:val="es-ES"/>
              </w:rPr>
              <w:t>0.6276</w:t>
            </w:r>
          </w:p>
        </w:tc>
      </w:tr>
      <w:tr w:rsidR="00786614" w:rsidRPr="00582A75" w14:paraId="23EAB790" w14:textId="77777777" w:rsidTr="00582A75">
        <w:tc>
          <w:tcPr>
            <w:tcW w:w="0" w:type="auto"/>
            <w:hideMark/>
          </w:tcPr>
          <w:p w14:paraId="2DFDDE5F"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0.05</w:t>
            </w:r>
          </w:p>
        </w:tc>
        <w:tc>
          <w:tcPr>
            <w:tcW w:w="0" w:type="auto"/>
            <w:hideMark/>
          </w:tcPr>
          <w:p w14:paraId="7F48B17C"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6</w:t>
            </w:r>
          </w:p>
        </w:tc>
        <w:tc>
          <w:tcPr>
            <w:tcW w:w="0" w:type="auto"/>
            <w:hideMark/>
          </w:tcPr>
          <w:p w14:paraId="22CDCD1F"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78</w:t>
            </w:r>
          </w:p>
        </w:tc>
        <w:tc>
          <w:tcPr>
            <w:tcW w:w="0" w:type="auto"/>
            <w:hideMark/>
          </w:tcPr>
          <w:p w14:paraId="4C42E777"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476</w:t>
            </w:r>
          </w:p>
        </w:tc>
        <w:tc>
          <w:tcPr>
            <w:tcW w:w="0" w:type="auto"/>
            <w:hideMark/>
          </w:tcPr>
          <w:p w14:paraId="3DB6ABD4"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0.6317</w:t>
            </w:r>
          </w:p>
        </w:tc>
      </w:tr>
      <w:tr w:rsidR="00786614" w:rsidRPr="00582A75" w14:paraId="2F45C5DD" w14:textId="77777777" w:rsidTr="00582A75">
        <w:tc>
          <w:tcPr>
            <w:tcW w:w="0" w:type="auto"/>
            <w:hideMark/>
          </w:tcPr>
          <w:p w14:paraId="7E90D717"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0.05</w:t>
            </w:r>
          </w:p>
        </w:tc>
        <w:tc>
          <w:tcPr>
            <w:tcW w:w="0" w:type="auto"/>
            <w:hideMark/>
          </w:tcPr>
          <w:p w14:paraId="15988E03"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4</w:t>
            </w:r>
          </w:p>
        </w:tc>
        <w:tc>
          <w:tcPr>
            <w:tcW w:w="0" w:type="auto"/>
            <w:hideMark/>
          </w:tcPr>
          <w:p w14:paraId="188CB7EC"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78</w:t>
            </w:r>
          </w:p>
        </w:tc>
        <w:tc>
          <w:tcPr>
            <w:tcW w:w="0" w:type="auto"/>
            <w:hideMark/>
          </w:tcPr>
          <w:p w14:paraId="6978A05D"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937</w:t>
            </w:r>
          </w:p>
        </w:tc>
        <w:tc>
          <w:tcPr>
            <w:tcW w:w="0" w:type="auto"/>
            <w:hideMark/>
          </w:tcPr>
          <w:p w14:paraId="53AD0280"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0.6325</w:t>
            </w:r>
          </w:p>
        </w:tc>
      </w:tr>
      <w:tr w:rsidR="00786614" w:rsidRPr="00582A75" w14:paraId="5B8BFA00" w14:textId="77777777" w:rsidTr="00582A75">
        <w:tc>
          <w:tcPr>
            <w:tcW w:w="0" w:type="auto"/>
            <w:hideMark/>
          </w:tcPr>
          <w:p w14:paraId="22C46F33"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0.10</w:t>
            </w:r>
          </w:p>
        </w:tc>
        <w:tc>
          <w:tcPr>
            <w:tcW w:w="0" w:type="auto"/>
            <w:hideMark/>
          </w:tcPr>
          <w:p w14:paraId="64EACF0B"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4</w:t>
            </w:r>
          </w:p>
        </w:tc>
        <w:tc>
          <w:tcPr>
            <w:tcW w:w="0" w:type="auto"/>
            <w:hideMark/>
          </w:tcPr>
          <w:p w14:paraId="1F15B8D5"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156</w:t>
            </w:r>
          </w:p>
        </w:tc>
        <w:tc>
          <w:tcPr>
            <w:tcW w:w="0" w:type="auto"/>
            <w:hideMark/>
          </w:tcPr>
          <w:p w14:paraId="1F608312"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380</w:t>
            </w:r>
          </w:p>
        </w:tc>
        <w:tc>
          <w:tcPr>
            <w:tcW w:w="0" w:type="auto"/>
            <w:hideMark/>
          </w:tcPr>
          <w:p w14:paraId="54910C26"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0.6358</w:t>
            </w:r>
          </w:p>
        </w:tc>
      </w:tr>
      <w:tr w:rsidR="00786614" w:rsidRPr="00582A75" w14:paraId="68479D33" w14:textId="77777777" w:rsidTr="00582A75">
        <w:tc>
          <w:tcPr>
            <w:tcW w:w="0" w:type="auto"/>
            <w:hideMark/>
          </w:tcPr>
          <w:p w14:paraId="2402B6EE"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0.10</w:t>
            </w:r>
          </w:p>
        </w:tc>
        <w:tc>
          <w:tcPr>
            <w:tcW w:w="0" w:type="auto"/>
            <w:hideMark/>
          </w:tcPr>
          <w:p w14:paraId="173095A4"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6</w:t>
            </w:r>
          </w:p>
        </w:tc>
        <w:tc>
          <w:tcPr>
            <w:tcW w:w="0" w:type="auto"/>
            <w:hideMark/>
          </w:tcPr>
          <w:p w14:paraId="3DE96B80"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156</w:t>
            </w:r>
          </w:p>
        </w:tc>
        <w:tc>
          <w:tcPr>
            <w:tcW w:w="0" w:type="auto"/>
            <w:hideMark/>
          </w:tcPr>
          <w:p w14:paraId="3ECDECCF"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246</w:t>
            </w:r>
          </w:p>
        </w:tc>
        <w:tc>
          <w:tcPr>
            <w:tcW w:w="0" w:type="auto"/>
            <w:hideMark/>
          </w:tcPr>
          <w:p w14:paraId="7D029CD5" w14:textId="77777777" w:rsidR="00582A75" w:rsidRPr="00582A75" w:rsidRDefault="00582A75" w:rsidP="00582A75">
            <w:pPr>
              <w:rPr>
                <w:rFonts w:ascii="Times New Roman" w:eastAsia="Times New Roman" w:hAnsi="Times New Roman" w:cs="Times New Roman"/>
                <w:lang w:val="es-ES"/>
              </w:rPr>
            </w:pPr>
            <w:r w:rsidRPr="00582A75">
              <w:rPr>
                <w:rFonts w:ascii="Times New Roman" w:eastAsia="Times New Roman" w:hAnsi="Times New Roman" w:cs="Times New Roman"/>
                <w:lang w:val="es-ES"/>
              </w:rPr>
              <w:t>0.6368</w:t>
            </w:r>
          </w:p>
        </w:tc>
      </w:tr>
    </w:tbl>
    <w:p w14:paraId="22617067" w14:textId="77777777" w:rsidR="00582A75" w:rsidRPr="004A368F" w:rsidRDefault="00582A75">
      <w:pPr>
        <w:tabs>
          <w:tab w:val="left" w:pos="7810"/>
        </w:tabs>
        <w:spacing w:after="120"/>
        <w:rPr>
          <w:rFonts w:ascii="Times New Roman" w:hAnsi="Times New Roman" w:cs="Times New Roman"/>
          <w:noProof/>
          <w:color w:val="000000"/>
          <w:sz w:val="24"/>
          <w:szCs w:val="24"/>
          <w:u w:val="single"/>
          <w:bdr w:val="none" w:sz="0" w:space="0" w:color="auto" w:frame="1"/>
          <w:lang w:val="es-ES"/>
        </w:rPr>
      </w:pPr>
    </w:p>
    <w:p w14:paraId="218A3702" w14:textId="77777777" w:rsidR="00582A75" w:rsidRPr="004A368F" w:rsidRDefault="00582A75">
      <w:pPr>
        <w:tabs>
          <w:tab w:val="left" w:pos="7810"/>
        </w:tabs>
        <w:spacing w:after="120"/>
        <w:rPr>
          <w:rFonts w:ascii="Times New Roman" w:hAnsi="Times New Roman" w:cs="Times New Roman"/>
          <w:noProof/>
          <w:color w:val="000000"/>
          <w:sz w:val="24"/>
          <w:szCs w:val="24"/>
          <w:u w:val="single"/>
          <w:bdr w:val="none" w:sz="0" w:space="0" w:color="auto" w:frame="1"/>
          <w:lang w:val="es-ES"/>
        </w:rPr>
      </w:pPr>
    </w:p>
    <w:p w14:paraId="60C55767" w14:textId="77777777" w:rsidR="00582A75" w:rsidRPr="004A368F" w:rsidRDefault="00582A75">
      <w:pPr>
        <w:tabs>
          <w:tab w:val="left" w:pos="7810"/>
        </w:tabs>
        <w:spacing w:after="120"/>
        <w:rPr>
          <w:rFonts w:ascii="Times New Roman" w:hAnsi="Times New Roman" w:cs="Times New Roman"/>
          <w:noProof/>
          <w:color w:val="000000"/>
          <w:sz w:val="24"/>
          <w:szCs w:val="24"/>
          <w:u w:val="single"/>
          <w:bdr w:val="none" w:sz="0" w:space="0" w:color="auto" w:frame="1"/>
          <w:lang w:val="es-ES"/>
        </w:rPr>
      </w:pPr>
    </w:p>
    <w:p w14:paraId="3D9BBB6C" w14:textId="77777777" w:rsidR="00582A75" w:rsidRPr="004A368F" w:rsidRDefault="00582A75">
      <w:pPr>
        <w:tabs>
          <w:tab w:val="left" w:pos="7810"/>
        </w:tabs>
        <w:spacing w:after="120"/>
        <w:rPr>
          <w:rFonts w:ascii="Times New Roman" w:hAnsi="Times New Roman" w:cs="Times New Roman"/>
          <w:noProof/>
          <w:color w:val="000000"/>
          <w:sz w:val="24"/>
          <w:szCs w:val="24"/>
          <w:u w:val="single"/>
          <w:bdr w:val="none" w:sz="0" w:space="0" w:color="auto" w:frame="1"/>
          <w:lang w:val="es-ES"/>
        </w:rPr>
      </w:pPr>
    </w:p>
    <w:p w14:paraId="621A7DD0" w14:textId="77777777" w:rsidR="00582A75" w:rsidRPr="004A368F" w:rsidRDefault="00582A75">
      <w:pPr>
        <w:tabs>
          <w:tab w:val="left" w:pos="7810"/>
        </w:tabs>
        <w:spacing w:after="120"/>
        <w:rPr>
          <w:rFonts w:ascii="Times New Roman" w:hAnsi="Times New Roman" w:cs="Times New Roman"/>
          <w:noProof/>
          <w:color w:val="000000"/>
          <w:sz w:val="24"/>
          <w:szCs w:val="24"/>
          <w:u w:val="single"/>
          <w:bdr w:val="none" w:sz="0" w:space="0" w:color="auto" w:frame="1"/>
          <w:lang w:val="es-ES"/>
        </w:rPr>
      </w:pPr>
    </w:p>
    <w:p w14:paraId="5E1D925C" w14:textId="0D46395D" w:rsidR="00582A75" w:rsidRPr="004A368F" w:rsidRDefault="00DF4955" w:rsidP="00DF4955">
      <w:pPr>
        <w:tabs>
          <w:tab w:val="left" w:pos="7810"/>
        </w:tabs>
        <w:spacing w:after="120"/>
        <w:jc w:val="both"/>
        <w:rPr>
          <w:rFonts w:ascii="Times New Roman" w:hAnsi="Times New Roman" w:cs="Times New Roman"/>
        </w:rPr>
      </w:pPr>
      <w:r w:rsidRPr="004A368F">
        <w:rPr>
          <w:rFonts w:ascii="Times New Roman" w:hAnsi="Times New Roman" w:cs="Times New Roman"/>
        </w:rPr>
        <w:t xml:space="preserve">Nos quedamos con el modelo que utiliza un </w:t>
      </w:r>
      <w:proofErr w:type="spellStart"/>
      <w:r w:rsidRPr="004A368F">
        <w:rPr>
          <w:rStyle w:val="Textoennegrita"/>
          <w:rFonts w:ascii="Times New Roman" w:hAnsi="Times New Roman" w:cs="Times New Roman"/>
          <w:b w:val="0"/>
          <w:bCs w:val="0"/>
        </w:rPr>
        <w:t>shrinkage</w:t>
      </w:r>
      <w:proofErr w:type="spellEnd"/>
      <w:r w:rsidRPr="004A368F">
        <w:rPr>
          <w:rStyle w:val="Textoennegrita"/>
          <w:rFonts w:ascii="Times New Roman" w:hAnsi="Times New Roman" w:cs="Times New Roman"/>
          <w:b w:val="0"/>
          <w:bCs w:val="0"/>
        </w:rPr>
        <w:t xml:space="preserve"> de 0.1</w:t>
      </w:r>
      <w:r w:rsidRPr="004A368F">
        <w:rPr>
          <w:rFonts w:ascii="Times New Roman" w:hAnsi="Times New Roman" w:cs="Times New Roman"/>
        </w:rPr>
        <w:t xml:space="preserve">, una </w:t>
      </w:r>
      <w:r w:rsidRPr="004A368F">
        <w:rPr>
          <w:rStyle w:val="Textoennegrita"/>
          <w:rFonts w:ascii="Times New Roman" w:hAnsi="Times New Roman" w:cs="Times New Roman"/>
          <w:b w:val="0"/>
          <w:bCs w:val="0"/>
        </w:rPr>
        <w:t>profundidad de 6</w:t>
      </w:r>
      <w:r w:rsidRPr="004A368F">
        <w:rPr>
          <w:rFonts w:ascii="Times New Roman" w:hAnsi="Times New Roman" w:cs="Times New Roman"/>
        </w:rPr>
        <w:t xml:space="preserve"> y un </w:t>
      </w:r>
      <w:proofErr w:type="spellStart"/>
      <w:r w:rsidRPr="004A368F">
        <w:rPr>
          <w:rStyle w:val="Textoennegrita"/>
          <w:rFonts w:ascii="Times New Roman" w:hAnsi="Times New Roman" w:cs="Times New Roman"/>
          <w:b w:val="0"/>
          <w:bCs w:val="0"/>
        </w:rPr>
        <w:t>n.minobsinnode</w:t>
      </w:r>
      <w:proofErr w:type="spellEnd"/>
      <w:r w:rsidRPr="004A368F">
        <w:rPr>
          <w:rStyle w:val="Textoennegrita"/>
          <w:rFonts w:ascii="Times New Roman" w:hAnsi="Times New Roman" w:cs="Times New Roman"/>
          <w:b w:val="0"/>
          <w:bCs w:val="0"/>
        </w:rPr>
        <w:t xml:space="preserve"> de 78</w:t>
      </w:r>
      <w:r w:rsidRPr="004A368F">
        <w:rPr>
          <w:rFonts w:ascii="Times New Roman" w:hAnsi="Times New Roman" w:cs="Times New Roman"/>
        </w:rPr>
        <w:t xml:space="preserve">, ya que es el que obtiene la </w:t>
      </w:r>
      <w:proofErr w:type="spellStart"/>
      <w:r w:rsidRPr="004A368F">
        <w:rPr>
          <w:rStyle w:val="Textoennegrita"/>
          <w:rFonts w:ascii="Times New Roman" w:hAnsi="Times New Roman" w:cs="Times New Roman"/>
          <w:b w:val="0"/>
          <w:bCs w:val="0"/>
        </w:rPr>
        <w:t>deviance</w:t>
      </w:r>
      <w:proofErr w:type="spellEnd"/>
      <w:r w:rsidRPr="004A368F">
        <w:rPr>
          <w:rStyle w:val="Textoennegrita"/>
          <w:rFonts w:ascii="Times New Roman" w:hAnsi="Times New Roman" w:cs="Times New Roman"/>
          <w:b w:val="0"/>
          <w:bCs w:val="0"/>
        </w:rPr>
        <w:t xml:space="preserve"> más baja (0.6276482)</w:t>
      </w:r>
      <w:r w:rsidRPr="004A368F">
        <w:rPr>
          <w:rFonts w:ascii="Times New Roman" w:hAnsi="Times New Roman" w:cs="Times New Roman"/>
        </w:rPr>
        <w:t xml:space="preserve"> y, por tanto, el mejor ajuste entre todas las combinaciones probadas. Este rendimiento se alcanza con </w:t>
      </w:r>
      <w:r w:rsidRPr="004A368F">
        <w:rPr>
          <w:rStyle w:val="Textoennegrita"/>
          <w:rFonts w:ascii="Times New Roman" w:hAnsi="Times New Roman" w:cs="Times New Roman"/>
          <w:b w:val="0"/>
          <w:bCs w:val="0"/>
        </w:rPr>
        <w:t>341 árboles</w:t>
      </w:r>
      <w:r w:rsidRPr="004A368F">
        <w:rPr>
          <w:rFonts w:ascii="Times New Roman" w:hAnsi="Times New Roman" w:cs="Times New Roman"/>
        </w:rPr>
        <w:t>. Aunque existen configuraciones que requieren menos iteraciones, ninguna iguala su capacidad predictiva. Dado que la diferencia en coste computacional es poco relevante con los recursos actuales, priorizamos el rendimiento y seleccionamos esta configuración como la óptima.</w:t>
      </w:r>
    </w:p>
    <w:p w14:paraId="7CB6660C" w14:textId="43D5EA7F" w:rsidR="00DF4955" w:rsidRPr="00AD0399" w:rsidRDefault="00DF4955" w:rsidP="00DF4955">
      <w:pPr>
        <w:pStyle w:val="Prrafodelista"/>
        <w:numPr>
          <w:ilvl w:val="1"/>
          <w:numId w:val="3"/>
        </w:numPr>
        <w:spacing w:after="120"/>
        <w:rPr>
          <w:rFonts w:ascii="Times New Roman" w:hAnsi="Times New Roman" w:cs="Times New Roman"/>
          <w:b/>
          <w:bCs/>
          <w:noProof/>
          <w:color w:val="000000"/>
          <w:sz w:val="24"/>
          <w:szCs w:val="24"/>
          <w:u w:val="single"/>
          <w:bdr w:val="none" w:sz="0" w:space="0" w:color="auto" w:frame="1"/>
          <w:lang w:val="es-ES"/>
        </w:rPr>
      </w:pPr>
      <w:r w:rsidRPr="00AD0399">
        <w:rPr>
          <w:rFonts w:ascii="Times New Roman" w:hAnsi="Times New Roman" w:cs="Times New Roman"/>
          <w:b/>
          <w:bCs/>
          <w:noProof/>
          <w:color w:val="000000"/>
          <w:sz w:val="24"/>
          <w:szCs w:val="24"/>
          <w:u w:val="single"/>
          <w:bdr w:val="none" w:sz="0" w:space="0" w:color="auto" w:frame="1"/>
          <w:lang w:val="es-ES"/>
        </w:rPr>
        <w:lastRenderedPageBreak/>
        <w:t>Modelo final y evaluación.</w:t>
      </w:r>
    </w:p>
    <w:p w14:paraId="25556D24" w14:textId="77777777" w:rsidR="00DF4955" w:rsidRPr="004A368F" w:rsidRDefault="00DF4955" w:rsidP="00DF4955">
      <w:pPr>
        <w:spacing w:after="120"/>
        <w:ind w:left="425"/>
        <w:rPr>
          <w:rFonts w:ascii="Times New Roman" w:hAnsi="Times New Roman" w:cs="Times New Roman"/>
          <w:noProof/>
          <w:color w:val="000000"/>
          <w:sz w:val="24"/>
          <w:szCs w:val="24"/>
          <w:u w:val="single"/>
          <w:bdr w:val="none" w:sz="0" w:space="0" w:color="auto" w:frame="1"/>
          <w:lang w:val="es-ES"/>
        </w:rPr>
      </w:pPr>
    </w:p>
    <w:p w14:paraId="0340121C" w14:textId="77777777" w:rsidR="00DF4955" w:rsidRPr="00786614" w:rsidRDefault="00DF4955" w:rsidP="00786614">
      <w:pPr>
        <w:pStyle w:val="NormalWeb"/>
        <w:spacing w:before="0" w:beforeAutospacing="0" w:after="0" w:afterAutospacing="0"/>
        <w:jc w:val="both"/>
        <w:rPr>
          <w:sz w:val="22"/>
          <w:szCs w:val="22"/>
        </w:rPr>
      </w:pPr>
      <w:r w:rsidRPr="00786614">
        <w:rPr>
          <w:color w:val="000000"/>
          <w:sz w:val="22"/>
          <w:szCs w:val="22"/>
        </w:rPr>
        <w:t xml:space="preserve">Creamos el modelo final, con los </w:t>
      </w:r>
      <w:r w:rsidRPr="00786614">
        <w:rPr>
          <w:color w:val="000000"/>
          <w:sz w:val="22"/>
          <w:szCs w:val="22"/>
        </w:rPr>
        <w:t>parámetros</w:t>
      </w:r>
      <w:r w:rsidRPr="00786614">
        <w:rPr>
          <w:color w:val="000000"/>
          <w:sz w:val="22"/>
          <w:szCs w:val="22"/>
        </w:rPr>
        <w:t xml:space="preserve"> escogidos.</w:t>
      </w:r>
      <w:r w:rsidRPr="00786614">
        <w:rPr>
          <w:color w:val="000000"/>
          <w:sz w:val="22"/>
          <w:szCs w:val="22"/>
        </w:rPr>
        <w:t xml:space="preserve"> </w:t>
      </w:r>
      <w:r w:rsidRPr="00786614">
        <w:rPr>
          <w:sz w:val="22"/>
          <w:szCs w:val="22"/>
        </w:rPr>
        <w:t>El modelo</w:t>
      </w:r>
      <w:r w:rsidRPr="00786614">
        <w:rPr>
          <w:sz w:val="22"/>
          <w:szCs w:val="22"/>
        </w:rPr>
        <w:t xml:space="preserve"> final</w:t>
      </w:r>
      <w:r w:rsidRPr="00786614">
        <w:rPr>
          <w:sz w:val="22"/>
          <w:szCs w:val="22"/>
        </w:rPr>
        <w:t xml:space="preserve"> se entrenó con los </w:t>
      </w:r>
      <w:proofErr w:type="spellStart"/>
      <w:r w:rsidRPr="00786614">
        <w:rPr>
          <w:sz w:val="22"/>
          <w:szCs w:val="22"/>
        </w:rPr>
        <w:t>hiperparámetros</w:t>
      </w:r>
      <w:proofErr w:type="spellEnd"/>
      <w:r w:rsidRPr="00786614">
        <w:rPr>
          <w:sz w:val="22"/>
          <w:szCs w:val="22"/>
        </w:rPr>
        <w:t xml:space="preserve"> seleccionados, permitiendo hasta </w:t>
      </w:r>
      <w:r w:rsidRPr="00786614">
        <w:rPr>
          <w:rStyle w:val="Textoennegrita"/>
          <w:b w:val="0"/>
          <w:bCs w:val="0"/>
          <w:sz w:val="22"/>
          <w:szCs w:val="22"/>
        </w:rPr>
        <w:t>5000 árboles</w:t>
      </w:r>
      <w:r w:rsidRPr="00786614">
        <w:rPr>
          <w:sz w:val="22"/>
          <w:szCs w:val="22"/>
        </w:rPr>
        <w:t xml:space="preserve">, aunque el mejor rendimiento en validación se alcanza en la </w:t>
      </w:r>
      <w:r w:rsidRPr="00786614">
        <w:rPr>
          <w:rStyle w:val="Textoennegrita"/>
          <w:b w:val="0"/>
          <w:bCs w:val="0"/>
          <w:sz w:val="22"/>
          <w:szCs w:val="22"/>
        </w:rPr>
        <w:t>iteración 341</w:t>
      </w:r>
      <w:r w:rsidRPr="00786614">
        <w:rPr>
          <w:sz w:val="22"/>
          <w:szCs w:val="22"/>
        </w:rPr>
        <w:t xml:space="preserve">, a partir de la cual el modelo comenzaría a </w:t>
      </w:r>
      <w:proofErr w:type="spellStart"/>
      <w:r w:rsidRPr="00786614">
        <w:rPr>
          <w:sz w:val="22"/>
          <w:szCs w:val="22"/>
        </w:rPr>
        <w:t>sobreajustar</w:t>
      </w:r>
      <w:proofErr w:type="spellEnd"/>
      <w:r w:rsidRPr="00786614">
        <w:rPr>
          <w:sz w:val="22"/>
          <w:szCs w:val="22"/>
        </w:rPr>
        <w:t xml:space="preserve">. Además, se utilizan </w:t>
      </w:r>
      <w:r w:rsidRPr="00786614">
        <w:rPr>
          <w:rStyle w:val="Textoennegrita"/>
          <w:b w:val="0"/>
          <w:bCs w:val="0"/>
          <w:sz w:val="22"/>
          <w:szCs w:val="22"/>
        </w:rPr>
        <w:t>17 predictores</w:t>
      </w:r>
      <w:r w:rsidRPr="00786614">
        <w:rPr>
          <w:sz w:val="22"/>
          <w:szCs w:val="22"/>
        </w:rPr>
        <w:t xml:space="preserve">, de los cuales </w:t>
      </w:r>
      <w:r w:rsidRPr="00786614">
        <w:rPr>
          <w:rStyle w:val="Textoennegrita"/>
          <w:b w:val="0"/>
          <w:bCs w:val="0"/>
          <w:sz w:val="22"/>
          <w:szCs w:val="22"/>
        </w:rPr>
        <w:t>16 presentan influencia no nula</w:t>
      </w:r>
      <w:r w:rsidRPr="00786614">
        <w:rPr>
          <w:sz w:val="22"/>
          <w:szCs w:val="22"/>
        </w:rPr>
        <w:t>, lo que indica que la mayoría de las variables aportan información relevante. En conjunto, el modelo resultante es eficiente, bien ajustado y alcanza un buen rendimiento con un número moderado de árboles.</w:t>
      </w:r>
      <w:r w:rsidRPr="00786614">
        <w:rPr>
          <w:sz w:val="22"/>
          <w:szCs w:val="22"/>
        </w:rPr>
        <w:t xml:space="preserve"> </w:t>
      </w:r>
    </w:p>
    <w:p w14:paraId="3D22C9D1" w14:textId="3A328CBD" w:rsidR="00DF4955" w:rsidRPr="00786614" w:rsidRDefault="00DF4955" w:rsidP="00786614">
      <w:pPr>
        <w:pStyle w:val="NormalWeb"/>
        <w:spacing w:before="0" w:beforeAutospacing="0" w:after="0" w:afterAutospacing="0"/>
        <w:jc w:val="both"/>
        <w:rPr>
          <w:sz w:val="22"/>
          <w:szCs w:val="22"/>
          <w:lang w:val="es"/>
        </w:rPr>
      </w:pPr>
      <w:r w:rsidRPr="00786614">
        <w:rPr>
          <w:sz w:val="22"/>
          <w:szCs w:val="22"/>
          <w:lang w:val="es"/>
        </w:rPr>
        <w:t xml:space="preserve">Volvemos a representar el </w:t>
      </w:r>
      <w:proofErr w:type="spellStart"/>
      <w:r w:rsidRPr="00786614">
        <w:rPr>
          <w:sz w:val="22"/>
          <w:szCs w:val="22"/>
          <w:lang w:val="es"/>
        </w:rPr>
        <w:t>deviance</w:t>
      </w:r>
      <w:proofErr w:type="spellEnd"/>
      <w:r w:rsidRPr="00786614">
        <w:rPr>
          <w:sz w:val="22"/>
          <w:szCs w:val="22"/>
          <w:lang w:val="es"/>
        </w:rPr>
        <w:t xml:space="preserve"> y vemos </w:t>
      </w:r>
      <w:r w:rsidRPr="00786614">
        <w:rPr>
          <w:sz w:val="22"/>
          <w:szCs w:val="22"/>
          <w:lang w:val="es"/>
        </w:rPr>
        <w:t>cómo</w:t>
      </w:r>
      <w:r w:rsidRPr="00786614">
        <w:rPr>
          <w:sz w:val="22"/>
          <w:szCs w:val="22"/>
          <w:lang w:val="es"/>
        </w:rPr>
        <w:t xml:space="preserve"> evoluciona para nuestro modelo final</w:t>
      </w:r>
      <w:r w:rsidRPr="00786614">
        <w:rPr>
          <w:sz w:val="22"/>
          <w:szCs w:val="22"/>
          <w:lang w:val="es"/>
        </w:rPr>
        <w:t>.</w:t>
      </w:r>
    </w:p>
    <w:p w14:paraId="34EB9E3B" w14:textId="77777777" w:rsidR="00DF4955" w:rsidRPr="004A368F" w:rsidRDefault="00DF4955" w:rsidP="00DF4955">
      <w:pPr>
        <w:pStyle w:val="NormalWeb"/>
        <w:spacing w:before="0" w:beforeAutospacing="0" w:after="0" w:afterAutospacing="0"/>
        <w:rPr>
          <w:lang w:val="es"/>
        </w:rPr>
      </w:pPr>
    </w:p>
    <w:p w14:paraId="0893DBC4" w14:textId="69FAD40F" w:rsidR="00DF4955" w:rsidRPr="004A368F" w:rsidRDefault="00DF4955" w:rsidP="00DF4955">
      <w:pPr>
        <w:pStyle w:val="NormalWeb"/>
        <w:spacing w:before="0" w:beforeAutospacing="0" w:after="0" w:afterAutospacing="0"/>
      </w:pPr>
      <w:r w:rsidRPr="004A368F">
        <w:rPr>
          <w:noProof/>
          <w:color w:val="000000"/>
          <w:bdr w:val="none" w:sz="0" w:space="0" w:color="auto" w:frame="1"/>
        </w:rPr>
        <w:drawing>
          <wp:anchor distT="0" distB="0" distL="114300" distR="114300" simplePos="0" relativeHeight="251755520" behindDoc="0" locked="0" layoutInCell="1" allowOverlap="1" wp14:anchorId="003015FF" wp14:editId="4E439969">
            <wp:simplePos x="0" y="0"/>
            <wp:positionH relativeFrom="column">
              <wp:posOffset>850900</wp:posOffset>
            </wp:positionH>
            <wp:positionV relativeFrom="paragraph">
              <wp:posOffset>6985</wp:posOffset>
            </wp:positionV>
            <wp:extent cx="3524250" cy="1841500"/>
            <wp:effectExtent l="0" t="0" r="0" b="6350"/>
            <wp:wrapNone/>
            <wp:docPr id="17" name="Imagen 3"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3" descr="Gráfico, Gráfico de líneas&#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24250" cy="1841500"/>
                    </a:xfrm>
                    <a:prstGeom prst="rect">
                      <a:avLst/>
                    </a:prstGeom>
                    <a:noFill/>
                    <a:ln>
                      <a:noFill/>
                    </a:ln>
                  </pic:spPr>
                </pic:pic>
              </a:graphicData>
            </a:graphic>
          </wp:anchor>
        </w:drawing>
      </w:r>
    </w:p>
    <w:p w14:paraId="547F244D" w14:textId="4B893674" w:rsidR="00DF4955" w:rsidRPr="004A368F" w:rsidRDefault="00DF4955" w:rsidP="00DF4955">
      <w:pPr>
        <w:spacing w:after="120"/>
        <w:rPr>
          <w:rFonts w:ascii="Times New Roman" w:hAnsi="Times New Roman" w:cs="Times New Roman"/>
          <w:noProof/>
          <w:color w:val="000000"/>
          <w:sz w:val="24"/>
          <w:szCs w:val="24"/>
          <w:u w:val="single"/>
          <w:bdr w:val="none" w:sz="0" w:space="0" w:color="auto" w:frame="1"/>
          <w:lang w:val="es-ES"/>
        </w:rPr>
      </w:pPr>
    </w:p>
    <w:p w14:paraId="40425496" w14:textId="77777777" w:rsidR="00DF4955" w:rsidRPr="004A368F" w:rsidRDefault="00DF4955" w:rsidP="00DF4955">
      <w:pPr>
        <w:spacing w:after="120"/>
        <w:rPr>
          <w:rFonts w:ascii="Times New Roman" w:hAnsi="Times New Roman" w:cs="Times New Roman"/>
          <w:noProof/>
          <w:color w:val="000000"/>
          <w:sz w:val="24"/>
          <w:szCs w:val="24"/>
          <w:u w:val="single"/>
          <w:bdr w:val="none" w:sz="0" w:space="0" w:color="auto" w:frame="1"/>
          <w:lang w:val="es-ES"/>
        </w:rPr>
      </w:pPr>
    </w:p>
    <w:p w14:paraId="2B706D91" w14:textId="77777777" w:rsidR="00DF4955" w:rsidRPr="004A368F" w:rsidRDefault="00DF4955" w:rsidP="00DF4955">
      <w:pPr>
        <w:spacing w:after="120"/>
        <w:rPr>
          <w:rFonts w:ascii="Times New Roman" w:hAnsi="Times New Roman" w:cs="Times New Roman"/>
          <w:noProof/>
          <w:color w:val="000000"/>
          <w:sz w:val="24"/>
          <w:szCs w:val="24"/>
          <w:u w:val="single"/>
          <w:bdr w:val="none" w:sz="0" w:space="0" w:color="auto" w:frame="1"/>
          <w:lang w:val="es-ES"/>
        </w:rPr>
      </w:pPr>
    </w:p>
    <w:p w14:paraId="03987E78" w14:textId="77777777" w:rsidR="00DF4955" w:rsidRPr="004A368F" w:rsidRDefault="00DF4955" w:rsidP="00DF4955">
      <w:pPr>
        <w:spacing w:after="120"/>
        <w:rPr>
          <w:rFonts w:ascii="Times New Roman" w:hAnsi="Times New Roman" w:cs="Times New Roman"/>
          <w:noProof/>
          <w:color w:val="000000"/>
          <w:sz w:val="24"/>
          <w:szCs w:val="24"/>
          <w:u w:val="single"/>
          <w:bdr w:val="none" w:sz="0" w:space="0" w:color="auto" w:frame="1"/>
          <w:lang w:val="es-ES"/>
        </w:rPr>
      </w:pPr>
    </w:p>
    <w:p w14:paraId="6F430A70" w14:textId="77777777" w:rsidR="00DF4955" w:rsidRPr="004A368F" w:rsidRDefault="00DF4955" w:rsidP="00DF4955">
      <w:pPr>
        <w:spacing w:after="120"/>
        <w:rPr>
          <w:rFonts w:ascii="Times New Roman" w:hAnsi="Times New Roman" w:cs="Times New Roman"/>
          <w:noProof/>
          <w:color w:val="000000"/>
          <w:sz w:val="24"/>
          <w:szCs w:val="24"/>
          <w:u w:val="single"/>
          <w:bdr w:val="none" w:sz="0" w:space="0" w:color="auto" w:frame="1"/>
          <w:lang w:val="es-ES"/>
        </w:rPr>
      </w:pPr>
    </w:p>
    <w:p w14:paraId="2F486EED" w14:textId="77777777" w:rsidR="00DF4955" w:rsidRPr="004A368F" w:rsidRDefault="00DF4955" w:rsidP="00DF4955">
      <w:pPr>
        <w:spacing w:after="120"/>
        <w:rPr>
          <w:rFonts w:ascii="Times New Roman" w:hAnsi="Times New Roman" w:cs="Times New Roman"/>
          <w:noProof/>
          <w:color w:val="000000"/>
          <w:sz w:val="24"/>
          <w:szCs w:val="24"/>
          <w:u w:val="single"/>
          <w:bdr w:val="none" w:sz="0" w:space="0" w:color="auto" w:frame="1"/>
          <w:lang w:val="es-ES"/>
        </w:rPr>
      </w:pPr>
    </w:p>
    <w:p w14:paraId="5288882C" w14:textId="77777777" w:rsidR="00DF4955" w:rsidRPr="004A368F" w:rsidRDefault="00DF4955" w:rsidP="00DF4955">
      <w:pPr>
        <w:spacing w:after="120"/>
        <w:rPr>
          <w:rFonts w:ascii="Times New Roman" w:hAnsi="Times New Roman" w:cs="Times New Roman"/>
          <w:noProof/>
          <w:color w:val="000000"/>
          <w:sz w:val="24"/>
          <w:szCs w:val="24"/>
          <w:u w:val="single"/>
          <w:bdr w:val="none" w:sz="0" w:space="0" w:color="auto" w:frame="1"/>
          <w:lang w:val="es-ES"/>
        </w:rPr>
      </w:pPr>
    </w:p>
    <w:p w14:paraId="66AB792A" w14:textId="11558E5C" w:rsidR="00DF4955" w:rsidRPr="004A368F" w:rsidRDefault="00DF4955" w:rsidP="00DF4955">
      <w:pPr>
        <w:spacing w:after="120"/>
        <w:jc w:val="both"/>
        <w:rPr>
          <w:rFonts w:ascii="Times New Roman" w:hAnsi="Times New Roman" w:cs="Times New Roman"/>
          <w:noProof/>
          <w:color w:val="000000"/>
          <w:bdr w:val="none" w:sz="0" w:space="0" w:color="auto" w:frame="1"/>
          <w:lang w:val="es-ES"/>
        </w:rPr>
      </w:pPr>
      <w:r w:rsidRPr="004A368F">
        <w:rPr>
          <w:rFonts w:ascii="Times New Roman" w:hAnsi="Times New Roman" w:cs="Times New Roman"/>
          <w:noProof/>
          <w:color w:val="000000"/>
          <w:bdr w:val="none" w:sz="0" w:space="0" w:color="auto" w:frame="1"/>
          <w:lang w:val="es-ES"/>
        </w:rPr>
        <w:t>Podríamos reducir incluso un poquito más, pero como la difrencia es tan pequeña y a la mínima ya perdemos en deviance nos vamos a quedar con los que tenemos y listo. Podríamos reducir el sobreajuste(distancia entre la línea negra y roja) muy poquito, no sabemos si merece mucho la pena. Procedemos ahora a evaluar la calidad y estabilidad del modelo mirando los valores tanto ne train como en test.</w:t>
      </w:r>
    </w:p>
    <w:tbl>
      <w:tblPr>
        <w:tblStyle w:val="Tablaconcuadrcula"/>
        <w:tblpPr w:leftFromText="141" w:rightFromText="141" w:vertAnchor="text" w:horzAnchor="margin" w:tblpXSpec="center" w:tblpY="141"/>
        <w:tblW w:w="0" w:type="auto"/>
        <w:tblLook w:val="04A0" w:firstRow="1" w:lastRow="0" w:firstColumn="1" w:lastColumn="0" w:noHBand="0" w:noVBand="1"/>
      </w:tblPr>
      <w:tblGrid>
        <w:gridCol w:w="1035"/>
        <w:gridCol w:w="1059"/>
        <w:gridCol w:w="821"/>
        <w:gridCol w:w="1158"/>
        <w:gridCol w:w="1170"/>
        <w:gridCol w:w="821"/>
      </w:tblGrid>
      <w:tr w:rsidR="00786614" w:rsidRPr="00DF4955" w14:paraId="0AFD95E4" w14:textId="77777777" w:rsidTr="00DF4955">
        <w:tc>
          <w:tcPr>
            <w:tcW w:w="0" w:type="auto"/>
            <w:hideMark/>
          </w:tcPr>
          <w:p w14:paraId="3DF00644" w14:textId="77777777" w:rsidR="00DF4955" w:rsidRPr="00DF4955" w:rsidRDefault="00DF4955" w:rsidP="00DF4955">
            <w:pPr>
              <w:jc w:val="center"/>
              <w:rPr>
                <w:rFonts w:ascii="Times New Roman" w:eastAsia="Times New Roman" w:hAnsi="Times New Roman" w:cs="Times New Roman"/>
                <w:lang w:val="es-ES"/>
              </w:rPr>
            </w:pPr>
            <w:r w:rsidRPr="00DF4955">
              <w:rPr>
                <w:rFonts w:ascii="Times New Roman" w:eastAsia="Times New Roman" w:hAnsi="Times New Roman" w:cs="Times New Roman"/>
                <w:lang w:val="es-ES"/>
              </w:rPr>
              <w:t>Conjunto</w:t>
            </w:r>
          </w:p>
        </w:tc>
        <w:tc>
          <w:tcPr>
            <w:tcW w:w="0" w:type="auto"/>
            <w:hideMark/>
          </w:tcPr>
          <w:p w14:paraId="3C2D3D30" w14:textId="77777777" w:rsidR="00DF4955" w:rsidRPr="00DF4955" w:rsidRDefault="00DF4955" w:rsidP="00DF4955">
            <w:pPr>
              <w:jc w:val="center"/>
              <w:rPr>
                <w:rFonts w:ascii="Times New Roman" w:eastAsia="Times New Roman" w:hAnsi="Times New Roman" w:cs="Times New Roman"/>
                <w:lang w:val="es-ES"/>
              </w:rPr>
            </w:pPr>
            <w:proofErr w:type="spellStart"/>
            <w:r w:rsidRPr="00DF4955">
              <w:rPr>
                <w:rFonts w:ascii="Times New Roman" w:eastAsia="Times New Roman" w:hAnsi="Times New Roman" w:cs="Times New Roman"/>
                <w:lang w:val="es-ES"/>
              </w:rPr>
              <w:t>Accuracy</w:t>
            </w:r>
            <w:proofErr w:type="spellEnd"/>
          </w:p>
        </w:tc>
        <w:tc>
          <w:tcPr>
            <w:tcW w:w="0" w:type="auto"/>
            <w:hideMark/>
          </w:tcPr>
          <w:p w14:paraId="2E913627" w14:textId="77777777" w:rsidR="00DF4955" w:rsidRPr="00DF4955" w:rsidRDefault="00DF4955" w:rsidP="00DF4955">
            <w:pPr>
              <w:jc w:val="center"/>
              <w:rPr>
                <w:rFonts w:ascii="Times New Roman" w:eastAsia="Times New Roman" w:hAnsi="Times New Roman" w:cs="Times New Roman"/>
                <w:lang w:val="es-ES"/>
              </w:rPr>
            </w:pPr>
            <w:r w:rsidRPr="00DF4955">
              <w:rPr>
                <w:rFonts w:ascii="Times New Roman" w:eastAsia="Times New Roman" w:hAnsi="Times New Roman" w:cs="Times New Roman"/>
                <w:lang w:val="es-ES"/>
              </w:rPr>
              <w:t>Kappa</w:t>
            </w:r>
          </w:p>
        </w:tc>
        <w:tc>
          <w:tcPr>
            <w:tcW w:w="0" w:type="auto"/>
            <w:hideMark/>
          </w:tcPr>
          <w:p w14:paraId="13D7363C" w14:textId="77777777" w:rsidR="00DF4955" w:rsidRPr="00DF4955" w:rsidRDefault="00DF4955" w:rsidP="00DF4955">
            <w:pPr>
              <w:jc w:val="center"/>
              <w:rPr>
                <w:rFonts w:ascii="Times New Roman" w:eastAsia="Times New Roman" w:hAnsi="Times New Roman" w:cs="Times New Roman"/>
                <w:lang w:val="es-ES"/>
              </w:rPr>
            </w:pPr>
            <w:proofErr w:type="spellStart"/>
            <w:r w:rsidRPr="00DF4955">
              <w:rPr>
                <w:rFonts w:ascii="Times New Roman" w:eastAsia="Times New Roman" w:hAnsi="Times New Roman" w:cs="Times New Roman"/>
                <w:lang w:val="es-ES"/>
              </w:rPr>
              <w:t>Sensitivity</w:t>
            </w:r>
            <w:proofErr w:type="spellEnd"/>
          </w:p>
        </w:tc>
        <w:tc>
          <w:tcPr>
            <w:tcW w:w="0" w:type="auto"/>
            <w:hideMark/>
          </w:tcPr>
          <w:p w14:paraId="42485AE3" w14:textId="77777777" w:rsidR="00DF4955" w:rsidRPr="00DF4955" w:rsidRDefault="00DF4955" w:rsidP="00DF4955">
            <w:pPr>
              <w:jc w:val="center"/>
              <w:rPr>
                <w:rFonts w:ascii="Times New Roman" w:eastAsia="Times New Roman" w:hAnsi="Times New Roman" w:cs="Times New Roman"/>
                <w:lang w:val="es-ES"/>
              </w:rPr>
            </w:pPr>
            <w:proofErr w:type="spellStart"/>
            <w:r w:rsidRPr="00DF4955">
              <w:rPr>
                <w:rFonts w:ascii="Times New Roman" w:eastAsia="Times New Roman" w:hAnsi="Times New Roman" w:cs="Times New Roman"/>
                <w:lang w:val="es-ES"/>
              </w:rPr>
              <w:t>Specificity</w:t>
            </w:r>
            <w:proofErr w:type="spellEnd"/>
          </w:p>
        </w:tc>
        <w:tc>
          <w:tcPr>
            <w:tcW w:w="0" w:type="auto"/>
            <w:hideMark/>
          </w:tcPr>
          <w:p w14:paraId="6CD38E0E" w14:textId="77777777" w:rsidR="00DF4955" w:rsidRPr="00DF4955" w:rsidRDefault="00DF4955" w:rsidP="00DF4955">
            <w:pPr>
              <w:jc w:val="center"/>
              <w:rPr>
                <w:rFonts w:ascii="Times New Roman" w:eastAsia="Times New Roman" w:hAnsi="Times New Roman" w:cs="Times New Roman"/>
                <w:lang w:val="es-ES"/>
              </w:rPr>
            </w:pPr>
            <w:r w:rsidRPr="00DF4955">
              <w:rPr>
                <w:rFonts w:ascii="Times New Roman" w:eastAsia="Times New Roman" w:hAnsi="Times New Roman" w:cs="Times New Roman"/>
                <w:lang w:val="es-ES"/>
              </w:rPr>
              <w:t>AUC</w:t>
            </w:r>
          </w:p>
        </w:tc>
      </w:tr>
      <w:tr w:rsidR="00786614" w:rsidRPr="00DF4955" w14:paraId="2661B7C0" w14:textId="77777777" w:rsidTr="00DF4955">
        <w:tc>
          <w:tcPr>
            <w:tcW w:w="0" w:type="auto"/>
            <w:hideMark/>
          </w:tcPr>
          <w:p w14:paraId="3D6C0766" w14:textId="77777777" w:rsidR="00DF4955" w:rsidRPr="00DF4955" w:rsidRDefault="00DF4955" w:rsidP="00DF4955">
            <w:pPr>
              <w:rPr>
                <w:rFonts w:ascii="Times New Roman" w:eastAsia="Times New Roman" w:hAnsi="Times New Roman" w:cs="Times New Roman"/>
                <w:lang w:val="es-ES"/>
              </w:rPr>
            </w:pPr>
            <w:r w:rsidRPr="00DF4955">
              <w:rPr>
                <w:rFonts w:ascii="Times New Roman" w:eastAsia="Times New Roman" w:hAnsi="Times New Roman" w:cs="Times New Roman"/>
                <w:lang w:val="es-ES"/>
              </w:rPr>
              <w:t>Train</w:t>
            </w:r>
          </w:p>
        </w:tc>
        <w:tc>
          <w:tcPr>
            <w:tcW w:w="0" w:type="auto"/>
            <w:hideMark/>
          </w:tcPr>
          <w:p w14:paraId="7464970A" w14:textId="77777777" w:rsidR="00DF4955" w:rsidRPr="00DF4955" w:rsidRDefault="00DF4955" w:rsidP="00DF4955">
            <w:pPr>
              <w:rPr>
                <w:rFonts w:ascii="Times New Roman" w:eastAsia="Times New Roman" w:hAnsi="Times New Roman" w:cs="Times New Roman"/>
                <w:lang w:val="es-ES"/>
              </w:rPr>
            </w:pPr>
            <w:r w:rsidRPr="00DF4955">
              <w:rPr>
                <w:rFonts w:ascii="Times New Roman" w:eastAsia="Times New Roman" w:hAnsi="Times New Roman" w:cs="Times New Roman"/>
                <w:lang w:val="es-ES"/>
              </w:rPr>
              <w:t>0.9028</w:t>
            </w:r>
          </w:p>
        </w:tc>
        <w:tc>
          <w:tcPr>
            <w:tcW w:w="0" w:type="auto"/>
            <w:hideMark/>
          </w:tcPr>
          <w:p w14:paraId="5203434F" w14:textId="77777777" w:rsidR="00DF4955" w:rsidRPr="00DF4955" w:rsidRDefault="00DF4955" w:rsidP="00DF4955">
            <w:pPr>
              <w:rPr>
                <w:rFonts w:ascii="Times New Roman" w:eastAsia="Times New Roman" w:hAnsi="Times New Roman" w:cs="Times New Roman"/>
                <w:lang w:val="es-ES"/>
              </w:rPr>
            </w:pPr>
            <w:r w:rsidRPr="00DF4955">
              <w:rPr>
                <w:rFonts w:ascii="Times New Roman" w:eastAsia="Times New Roman" w:hAnsi="Times New Roman" w:cs="Times New Roman"/>
                <w:lang w:val="es-ES"/>
              </w:rPr>
              <w:t>0.8042</w:t>
            </w:r>
          </w:p>
        </w:tc>
        <w:tc>
          <w:tcPr>
            <w:tcW w:w="0" w:type="auto"/>
            <w:hideMark/>
          </w:tcPr>
          <w:p w14:paraId="6239FE18" w14:textId="77777777" w:rsidR="00DF4955" w:rsidRPr="00DF4955" w:rsidRDefault="00DF4955" w:rsidP="00DF4955">
            <w:pPr>
              <w:rPr>
                <w:rFonts w:ascii="Times New Roman" w:eastAsia="Times New Roman" w:hAnsi="Times New Roman" w:cs="Times New Roman"/>
                <w:lang w:val="es-ES"/>
              </w:rPr>
            </w:pPr>
            <w:r w:rsidRPr="00DF4955">
              <w:rPr>
                <w:rFonts w:ascii="Times New Roman" w:eastAsia="Times New Roman" w:hAnsi="Times New Roman" w:cs="Times New Roman"/>
                <w:lang w:val="es-ES"/>
              </w:rPr>
              <w:t>0.8671</w:t>
            </w:r>
          </w:p>
        </w:tc>
        <w:tc>
          <w:tcPr>
            <w:tcW w:w="0" w:type="auto"/>
            <w:hideMark/>
          </w:tcPr>
          <w:p w14:paraId="65D5DB19" w14:textId="77777777" w:rsidR="00DF4955" w:rsidRPr="00DF4955" w:rsidRDefault="00DF4955" w:rsidP="00DF4955">
            <w:pPr>
              <w:rPr>
                <w:rFonts w:ascii="Times New Roman" w:eastAsia="Times New Roman" w:hAnsi="Times New Roman" w:cs="Times New Roman"/>
                <w:lang w:val="es-ES"/>
              </w:rPr>
            </w:pPr>
            <w:r w:rsidRPr="00DF4955">
              <w:rPr>
                <w:rFonts w:ascii="Times New Roman" w:eastAsia="Times New Roman" w:hAnsi="Times New Roman" w:cs="Times New Roman"/>
                <w:lang w:val="es-ES"/>
              </w:rPr>
              <w:t>0.9344</w:t>
            </w:r>
          </w:p>
        </w:tc>
        <w:tc>
          <w:tcPr>
            <w:tcW w:w="0" w:type="auto"/>
            <w:hideMark/>
          </w:tcPr>
          <w:p w14:paraId="58433C00" w14:textId="77777777" w:rsidR="00DF4955" w:rsidRPr="00DF4955" w:rsidRDefault="00DF4955" w:rsidP="00DF4955">
            <w:pPr>
              <w:rPr>
                <w:rFonts w:ascii="Times New Roman" w:eastAsia="Times New Roman" w:hAnsi="Times New Roman" w:cs="Times New Roman"/>
                <w:lang w:val="es-ES"/>
              </w:rPr>
            </w:pPr>
            <w:r w:rsidRPr="00DF4955">
              <w:rPr>
                <w:rFonts w:ascii="Times New Roman" w:eastAsia="Times New Roman" w:hAnsi="Times New Roman" w:cs="Times New Roman"/>
                <w:lang w:val="es-ES"/>
              </w:rPr>
              <w:t>0.9657</w:t>
            </w:r>
          </w:p>
        </w:tc>
      </w:tr>
      <w:tr w:rsidR="00786614" w:rsidRPr="00DF4955" w14:paraId="138EE1DF" w14:textId="77777777" w:rsidTr="00DF4955">
        <w:tc>
          <w:tcPr>
            <w:tcW w:w="0" w:type="auto"/>
            <w:hideMark/>
          </w:tcPr>
          <w:p w14:paraId="0DD2FBDF" w14:textId="77777777" w:rsidR="00DF4955" w:rsidRPr="00DF4955" w:rsidRDefault="00DF4955" w:rsidP="00DF4955">
            <w:pPr>
              <w:rPr>
                <w:rFonts w:ascii="Times New Roman" w:eastAsia="Times New Roman" w:hAnsi="Times New Roman" w:cs="Times New Roman"/>
                <w:lang w:val="es-ES"/>
              </w:rPr>
            </w:pPr>
            <w:r w:rsidRPr="00DF4955">
              <w:rPr>
                <w:rFonts w:ascii="Times New Roman" w:eastAsia="Times New Roman" w:hAnsi="Times New Roman" w:cs="Times New Roman"/>
                <w:lang w:val="es-ES"/>
              </w:rPr>
              <w:t>Test</w:t>
            </w:r>
          </w:p>
        </w:tc>
        <w:tc>
          <w:tcPr>
            <w:tcW w:w="0" w:type="auto"/>
            <w:hideMark/>
          </w:tcPr>
          <w:p w14:paraId="7215598C" w14:textId="77777777" w:rsidR="00DF4955" w:rsidRPr="00DF4955" w:rsidRDefault="00DF4955" w:rsidP="00DF4955">
            <w:pPr>
              <w:rPr>
                <w:rFonts w:ascii="Times New Roman" w:eastAsia="Times New Roman" w:hAnsi="Times New Roman" w:cs="Times New Roman"/>
                <w:lang w:val="es-ES"/>
              </w:rPr>
            </w:pPr>
            <w:r w:rsidRPr="00DF4955">
              <w:rPr>
                <w:rFonts w:ascii="Times New Roman" w:eastAsia="Times New Roman" w:hAnsi="Times New Roman" w:cs="Times New Roman"/>
                <w:lang w:val="es-ES"/>
              </w:rPr>
              <w:t>0.8695</w:t>
            </w:r>
          </w:p>
        </w:tc>
        <w:tc>
          <w:tcPr>
            <w:tcW w:w="0" w:type="auto"/>
            <w:hideMark/>
          </w:tcPr>
          <w:p w14:paraId="38195143" w14:textId="77777777" w:rsidR="00DF4955" w:rsidRPr="00DF4955" w:rsidRDefault="00DF4955" w:rsidP="00DF4955">
            <w:pPr>
              <w:rPr>
                <w:rFonts w:ascii="Times New Roman" w:eastAsia="Times New Roman" w:hAnsi="Times New Roman" w:cs="Times New Roman"/>
                <w:lang w:val="es-ES"/>
              </w:rPr>
            </w:pPr>
            <w:r w:rsidRPr="00DF4955">
              <w:rPr>
                <w:rFonts w:ascii="Times New Roman" w:eastAsia="Times New Roman" w:hAnsi="Times New Roman" w:cs="Times New Roman"/>
                <w:lang w:val="es-ES"/>
              </w:rPr>
              <w:t>0.7373</w:t>
            </w:r>
          </w:p>
        </w:tc>
        <w:tc>
          <w:tcPr>
            <w:tcW w:w="0" w:type="auto"/>
            <w:hideMark/>
          </w:tcPr>
          <w:p w14:paraId="3E4F457E" w14:textId="77777777" w:rsidR="00DF4955" w:rsidRPr="00DF4955" w:rsidRDefault="00DF4955" w:rsidP="00DF4955">
            <w:pPr>
              <w:rPr>
                <w:rFonts w:ascii="Times New Roman" w:eastAsia="Times New Roman" w:hAnsi="Times New Roman" w:cs="Times New Roman"/>
                <w:lang w:val="es-ES"/>
              </w:rPr>
            </w:pPr>
            <w:r w:rsidRPr="00DF4955">
              <w:rPr>
                <w:rFonts w:ascii="Times New Roman" w:eastAsia="Times New Roman" w:hAnsi="Times New Roman" w:cs="Times New Roman"/>
                <w:lang w:val="es-ES"/>
              </w:rPr>
              <w:t>0.8407</w:t>
            </w:r>
          </w:p>
        </w:tc>
        <w:tc>
          <w:tcPr>
            <w:tcW w:w="0" w:type="auto"/>
            <w:hideMark/>
          </w:tcPr>
          <w:p w14:paraId="0229B790" w14:textId="77777777" w:rsidR="00DF4955" w:rsidRPr="00DF4955" w:rsidRDefault="00DF4955" w:rsidP="00DF4955">
            <w:pPr>
              <w:rPr>
                <w:rFonts w:ascii="Times New Roman" w:eastAsia="Times New Roman" w:hAnsi="Times New Roman" w:cs="Times New Roman"/>
                <w:lang w:val="es-ES"/>
              </w:rPr>
            </w:pPr>
            <w:r w:rsidRPr="00DF4955">
              <w:rPr>
                <w:rFonts w:ascii="Times New Roman" w:eastAsia="Times New Roman" w:hAnsi="Times New Roman" w:cs="Times New Roman"/>
                <w:lang w:val="es-ES"/>
              </w:rPr>
              <w:t>0.8949</w:t>
            </w:r>
          </w:p>
        </w:tc>
        <w:tc>
          <w:tcPr>
            <w:tcW w:w="0" w:type="auto"/>
            <w:hideMark/>
          </w:tcPr>
          <w:p w14:paraId="1573B90D" w14:textId="77777777" w:rsidR="00DF4955" w:rsidRPr="00DF4955" w:rsidRDefault="00DF4955" w:rsidP="00DF4955">
            <w:pPr>
              <w:rPr>
                <w:rFonts w:ascii="Times New Roman" w:eastAsia="Times New Roman" w:hAnsi="Times New Roman" w:cs="Times New Roman"/>
                <w:lang w:val="es-ES"/>
              </w:rPr>
            </w:pPr>
            <w:r w:rsidRPr="00DF4955">
              <w:rPr>
                <w:rFonts w:ascii="Times New Roman" w:eastAsia="Times New Roman" w:hAnsi="Times New Roman" w:cs="Times New Roman"/>
                <w:lang w:val="es-ES"/>
              </w:rPr>
              <w:t>0.9356</w:t>
            </w:r>
          </w:p>
        </w:tc>
      </w:tr>
    </w:tbl>
    <w:p w14:paraId="1B3E6776" w14:textId="77777777" w:rsidR="00DF4955" w:rsidRPr="004A368F" w:rsidRDefault="00DF4955" w:rsidP="00DF4955">
      <w:pPr>
        <w:spacing w:after="120"/>
        <w:jc w:val="both"/>
        <w:rPr>
          <w:rFonts w:ascii="Times New Roman" w:hAnsi="Times New Roman" w:cs="Times New Roman"/>
          <w:noProof/>
          <w:color w:val="000000"/>
          <w:bdr w:val="none" w:sz="0" w:space="0" w:color="auto" w:frame="1"/>
          <w:lang w:val="es-ES"/>
        </w:rPr>
      </w:pPr>
    </w:p>
    <w:p w14:paraId="47F2CC8B" w14:textId="77777777" w:rsidR="00DF4955" w:rsidRPr="004A368F" w:rsidRDefault="00DF4955" w:rsidP="00DF4955">
      <w:pPr>
        <w:spacing w:after="120"/>
        <w:jc w:val="both"/>
        <w:rPr>
          <w:rFonts w:ascii="Times New Roman" w:hAnsi="Times New Roman" w:cs="Times New Roman"/>
          <w:noProof/>
          <w:color w:val="000000"/>
          <w:bdr w:val="none" w:sz="0" w:space="0" w:color="auto" w:frame="1"/>
          <w:lang w:val="es-ES"/>
        </w:rPr>
      </w:pPr>
    </w:p>
    <w:p w14:paraId="0CCD977C" w14:textId="77777777" w:rsidR="00DF4955" w:rsidRPr="004A368F" w:rsidRDefault="00DF4955" w:rsidP="00DF4955">
      <w:pPr>
        <w:spacing w:after="120"/>
        <w:jc w:val="both"/>
        <w:rPr>
          <w:rFonts w:ascii="Times New Roman" w:hAnsi="Times New Roman" w:cs="Times New Roman"/>
          <w:noProof/>
          <w:color w:val="000000"/>
          <w:bdr w:val="none" w:sz="0" w:space="0" w:color="auto" w:frame="1"/>
          <w:lang w:val="es-ES"/>
        </w:rPr>
      </w:pPr>
    </w:p>
    <w:p w14:paraId="1C78B64C" w14:textId="77777777" w:rsidR="00DF4955" w:rsidRPr="004A368F" w:rsidRDefault="00DF4955" w:rsidP="00DF4955">
      <w:pPr>
        <w:spacing w:after="120"/>
        <w:jc w:val="both"/>
        <w:rPr>
          <w:rFonts w:ascii="Times New Roman" w:hAnsi="Times New Roman" w:cs="Times New Roman"/>
          <w:noProof/>
          <w:color w:val="000000"/>
          <w:bdr w:val="none" w:sz="0" w:space="0" w:color="auto" w:frame="1"/>
          <w:lang w:val="es-ES"/>
        </w:rPr>
      </w:pPr>
    </w:p>
    <w:p w14:paraId="4C843A74" w14:textId="0876D3FB" w:rsidR="00DF4955" w:rsidRPr="004A368F" w:rsidRDefault="006401B7" w:rsidP="006401B7">
      <w:pPr>
        <w:pStyle w:val="NormalWeb"/>
        <w:spacing w:before="0" w:beforeAutospacing="0" w:after="0" w:afterAutospacing="0"/>
        <w:jc w:val="both"/>
      </w:pPr>
      <w:r w:rsidRPr="004A368F">
        <w:rPr>
          <w:color w:val="000000"/>
          <w:sz w:val="22"/>
          <w:szCs w:val="22"/>
        </w:rPr>
        <w:t xml:space="preserve">El modelo alcanza un AUC de 0.9657 en entrenamiento y 0.9356 en test, lo cual indica un rendimiento muy alto. La diferencia entre ambos valores es pequeña, por lo que el modelo se muestra estable y no hay señales relevantes de sobreajuste. Como es habitual, el AUC en </w:t>
      </w:r>
      <w:proofErr w:type="spellStart"/>
      <w:r w:rsidRPr="004A368F">
        <w:rPr>
          <w:color w:val="000000"/>
          <w:sz w:val="22"/>
          <w:szCs w:val="22"/>
        </w:rPr>
        <w:t>train</w:t>
      </w:r>
      <w:proofErr w:type="spellEnd"/>
      <w:r w:rsidRPr="004A368F">
        <w:rPr>
          <w:color w:val="000000"/>
          <w:sz w:val="22"/>
          <w:szCs w:val="22"/>
        </w:rPr>
        <w:t xml:space="preserve"> es ligeramente superior, pero el rendimiento en test se mantiene elevado, reflejando una buena capacidad de generalización. En conjunto, el modelo predice de forma consistente y ofrece un poder discriminativo claramente superior al azar.</w:t>
      </w:r>
    </w:p>
    <w:p w14:paraId="69B169FB" w14:textId="77777777" w:rsidR="006401B7" w:rsidRPr="004A368F" w:rsidRDefault="006401B7" w:rsidP="006401B7">
      <w:pPr>
        <w:pStyle w:val="NormalWeb"/>
        <w:jc w:val="both"/>
        <w:rPr>
          <w:sz w:val="22"/>
          <w:szCs w:val="22"/>
        </w:rPr>
      </w:pPr>
      <w:r w:rsidRPr="004A368F">
        <w:rPr>
          <w:sz w:val="22"/>
          <w:szCs w:val="22"/>
        </w:rPr>
        <w:t xml:space="preserve">El modelo presenta una </w:t>
      </w:r>
      <w:proofErr w:type="spellStart"/>
      <w:r w:rsidRPr="004A368F">
        <w:rPr>
          <w:rStyle w:val="Textoennegrita"/>
          <w:b w:val="0"/>
          <w:bCs w:val="0"/>
          <w:sz w:val="22"/>
          <w:szCs w:val="22"/>
        </w:rPr>
        <w:t>accuracy</w:t>
      </w:r>
      <w:proofErr w:type="spellEnd"/>
      <w:r w:rsidRPr="004A368F">
        <w:rPr>
          <w:rStyle w:val="Textoennegrita"/>
          <w:b w:val="0"/>
          <w:bCs w:val="0"/>
          <w:sz w:val="22"/>
          <w:szCs w:val="22"/>
        </w:rPr>
        <w:t xml:space="preserve"> alta tanto en </w:t>
      </w:r>
      <w:proofErr w:type="spellStart"/>
      <w:r w:rsidRPr="004A368F">
        <w:rPr>
          <w:rStyle w:val="Textoennegrita"/>
          <w:b w:val="0"/>
          <w:bCs w:val="0"/>
          <w:sz w:val="22"/>
          <w:szCs w:val="22"/>
        </w:rPr>
        <w:t>train</w:t>
      </w:r>
      <w:proofErr w:type="spellEnd"/>
      <w:r w:rsidRPr="004A368F">
        <w:rPr>
          <w:rStyle w:val="Textoennegrita"/>
          <w:b w:val="0"/>
          <w:bCs w:val="0"/>
          <w:sz w:val="22"/>
          <w:szCs w:val="22"/>
        </w:rPr>
        <w:t xml:space="preserve"> (90%) como en test (87%)</w:t>
      </w:r>
      <w:r w:rsidRPr="004A368F">
        <w:rPr>
          <w:sz w:val="22"/>
          <w:szCs w:val="22"/>
        </w:rPr>
        <w:t xml:space="preserve">, lo que ya sugiere un buen comportamiento general. El </w:t>
      </w:r>
      <w:r w:rsidRPr="004A368F">
        <w:rPr>
          <w:rStyle w:val="Textoennegrita"/>
          <w:b w:val="0"/>
          <w:bCs w:val="0"/>
          <w:sz w:val="22"/>
          <w:szCs w:val="22"/>
        </w:rPr>
        <w:t>índice Kappa</w:t>
      </w:r>
      <w:r w:rsidRPr="004A368F">
        <w:rPr>
          <w:sz w:val="22"/>
          <w:szCs w:val="22"/>
        </w:rPr>
        <w:t xml:space="preserve"> desciende de </w:t>
      </w:r>
      <w:r w:rsidRPr="004A368F">
        <w:rPr>
          <w:rStyle w:val="Textoennegrita"/>
          <w:b w:val="0"/>
          <w:bCs w:val="0"/>
          <w:sz w:val="22"/>
          <w:szCs w:val="22"/>
        </w:rPr>
        <w:t>0.80 a 0.74</w:t>
      </w:r>
      <w:r w:rsidRPr="004A368F">
        <w:rPr>
          <w:sz w:val="22"/>
          <w:szCs w:val="22"/>
        </w:rPr>
        <w:t xml:space="preserve">, una caída moderada y esperable al pasar a datos no vistos, indicando que el modelo </w:t>
      </w:r>
      <w:r w:rsidRPr="004A368F">
        <w:rPr>
          <w:rStyle w:val="Textoennegrita"/>
          <w:b w:val="0"/>
          <w:bCs w:val="0"/>
          <w:sz w:val="22"/>
          <w:szCs w:val="22"/>
        </w:rPr>
        <w:t>generaliza bien</w:t>
      </w:r>
      <w:r w:rsidRPr="004A368F">
        <w:rPr>
          <w:sz w:val="22"/>
          <w:szCs w:val="22"/>
        </w:rPr>
        <w:t xml:space="preserve"> y no depende del azar.</w:t>
      </w:r>
    </w:p>
    <w:p w14:paraId="563BB054" w14:textId="77777777" w:rsidR="006401B7" w:rsidRDefault="006401B7" w:rsidP="006401B7">
      <w:pPr>
        <w:pStyle w:val="NormalWeb"/>
        <w:jc w:val="both"/>
      </w:pPr>
      <w:r w:rsidRPr="004A368F">
        <w:rPr>
          <w:sz w:val="22"/>
          <w:szCs w:val="22"/>
        </w:rPr>
        <w:t xml:space="preserve">Además, la </w:t>
      </w:r>
      <w:r w:rsidRPr="004A368F">
        <w:rPr>
          <w:rStyle w:val="Textoennegrita"/>
          <w:b w:val="0"/>
          <w:bCs w:val="0"/>
          <w:sz w:val="22"/>
          <w:szCs w:val="22"/>
        </w:rPr>
        <w:t>sensibilidad y la especificidad</w:t>
      </w:r>
      <w:r w:rsidRPr="004A368F">
        <w:rPr>
          <w:sz w:val="22"/>
          <w:szCs w:val="22"/>
        </w:rPr>
        <w:t xml:space="preserve"> se mantienen elevadas y equilibradas en ambos conjuntos, con una ligera reducción en test, lo que confirma que el modelo conserva su capacidad para identificar correctamente ambas clases y </w:t>
      </w:r>
      <w:r w:rsidRPr="004A368F">
        <w:rPr>
          <w:rStyle w:val="Textoennegrita"/>
          <w:b w:val="0"/>
          <w:bCs w:val="0"/>
          <w:sz w:val="22"/>
          <w:szCs w:val="22"/>
        </w:rPr>
        <w:t>no muestra signos claros de sobreajuste</w:t>
      </w:r>
      <w:r w:rsidRPr="004A368F">
        <w:t>.</w:t>
      </w:r>
    </w:p>
    <w:p w14:paraId="5FBC4906" w14:textId="77777777" w:rsidR="00786614" w:rsidRPr="004A368F" w:rsidRDefault="00786614" w:rsidP="006401B7">
      <w:pPr>
        <w:pStyle w:val="NormalWeb"/>
        <w:jc w:val="both"/>
      </w:pPr>
    </w:p>
    <w:p w14:paraId="694CDC6D" w14:textId="35AB2026" w:rsidR="006401B7" w:rsidRPr="00786614" w:rsidRDefault="006401B7" w:rsidP="006401B7">
      <w:pPr>
        <w:pStyle w:val="Prrafodelista"/>
        <w:numPr>
          <w:ilvl w:val="1"/>
          <w:numId w:val="3"/>
        </w:numPr>
        <w:spacing w:after="120"/>
        <w:rPr>
          <w:rFonts w:ascii="Times New Roman" w:hAnsi="Times New Roman" w:cs="Times New Roman"/>
          <w:b/>
          <w:bCs/>
          <w:noProof/>
          <w:color w:val="000000"/>
          <w:sz w:val="24"/>
          <w:szCs w:val="24"/>
          <w:u w:val="single"/>
          <w:bdr w:val="none" w:sz="0" w:space="0" w:color="auto" w:frame="1"/>
          <w:lang w:val="es-ES"/>
        </w:rPr>
      </w:pPr>
      <w:r w:rsidRPr="00786614">
        <w:rPr>
          <w:rFonts w:ascii="Times New Roman" w:hAnsi="Times New Roman" w:cs="Times New Roman"/>
          <w:b/>
          <w:bCs/>
          <w:noProof/>
          <w:color w:val="000000"/>
          <w:sz w:val="24"/>
          <w:szCs w:val="24"/>
          <w:u w:val="single"/>
          <w:bdr w:val="none" w:sz="0" w:space="0" w:color="auto" w:frame="1"/>
          <w:lang w:val="es-ES"/>
        </w:rPr>
        <w:lastRenderedPageBreak/>
        <w:t>Importancia de variables.</w:t>
      </w:r>
    </w:p>
    <w:p w14:paraId="1603A622" w14:textId="77777777" w:rsidR="006401B7" w:rsidRPr="004A368F" w:rsidRDefault="006401B7" w:rsidP="006401B7">
      <w:pPr>
        <w:spacing w:after="120"/>
        <w:rPr>
          <w:rFonts w:ascii="Times New Roman" w:hAnsi="Times New Roman" w:cs="Times New Roman"/>
          <w:noProof/>
          <w:color w:val="000000"/>
          <w:sz w:val="24"/>
          <w:szCs w:val="24"/>
          <w:u w:val="single"/>
          <w:bdr w:val="none" w:sz="0" w:space="0" w:color="auto" w:frame="1"/>
          <w:lang w:val="es-ES"/>
        </w:rPr>
      </w:pPr>
    </w:p>
    <w:p w14:paraId="4E549AE7" w14:textId="3EE15427" w:rsidR="006401B7" w:rsidRPr="004A368F" w:rsidRDefault="006401B7" w:rsidP="006401B7">
      <w:pPr>
        <w:spacing w:after="120"/>
        <w:rPr>
          <w:rFonts w:ascii="Times New Roman" w:hAnsi="Times New Roman" w:cs="Times New Roman"/>
          <w:noProof/>
          <w:color w:val="000000"/>
          <w:bdr w:val="none" w:sz="0" w:space="0" w:color="auto" w:frame="1"/>
          <w:lang w:val="es-ES"/>
        </w:rPr>
      </w:pPr>
      <w:r w:rsidRPr="004A368F">
        <w:rPr>
          <w:rFonts w:ascii="Times New Roman" w:hAnsi="Times New Roman" w:cs="Times New Roman"/>
          <w:noProof/>
          <w:color w:val="000000"/>
          <w:bdr w:val="none" w:sz="0" w:space="0" w:color="auto" w:frame="1"/>
          <w:lang w:val="es-ES"/>
        </w:rPr>
        <w:t xml:space="preserve">Calculamos la importancia de variables al igual que en el resto de modelos. </w:t>
      </w:r>
    </w:p>
    <w:p w14:paraId="4BA71732" w14:textId="63B6F140" w:rsidR="006401B7" w:rsidRPr="004A368F" w:rsidRDefault="00A50A92" w:rsidP="006401B7">
      <w:pPr>
        <w:spacing w:after="120"/>
        <w:rPr>
          <w:rFonts w:ascii="Times New Roman" w:hAnsi="Times New Roman" w:cs="Times New Roman"/>
          <w:noProof/>
          <w:color w:val="000000"/>
          <w:bdr w:val="none" w:sz="0" w:space="0" w:color="auto" w:frame="1"/>
          <w:lang w:val="es-ES"/>
        </w:rPr>
      </w:pPr>
      <w:r w:rsidRPr="004A368F">
        <w:rPr>
          <w:rFonts w:ascii="Times New Roman" w:hAnsi="Times New Roman" w:cs="Times New Roman"/>
          <w:noProof/>
          <w:color w:val="000000"/>
          <w:bdr w:val="none" w:sz="0" w:space="0" w:color="auto" w:frame="1"/>
          <w:lang w:val="es-ES"/>
        </w:rPr>
        <w:drawing>
          <wp:anchor distT="0" distB="0" distL="114300" distR="114300" simplePos="0" relativeHeight="251756544" behindDoc="0" locked="0" layoutInCell="1" allowOverlap="1" wp14:anchorId="0F8E7B8D" wp14:editId="137C490C">
            <wp:simplePos x="0" y="0"/>
            <wp:positionH relativeFrom="margin">
              <wp:posOffset>133350</wp:posOffset>
            </wp:positionH>
            <wp:positionV relativeFrom="paragraph">
              <wp:posOffset>40120</wp:posOffset>
            </wp:positionV>
            <wp:extent cx="4946650" cy="3053600"/>
            <wp:effectExtent l="0" t="0" r="6350" b="0"/>
            <wp:wrapNone/>
            <wp:docPr id="80649246"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46650" cy="3053600"/>
                    </a:xfrm>
                    <a:prstGeom prst="rect">
                      <a:avLst/>
                    </a:prstGeom>
                    <a:noFill/>
                  </pic:spPr>
                </pic:pic>
              </a:graphicData>
            </a:graphic>
            <wp14:sizeRelH relativeFrom="margin">
              <wp14:pctWidth>0</wp14:pctWidth>
            </wp14:sizeRelH>
            <wp14:sizeRelV relativeFrom="margin">
              <wp14:pctHeight>0</wp14:pctHeight>
            </wp14:sizeRelV>
          </wp:anchor>
        </w:drawing>
      </w:r>
    </w:p>
    <w:p w14:paraId="64E8D9CA" w14:textId="087FAEDB" w:rsidR="006401B7" w:rsidRPr="004A368F" w:rsidRDefault="006401B7" w:rsidP="006401B7">
      <w:pPr>
        <w:spacing w:after="120"/>
        <w:rPr>
          <w:rFonts w:ascii="Times New Roman" w:hAnsi="Times New Roman" w:cs="Times New Roman"/>
          <w:noProof/>
          <w:color w:val="000000"/>
          <w:bdr w:val="none" w:sz="0" w:space="0" w:color="auto" w:frame="1"/>
          <w:lang w:val="es-ES"/>
        </w:rPr>
      </w:pPr>
    </w:p>
    <w:p w14:paraId="7E68ECA8" w14:textId="77777777" w:rsidR="006401B7" w:rsidRPr="004A368F" w:rsidRDefault="006401B7" w:rsidP="006401B7">
      <w:pPr>
        <w:spacing w:after="120"/>
        <w:rPr>
          <w:rFonts w:ascii="Times New Roman" w:hAnsi="Times New Roman" w:cs="Times New Roman"/>
          <w:noProof/>
          <w:color w:val="000000"/>
          <w:bdr w:val="none" w:sz="0" w:space="0" w:color="auto" w:frame="1"/>
          <w:lang w:val="es-ES"/>
        </w:rPr>
      </w:pPr>
    </w:p>
    <w:p w14:paraId="6142D21C" w14:textId="77777777" w:rsidR="006401B7" w:rsidRPr="004A368F" w:rsidRDefault="006401B7" w:rsidP="006401B7">
      <w:pPr>
        <w:spacing w:after="120"/>
        <w:rPr>
          <w:rFonts w:ascii="Times New Roman" w:hAnsi="Times New Roman" w:cs="Times New Roman"/>
          <w:noProof/>
          <w:color w:val="000000"/>
          <w:bdr w:val="none" w:sz="0" w:space="0" w:color="auto" w:frame="1"/>
          <w:lang w:val="es-ES"/>
        </w:rPr>
      </w:pPr>
    </w:p>
    <w:p w14:paraId="59A9D5B3" w14:textId="77777777" w:rsidR="006401B7" w:rsidRPr="004A368F" w:rsidRDefault="006401B7" w:rsidP="006401B7">
      <w:pPr>
        <w:spacing w:after="120"/>
        <w:rPr>
          <w:rFonts w:ascii="Times New Roman" w:hAnsi="Times New Roman" w:cs="Times New Roman"/>
          <w:noProof/>
          <w:color w:val="000000"/>
          <w:bdr w:val="none" w:sz="0" w:space="0" w:color="auto" w:frame="1"/>
          <w:lang w:val="es-ES"/>
        </w:rPr>
      </w:pPr>
    </w:p>
    <w:p w14:paraId="1084E624" w14:textId="77777777" w:rsidR="006401B7" w:rsidRPr="004A368F" w:rsidRDefault="006401B7" w:rsidP="006401B7">
      <w:pPr>
        <w:spacing w:after="120"/>
        <w:rPr>
          <w:rFonts w:ascii="Times New Roman" w:hAnsi="Times New Roman" w:cs="Times New Roman"/>
          <w:noProof/>
          <w:color w:val="000000"/>
          <w:bdr w:val="none" w:sz="0" w:space="0" w:color="auto" w:frame="1"/>
          <w:lang w:val="es-ES"/>
        </w:rPr>
      </w:pPr>
    </w:p>
    <w:p w14:paraId="527F2F55" w14:textId="77777777" w:rsidR="006401B7" w:rsidRPr="004A368F" w:rsidRDefault="006401B7" w:rsidP="006401B7">
      <w:pPr>
        <w:spacing w:after="120"/>
        <w:rPr>
          <w:rFonts w:ascii="Times New Roman" w:hAnsi="Times New Roman" w:cs="Times New Roman"/>
          <w:noProof/>
          <w:color w:val="000000"/>
          <w:bdr w:val="none" w:sz="0" w:space="0" w:color="auto" w:frame="1"/>
          <w:lang w:val="es-ES"/>
        </w:rPr>
      </w:pPr>
    </w:p>
    <w:p w14:paraId="7CF061E2" w14:textId="77777777" w:rsidR="006401B7" w:rsidRPr="004A368F" w:rsidRDefault="006401B7" w:rsidP="006401B7">
      <w:pPr>
        <w:spacing w:after="120"/>
        <w:rPr>
          <w:rFonts w:ascii="Times New Roman" w:hAnsi="Times New Roman" w:cs="Times New Roman"/>
          <w:noProof/>
          <w:color w:val="000000"/>
          <w:bdr w:val="none" w:sz="0" w:space="0" w:color="auto" w:frame="1"/>
          <w:lang w:val="es-ES"/>
        </w:rPr>
      </w:pPr>
    </w:p>
    <w:p w14:paraId="5D6CA81A" w14:textId="77777777" w:rsidR="006401B7" w:rsidRPr="004A368F" w:rsidRDefault="006401B7" w:rsidP="006401B7">
      <w:pPr>
        <w:spacing w:after="120"/>
        <w:rPr>
          <w:rFonts w:ascii="Times New Roman" w:hAnsi="Times New Roman" w:cs="Times New Roman"/>
          <w:noProof/>
          <w:color w:val="000000"/>
          <w:bdr w:val="none" w:sz="0" w:space="0" w:color="auto" w:frame="1"/>
          <w:lang w:val="es-ES"/>
        </w:rPr>
      </w:pPr>
    </w:p>
    <w:p w14:paraId="588B59EC" w14:textId="77777777" w:rsidR="006401B7" w:rsidRPr="004A368F" w:rsidRDefault="006401B7" w:rsidP="006401B7">
      <w:pPr>
        <w:spacing w:after="120"/>
        <w:rPr>
          <w:rFonts w:ascii="Times New Roman" w:hAnsi="Times New Roman" w:cs="Times New Roman"/>
          <w:noProof/>
          <w:color w:val="000000"/>
          <w:bdr w:val="none" w:sz="0" w:space="0" w:color="auto" w:frame="1"/>
          <w:lang w:val="es-ES"/>
        </w:rPr>
      </w:pPr>
    </w:p>
    <w:p w14:paraId="70D4D63C" w14:textId="77777777" w:rsidR="006401B7" w:rsidRPr="004A368F" w:rsidRDefault="006401B7" w:rsidP="006401B7">
      <w:pPr>
        <w:spacing w:after="120"/>
        <w:rPr>
          <w:rFonts w:ascii="Times New Roman" w:hAnsi="Times New Roman" w:cs="Times New Roman"/>
          <w:noProof/>
          <w:color w:val="000000"/>
          <w:bdr w:val="none" w:sz="0" w:space="0" w:color="auto" w:frame="1"/>
          <w:lang w:val="es-ES"/>
        </w:rPr>
      </w:pPr>
    </w:p>
    <w:p w14:paraId="1898E098" w14:textId="35FDBB37" w:rsidR="006401B7" w:rsidRPr="004A368F" w:rsidRDefault="006401B7" w:rsidP="006401B7">
      <w:pPr>
        <w:spacing w:after="120"/>
        <w:rPr>
          <w:rFonts w:ascii="Times New Roman" w:hAnsi="Times New Roman" w:cs="Times New Roman"/>
          <w:noProof/>
          <w:color w:val="000000"/>
          <w:bdr w:val="none" w:sz="0" w:space="0" w:color="auto" w:frame="1"/>
          <w:lang w:val="es-ES"/>
        </w:rPr>
      </w:pPr>
    </w:p>
    <w:p w14:paraId="1DB97741" w14:textId="20814300" w:rsidR="00A50A92" w:rsidRPr="004A368F" w:rsidRDefault="00A50A92" w:rsidP="00A50A92">
      <w:pPr>
        <w:spacing w:after="120"/>
        <w:jc w:val="both"/>
        <w:rPr>
          <w:rFonts w:ascii="Times New Roman" w:hAnsi="Times New Roman" w:cs="Times New Roman"/>
        </w:rPr>
      </w:pPr>
      <w:r w:rsidRPr="004A368F">
        <w:rPr>
          <w:rFonts w:ascii="Times New Roman" w:hAnsi="Times New Roman" w:cs="Times New Roman"/>
        </w:rPr>
        <w:t xml:space="preserve">El gráfico indica que el modelo basa sus decisiones en </w:t>
      </w:r>
      <w:r w:rsidRPr="004A368F">
        <w:rPr>
          <w:rStyle w:val="Textoennegrita"/>
          <w:rFonts w:ascii="Times New Roman" w:hAnsi="Times New Roman" w:cs="Times New Roman"/>
          <w:b w:val="0"/>
          <w:bCs w:val="0"/>
        </w:rPr>
        <w:t>un conjunto reducido de variables directamente relacionadas con la suscripción del depósito a plazo</w:t>
      </w:r>
      <w:r w:rsidRPr="004A368F">
        <w:rPr>
          <w:rFonts w:ascii="Times New Roman" w:hAnsi="Times New Roman" w:cs="Times New Roman"/>
        </w:rPr>
        <w:t xml:space="preserve">. La </w:t>
      </w:r>
      <w:r w:rsidRPr="004A368F">
        <w:rPr>
          <w:rStyle w:val="Textoennegrita"/>
          <w:rFonts w:ascii="Times New Roman" w:hAnsi="Times New Roman" w:cs="Times New Roman"/>
          <w:b w:val="0"/>
          <w:bCs w:val="0"/>
        </w:rPr>
        <w:t>duración de la llamada</w:t>
      </w:r>
      <w:r w:rsidRPr="004A368F">
        <w:rPr>
          <w:rFonts w:ascii="Times New Roman" w:hAnsi="Times New Roman" w:cs="Times New Roman"/>
        </w:rPr>
        <w:t xml:space="preserve"> es, con diferencia, el factor más influyente, lo que es coherente con la naturaleza de la variable dependiente, ya que refleja el grado de interés del cliente durante el contacto. A continuación destacan </w:t>
      </w:r>
      <w:proofErr w:type="spellStart"/>
      <w:r w:rsidRPr="004A368F">
        <w:rPr>
          <w:rStyle w:val="Textoennegrita"/>
          <w:rFonts w:ascii="Times New Roman" w:hAnsi="Times New Roman" w:cs="Times New Roman"/>
          <w:b w:val="0"/>
          <w:bCs w:val="0"/>
        </w:rPr>
        <w:t>month</w:t>
      </w:r>
      <w:proofErr w:type="spellEnd"/>
      <w:r w:rsidRPr="004A368F">
        <w:rPr>
          <w:rFonts w:ascii="Times New Roman" w:hAnsi="Times New Roman" w:cs="Times New Roman"/>
        </w:rPr>
        <w:t xml:space="preserve"> y </w:t>
      </w:r>
      <w:proofErr w:type="spellStart"/>
      <w:r w:rsidRPr="004A368F">
        <w:rPr>
          <w:rStyle w:val="Textoennegrita"/>
          <w:rFonts w:ascii="Times New Roman" w:hAnsi="Times New Roman" w:cs="Times New Roman"/>
          <w:b w:val="0"/>
          <w:bCs w:val="0"/>
        </w:rPr>
        <w:t>poutcome</w:t>
      </w:r>
      <w:proofErr w:type="spellEnd"/>
      <w:r w:rsidRPr="004A368F">
        <w:rPr>
          <w:rFonts w:ascii="Times New Roman" w:hAnsi="Times New Roman" w:cs="Times New Roman"/>
        </w:rPr>
        <w:t xml:space="preserve">, que aportan información relevante sobre el momento del contacto y la experiencia en campañas anteriores. Otras variables como </w:t>
      </w:r>
      <w:proofErr w:type="spellStart"/>
      <w:r w:rsidRPr="004A368F">
        <w:rPr>
          <w:rStyle w:val="Textoennegrita"/>
          <w:rFonts w:ascii="Times New Roman" w:hAnsi="Times New Roman" w:cs="Times New Roman"/>
          <w:b w:val="0"/>
          <w:bCs w:val="0"/>
        </w:rPr>
        <w:t>contact</w:t>
      </w:r>
      <w:proofErr w:type="spellEnd"/>
      <w:r w:rsidRPr="004A368F">
        <w:rPr>
          <w:rFonts w:ascii="Times New Roman" w:hAnsi="Times New Roman" w:cs="Times New Roman"/>
        </w:rPr>
        <w:t xml:space="preserve">, </w:t>
      </w:r>
      <w:proofErr w:type="spellStart"/>
      <w:r w:rsidRPr="004A368F">
        <w:rPr>
          <w:rStyle w:val="Textoennegrita"/>
          <w:rFonts w:ascii="Times New Roman" w:hAnsi="Times New Roman" w:cs="Times New Roman"/>
          <w:b w:val="0"/>
          <w:bCs w:val="0"/>
        </w:rPr>
        <w:t>housing</w:t>
      </w:r>
      <w:proofErr w:type="spellEnd"/>
      <w:r w:rsidRPr="004A368F">
        <w:rPr>
          <w:rFonts w:ascii="Times New Roman" w:hAnsi="Times New Roman" w:cs="Times New Roman"/>
        </w:rPr>
        <w:t xml:space="preserve">, </w:t>
      </w:r>
      <w:proofErr w:type="spellStart"/>
      <w:r w:rsidRPr="004A368F">
        <w:rPr>
          <w:rStyle w:val="Textoennegrita"/>
          <w:rFonts w:ascii="Times New Roman" w:hAnsi="Times New Roman" w:cs="Times New Roman"/>
          <w:b w:val="0"/>
          <w:bCs w:val="0"/>
        </w:rPr>
        <w:t>day</w:t>
      </w:r>
      <w:proofErr w:type="spellEnd"/>
      <w:r w:rsidRPr="004A368F">
        <w:rPr>
          <w:rFonts w:ascii="Times New Roman" w:hAnsi="Times New Roman" w:cs="Times New Roman"/>
        </w:rPr>
        <w:t xml:space="preserve"> o </w:t>
      </w:r>
      <w:proofErr w:type="spellStart"/>
      <w:r w:rsidRPr="004A368F">
        <w:rPr>
          <w:rStyle w:val="Textoennegrita"/>
          <w:rFonts w:ascii="Times New Roman" w:hAnsi="Times New Roman" w:cs="Times New Roman"/>
          <w:b w:val="0"/>
          <w:bCs w:val="0"/>
        </w:rPr>
        <w:t>job</w:t>
      </w:r>
      <w:proofErr w:type="spellEnd"/>
      <w:r w:rsidRPr="004A368F">
        <w:rPr>
          <w:rFonts w:ascii="Times New Roman" w:hAnsi="Times New Roman" w:cs="Times New Roman"/>
        </w:rPr>
        <w:t xml:space="preserve"> presentan una influencia moderada, mientras que el resto de predictores tienen un impacto mucho más limitado.</w:t>
      </w:r>
    </w:p>
    <w:p w14:paraId="602073EF" w14:textId="6741CF2F" w:rsidR="00A50A92" w:rsidRPr="00786614" w:rsidRDefault="00A50A92" w:rsidP="00A50A92">
      <w:pPr>
        <w:spacing w:after="120"/>
        <w:jc w:val="both"/>
        <w:rPr>
          <w:rFonts w:ascii="Times New Roman" w:hAnsi="Times New Roman" w:cs="Times New Roman"/>
          <w:b/>
          <w:bCs/>
        </w:rPr>
      </w:pPr>
    </w:p>
    <w:p w14:paraId="7240239B" w14:textId="33B79DEE" w:rsidR="00A50A92" w:rsidRPr="00786614" w:rsidRDefault="00A50A92" w:rsidP="00A50A92">
      <w:pPr>
        <w:pStyle w:val="Prrafodelista"/>
        <w:numPr>
          <w:ilvl w:val="1"/>
          <w:numId w:val="3"/>
        </w:numPr>
        <w:spacing w:after="120"/>
        <w:rPr>
          <w:rFonts w:ascii="Times New Roman" w:hAnsi="Times New Roman" w:cs="Times New Roman"/>
          <w:b/>
          <w:bCs/>
          <w:u w:val="single"/>
        </w:rPr>
      </w:pPr>
      <w:r w:rsidRPr="00786614">
        <w:rPr>
          <w:rFonts w:ascii="Times New Roman" w:hAnsi="Times New Roman" w:cs="Times New Roman"/>
          <w:b/>
          <w:bCs/>
          <w:u w:val="single"/>
        </w:rPr>
        <w:t>Gráficos PDP.</w:t>
      </w:r>
    </w:p>
    <w:p w14:paraId="249A5F06" w14:textId="4414CB74" w:rsidR="00A50A92" w:rsidRPr="004A368F" w:rsidRDefault="001511AB" w:rsidP="00A50A92">
      <w:pPr>
        <w:spacing w:after="120"/>
        <w:rPr>
          <w:rFonts w:ascii="Times New Roman" w:hAnsi="Times New Roman" w:cs="Times New Roman"/>
        </w:rPr>
      </w:pPr>
      <w:r w:rsidRPr="004A368F">
        <w:rPr>
          <w:rFonts w:ascii="Times New Roman" w:hAnsi="Times New Roman" w:cs="Times New Roman"/>
        </w:rPr>
        <w:t>Calculamos</w:t>
      </w:r>
      <w:r w:rsidR="00A50A92" w:rsidRPr="004A368F">
        <w:rPr>
          <w:rFonts w:ascii="Times New Roman" w:hAnsi="Times New Roman" w:cs="Times New Roman"/>
        </w:rPr>
        <w:t xml:space="preserve"> lo gráficos </w:t>
      </w:r>
      <w:r w:rsidRPr="004A368F">
        <w:rPr>
          <w:rFonts w:ascii="Times New Roman" w:hAnsi="Times New Roman" w:cs="Times New Roman"/>
        </w:rPr>
        <w:t xml:space="preserve">PDP al igual que en RF. </w:t>
      </w:r>
    </w:p>
    <w:p w14:paraId="58F08176" w14:textId="5D368001" w:rsidR="001511AB" w:rsidRPr="004A368F" w:rsidRDefault="001511AB" w:rsidP="00A50A92">
      <w:pPr>
        <w:spacing w:after="120"/>
        <w:rPr>
          <w:rFonts w:ascii="Times New Roman" w:hAnsi="Times New Roman" w:cs="Times New Roman"/>
          <w:u w:val="single"/>
        </w:rPr>
      </w:pPr>
      <w:r w:rsidRPr="004A368F">
        <w:rPr>
          <w:rFonts w:ascii="Times New Roman" w:hAnsi="Times New Roman" w:cs="Times New Roman"/>
          <w:noProof/>
          <w:u w:val="single"/>
        </w:rPr>
        <w:drawing>
          <wp:anchor distT="0" distB="0" distL="114300" distR="114300" simplePos="0" relativeHeight="251757568" behindDoc="0" locked="0" layoutInCell="1" allowOverlap="1" wp14:anchorId="7C1948D2" wp14:editId="590C2499">
            <wp:simplePos x="0" y="0"/>
            <wp:positionH relativeFrom="column">
              <wp:posOffset>-654050</wp:posOffset>
            </wp:positionH>
            <wp:positionV relativeFrom="paragraph">
              <wp:posOffset>313055</wp:posOffset>
            </wp:positionV>
            <wp:extent cx="3301599" cy="2038350"/>
            <wp:effectExtent l="0" t="0" r="0" b="0"/>
            <wp:wrapNone/>
            <wp:docPr id="205578960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89607" name="Imagen 4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301599" cy="2038350"/>
                    </a:xfrm>
                    <a:prstGeom prst="rect">
                      <a:avLst/>
                    </a:prstGeom>
                    <a:noFill/>
                  </pic:spPr>
                </pic:pic>
              </a:graphicData>
            </a:graphic>
            <wp14:sizeRelH relativeFrom="margin">
              <wp14:pctWidth>0</wp14:pctWidth>
            </wp14:sizeRelH>
            <wp14:sizeRelV relativeFrom="margin">
              <wp14:pctHeight>0</wp14:pctHeight>
            </wp14:sizeRelV>
          </wp:anchor>
        </w:drawing>
      </w:r>
    </w:p>
    <w:p w14:paraId="21BAF455" w14:textId="58F81370" w:rsidR="001511AB" w:rsidRPr="004A368F" w:rsidRDefault="001511AB" w:rsidP="00A50A92">
      <w:pPr>
        <w:spacing w:after="120"/>
        <w:rPr>
          <w:rFonts w:ascii="Times New Roman" w:hAnsi="Times New Roman" w:cs="Times New Roman"/>
          <w:u w:val="single"/>
        </w:rPr>
      </w:pPr>
      <w:r w:rsidRPr="004A368F">
        <w:rPr>
          <w:noProof/>
          <w:color w:val="000000"/>
          <w:bdr w:val="none" w:sz="0" w:space="0" w:color="auto" w:frame="1"/>
        </w:rPr>
        <w:drawing>
          <wp:anchor distT="0" distB="0" distL="114300" distR="114300" simplePos="0" relativeHeight="251758592" behindDoc="0" locked="0" layoutInCell="1" allowOverlap="1" wp14:anchorId="6C3B5258" wp14:editId="189CC951">
            <wp:simplePos x="0" y="0"/>
            <wp:positionH relativeFrom="column">
              <wp:posOffset>2698750</wp:posOffset>
            </wp:positionH>
            <wp:positionV relativeFrom="paragraph">
              <wp:posOffset>33020</wp:posOffset>
            </wp:positionV>
            <wp:extent cx="3581400" cy="2209800"/>
            <wp:effectExtent l="0" t="0" r="0" b="0"/>
            <wp:wrapNone/>
            <wp:docPr id="1114569878" name="Imagen 43"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69878" name="Imagen 43" descr="Gráfico, Gráfico de dispersión&#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81400" cy="2209800"/>
                    </a:xfrm>
                    <a:prstGeom prst="rect">
                      <a:avLst/>
                    </a:prstGeom>
                    <a:noFill/>
                    <a:ln>
                      <a:noFill/>
                    </a:ln>
                  </pic:spPr>
                </pic:pic>
              </a:graphicData>
            </a:graphic>
          </wp:anchor>
        </w:drawing>
      </w:r>
    </w:p>
    <w:p w14:paraId="4980C63D" w14:textId="383ABA26" w:rsidR="001511AB" w:rsidRPr="004A368F" w:rsidRDefault="001511AB" w:rsidP="00A50A92">
      <w:pPr>
        <w:spacing w:after="120"/>
        <w:rPr>
          <w:rFonts w:ascii="Times New Roman" w:hAnsi="Times New Roman" w:cs="Times New Roman"/>
          <w:u w:val="single"/>
        </w:rPr>
      </w:pPr>
    </w:p>
    <w:p w14:paraId="35E28660" w14:textId="77777777" w:rsidR="001511AB" w:rsidRPr="004A368F" w:rsidRDefault="001511AB" w:rsidP="00A50A92">
      <w:pPr>
        <w:spacing w:after="120"/>
        <w:rPr>
          <w:rFonts w:ascii="Times New Roman" w:hAnsi="Times New Roman" w:cs="Times New Roman"/>
          <w:u w:val="single"/>
        </w:rPr>
      </w:pPr>
    </w:p>
    <w:p w14:paraId="01E9E0BF" w14:textId="5253EA69" w:rsidR="001511AB" w:rsidRPr="004A368F" w:rsidRDefault="001511AB" w:rsidP="00A50A92">
      <w:pPr>
        <w:spacing w:after="120"/>
        <w:rPr>
          <w:rFonts w:ascii="Times New Roman" w:hAnsi="Times New Roman" w:cs="Times New Roman"/>
          <w:u w:val="single"/>
        </w:rPr>
      </w:pPr>
    </w:p>
    <w:p w14:paraId="66B3D614" w14:textId="77777777" w:rsidR="001511AB" w:rsidRPr="004A368F" w:rsidRDefault="001511AB" w:rsidP="00A50A92">
      <w:pPr>
        <w:spacing w:after="120"/>
        <w:rPr>
          <w:rFonts w:ascii="Times New Roman" w:hAnsi="Times New Roman" w:cs="Times New Roman"/>
          <w:u w:val="single"/>
        </w:rPr>
      </w:pPr>
    </w:p>
    <w:p w14:paraId="5E52E448" w14:textId="718FAB81" w:rsidR="001511AB" w:rsidRPr="004A368F" w:rsidRDefault="001511AB" w:rsidP="00A50A92">
      <w:pPr>
        <w:spacing w:after="120"/>
        <w:rPr>
          <w:rFonts w:ascii="Times New Roman" w:hAnsi="Times New Roman" w:cs="Times New Roman"/>
          <w:u w:val="single"/>
        </w:rPr>
      </w:pPr>
    </w:p>
    <w:p w14:paraId="5740EB4F" w14:textId="3B0D5F51" w:rsidR="001511AB" w:rsidRPr="004A368F" w:rsidRDefault="001511AB" w:rsidP="00A50A92">
      <w:pPr>
        <w:spacing w:after="120"/>
        <w:rPr>
          <w:rFonts w:ascii="Times New Roman" w:hAnsi="Times New Roman" w:cs="Times New Roman"/>
          <w:u w:val="single"/>
        </w:rPr>
      </w:pPr>
    </w:p>
    <w:p w14:paraId="646B7360" w14:textId="438D510E" w:rsidR="001511AB" w:rsidRPr="004A368F" w:rsidRDefault="001511AB" w:rsidP="00A50A92">
      <w:pPr>
        <w:spacing w:after="120"/>
        <w:rPr>
          <w:rFonts w:ascii="Times New Roman" w:hAnsi="Times New Roman" w:cs="Times New Roman"/>
          <w:u w:val="single"/>
        </w:rPr>
      </w:pPr>
    </w:p>
    <w:p w14:paraId="7D525A6F" w14:textId="77777777" w:rsidR="001511AB" w:rsidRPr="004A368F" w:rsidRDefault="001511AB" w:rsidP="00A50A92">
      <w:pPr>
        <w:spacing w:after="120"/>
        <w:rPr>
          <w:rFonts w:ascii="Times New Roman" w:hAnsi="Times New Roman" w:cs="Times New Roman"/>
          <w:u w:val="single"/>
        </w:rPr>
      </w:pPr>
    </w:p>
    <w:p w14:paraId="344D824E" w14:textId="3F38E7ED" w:rsidR="001511AB" w:rsidRPr="004A368F" w:rsidRDefault="001511AB" w:rsidP="00A50A92">
      <w:pPr>
        <w:spacing w:after="120"/>
        <w:rPr>
          <w:rFonts w:ascii="Times New Roman" w:hAnsi="Times New Roman" w:cs="Times New Roman"/>
          <w:u w:val="single"/>
        </w:rPr>
      </w:pPr>
      <w:r w:rsidRPr="004A368F">
        <w:rPr>
          <w:noProof/>
          <w:color w:val="000000"/>
          <w:bdr w:val="none" w:sz="0" w:space="0" w:color="auto" w:frame="1"/>
        </w:rPr>
        <w:lastRenderedPageBreak/>
        <w:drawing>
          <wp:anchor distT="0" distB="0" distL="114300" distR="114300" simplePos="0" relativeHeight="251760640" behindDoc="0" locked="0" layoutInCell="1" allowOverlap="1" wp14:anchorId="349CDBDA" wp14:editId="0AA2452D">
            <wp:simplePos x="0" y="0"/>
            <wp:positionH relativeFrom="column">
              <wp:posOffset>2927350</wp:posOffset>
            </wp:positionH>
            <wp:positionV relativeFrom="paragraph">
              <wp:posOffset>0</wp:posOffset>
            </wp:positionV>
            <wp:extent cx="3506391" cy="2165350"/>
            <wp:effectExtent l="0" t="0" r="0" b="6350"/>
            <wp:wrapNone/>
            <wp:docPr id="768752831" name="Imagen 45"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52831" name="Imagen 45" descr="Gráfico, Gráfico de dispersión&#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06391" cy="2165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368F">
        <w:rPr>
          <w:noProof/>
          <w:color w:val="000000"/>
          <w:bdr w:val="none" w:sz="0" w:space="0" w:color="auto" w:frame="1"/>
        </w:rPr>
        <w:drawing>
          <wp:anchor distT="0" distB="0" distL="114300" distR="114300" simplePos="0" relativeHeight="251759616" behindDoc="0" locked="0" layoutInCell="1" allowOverlap="1" wp14:anchorId="0B8B0611" wp14:editId="6E0E0870">
            <wp:simplePos x="0" y="0"/>
            <wp:positionH relativeFrom="column">
              <wp:posOffset>-457200</wp:posOffset>
            </wp:positionH>
            <wp:positionV relativeFrom="paragraph">
              <wp:posOffset>6350</wp:posOffset>
            </wp:positionV>
            <wp:extent cx="3276600" cy="2019300"/>
            <wp:effectExtent l="0" t="0" r="0" b="0"/>
            <wp:wrapNone/>
            <wp:docPr id="105932316" name="Imagen 4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2316" name="Imagen 44" descr="Gráfico&#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76600" cy="2019300"/>
                    </a:xfrm>
                    <a:prstGeom prst="rect">
                      <a:avLst/>
                    </a:prstGeom>
                    <a:noFill/>
                    <a:ln>
                      <a:noFill/>
                    </a:ln>
                  </pic:spPr>
                </pic:pic>
              </a:graphicData>
            </a:graphic>
          </wp:anchor>
        </w:drawing>
      </w:r>
    </w:p>
    <w:p w14:paraId="601ADAD6" w14:textId="76236DFA" w:rsidR="001511AB" w:rsidRPr="004A368F" w:rsidRDefault="001511AB" w:rsidP="00A50A92">
      <w:pPr>
        <w:spacing w:after="120"/>
        <w:rPr>
          <w:rFonts w:ascii="Times New Roman" w:hAnsi="Times New Roman" w:cs="Times New Roman"/>
          <w:u w:val="single"/>
        </w:rPr>
      </w:pPr>
    </w:p>
    <w:p w14:paraId="157176E1" w14:textId="396183D8" w:rsidR="001511AB" w:rsidRPr="004A368F" w:rsidRDefault="001511AB" w:rsidP="00A50A92">
      <w:pPr>
        <w:spacing w:after="120"/>
        <w:rPr>
          <w:rFonts w:ascii="Times New Roman" w:hAnsi="Times New Roman" w:cs="Times New Roman"/>
          <w:u w:val="single"/>
        </w:rPr>
      </w:pPr>
    </w:p>
    <w:p w14:paraId="03B13887" w14:textId="77777777" w:rsidR="001511AB" w:rsidRPr="004A368F" w:rsidRDefault="001511AB" w:rsidP="00A50A92">
      <w:pPr>
        <w:spacing w:after="120"/>
        <w:rPr>
          <w:rFonts w:ascii="Times New Roman" w:hAnsi="Times New Roman" w:cs="Times New Roman"/>
          <w:u w:val="single"/>
        </w:rPr>
      </w:pPr>
    </w:p>
    <w:p w14:paraId="5E190BCA" w14:textId="7720C52B" w:rsidR="001511AB" w:rsidRPr="004A368F" w:rsidRDefault="001511AB" w:rsidP="00A50A92">
      <w:pPr>
        <w:spacing w:after="120"/>
        <w:rPr>
          <w:rFonts w:ascii="Times New Roman" w:hAnsi="Times New Roman" w:cs="Times New Roman"/>
          <w:u w:val="single"/>
        </w:rPr>
      </w:pPr>
    </w:p>
    <w:p w14:paraId="44FE55B7" w14:textId="5DECCE0D" w:rsidR="00A50A92" w:rsidRPr="004A368F" w:rsidRDefault="001511AB" w:rsidP="00A50A92">
      <w:pPr>
        <w:spacing w:after="120"/>
        <w:rPr>
          <w:rFonts w:ascii="Times New Roman" w:hAnsi="Times New Roman" w:cs="Times New Roman"/>
          <w:u w:val="single"/>
        </w:rPr>
      </w:pPr>
      <w:r w:rsidRPr="004A368F">
        <w:rPr>
          <w:rFonts w:ascii="Times New Roman" w:hAnsi="Times New Roman" w:cs="Times New Roman"/>
          <w:u w:val="single"/>
        </w:rPr>
        <w:t>HHH</w:t>
      </w:r>
    </w:p>
    <w:p w14:paraId="677AB839" w14:textId="77777777" w:rsidR="001511AB" w:rsidRPr="004A368F" w:rsidRDefault="001511AB" w:rsidP="00A50A92">
      <w:pPr>
        <w:spacing w:after="120"/>
        <w:rPr>
          <w:rFonts w:ascii="Times New Roman" w:hAnsi="Times New Roman" w:cs="Times New Roman"/>
          <w:u w:val="single"/>
        </w:rPr>
      </w:pPr>
    </w:p>
    <w:p w14:paraId="3BAEBEA9" w14:textId="77777777" w:rsidR="001511AB" w:rsidRPr="004A368F" w:rsidRDefault="001511AB" w:rsidP="00A50A92">
      <w:pPr>
        <w:spacing w:after="120"/>
        <w:rPr>
          <w:rFonts w:ascii="Times New Roman" w:hAnsi="Times New Roman" w:cs="Times New Roman"/>
          <w:u w:val="single"/>
        </w:rPr>
      </w:pPr>
    </w:p>
    <w:p w14:paraId="60DB4695" w14:textId="77777777" w:rsidR="001511AB" w:rsidRPr="004A368F" w:rsidRDefault="001511AB" w:rsidP="00A50A92">
      <w:pPr>
        <w:spacing w:after="120"/>
      </w:pPr>
    </w:p>
    <w:p w14:paraId="58542CB4" w14:textId="77777777" w:rsidR="001511AB" w:rsidRPr="004A368F" w:rsidRDefault="001511AB" w:rsidP="001511AB">
      <w:pPr>
        <w:pStyle w:val="Prrafodelista"/>
        <w:numPr>
          <w:ilvl w:val="0"/>
          <w:numId w:val="63"/>
        </w:numPr>
        <w:spacing w:after="120"/>
        <w:jc w:val="both"/>
        <w:rPr>
          <w:rFonts w:ascii="Times New Roman" w:hAnsi="Times New Roman" w:cs="Times New Roman"/>
        </w:rPr>
      </w:pPr>
      <w:r w:rsidRPr="004A368F">
        <w:rPr>
          <w:rFonts w:ascii="Times New Roman" w:hAnsi="Times New Roman" w:cs="Times New Roman"/>
        </w:rPr>
        <w:t xml:space="preserve">Los gráficos PDP muestran que la </w:t>
      </w:r>
      <w:r w:rsidRPr="004A368F">
        <w:rPr>
          <w:rStyle w:val="Textoennegrita"/>
          <w:rFonts w:ascii="Times New Roman" w:hAnsi="Times New Roman" w:cs="Times New Roman"/>
          <w:b w:val="0"/>
          <w:bCs w:val="0"/>
        </w:rPr>
        <w:t>duración de la llamada</w:t>
      </w:r>
      <w:r w:rsidRPr="004A368F">
        <w:rPr>
          <w:rFonts w:ascii="Times New Roman" w:hAnsi="Times New Roman" w:cs="Times New Roman"/>
        </w:rPr>
        <w:t xml:space="preserve"> es la variable más influyente: la probabilidad de suscripción aumenta claramente a medida que la llamada se alarga, hasta estabilizarse en valores altos, lo que es coherente con el mayor interés del cliente. </w:t>
      </w:r>
    </w:p>
    <w:p w14:paraId="37E45467" w14:textId="77777777" w:rsidR="001511AB" w:rsidRPr="004A368F" w:rsidRDefault="001511AB" w:rsidP="001511AB">
      <w:pPr>
        <w:pStyle w:val="Prrafodelista"/>
        <w:numPr>
          <w:ilvl w:val="0"/>
          <w:numId w:val="63"/>
        </w:numPr>
        <w:spacing w:after="120"/>
        <w:jc w:val="both"/>
        <w:rPr>
          <w:rFonts w:ascii="Times New Roman" w:hAnsi="Times New Roman" w:cs="Times New Roman"/>
        </w:rPr>
      </w:pPr>
      <w:r w:rsidRPr="004A368F">
        <w:rPr>
          <w:rFonts w:ascii="Times New Roman" w:hAnsi="Times New Roman" w:cs="Times New Roman"/>
        </w:rPr>
        <w:t xml:space="preserve">El </w:t>
      </w:r>
      <w:r w:rsidRPr="004A368F">
        <w:rPr>
          <w:rStyle w:val="Textoennegrita"/>
          <w:rFonts w:ascii="Times New Roman" w:hAnsi="Times New Roman" w:cs="Times New Roman"/>
          <w:b w:val="0"/>
          <w:bCs w:val="0"/>
        </w:rPr>
        <w:t>mes de la llamada</w:t>
      </w:r>
      <w:r w:rsidRPr="004A368F">
        <w:rPr>
          <w:rFonts w:ascii="Times New Roman" w:hAnsi="Times New Roman" w:cs="Times New Roman"/>
        </w:rPr>
        <w:t xml:space="preserve"> también tiene un efecto importante, con meses como marzo, septiembre, noviembre y diciembre asociados a mayores probabilidades de éxito, lo que refleja un claro patrón estacional. Al analizar ambas variables conjuntamente, se observa que la duración tiene siempre un efecto positivo, aunque su intensidad depende del mes, lo que indica una interacción entre ambas. </w:t>
      </w:r>
    </w:p>
    <w:p w14:paraId="412FCC95" w14:textId="3043E63C" w:rsidR="001511AB" w:rsidRPr="004A368F" w:rsidRDefault="001511AB" w:rsidP="001511AB">
      <w:pPr>
        <w:pStyle w:val="Prrafodelista"/>
        <w:numPr>
          <w:ilvl w:val="0"/>
          <w:numId w:val="63"/>
        </w:numPr>
        <w:spacing w:after="120"/>
        <w:jc w:val="both"/>
        <w:rPr>
          <w:rFonts w:ascii="Times New Roman" w:hAnsi="Times New Roman" w:cs="Times New Roman"/>
          <w:u w:val="single"/>
        </w:rPr>
      </w:pPr>
      <w:r w:rsidRPr="004A368F">
        <w:rPr>
          <w:rFonts w:ascii="Times New Roman" w:hAnsi="Times New Roman" w:cs="Times New Roman"/>
        </w:rPr>
        <w:t xml:space="preserve">Por último, la variable </w:t>
      </w:r>
      <w:proofErr w:type="spellStart"/>
      <w:r w:rsidRPr="004A368F">
        <w:rPr>
          <w:rStyle w:val="Textoennegrita"/>
          <w:rFonts w:ascii="Times New Roman" w:hAnsi="Times New Roman" w:cs="Times New Roman"/>
          <w:b w:val="0"/>
          <w:bCs w:val="0"/>
        </w:rPr>
        <w:t>prev_contact</w:t>
      </w:r>
      <w:proofErr w:type="spellEnd"/>
      <w:r w:rsidRPr="004A368F">
        <w:rPr>
          <w:rFonts w:ascii="Times New Roman" w:hAnsi="Times New Roman" w:cs="Times New Roman"/>
        </w:rPr>
        <w:t xml:space="preserve"> apenas influye en la predicción; aunque visualmente pueda parecer relevante, </w:t>
      </w:r>
      <w:r w:rsidRPr="004A368F">
        <w:rPr>
          <w:rStyle w:val="Textoennegrita"/>
          <w:rFonts w:ascii="Times New Roman" w:hAnsi="Times New Roman" w:cs="Times New Roman"/>
          <w:b w:val="0"/>
          <w:bCs w:val="0"/>
        </w:rPr>
        <w:t>hay que tener cuidado con la escala</w:t>
      </w:r>
      <w:r w:rsidRPr="004A368F">
        <w:rPr>
          <w:rFonts w:ascii="Times New Roman" w:hAnsi="Times New Roman" w:cs="Times New Roman"/>
        </w:rPr>
        <w:t>, ya que las diferencias reales en probabilidad son mínimas.</w:t>
      </w:r>
    </w:p>
    <w:p w14:paraId="01552BCF" w14:textId="77777777" w:rsidR="004A368F" w:rsidRPr="004A368F" w:rsidRDefault="004A368F" w:rsidP="004A368F">
      <w:pPr>
        <w:pStyle w:val="Prrafodelista"/>
        <w:spacing w:after="120"/>
        <w:jc w:val="both"/>
        <w:rPr>
          <w:rFonts w:ascii="Times New Roman" w:hAnsi="Times New Roman" w:cs="Times New Roman"/>
          <w:sz w:val="28"/>
          <w:szCs w:val="28"/>
          <w:u w:val="single"/>
        </w:rPr>
      </w:pPr>
    </w:p>
    <w:p w14:paraId="5DD88919" w14:textId="6B16AC70" w:rsidR="001511AB" w:rsidRPr="00786614" w:rsidRDefault="004A368F" w:rsidP="004A368F">
      <w:pPr>
        <w:numPr>
          <w:ilvl w:val="0"/>
          <w:numId w:val="3"/>
        </w:numPr>
        <w:spacing w:after="120"/>
        <w:rPr>
          <w:rFonts w:ascii="Times New Roman" w:hAnsi="Times New Roman" w:cs="Times New Roman"/>
          <w:b/>
          <w:bCs/>
          <w:sz w:val="28"/>
          <w:szCs w:val="28"/>
          <w:u w:val="single"/>
        </w:rPr>
      </w:pPr>
      <w:r w:rsidRPr="00786614">
        <w:rPr>
          <w:rFonts w:ascii="Times New Roman" w:hAnsi="Times New Roman" w:cs="Times New Roman"/>
          <w:b/>
          <w:bCs/>
          <w:sz w:val="28"/>
          <w:szCs w:val="28"/>
          <w:u w:val="single"/>
        </w:rPr>
        <w:t>Comparación y análisis de la calidad de los modelos.</w:t>
      </w:r>
    </w:p>
    <w:p w14:paraId="30D14864" w14:textId="77777777" w:rsidR="004A368F" w:rsidRPr="004A368F" w:rsidRDefault="004A368F" w:rsidP="004A368F">
      <w:pPr>
        <w:pStyle w:val="NormalWeb"/>
        <w:jc w:val="both"/>
        <w:rPr>
          <w:sz w:val="22"/>
          <w:szCs w:val="22"/>
        </w:rPr>
      </w:pPr>
    </w:p>
    <w:p w14:paraId="3EC13021" w14:textId="1C9C3CB2" w:rsidR="004A368F" w:rsidRPr="004A368F" w:rsidRDefault="004A368F" w:rsidP="004A368F">
      <w:pPr>
        <w:pStyle w:val="NormalWeb"/>
        <w:jc w:val="both"/>
        <w:rPr>
          <w:sz w:val="22"/>
          <w:szCs w:val="22"/>
        </w:rPr>
      </w:pPr>
      <w:r w:rsidRPr="004A368F">
        <w:rPr>
          <w:sz w:val="22"/>
          <w:szCs w:val="22"/>
        </w:rPr>
        <w:t xml:space="preserve">A lo largo del trabajo se han ido construyendo distintos modelos con una idea clara: </w:t>
      </w:r>
      <w:r w:rsidRPr="004A368F">
        <w:rPr>
          <w:rStyle w:val="Textoennegrita"/>
          <w:b w:val="0"/>
          <w:bCs w:val="0"/>
          <w:sz w:val="22"/>
          <w:szCs w:val="22"/>
        </w:rPr>
        <w:t>empezar por modelos sencillos y, poco a poco, ir incorporando técnicas más complejas para mejorar la capacidad predictiva</w:t>
      </w:r>
      <w:r w:rsidRPr="004A368F">
        <w:rPr>
          <w:sz w:val="22"/>
          <w:szCs w:val="22"/>
        </w:rPr>
        <w:t>, controlando siempre el sobreajuste y la estabilidad.</w:t>
      </w:r>
    </w:p>
    <w:p w14:paraId="14603F5A" w14:textId="77777777" w:rsidR="004A368F" w:rsidRPr="004A368F" w:rsidRDefault="004A368F" w:rsidP="004A368F">
      <w:pPr>
        <w:pStyle w:val="NormalWeb"/>
        <w:jc w:val="both"/>
        <w:rPr>
          <w:sz w:val="22"/>
          <w:szCs w:val="22"/>
        </w:rPr>
      </w:pPr>
      <w:r w:rsidRPr="004A368F">
        <w:rPr>
          <w:sz w:val="22"/>
          <w:szCs w:val="22"/>
        </w:rPr>
        <w:t xml:space="preserve">El </w:t>
      </w:r>
      <w:r w:rsidRPr="004A368F">
        <w:rPr>
          <w:rStyle w:val="Textoennegrita"/>
          <w:b w:val="0"/>
          <w:bCs w:val="0"/>
          <w:sz w:val="22"/>
          <w:szCs w:val="22"/>
        </w:rPr>
        <w:t>modelo GLM</w:t>
      </w:r>
      <w:r w:rsidRPr="004A368F">
        <w:rPr>
          <w:sz w:val="22"/>
          <w:szCs w:val="22"/>
        </w:rPr>
        <w:t xml:space="preserve">, seleccionado mediante el criterio BIC, representa el punto de partida. Es un modelo simple, estable y fácil de interpretar, que alcanza un </w:t>
      </w:r>
      <w:r w:rsidRPr="004A368F">
        <w:rPr>
          <w:rStyle w:val="Textoennegrita"/>
          <w:b w:val="0"/>
          <w:bCs w:val="0"/>
          <w:sz w:val="22"/>
          <w:szCs w:val="22"/>
        </w:rPr>
        <w:t>AUC cercano a 0.91</w:t>
      </w:r>
      <w:r w:rsidRPr="004A368F">
        <w:rPr>
          <w:sz w:val="22"/>
          <w:szCs w:val="22"/>
        </w:rPr>
        <w:t xml:space="preserve"> tanto en </w:t>
      </w:r>
      <w:proofErr w:type="spellStart"/>
      <w:r w:rsidRPr="004A368F">
        <w:rPr>
          <w:sz w:val="22"/>
          <w:szCs w:val="22"/>
        </w:rPr>
        <w:t>train</w:t>
      </w:r>
      <w:proofErr w:type="spellEnd"/>
      <w:r w:rsidRPr="004A368F">
        <w:rPr>
          <w:sz w:val="22"/>
          <w:szCs w:val="22"/>
        </w:rPr>
        <w:t xml:space="preserve"> como en test. A pesar de su sencillez, ofrece un rendimiento muy competitivo y permite entender con claridad el efecto de las variables sobre la probabilidad de suscripción, lo que lo convierte en una muy buena referencia.</w:t>
      </w:r>
    </w:p>
    <w:p w14:paraId="4B6B1F9C" w14:textId="77777777" w:rsidR="004A368F" w:rsidRPr="004A368F" w:rsidRDefault="004A368F" w:rsidP="004A368F">
      <w:pPr>
        <w:pStyle w:val="NormalWeb"/>
        <w:jc w:val="both"/>
        <w:rPr>
          <w:sz w:val="22"/>
          <w:szCs w:val="22"/>
        </w:rPr>
      </w:pPr>
      <w:r w:rsidRPr="004A368F">
        <w:rPr>
          <w:sz w:val="22"/>
          <w:szCs w:val="22"/>
        </w:rPr>
        <w:t xml:space="preserve">El </w:t>
      </w:r>
      <w:r w:rsidRPr="004A368F">
        <w:rPr>
          <w:rStyle w:val="Textoennegrita"/>
          <w:b w:val="0"/>
          <w:bCs w:val="0"/>
          <w:sz w:val="22"/>
          <w:szCs w:val="22"/>
        </w:rPr>
        <w:t>árbol de clasificación podado</w:t>
      </w:r>
      <w:r w:rsidRPr="004A368F">
        <w:rPr>
          <w:sz w:val="22"/>
          <w:szCs w:val="22"/>
        </w:rPr>
        <w:t xml:space="preserve"> introduce relaciones no lineales y reglas de decisión claras. Tras la poda, el modelo elimina el sobreajuste inicial y presenta un comportamiento estable entre </w:t>
      </w:r>
      <w:proofErr w:type="spellStart"/>
      <w:r w:rsidRPr="004A368F">
        <w:rPr>
          <w:sz w:val="22"/>
          <w:szCs w:val="22"/>
        </w:rPr>
        <w:t>train</w:t>
      </w:r>
      <w:proofErr w:type="spellEnd"/>
      <w:r w:rsidRPr="004A368F">
        <w:rPr>
          <w:sz w:val="22"/>
          <w:szCs w:val="22"/>
        </w:rPr>
        <w:t xml:space="preserve"> y test. Sin embargo, su capacidad predictiva es algo menor, con un </w:t>
      </w:r>
      <w:r w:rsidRPr="004A368F">
        <w:rPr>
          <w:rStyle w:val="Textoennegrita"/>
          <w:b w:val="0"/>
          <w:bCs w:val="0"/>
          <w:sz w:val="22"/>
          <w:szCs w:val="22"/>
        </w:rPr>
        <w:t>AUC en torno a 0.88</w:t>
      </w:r>
      <w:r w:rsidRPr="004A368F">
        <w:rPr>
          <w:sz w:val="22"/>
          <w:szCs w:val="22"/>
        </w:rPr>
        <w:t>, lo que indica que, aunque es muy interpretable, pierde precisión frente a otros modelos más flexibles.</w:t>
      </w:r>
    </w:p>
    <w:p w14:paraId="17C93252" w14:textId="67D2E1FE" w:rsidR="004A368F" w:rsidRPr="004A368F" w:rsidRDefault="004A368F" w:rsidP="004A368F">
      <w:pPr>
        <w:pStyle w:val="NormalWeb"/>
        <w:jc w:val="both"/>
        <w:rPr>
          <w:sz w:val="22"/>
          <w:szCs w:val="22"/>
        </w:rPr>
      </w:pPr>
      <w:r w:rsidRPr="004A368F">
        <w:rPr>
          <w:sz w:val="22"/>
          <w:szCs w:val="22"/>
        </w:rPr>
        <w:t xml:space="preserve">El </w:t>
      </w:r>
      <w:r w:rsidRPr="004A368F">
        <w:rPr>
          <w:rStyle w:val="Textoennegrita"/>
          <w:b w:val="0"/>
          <w:bCs w:val="0"/>
          <w:sz w:val="22"/>
          <w:szCs w:val="22"/>
        </w:rPr>
        <w:t>modelo penalizado (Lasso)</w:t>
      </w:r>
      <w:r w:rsidRPr="004A368F">
        <w:rPr>
          <w:sz w:val="22"/>
          <w:szCs w:val="22"/>
        </w:rPr>
        <w:t xml:space="preserve"> supone un paso intermedio interesante. A nivel teórico, introduce una penalización que fuerza a eliminar variables poco relevantes, simplificando el modelo. En la práctica, su rendimiento es muy similar al del GLM final, confirmando que la mayor parte de la información del problema se concentra en un conjunto reducido de variables clave.</w:t>
      </w:r>
    </w:p>
    <w:p w14:paraId="458AC045" w14:textId="77777777" w:rsidR="004A368F" w:rsidRPr="004A368F" w:rsidRDefault="004A368F" w:rsidP="004A368F">
      <w:pPr>
        <w:pStyle w:val="NormalWeb"/>
        <w:jc w:val="both"/>
        <w:rPr>
          <w:sz w:val="22"/>
          <w:szCs w:val="22"/>
        </w:rPr>
      </w:pPr>
      <w:r w:rsidRPr="004A368F">
        <w:rPr>
          <w:sz w:val="22"/>
          <w:szCs w:val="22"/>
        </w:rPr>
        <w:lastRenderedPageBreak/>
        <w:t xml:space="preserve">Con </w:t>
      </w:r>
      <w:proofErr w:type="spellStart"/>
      <w:r w:rsidRPr="004A368F">
        <w:rPr>
          <w:rStyle w:val="Textoennegrita"/>
          <w:b w:val="0"/>
          <w:bCs w:val="0"/>
          <w:sz w:val="22"/>
          <w:szCs w:val="22"/>
        </w:rPr>
        <w:t>Random</w:t>
      </w:r>
      <w:proofErr w:type="spellEnd"/>
      <w:r w:rsidRPr="004A368F">
        <w:rPr>
          <w:rStyle w:val="Textoennegrita"/>
          <w:b w:val="0"/>
          <w:bCs w:val="0"/>
          <w:sz w:val="22"/>
          <w:szCs w:val="22"/>
        </w:rPr>
        <w:t xml:space="preserve"> Forest</w:t>
      </w:r>
      <w:r w:rsidRPr="004A368F">
        <w:rPr>
          <w:sz w:val="22"/>
          <w:szCs w:val="22"/>
        </w:rPr>
        <w:t xml:space="preserve">, el enfoque cambia: en lugar de un único modelo, se combinan múltiples árboles construidos sobre distintas muestras y subconjuntos de variables. Esto permite reducir la variabilidad del árbol simple y mejorar claramente la capacidad predictiva, alcanzando un </w:t>
      </w:r>
      <w:r w:rsidRPr="004A368F">
        <w:rPr>
          <w:rStyle w:val="Textoennegrita"/>
          <w:b w:val="0"/>
          <w:bCs w:val="0"/>
          <w:sz w:val="22"/>
          <w:szCs w:val="22"/>
        </w:rPr>
        <w:t>AUC cercano a 0.95 en test</w:t>
      </w:r>
      <w:r w:rsidRPr="004A368F">
        <w:rPr>
          <w:sz w:val="22"/>
          <w:szCs w:val="22"/>
        </w:rPr>
        <w:t>. El modelo es muy estable, aunque pierde interpretabilidad directa.</w:t>
      </w:r>
    </w:p>
    <w:p w14:paraId="76FEFD1E" w14:textId="77777777" w:rsidR="004A368F" w:rsidRPr="004A368F" w:rsidRDefault="004A368F" w:rsidP="004A368F">
      <w:pPr>
        <w:pStyle w:val="NormalWeb"/>
        <w:jc w:val="both"/>
        <w:rPr>
          <w:sz w:val="22"/>
          <w:szCs w:val="22"/>
        </w:rPr>
      </w:pPr>
      <w:r w:rsidRPr="004A368F">
        <w:rPr>
          <w:sz w:val="22"/>
          <w:szCs w:val="22"/>
        </w:rPr>
        <w:t xml:space="preserve">Por último, el </w:t>
      </w:r>
      <w:proofErr w:type="spellStart"/>
      <w:r w:rsidRPr="004A368F">
        <w:rPr>
          <w:rStyle w:val="Textoennegrita"/>
          <w:b w:val="0"/>
          <w:bCs w:val="0"/>
          <w:sz w:val="22"/>
          <w:szCs w:val="22"/>
        </w:rPr>
        <w:t>Gradient</w:t>
      </w:r>
      <w:proofErr w:type="spellEnd"/>
      <w:r w:rsidRPr="004A368F">
        <w:rPr>
          <w:rStyle w:val="Textoennegrita"/>
          <w:b w:val="0"/>
          <w:bCs w:val="0"/>
          <w:sz w:val="22"/>
          <w:szCs w:val="22"/>
        </w:rPr>
        <w:t xml:space="preserve"> </w:t>
      </w:r>
      <w:proofErr w:type="spellStart"/>
      <w:r w:rsidRPr="004A368F">
        <w:rPr>
          <w:rStyle w:val="Textoennegrita"/>
          <w:b w:val="0"/>
          <w:bCs w:val="0"/>
          <w:sz w:val="22"/>
          <w:szCs w:val="22"/>
        </w:rPr>
        <w:t>Boosting</w:t>
      </w:r>
      <w:proofErr w:type="spellEnd"/>
      <w:r w:rsidRPr="004A368F">
        <w:rPr>
          <w:sz w:val="22"/>
          <w:szCs w:val="22"/>
        </w:rPr>
        <w:t xml:space="preserve"> representa el paso final en esta evolución. A diferencia de los modelos anteriores, aquí el modelo se construye </w:t>
      </w:r>
      <w:r w:rsidRPr="004A368F">
        <w:rPr>
          <w:rStyle w:val="Textoennegrita"/>
          <w:b w:val="0"/>
          <w:bCs w:val="0"/>
          <w:sz w:val="22"/>
          <w:szCs w:val="22"/>
        </w:rPr>
        <w:t>de forma secuencial</w:t>
      </w:r>
      <w:r w:rsidRPr="004A368F">
        <w:rPr>
          <w:sz w:val="22"/>
          <w:szCs w:val="22"/>
        </w:rPr>
        <w:t xml:space="preserve">, donde cada nuevo árbol se centra en </w:t>
      </w:r>
      <w:r w:rsidRPr="004A368F">
        <w:rPr>
          <w:rStyle w:val="Textoennegrita"/>
          <w:b w:val="0"/>
          <w:bCs w:val="0"/>
          <w:sz w:val="22"/>
          <w:szCs w:val="22"/>
        </w:rPr>
        <w:t>corregir los errores cometidos por los anteriores</w:t>
      </w:r>
      <w:r w:rsidRPr="004A368F">
        <w:rPr>
          <w:sz w:val="22"/>
          <w:szCs w:val="22"/>
        </w:rPr>
        <w:t xml:space="preserve">, mejorando progresivamente la función de error. Este enfoque permite ajustar mejor los patrones complejos de los datos y da lugar al </w:t>
      </w:r>
      <w:r w:rsidRPr="004A368F">
        <w:rPr>
          <w:rStyle w:val="Textoennegrita"/>
          <w:b w:val="0"/>
          <w:bCs w:val="0"/>
          <w:sz w:val="22"/>
          <w:szCs w:val="22"/>
        </w:rPr>
        <w:t>mejor rendimiento global del estudio</w:t>
      </w:r>
      <w:r w:rsidRPr="004A368F">
        <w:rPr>
          <w:sz w:val="22"/>
          <w:szCs w:val="22"/>
        </w:rPr>
        <w:t xml:space="preserve">, con un </w:t>
      </w:r>
      <w:r w:rsidRPr="004A368F">
        <w:rPr>
          <w:rStyle w:val="Textoennegrita"/>
          <w:b w:val="0"/>
          <w:bCs w:val="0"/>
          <w:sz w:val="22"/>
          <w:szCs w:val="22"/>
        </w:rPr>
        <w:t>AUC en test de aproximadamente 0.94</w:t>
      </w:r>
      <w:r w:rsidRPr="004A368F">
        <w:rPr>
          <w:sz w:val="22"/>
          <w:szCs w:val="22"/>
        </w:rPr>
        <w:t>, manteniendo además un buen equilibrio entre sensibilidad y especificidad.</w:t>
      </w:r>
    </w:p>
    <w:tbl>
      <w:tblPr>
        <w:tblStyle w:val="Tablaconcuadrcula"/>
        <w:tblW w:w="0" w:type="auto"/>
        <w:tblLook w:val="04A0" w:firstRow="1" w:lastRow="0" w:firstColumn="1" w:lastColumn="0" w:noHBand="0" w:noVBand="1"/>
      </w:tblPr>
      <w:tblGrid>
        <w:gridCol w:w="1519"/>
        <w:gridCol w:w="1816"/>
        <w:gridCol w:w="1456"/>
        <w:gridCol w:w="953"/>
        <w:gridCol w:w="1296"/>
        <w:gridCol w:w="1979"/>
      </w:tblGrid>
      <w:tr w:rsidR="004A368F" w:rsidRPr="004A368F" w14:paraId="3E5BF303" w14:textId="77777777" w:rsidTr="004A368F">
        <w:tc>
          <w:tcPr>
            <w:tcW w:w="0" w:type="auto"/>
            <w:hideMark/>
          </w:tcPr>
          <w:p w14:paraId="33AE7A53" w14:textId="77777777" w:rsidR="004A368F" w:rsidRPr="004A368F" w:rsidRDefault="004A368F" w:rsidP="004A368F">
            <w:pPr>
              <w:jc w:val="cente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Modelo</w:t>
            </w:r>
          </w:p>
        </w:tc>
        <w:tc>
          <w:tcPr>
            <w:tcW w:w="0" w:type="auto"/>
            <w:hideMark/>
          </w:tcPr>
          <w:p w14:paraId="479795B2" w14:textId="77777777" w:rsidR="004A368F" w:rsidRPr="004A368F" w:rsidRDefault="004A368F" w:rsidP="004A368F">
            <w:pPr>
              <w:jc w:val="cente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Interpretabilidad</w:t>
            </w:r>
          </w:p>
        </w:tc>
        <w:tc>
          <w:tcPr>
            <w:tcW w:w="0" w:type="auto"/>
            <w:hideMark/>
          </w:tcPr>
          <w:p w14:paraId="1D56BBD0" w14:textId="77777777" w:rsidR="004A368F" w:rsidRPr="004A368F" w:rsidRDefault="004A368F" w:rsidP="004A368F">
            <w:pPr>
              <w:jc w:val="cente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Complejidad</w:t>
            </w:r>
          </w:p>
        </w:tc>
        <w:tc>
          <w:tcPr>
            <w:tcW w:w="0" w:type="auto"/>
            <w:hideMark/>
          </w:tcPr>
          <w:p w14:paraId="236FCE7D" w14:textId="77777777" w:rsidR="004A368F" w:rsidRPr="004A368F" w:rsidRDefault="004A368F" w:rsidP="004A368F">
            <w:pPr>
              <w:jc w:val="cente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AUC Test</w:t>
            </w:r>
          </w:p>
        </w:tc>
        <w:tc>
          <w:tcPr>
            <w:tcW w:w="0" w:type="auto"/>
            <w:hideMark/>
          </w:tcPr>
          <w:p w14:paraId="13516688" w14:textId="77777777" w:rsidR="004A368F" w:rsidRPr="004A368F" w:rsidRDefault="004A368F" w:rsidP="004A368F">
            <w:pPr>
              <w:jc w:val="cente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Estabilidad</w:t>
            </w:r>
          </w:p>
        </w:tc>
        <w:tc>
          <w:tcPr>
            <w:tcW w:w="0" w:type="auto"/>
            <w:hideMark/>
          </w:tcPr>
          <w:p w14:paraId="34D73012" w14:textId="77777777" w:rsidR="004A368F" w:rsidRPr="004A368F" w:rsidRDefault="004A368F" w:rsidP="004A368F">
            <w:pPr>
              <w:jc w:val="cente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Variables más relevantes</w:t>
            </w:r>
          </w:p>
        </w:tc>
      </w:tr>
      <w:tr w:rsidR="004A368F" w:rsidRPr="004A368F" w14:paraId="6D3660F9" w14:textId="77777777" w:rsidTr="004A368F">
        <w:tc>
          <w:tcPr>
            <w:tcW w:w="0" w:type="auto"/>
            <w:hideMark/>
          </w:tcPr>
          <w:p w14:paraId="68869713"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GLM (BIC)</w:t>
            </w:r>
          </w:p>
        </w:tc>
        <w:tc>
          <w:tcPr>
            <w:tcW w:w="0" w:type="auto"/>
            <w:hideMark/>
          </w:tcPr>
          <w:p w14:paraId="0E5E9DB4"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Alta</w:t>
            </w:r>
          </w:p>
        </w:tc>
        <w:tc>
          <w:tcPr>
            <w:tcW w:w="0" w:type="auto"/>
            <w:hideMark/>
          </w:tcPr>
          <w:p w14:paraId="5ED4C826"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Baja</w:t>
            </w:r>
          </w:p>
        </w:tc>
        <w:tc>
          <w:tcPr>
            <w:tcW w:w="0" w:type="auto"/>
            <w:hideMark/>
          </w:tcPr>
          <w:p w14:paraId="240F37C4"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 0.91</w:t>
            </w:r>
          </w:p>
        </w:tc>
        <w:tc>
          <w:tcPr>
            <w:tcW w:w="0" w:type="auto"/>
            <w:hideMark/>
          </w:tcPr>
          <w:p w14:paraId="76DB2B7F"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Muy alta</w:t>
            </w:r>
          </w:p>
        </w:tc>
        <w:tc>
          <w:tcPr>
            <w:tcW w:w="0" w:type="auto"/>
            <w:hideMark/>
          </w:tcPr>
          <w:p w14:paraId="5120AA69" w14:textId="77777777" w:rsidR="004A368F" w:rsidRPr="004A368F" w:rsidRDefault="004A368F" w:rsidP="004A368F">
            <w:pPr>
              <w:rPr>
                <w:rFonts w:ascii="Times New Roman" w:eastAsia="Times New Roman" w:hAnsi="Times New Roman" w:cs="Times New Roman"/>
                <w:sz w:val="24"/>
                <w:szCs w:val="24"/>
                <w:lang w:val="es-ES"/>
              </w:rPr>
            </w:pPr>
            <w:proofErr w:type="spellStart"/>
            <w:r w:rsidRPr="004A368F">
              <w:rPr>
                <w:rFonts w:ascii="Times New Roman" w:eastAsia="Times New Roman" w:hAnsi="Times New Roman" w:cs="Times New Roman"/>
                <w:sz w:val="24"/>
                <w:szCs w:val="24"/>
                <w:lang w:val="es-ES"/>
              </w:rPr>
              <w:t>duration</w:t>
            </w:r>
            <w:proofErr w:type="spellEnd"/>
            <w:r w:rsidRPr="004A368F">
              <w:rPr>
                <w:rFonts w:ascii="Times New Roman" w:eastAsia="Times New Roman" w:hAnsi="Times New Roman" w:cs="Times New Roman"/>
                <w:sz w:val="24"/>
                <w:szCs w:val="24"/>
                <w:lang w:val="es-ES"/>
              </w:rPr>
              <w:t xml:space="preserve">, </w:t>
            </w:r>
            <w:proofErr w:type="spellStart"/>
            <w:r w:rsidRPr="004A368F">
              <w:rPr>
                <w:rFonts w:ascii="Times New Roman" w:eastAsia="Times New Roman" w:hAnsi="Times New Roman" w:cs="Times New Roman"/>
                <w:sz w:val="24"/>
                <w:szCs w:val="24"/>
                <w:lang w:val="es-ES"/>
              </w:rPr>
              <w:t>month</w:t>
            </w:r>
            <w:proofErr w:type="spellEnd"/>
            <w:r w:rsidRPr="004A368F">
              <w:rPr>
                <w:rFonts w:ascii="Times New Roman" w:eastAsia="Times New Roman" w:hAnsi="Times New Roman" w:cs="Times New Roman"/>
                <w:sz w:val="24"/>
                <w:szCs w:val="24"/>
                <w:lang w:val="es-ES"/>
              </w:rPr>
              <w:t xml:space="preserve">, </w:t>
            </w:r>
            <w:proofErr w:type="spellStart"/>
            <w:r w:rsidRPr="004A368F">
              <w:rPr>
                <w:rFonts w:ascii="Times New Roman" w:eastAsia="Times New Roman" w:hAnsi="Times New Roman" w:cs="Times New Roman"/>
                <w:sz w:val="24"/>
                <w:szCs w:val="24"/>
                <w:lang w:val="es-ES"/>
              </w:rPr>
              <w:t>poutcome</w:t>
            </w:r>
            <w:proofErr w:type="spellEnd"/>
          </w:p>
        </w:tc>
      </w:tr>
      <w:tr w:rsidR="004A368F" w:rsidRPr="004A368F" w14:paraId="354A5E12" w14:textId="77777777" w:rsidTr="004A368F">
        <w:tc>
          <w:tcPr>
            <w:tcW w:w="0" w:type="auto"/>
            <w:hideMark/>
          </w:tcPr>
          <w:p w14:paraId="5A3320B3"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Árbol podado</w:t>
            </w:r>
          </w:p>
        </w:tc>
        <w:tc>
          <w:tcPr>
            <w:tcW w:w="0" w:type="auto"/>
            <w:hideMark/>
          </w:tcPr>
          <w:p w14:paraId="767A50C2"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Muy alta</w:t>
            </w:r>
          </w:p>
        </w:tc>
        <w:tc>
          <w:tcPr>
            <w:tcW w:w="0" w:type="auto"/>
            <w:hideMark/>
          </w:tcPr>
          <w:p w14:paraId="4D792B98"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Media</w:t>
            </w:r>
          </w:p>
        </w:tc>
        <w:tc>
          <w:tcPr>
            <w:tcW w:w="0" w:type="auto"/>
            <w:hideMark/>
          </w:tcPr>
          <w:p w14:paraId="3C8A4FA5"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 0.88</w:t>
            </w:r>
          </w:p>
        </w:tc>
        <w:tc>
          <w:tcPr>
            <w:tcW w:w="0" w:type="auto"/>
            <w:hideMark/>
          </w:tcPr>
          <w:p w14:paraId="211E3639"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Alta</w:t>
            </w:r>
          </w:p>
        </w:tc>
        <w:tc>
          <w:tcPr>
            <w:tcW w:w="0" w:type="auto"/>
            <w:hideMark/>
          </w:tcPr>
          <w:p w14:paraId="1F12F4E9" w14:textId="77777777" w:rsidR="004A368F" w:rsidRPr="004A368F" w:rsidRDefault="004A368F" w:rsidP="004A368F">
            <w:pPr>
              <w:rPr>
                <w:rFonts w:ascii="Times New Roman" w:eastAsia="Times New Roman" w:hAnsi="Times New Roman" w:cs="Times New Roman"/>
                <w:sz w:val="24"/>
                <w:szCs w:val="24"/>
                <w:lang w:val="es-ES"/>
              </w:rPr>
            </w:pPr>
            <w:proofErr w:type="spellStart"/>
            <w:r w:rsidRPr="004A368F">
              <w:rPr>
                <w:rFonts w:ascii="Times New Roman" w:eastAsia="Times New Roman" w:hAnsi="Times New Roman" w:cs="Times New Roman"/>
                <w:sz w:val="24"/>
                <w:szCs w:val="24"/>
                <w:lang w:val="es-ES"/>
              </w:rPr>
              <w:t>duration</w:t>
            </w:r>
            <w:proofErr w:type="spellEnd"/>
            <w:r w:rsidRPr="004A368F">
              <w:rPr>
                <w:rFonts w:ascii="Times New Roman" w:eastAsia="Times New Roman" w:hAnsi="Times New Roman" w:cs="Times New Roman"/>
                <w:sz w:val="24"/>
                <w:szCs w:val="24"/>
                <w:lang w:val="es-ES"/>
              </w:rPr>
              <w:t xml:space="preserve">, </w:t>
            </w:r>
            <w:proofErr w:type="spellStart"/>
            <w:r w:rsidRPr="004A368F">
              <w:rPr>
                <w:rFonts w:ascii="Times New Roman" w:eastAsia="Times New Roman" w:hAnsi="Times New Roman" w:cs="Times New Roman"/>
                <w:sz w:val="24"/>
                <w:szCs w:val="24"/>
                <w:lang w:val="es-ES"/>
              </w:rPr>
              <w:t>month</w:t>
            </w:r>
            <w:proofErr w:type="spellEnd"/>
          </w:p>
        </w:tc>
      </w:tr>
      <w:tr w:rsidR="004A368F" w:rsidRPr="004A368F" w14:paraId="4209A654" w14:textId="77777777" w:rsidTr="004A368F">
        <w:tc>
          <w:tcPr>
            <w:tcW w:w="0" w:type="auto"/>
            <w:hideMark/>
          </w:tcPr>
          <w:p w14:paraId="0107A0B3"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Lasso</w:t>
            </w:r>
          </w:p>
        </w:tc>
        <w:tc>
          <w:tcPr>
            <w:tcW w:w="0" w:type="auto"/>
            <w:hideMark/>
          </w:tcPr>
          <w:p w14:paraId="1CACA36F"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Media</w:t>
            </w:r>
          </w:p>
        </w:tc>
        <w:tc>
          <w:tcPr>
            <w:tcW w:w="0" w:type="auto"/>
            <w:hideMark/>
          </w:tcPr>
          <w:p w14:paraId="260699D7"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Baja</w:t>
            </w:r>
          </w:p>
        </w:tc>
        <w:tc>
          <w:tcPr>
            <w:tcW w:w="0" w:type="auto"/>
            <w:hideMark/>
          </w:tcPr>
          <w:p w14:paraId="66489B24"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 0.91</w:t>
            </w:r>
          </w:p>
        </w:tc>
        <w:tc>
          <w:tcPr>
            <w:tcW w:w="0" w:type="auto"/>
            <w:hideMark/>
          </w:tcPr>
          <w:p w14:paraId="0A74A7F5"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Muy alta</w:t>
            </w:r>
          </w:p>
        </w:tc>
        <w:tc>
          <w:tcPr>
            <w:tcW w:w="0" w:type="auto"/>
            <w:hideMark/>
          </w:tcPr>
          <w:p w14:paraId="385C2524" w14:textId="77777777" w:rsidR="004A368F" w:rsidRPr="004A368F" w:rsidRDefault="004A368F" w:rsidP="004A368F">
            <w:pPr>
              <w:rPr>
                <w:rFonts w:ascii="Times New Roman" w:eastAsia="Times New Roman" w:hAnsi="Times New Roman" w:cs="Times New Roman"/>
                <w:sz w:val="24"/>
                <w:szCs w:val="24"/>
                <w:lang w:val="es-ES"/>
              </w:rPr>
            </w:pPr>
            <w:proofErr w:type="spellStart"/>
            <w:r w:rsidRPr="004A368F">
              <w:rPr>
                <w:rFonts w:ascii="Times New Roman" w:eastAsia="Times New Roman" w:hAnsi="Times New Roman" w:cs="Times New Roman"/>
                <w:sz w:val="24"/>
                <w:szCs w:val="24"/>
                <w:lang w:val="es-ES"/>
              </w:rPr>
              <w:t>duration</w:t>
            </w:r>
            <w:proofErr w:type="spellEnd"/>
            <w:r w:rsidRPr="004A368F">
              <w:rPr>
                <w:rFonts w:ascii="Times New Roman" w:eastAsia="Times New Roman" w:hAnsi="Times New Roman" w:cs="Times New Roman"/>
                <w:sz w:val="24"/>
                <w:szCs w:val="24"/>
                <w:lang w:val="es-ES"/>
              </w:rPr>
              <w:t xml:space="preserve">, </w:t>
            </w:r>
            <w:proofErr w:type="spellStart"/>
            <w:r w:rsidRPr="004A368F">
              <w:rPr>
                <w:rFonts w:ascii="Times New Roman" w:eastAsia="Times New Roman" w:hAnsi="Times New Roman" w:cs="Times New Roman"/>
                <w:sz w:val="24"/>
                <w:szCs w:val="24"/>
                <w:lang w:val="es-ES"/>
              </w:rPr>
              <w:t>month</w:t>
            </w:r>
            <w:proofErr w:type="spellEnd"/>
            <w:r w:rsidRPr="004A368F">
              <w:rPr>
                <w:rFonts w:ascii="Times New Roman" w:eastAsia="Times New Roman" w:hAnsi="Times New Roman" w:cs="Times New Roman"/>
                <w:sz w:val="24"/>
                <w:szCs w:val="24"/>
                <w:lang w:val="es-ES"/>
              </w:rPr>
              <w:t xml:space="preserve">, </w:t>
            </w:r>
            <w:proofErr w:type="spellStart"/>
            <w:r w:rsidRPr="004A368F">
              <w:rPr>
                <w:rFonts w:ascii="Times New Roman" w:eastAsia="Times New Roman" w:hAnsi="Times New Roman" w:cs="Times New Roman"/>
                <w:sz w:val="24"/>
                <w:szCs w:val="24"/>
                <w:lang w:val="es-ES"/>
              </w:rPr>
              <w:t>poutcome</w:t>
            </w:r>
            <w:proofErr w:type="spellEnd"/>
          </w:p>
        </w:tc>
      </w:tr>
      <w:tr w:rsidR="004A368F" w:rsidRPr="004A368F" w14:paraId="52AEAA86" w14:textId="77777777" w:rsidTr="004A368F">
        <w:tc>
          <w:tcPr>
            <w:tcW w:w="0" w:type="auto"/>
            <w:hideMark/>
          </w:tcPr>
          <w:p w14:paraId="073EAC9A" w14:textId="77777777" w:rsidR="004A368F" w:rsidRPr="004A368F" w:rsidRDefault="004A368F" w:rsidP="004A368F">
            <w:pPr>
              <w:rPr>
                <w:rFonts w:ascii="Times New Roman" w:eastAsia="Times New Roman" w:hAnsi="Times New Roman" w:cs="Times New Roman"/>
                <w:sz w:val="24"/>
                <w:szCs w:val="24"/>
                <w:lang w:val="es-ES"/>
              </w:rPr>
            </w:pPr>
            <w:proofErr w:type="spellStart"/>
            <w:r w:rsidRPr="004A368F">
              <w:rPr>
                <w:rFonts w:ascii="Times New Roman" w:eastAsia="Times New Roman" w:hAnsi="Times New Roman" w:cs="Times New Roman"/>
                <w:sz w:val="24"/>
                <w:szCs w:val="24"/>
                <w:lang w:val="es-ES"/>
              </w:rPr>
              <w:t>Random</w:t>
            </w:r>
            <w:proofErr w:type="spellEnd"/>
            <w:r w:rsidRPr="004A368F">
              <w:rPr>
                <w:rFonts w:ascii="Times New Roman" w:eastAsia="Times New Roman" w:hAnsi="Times New Roman" w:cs="Times New Roman"/>
                <w:sz w:val="24"/>
                <w:szCs w:val="24"/>
                <w:lang w:val="es-ES"/>
              </w:rPr>
              <w:t xml:space="preserve"> Forest</w:t>
            </w:r>
          </w:p>
        </w:tc>
        <w:tc>
          <w:tcPr>
            <w:tcW w:w="0" w:type="auto"/>
            <w:hideMark/>
          </w:tcPr>
          <w:p w14:paraId="0A703962"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Baja</w:t>
            </w:r>
          </w:p>
        </w:tc>
        <w:tc>
          <w:tcPr>
            <w:tcW w:w="0" w:type="auto"/>
            <w:hideMark/>
          </w:tcPr>
          <w:p w14:paraId="0E56293D"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Alta</w:t>
            </w:r>
          </w:p>
        </w:tc>
        <w:tc>
          <w:tcPr>
            <w:tcW w:w="0" w:type="auto"/>
            <w:hideMark/>
          </w:tcPr>
          <w:p w14:paraId="1A78CB53"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 0.95</w:t>
            </w:r>
          </w:p>
        </w:tc>
        <w:tc>
          <w:tcPr>
            <w:tcW w:w="0" w:type="auto"/>
            <w:hideMark/>
          </w:tcPr>
          <w:p w14:paraId="271CF18A"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Muy alta</w:t>
            </w:r>
          </w:p>
        </w:tc>
        <w:tc>
          <w:tcPr>
            <w:tcW w:w="0" w:type="auto"/>
            <w:hideMark/>
          </w:tcPr>
          <w:p w14:paraId="1C6B126D" w14:textId="77777777" w:rsidR="004A368F" w:rsidRPr="004A368F" w:rsidRDefault="004A368F" w:rsidP="004A368F">
            <w:pPr>
              <w:rPr>
                <w:rFonts w:ascii="Times New Roman" w:eastAsia="Times New Roman" w:hAnsi="Times New Roman" w:cs="Times New Roman"/>
                <w:sz w:val="24"/>
                <w:szCs w:val="24"/>
                <w:lang w:val="es-ES"/>
              </w:rPr>
            </w:pPr>
            <w:proofErr w:type="spellStart"/>
            <w:r w:rsidRPr="004A368F">
              <w:rPr>
                <w:rFonts w:ascii="Times New Roman" w:eastAsia="Times New Roman" w:hAnsi="Times New Roman" w:cs="Times New Roman"/>
                <w:sz w:val="24"/>
                <w:szCs w:val="24"/>
                <w:lang w:val="es-ES"/>
              </w:rPr>
              <w:t>duration</w:t>
            </w:r>
            <w:proofErr w:type="spellEnd"/>
            <w:r w:rsidRPr="004A368F">
              <w:rPr>
                <w:rFonts w:ascii="Times New Roman" w:eastAsia="Times New Roman" w:hAnsi="Times New Roman" w:cs="Times New Roman"/>
                <w:sz w:val="24"/>
                <w:szCs w:val="24"/>
                <w:lang w:val="es-ES"/>
              </w:rPr>
              <w:t xml:space="preserve">, </w:t>
            </w:r>
            <w:proofErr w:type="spellStart"/>
            <w:r w:rsidRPr="004A368F">
              <w:rPr>
                <w:rFonts w:ascii="Times New Roman" w:eastAsia="Times New Roman" w:hAnsi="Times New Roman" w:cs="Times New Roman"/>
                <w:sz w:val="24"/>
                <w:szCs w:val="24"/>
                <w:lang w:val="es-ES"/>
              </w:rPr>
              <w:t>month</w:t>
            </w:r>
            <w:proofErr w:type="spellEnd"/>
            <w:r w:rsidRPr="004A368F">
              <w:rPr>
                <w:rFonts w:ascii="Times New Roman" w:eastAsia="Times New Roman" w:hAnsi="Times New Roman" w:cs="Times New Roman"/>
                <w:sz w:val="24"/>
                <w:szCs w:val="24"/>
                <w:lang w:val="es-ES"/>
              </w:rPr>
              <w:t xml:space="preserve">, </w:t>
            </w:r>
            <w:proofErr w:type="spellStart"/>
            <w:r w:rsidRPr="004A368F">
              <w:rPr>
                <w:rFonts w:ascii="Times New Roman" w:eastAsia="Times New Roman" w:hAnsi="Times New Roman" w:cs="Times New Roman"/>
                <w:sz w:val="24"/>
                <w:szCs w:val="24"/>
                <w:lang w:val="es-ES"/>
              </w:rPr>
              <w:t>poutcome</w:t>
            </w:r>
            <w:proofErr w:type="spellEnd"/>
          </w:p>
        </w:tc>
      </w:tr>
      <w:tr w:rsidR="004A368F" w:rsidRPr="004A368F" w14:paraId="5C4F880B" w14:textId="77777777" w:rsidTr="004A368F">
        <w:tc>
          <w:tcPr>
            <w:tcW w:w="0" w:type="auto"/>
            <w:hideMark/>
          </w:tcPr>
          <w:p w14:paraId="11D0C919" w14:textId="77777777" w:rsidR="004A368F" w:rsidRPr="004A368F" w:rsidRDefault="004A368F" w:rsidP="004A368F">
            <w:pPr>
              <w:rPr>
                <w:rFonts w:ascii="Times New Roman" w:eastAsia="Times New Roman" w:hAnsi="Times New Roman" w:cs="Times New Roman"/>
                <w:sz w:val="24"/>
                <w:szCs w:val="24"/>
                <w:lang w:val="es-ES"/>
              </w:rPr>
            </w:pPr>
            <w:proofErr w:type="spellStart"/>
            <w:r w:rsidRPr="004A368F">
              <w:rPr>
                <w:rFonts w:ascii="Times New Roman" w:eastAsia="Times New Roman" w:hAnsi="Times New Roman" w:cs="Times New Roman"/>
                <w:sz w:val="24"/>
                <w:szCs w:val="24"/>
                <w:lang w:val="es-ES"/>
              </w:rPr>
              <w:t>Gradient</w:t>
            </w:r>
            <w:proofErr w:type="spellEnd"/>
            <w:r w:rsidRPr="004A368F">
              <w:rPr>
                <w:rFonts w:ascii="Times New Roman" w:eastAsia="Times New Roman" w:hAnsi="Times New Roman" w:cs="Times New Roman"/>
                <w:sz w:val="24"/>
                <w:szCs w:val="24"/>
                <w:lang w:val="es-ES"/>
              </w:rPr>
              <w:t xml:space="preserve"> </w:t>
            </w:r>
            <w:proofErr w:type="spellStart"/>
            <w:r w:rsidRPr="004A368F">
              <w:rPr>
                <w:rFonts w:ascii="Times New Roman" w:eastAsia="Times New Roman" w:hAnsi="Times New Roman" w:cs="Times New Roman"/>
                <w:sz w:val="24"/>
                <w:szCs w:val="24"/>
                <w:lang w:val="es-ES"/>
              </w:rPr>
              <w:t>Boosting</w:t>
            </w:r>
            <w:proofErr w:type="spellEnd"/>
          </w:p>
        </w:tc>
        <w:tc>
          <w:tcPr>
            <w:tcW w:w="0" w:type="auto"/>
            <w:hideMark/>
          </w:tcPr>
          <w:p w14:paraId="11BF8593"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Baja</w:t>
            </w:r>
          </w:p>
        </w:tc>
        <w:tc>
          <w:tcPr>
            <w:tcW w:w="0" w:type="auto"/>
            <w:hideMark/>
          </w:tcPr>
          <w:p w14:paraId="7B74026F"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Alta</w:t>
            </w:r>
          </w:p>
        </w:tc>
        <w:tc>
          <w:tcPr>
            <w:tcW w:w="0" w:type="auto"/>
            <w:hideMark/>
          </w:tcPr>
          <w:p w14:paraId="2C8E58B5"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 0.94</w:t>
            </w:r>
          </w:p>
        </w:tc>
        <w:tc>
          <w:tcPr>
            <w:tcW w:w="0" w:type="auto"/>
            <w:hideMark/>
          </w:tcPr>
          <w:p w14:paraId="6BEDDF4F" w14:textId="77777777" w:rsidR="004A368F" w:rsidRPr="004A368F" w:rsidRDefault="004A368F" w:rsidP="004A368F">
            <w:pPr>
              <w:rPr>
                <w:rFonts w:ascii="Times New Roman" w:eastAsia="Times New Roman" w:hAnsi="Times New Roman" w:cs="Times New Roman"/>
                <w:sz w:val="24"/>
                <w:szCs w:val="24"/>
                <w:lang w:val="es-ES"/>
              </w:rPr>
            </w:pPr>
            <w:r w:rsidRPr="004A368F">
              <w:rPr>
                <w:rFonts w:ascii="Times New Roman" w:eastAsia="Times New Roman" w:hAnsi="Times New Roman" w:cs="Times New Roman"/>
                <w:sz w:val="24"/>
                <w:szCs w:val="24"/>
                <w:lang w:val="es-ES"/>
              </w:rPr>
              <w:t>Muy alta</w:t>
            </w:r>
          </w:p>
        </w:tc>
        <w:tc>
          <w:tcPr>
            <w:tcW w:w="0" w:type="auto"/>
            <w:hideMark/>
          </w:tcPr>
          <w:p w14:paraId="1F9CC573" w14:textId="77777777" w:rsidR="004A368F" w:rsidRPr="004A368F" w:rsidRDefault="004A368F" w:rsidP="004A368F">
            <w:pPr>
              <w:rPr>
                <w:rFonts w:ascii="Times New Roman" w:eastAsia="Times New Roman" w:hAnsi="Times New Roman" w:cs="Times New Roman"/>
                <w:sz w:val="24"/>
                <w:szCs w:val="24"/>
                <w:lang w:val="es-ES"/>
              </w:rPr>
            </w:pPr>
            <w:proofErr w:type="spellStart"/>
            <w:r w:rsidRPr="004A368F">
              <w:rPr>
                <w:rFonts w:ascii="Times New Roman" w:eastAsia="Times New Roman" w:hAnsi="Times New Roman" w:cs="Times New Roman"/>
                <w:sz w:val="24"/>
                <w:szCs w:val="24"/>
                <w:lang w:val="es-ES"/>
              </w:rPr>
              <w:t>duration</w:t>
            </w:r>
            <w:proofErr w:type="spellEnd"/>
            <w:r w:rsidRPr="004A368F">
              <w:rPr>
                <w:rFonts w:ascii="Times New Roman" w:eastAsia="Times New Roman" w:hAnsi="Times New Roman" w:cs="Times New Roman"/>
                <w:sz w:val="24"/>
                <w:szCs w:val="24"/>
                <w:lang w:val="es-ES"/>
              </w:rPr>
              <w:t xml:space="preserve">, </w:t>
            </w:r>
            <w:proofErr w:type="spellStart"/>
            <w:r w:rsidRPr="004A368F">
              <w:rPr>
                <w:rFonts w:ascii="Times New Roman" w:eastAsia="Times New Roman" w:hAnsi="Times New Roman" w:cs="Times New Roman"/>
                <w:sz w:val="24"/>
                <w:szCs w:val="24"/>
                <w:lang w:val="es-ES"/>
              </w:rPr>
              <w:t>month</w:t>
            </w:r>
            <w:proofErr w:type="spellEnd"/>
            <w:r w:rsidRPr="004A368F">
              <w:rPr>
                <w:rFonts w:ascii="Times New Roman" w:eastAsia="Times New Roman" w:hAnsi="Times New Roman" w:cs="Times New Roman"/>
                <w:sz w:val="24"/>
                <w:szCs w:val="24"/>
                <w:lang w:val="es-ES"/>
              </w:rPr>
              <w:t xml:space="preserve">, </w:t>
            </w:r>
            <w:proofErr w:type="spellStart"/>
            <w:r w:rsidRPr="004A368F">
              <w:rPr>
                <w:rFonts w:ascii="Times New Roman" w:eastAsia="Times New Roman" w:hAnsi="Times New Roman" w:cs="Times New Roman"/>
                <w:sz w:val="24"/>
                <w:szCs w:val="24"/>
                <w:lang w:val="es-ES"/>
              </w:rPr>
              <w:t>poutcome</w:t>
            </w:r>
            <w:proofErr w:type="spellEnd"/>
          </w:p>
        </w:tc>
      </w:tr>
    </w:tbl>
    <w:p w14:paraId="7A3EA472" w14:textId="77777777" w:rsidR="004A368F" w:rsidRPr="004A368F" w:rsidRDefault="004A368F" w:rsidP="004A368F">
      <w:pPr>
        <w:spacing w:after="120"/>
        <w:rPr>
          <w:rFonts w:ascii="Times New Roman" w:hAnsi="Times New Roman" w:cs="Times New Roman"/>
          <w:sz w:val="28"/>
          <w:szCs w:val="28"/>
          <w:u w:val="single"/>
        </w:rPr>
      </w:pPr>
    </w:p>
    <w:p w14:paraId="45F1D313" w14:textId="02653DB8" w:rsidR="004A368F" w:rsidRPr="00786614" w:rsidRDefault="004A368F" w:rsidP="004A368F">
      <w:pPr>
        <w:numPr>
          <w:ilvl w:val="0"/>
          <w:numId w:val="3"/>
        </w:numPr>
        <w:spacing w:after="120"/>
        <w:rPr>
          <w:rFonts w:ascii="Times New Roman" w:hAnsi="Times New Roman" w:cs="Times New Roman"/>
          <w:b/>
          <w:bCs/>
          <w:sz w:val="28"/>
          <w:szCs w:val="28"/>
          <w:u w:val="single"/>
        </w:rPr>
      </w:pPr>
      <w:r w:rsidRPr="00786614">
        <w:rPr>
          <w:rFonts w:ascii="Times New Roman" w:hAnsi="Times New Roman" w:cs="Times New Roman"/>
          <w:b/>
          <w:bCs/>
          <w:sz w:val="28"/>
          <w:szCs w:val="28"/>
          <w:u w:val="single"/>
        </w:rPr>
        <w:t>Conclusiones globales del estudio.</w:t>
      </w:r>
    </w:p>
    <w:p w14:paraId="4E3A597D" w14:textId="77777777" w:rsidR="004A368F" w:rsidRPr="004A368F" w:rsidRDefault="004A368F" w:rsidP="004A368F">
      <w:pPr>
        <w:pStyle w:val="NormalWeb"/>
        <w:jc w:val="both"/>
        <w:rPr>
          <w:sz w:val="22"/>
          <w:szCs w:val="22"/>
        </w:rPr>
      </w:pPr>
      <w:r w:rsidRPr="004A368F">
        <w:rPr>
          <w:sz w:val="22"/>
          <w:szCs w:val="22"/>
        </w:rPr>
        <w:t xml:space="preserve">El objetivo del estudio era predecir la suscripción a un depósito a plazo y entender qué factores influyen en dicha decisión. De forma consistente en todos los modelos, se observa que la </w:t>
      </w:r>
      <w:r w:rsidRPr="004A368F">
        <w:rPr>
          <w:rStyle w:val="Textoennegrita"/>
          <w:b w:val="0"/>
          <w:bCs w:val="0"/>
          <w:sz w:val="22"/>
          <w:szCs w:val="22"/>
        </w:rPr>
        <w:t>duración de la llamada</w:t>
      </w:r>
      <w:r w:rsidRPr="004A368F">
        <w:rPr>
          <w:sz w:val="22"/>
          <w:szCs w:val="22"/>
        </w:rPr>
        <w:t xml:space="preserve">, el </w:t>
      </w:r>
      <w:r w:rsidRPr="004A368F">
        <w:rPr>
          <w:rStyle w:val="Textoennegrita"/>
          <w:b w:val="0"/>
          <w:bCs w:val="0"/>
          <w:sz w:val="22"/>
          <w:szCs w:val="22"/>
        </w:rPr>
        <w:t>mes del contacto</w:t>
      </w:r>
      <w:r w:rsidRPr="004A368F">
        <w:rPr>
          <w:sz w:val="22"/>
          <w:szCs w:val="22"/>
        </w:rPr>
        <w:t xml:space="preserve"> y el </w:t>
      </w:r>
      <w:r w:rsidRPr="004A368F">
        <w:rPr>
          <w:rStyle w:val="Textoennegrita"/>
          <w:b w:val="0"/>
          <w:bCs w:val="0"/>
          <w:sz w:val="22"/>
          <w:szCs w:val="22"/>
        </w:rPr>
        <w:t>resultado de campañas anteriores</w:t>
      </w:r>
      <w:r w:rsidRPr="004A368F">
        <w:rPr>
          <w:sz w:val="22"/>
          <w:szCs w:val="22"/>
        </w:rPr>
        <w:t xml:space="preserve"> son las variables más importantes. Esto tiene sentido desde el punto de vista del problema, ya que reflejan tanto el interés del cliente durante la llamada como el contexto temporal y su experiencia previa.</w:t>
      </w:r>
    </w:p>
    <w:p w14:paraId="2F87F3FE" w14:textId="77777777" w:rsidR="004A368F" w:rsidRPr="004A368F" w:rsidRDefault="004A368F" w:rsidP="004A368F">
      <w:pPr>
        <w:pStyle w:val="NormalWeb"/>
        <w:jc w:val="both"/>
        <w:rPr>
          <w:sz w:val="22"/>
          <w:szCs w:val="22"/>
        </w:rPr>
      </w:pPr>
      <w:r w:rsidRPr="004A368F">
        <w:rPr>
          <w:sz w:val="22"/>
          <w:szCs w:val="22"/>
        </w:rPr>
        <w:t xml:space="preserve">Desde una perspectiva metodológica, el trabajo muestra claramente cómo </w:t>
      </w:r>
      <w:r w:rsidRPr="004A368F">
        <w:rPr>
          <w:rStyle w:val="Textoennegrita"/>
          <w:b w:val="0"/>
          <w:bCs w:val="0"/>
          <w:sz w:val="22"/>
          <w:szCs w:val="22"/>
        </w:rPr>
        <w:t>a medida que se introducen modelos más flexibles, la capacidad predictiva mejora</w:t>
      </w:r>
      <w:r w:rsidRPr="004A368F">
        <w:rPr>
          <w:sz w:val="22"/>
          <w:szCs w:val="22"/>
        </w:rPr>
        <w:t xml:space="preserve">, aunque a costa de perder interpretabilidad. Los modelos más sencillos, como el GLM, ofrecen explicaciones claras y resultados muy estables, mientras que los modelos más complejos, como </w:t>
      </w:r>
      <w:proofErr w:type="spellStart"/>
      <w:r w:rsidRPr="004A368F">
        <w:rPr>
          <w:sz w:val="22"/>
          <w:szCs w:val="22"/>
        </w:rPr>
        <w:t>Gradient</w:t>
      </w:r>
      <w:proofErr w:type="spellEnd"/>
      <w:r w:rsidRPr="004A368F">
        <w:rPr>
          <w:sz w:val="22"/>
          <w:szCs w:val="22"/>
        </w:rPr>
        <w:t xml:space="preserve"> </w:t>
      </w:r>
      <w:proofErr w:type="spellStart"/>
      <w:r w:rsidRPr="004A368F">
        <w:rPr>
          <w:sz w:val="22"/>
          <w:szCs w:val="22"/>
        </w:rPr>
        <w:t>Boosting</w:t>
      </w:r>
      <w:proofErr w:type="spellEnd"/>
      <w:r w:rsidRPr="004A368F">
        <w:rPr>
          <w:sz w:val="22"/>
          <w:szCs w:val="22"/>
        </w:rPr>
        <w:t>, logran un mejor ajuste al centrarse en corregir de forma iterativa los errores y optimizar directamente la función de pérdida.</w:t>
      </w:r>
    </w:p>
    <w:p w14:paraId="0DA81A1D" w14:textId="77777777" w:rsidR="004A368F" w:rsidRPr="004A368F" w:rsidRDefault="004A368F" w:rsidP="004A368F">
      <w:pPr>
        <w:pStyle w:val="NormalWeb"/>
        <w:jc w:val="both"/>
        <w:rPr>
          <w:sz w:val="22"/>
          <w:szCs w:val="22"/>
        </w:rPr>
      </w:pPr>
      <w:r w:rsidRPr="004A368F">
        <w:rPr>
          <w:sz w:val="22"/>
          <w:szCs w:val="22"/>
        </w:rPr>
        <w:t xml:space="preserve">En conjunto, el estudio pone de manifiesto que no existe un único modelo “mejor” en todos los sentidos. Si el objetivo es </w:t>
      </w:r>
      <w:r w:rsidRPr="004A368F">
        <w:rPr>
          <w:rStyle w:val="Textoennegrita"/>
          <w:b w:val="0"/>
          <w:bCs w:val="0"/>
          <w:sz w:val="22"/>
          <w:szCs w:val="22"/>
        </w:rPr>
        <w:t>explicar el fenómeno y tomar decisiones interpretables</w:t>
      </w:r>
      <w:r w:rsidRPr="004A368F">
        <w:rPr>
          <w:sz w:val="22"/>
          <w:szCs w:val="22"/>
        </w:rPr>
        <w:t xml:space="preserve">, el GLM es una opción muy sólida. Si, por el contrario, el objetivo principal es </w:t>
      </w:r>
      <w:r w:rsidRPr="004A368F">
        <w:rPr>
          <w:rStyle w:val="Textoennegrita"/>
          <w:b w:val="0"/>
          <w:bCs w:val="0"/>
          <w:sz w:val="22"/>
          <w:szCs w:val="22"/>
        </w:rPr>
        <w:t>maximizar la capacidad predictiva</w:t>
      </w:r>
      <w:r w:rsidRPr="004A368F">
        <w:rPr>
          <w:sz w:val="22"/>
          <w:szCs w:val="22"/>
        </w:rPr>
        <w:t xml:space="preserve">, el modelo de </w:t>
      </w:r>
      <w:proofErr w:type="spellStart"/>
      <w:r w:rsidRPr="004A368F">
        <w:rPr>
          <w:rStyle w:val="Textoennegrita"/>
          <w:b w:val="0"/>
          <w:bCs w:val="0"/>
          <w:sz w:val="22"/>
          <w:szCs w:val="22"/>
        </w:rPr>
        <w:t>Gradient</w:t>
      </w:r>
      <w:proofErr w:type="spellEnd"/>
      <w:r w:rsidRPr="004A368F">
        <w:rPr>
          <w:rStyle w:val="Textoennegrita"/>
          <w:b w:val="0"/>
          <w:bCs w:val="0"/>
          <w:sz w:val="22"/>
          <w:szCs w:val="22"/>
        </w:rPr>
        <w:t xml:space="preserve"> </w:t>
      </w:r>
      <w:proofErr w:type="spellStart"/>
      <w:r w:rsidRPr="004A368F">
        <w:rPr>
          <w:rStyle w:val="Textoennegrita"/>
          <w:b w:val="0"/>
          <w:bCs w:val="0"/>
          <w:sz w:val="22"/>
          <w:szCs w:val="22"/>
        </w:rPr>
        <w:t>Boosting</w:t>
      </w:r>
      <w:proofErr w:type="spellEnd"/>
      <w:r w:rsidRPr="004A368F">
        <w:rPr>
          <w:sz w:val="22"/>
          <w:szCs w:val="22"/>
        </w:rPr>
        <w:t xml:space="preserve"> es el que ofrece los mejores resultados. En cualquier caso, todos los modelos apuntan en la misma dirección y permiten extraer conclusiones claras y coherentes para el diseño de futuras campañas.</w:t>
      </w:r>
    </w:p>
    <w:p w14:paraId="3A649B5E" w14:textId="77777777" w:rsidR="004A368F" w:rsidRPr="004A368F" w:rsidRDefault="004A368F" w:rsidP="004A368F">
      <w:pPr>
        <w:spacing w:after="120"/>
        <w:jc w:val="both"/>
        <w:rPr>
          <w:rFonts w:ascii="Times New Roman" w:hAnsi="Times New Roman" w:cs="Times New Roman"/>
          <w:sz w:val="28"/>
          <w:szCs w:val="28"/>
          <w:u w:val="single"/>
        </w:rPr>
      </w:pPr>
    </w:p>
    <w:sectPr w:rsidR="004A368F" w:rsidRPr="004A368F">
      <w:headerReference w:type="default" r:id="rId51"/>
      <w:footerReference w:type="default" r:id="rId52"/>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5451F" w14:textId="77777777" w:rsidR="00776756" w:rsidRDefault="00776756">
      <w:pPr>
        <w:spacing w:line="240" w:lineRule="auto"/>
      </w:pPr>
      <w:r>
        <w:separator/>
      </w:r>
    </w:p>
  </w:endnote>
  <w:endnote w:type="continuationSeparator" w:id="0">
    <w:p w14:paraId="6867A078" w14:textId="77777777" w:rsidR="00776756" w:rsidRDefault="007767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FDE5C" w14:textId="3D6002ED" w:rsidR="00676974" w:rsidRDefault="00000000">
    <w:pPr>
      <w:jc w:val="right"/>
      <w:rPr>
        <w:sz w:val="18"/>
        <w:szCs w:val="18"/>
      </w:rPr>
    </w:pPr>
    <w:r>
      <w:rPr>
        <w:sz w:val="18"/>
        <w:szCs w:val="18"/>
      </w:rPr>
      <w:fldChar w:fldCharType="begin"/>
    </w:r>
    <w:r>
      <w:rPr>
        <w:sz w:val="18"/>
        <w:szCs w:val="18"/>
      </w:rPr>
      <w:instrText>PAGE</w:instrText>
    </w:r>
    <w:r>
      <w:rPr>
        <w:sz w:val="18"/>
        <w:szCs w:val="18"/>
      </w:rPr>
      <w:fldChar w:fldCharType="separate"/>
    </w:r>
    <w:r w:rsidR="00B0714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8230C" w14:textId="77777777" w:rsidR="00776756" w:rsidRDefault="00776756">
      <w:pPr>
        <w:spacing w:line="240" w:lineRule="auto"/>
      </w:pPr>
      <w:r>
        <w:separator/>
      </w:r>
    </w:p>
  </w:footnote>
  <w:footnote w:type="continuationSeparator" w:id="0">
    <w:p w14:paraId="4E432853" w14:textId="77777777" w:rsidR="00776756" w:rsidRDefault="007767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4197F" w14:textId="36CEDDFC" w:rsidR="00676974" w:rsidRDefault="00415A76">
    <w:pPr>
      <w:spacing w:after="120"/>
      <w:rPr>
        <w:sz w:val="18"/>
        <w:szCs w:val="18"/>
      </w:rPr>
    </w:pPr>
    <w:r>
      <w:rPr>
        <w:sz w:val="18"/>
        <w:szCs w:val="18"/>
      </w:rPr>
      <w:t>APRENDIZAJE SUPERVISADO II</w:t>
    </w:r>
    <w:r w:rsidR="008E0063">
      <w:rPr>
        <w:sz w:val="18"/>
        <w:szCs w:val="18"/>
      </w:rPr>
      <w:t xml:space="preserve">                                                                                           </w:t>
    </w:r>
    <w:r w:rsidR="004A368F">
      <w:rPr>
        <w:sz w:val="18"/>
        <w:szCs w:val="18"/>
      </w:rPr>
      <w:t>CLASIFICACIÓN</w:t>
    </w:r>
    <w:r w:rsidR="008E0063">
      <w:rPr>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2D5C"/>
    <w:multiLevelType w:val="multilevel"/>
    <w:tmpl w:val="B99C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2CB3"/>
    <w:multiLevelType w:val="multilevel"/>
    <w:tmpl w:val="2012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A7B2F"/>
    <w:multiLevelType w:val="hybridMultilevel"/>
    <w:tmpl w:val="FBA8E35C"/>
    <w:lvl w:ilvl="0" w:tplc="3746CE54">
      <w:start w:val="1"/>
      <w:numFmt w:val="lowerLetter"/>
      <w:lvlText w:val="%1)"/>
      <w:lvlJc w:val="left"/>
      <w:pPr>
        <w:ind w:left="3240" w:hanging="360"/>
      </w:pPr>
      <w:rPr>
        <w:rFonts w:hint="default"/>
      </w:rPr>
    </w:lvl>
    <w:lvl w:ilvl="1" w:tplc="0C0A0019" w:tentative="1">
      <w:start w:val="1"/>
      <w:numFmt w:val="lowerLetter"/>
      <w:lvlText w:val="%2."/>
      <w:lvlJc w:val="left"/>
      <w:pPr>
        <w:ind w:left="3960" w:hanging="360"/>
      </w:pPr>
    </w:lvl>
    <w:lvl w:ilvl="2" w:tplc="0C0A001B" w:tentative="1">
      <w:start w:val="1"/>
      <w:numFmt w:val="lowerRoman"/>
      <w:lvlText w:val="%3."/>
      <w:lvlJc w:val="right"/>
      <w:pPr>
        <w:ind w:left="4680" w:hanging="180"/>
      </w:pPr>
    </w:lvl>
    <w:lvl w:ilvl="3" w:tplc="0C0A000F" w:tentative="1">
      <w:start w:val="1"/>
      <w:numFmt w:val="decimal"/>
      <w:lvlText w:val="%4."/>
      <w:lvlJc w:val="left"/>
      <w:pPr>
        <w:ind w:left="5400" w:hanging="360"/>
      </w:pPr>
    </w:lvl>
    <w:lvl w:ilvl="4" w:tplc="0C0A0019" w:tentative="1">
      <w:start w:val="1"/>
      <w:numFmt w:val="lowerLetter"/>
      <w:lvlText w:val="%5."/>
      <w:lvlJc w:val="left"/>
      <w:pPr>
        <w:ind w:left="6120" w:hanging="360"/>
      </w:pPr>
    </w:lvl>
    <w:lvl w:ilvl="5" w:tplc="0C0A001B" w:tentative="1">
      <w:start w:val="1"/>
      <w:numFmt w:val="lowerRoman"/>
      <w:lvlText w:val="%6."/>
      <w:lvlJc w:val="right"/>
      <w:pPr>
        <w:ind w:left="6840" w:hanging="180"/>
      </w:pPr>
    </w:lvl>
    <w:lvl w:ilvl="6" w:tplc="0C0A000F" w:tentative="1">
      <w:start w:val="1"/>
      <w:numFmt w:val="decimal"/>
      <w:lvlText w:val="%7."/>
      <w:lvlJc w:val="left"/>
      <w:pPr>
        <w:ind w:left="7560" w:hanging="360"/>
      </w:pPr>
    </w:lvl>
    <w:lvl w:ilvl="7" w:tplc="0C0A0019" w:tentative="1">
      <w:start w:val="1"/>
      <w:numFmt w:val="lowerLetter"/>
      <w:lvlText w:val="%8."/>
      <w:lvlJc w:val="left"/>
      <w:pPr>
        <w:ind w:left="8280" w:hanging="360"/>
      </w:pPr>
    </w:lvl>
    <w:lvl w:ilvl="8" w:tplc="0C0A001B" w:tentative="1">
      <w:start w:val="1"/>
      <w:numFmt w:val="lowerRoman"/>
      <w:lvlText w:val="%9."/>
      <w:lvlJc w:val="right"/>
      <w:pPr>
        <w:ind w:left="9000" w:hanging="180"/>
      </w:pPr>
    </w:lvl>
  </w:abstractNum>
  <w:abstractNum w:abstractNumId="3" w15:restartNumberingAfterBreak="0">
    <w:nsid w:val="0522211F"/>
    <w:multiLevelType w:val="hybridMultilevel"/>
    <w:tmpl w:val="CC1E1F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8D6317"/>
    <w:multiLevelType w:val="hybridMultilevel"/>
    <w:tmpl w:val="7AA6B70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BAC01A1"/>
    <w:multiLevelType w:val="hybridMultilevel"/>
    <w:tmpl w:val="B82E5F8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C250ECB"/>
    <w:multiLevelType w:val="hybridMultilevel"/>
    <w:tmpl w:val="4E406F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E017E96"/>
    <w:multiLevelType w:val="multilevel"/>
    <w:tmpl w:val="4982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433A1"/>
    <w:multiLevelType w:val="multilevel"/>
    <w:tmpl w:val="EC1A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E2A9E"/>
    <w:multiLevelType w:val="hybridMultilevel"/>
    <w:tmpl w:val="41FE08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69F0CAC"/>
    <w:multiLevelType w:val="multilevel"/>
    <w:tmpl w:val="BB12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B4648"/>
    <w:multiLevelType w:val="multilevel"/>
    <w:tmpl w:val="E292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63105"/>
    <w:multiLevelType w:val="hybridMultilevel"/>
    <w:tmpl w:val="B1DE36D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B722465"/>
    <w:multiLevelType w:val="multilevel"/>
    <w:tmpl w:val="F304811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1EEF68BB"/>
    <w:multiLevelType w:val="multilevel"/>
    <w:tmpl w:val="227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13116"/>
    <w:multiLevelType w:val="hybridMultilevel"/>
    <w:tmpl w:val="AECE8770"/>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6" w15:restartNumberingAfterBreak="0">
    <w:nsid w:val="218E7C16"/>
    <w:multiLevelType w:val="hybridMultilevel"/>
    <w:tmpl w:val="5040157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5056896"/>
    <w:multiLevelType w:val="hybridMultilevel"/>
    <w:tmpl w:val="E146DDF2"/>
    <w:lvl w:ilvl="0" w:tplc="FFFFFFFF">
      <w:start w:val="1"/>
      <w:numFmt w:val="lowerLetter"/>
      <w:lvlText w:val="%1)"/>
      <w:lvlJc w:val="left"/>
      <w:pPr>
        <w:ind w:left="720" w:hanging="360"/>
      </w:pPr>
      <w:rPr>
        <w:rFonts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6D73CE2"/>
    <w:multiLevelType w:val="multilevel"/>
    <w:tmpl w:val="326828FC"/>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27540D26"/>
    <w:multiLevelType w:val="hybridMultilevel"/>
    <w:tmpl w:val="58A052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A5E0679"/>
    <w:multiLevelType w:val="multilevel"/>
    <w:tmpl w:val="DAD82D0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21592"/>
    <w:multiLevelType w:val="hybridMultilevel"/>
    <w:tmpl w:val="CF72CA2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2B47084A"/>
    <w:multiLevelType w:val="hybridMultilevel"/>
    <w:tmpl w:val="D8920A3C"/>
    <w:lvl w:ilvl="0" w:tplc="0C0A001B">
      <w:start w:val="1"/>
      <w:numFmt w:val="lowerRoman"/>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B8F3FA3"/>
    <w:multiLevelType w:val="multilevel"/>
    <w:tmpl w:val="0EFC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066CFE"/>
    <w:multiLevelType w:val="hybridMultilevel"/>
    <w:tmpl w:val="5C3244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0CE0FB7"/>
    <w:multiLevelType w:val="multilevel"/>
    <w:tmpl w:val="075C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D43680"/>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7" w15:restartNumberingAfterBreak="0">
    <w:nsid w:val="350A0FF9"/>
    <w:multiLevelType w:val="hybridMultilevel"/>
    <w:tmpl w:val="D50E39B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9CA3F52"/>
    <w:multiLevelType w:val="hybridMultilevel"/>
    <w:tmpl w:val="E430AF54"/>
    <w:lvl w:ilvl="0" w:tplc="FFFFFFFF">
      <w:start w:val="1"/>
      <w:numFmt w:val="bullet"/>
      <w:lvlText w:val=""/>
      <w:lvlJc w:val="left"/>
      <w:pPr>
        <w:ind w:left="2160" w:hanging="360"/>
      </w:pPr>
      <w:rPr>
        <w:rFonts w:ascii="Wingdings" w:hAnsi="Wingdings" w:hint="default"/>
      </w:rPr>
    </w:lvl>
    <w:lvl w:ilvl="1" w:tplc="0C0A0005">
      <w:start w:val="1"/>
      <w:numFmt w:val="bullet"/>
      <w:lvlText w:val=""/>
      <w:lvlJc w:val="left"/>
      <w:pPr>
        <w:ind w:left="3200" w:hanging="360"/>
      </w:pPr>
      <w:rPr>
        <w:rFonts w:ascii="Wingdings" w:hAnsi="Wingdings"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9" w15:restartNumberingAfterBreak="0">
    <w:nsid w:val="3A994B1F"/>
    <w:multiLevelType w:val="hybridMultilevel"/>
    <w:tmpl w:val="6DB052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EE8791E"/>
    <w:multiLevelType w:val="multilevel"/>
    <w:tmpl w:val="DAD82D0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31541F"/>
    <w:multiLevelType w:val="multilevel"/>
    <w:tmpl w:val="D778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6F05BA"/>
    <w:multiLevelType w:val="multilevel"/>
    <w:tmpl w:val="BF2E03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472D3E4E"/>
    <w:multiLevelType w:val="hybridMultilevel"/>
    <w:tmpl w:val="AC76C42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7DF799E"/>
    <w:multiLevelType w:val="multilevel"/>
    <w:tmpl w:val="E932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5B7882"/>
    <w:multiLevelType w:val="hybridMultilevel"/>
    <w:tmpl w:val="D23CF2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D6A1603"/>
    <w:multiLevelType w:val="hybridMultilevel"/>
    <w:tmpl w:val="B3A8B102"/>
    <w:lvl w:ilvl="0" w:tplc="FDBEFA8E">
      <w:start w:val="1"/>
      <w:numFmt w:val="decimal"/>
      <w:lvlText w:val="%1."/>
      <w:lvlJc w:val="left"/>
      <w:pPr>
        <w:ind w:left="1040" w:hanging="360"/>
      </w:pPr>
      <w:rPr>
        <w:rFonts w:hint="default"/>
        <w:sz w:val="28"/>
      </w:rPr>
    </w:lvl>
    <w:lvl w:ilvl="1" w:tplc="0C0A0019">
      <w:start w:val="1"/>
      <w:numFmt w:val="lowerLetter"/>
      <w:lvlText w:val="%2."/>
      <w:lvlJc w:val="left"/>
      <w:pPr>
        <w:ind w:left="1760" w:hanging="360"/>
      </w:pPr>
    </w:lvl>
    <w:lvl w:ilvl="2" w:tplc="0C0A001B">
      <w:start w:val="1"/>
      <w:numFmt w:val="lowerRoman"/>
      <w:lvlText w:val="%3."/>
      <w:lvlJc w:val="right"/>
      <w:pPr>
        <w:ind w:left="2480" w:hanging="180"/>
      </w:pPr>
    </w:lvl>
    <w:lvl w:ilvl="3" w:tplc="0C0A000F">
      <w:start w:val="1"/>
      <w:numFmt w:val="decimal"/>
      <w:lvlText w:val="%4."/>
      <w:lvlJc w:val="left"/>
      <w:pPr>
        <w:ind w:left="3200" w:hanging="360"/>
      </w:pPr>
    </w:lvl>
    <w:lvl w:ilvl="4" w:tplc="0C0A0019">
      <w:start w:val="1"/>
      <w:numFmt w:val="lowerLetter"/>
      <w:lvlText w:val="%5."/>
      <w:lvlJc w:val="left"/>
      <w:pPr>
        <w:ind w:left="3920" w:hanging="360"/>
      </w:pPr>
    </w:lvl>
    <w:lvl w:ilvl="5" w:tplc="0C0A001B">
      <w:start w:val="1"/>
      <w:numFmt w:val="lowerRoman"/>
      <w:lvlText w:val="%6."/>
      <w:lvlJc w:val="right"/>
      <w:pPr>
        <w:ind w:left="4640" w:hanging="180"/>
      </w:pPr>
    </w:lvl>
    <w:lvl w:ilvl="6" w:tplc="0C0A000F" w:tentative="1">
      <w:start w:val="1"/>
      <w:numFmt w:val="decimal"/>
      <w:lvlText w:val="%7."/>
      <w:lvlJc w:val="left"/>
      <w:pPr>
        <w:ind w:left="5360" w:hanging="360"/>
      </w:pPr>
    </w:lvl>
    <w:lvl w:ilvl="7" w:tplc="0C0A0019" w:tentative="1">
      <w:start w:val="1"/>
      <w:numFmt w:val="lowerLetter"/>
      <w:lvlText w:val="%8."/>
      <w:lvlJc w:val="left"/>
      <w:pPr>
        <w:ind w:left="6080" w:hanging="360"/>
      </w:pPr>
    </w:lvl>
    <w:lvl w:ilvl="8" w:tplc="0C0A001B" w:tentative="1">
      <w:start w:val="1"/>
      <w:numFmt w:val="lowerRoman"/>
      <w:lvlText w:val="%9."/>
      <w:lvlJc w:val="right"/>
      <w:pPr>
        <w:ind w:left="6800" w:hanging="180"/>
      </w:pPr>
    </w:lvl>
  </w:abstractNum>
  <w:abstractNum w:abstractNumId="37" w15:restartNumberingAfterBreak="0">
    <w:nsid w:val="51EB6179"/>
    <w:multiLevelType w:val="multilevel"/>
    <w:tmpl w:val="34E6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572019"/>
    <w:multiLevelType w:val="hybridMultilevel"/>
    <w:tmpl w:val="331402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80B7916"/>
    <w:multiLevelType w:val="multilevel"/>
    <w:tmpl w:val="106A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0875C0"/>
    <w:multiLevelType w:val="hybridMultilevel"/>
    <w:tmpl w:val="B13A72C2"/>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C753D2D"/>
    <w:multiLevelType w:val="hybridMultilevel"/>
    <w:tmpl w:val="2E4203E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D0D0898"/>
    <w:multiLevelType w:val="multilevel"/>
    <w:tmpl w:val="A79ECEE4"/>
    <w:lvl w:ilvl="0">
      <w:start w:val="6"/>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43" w15:restartNumberingAfterBreak="0">
    <w:nsid w:val="5D956B9B"/>
    <w:multiLevelType w:val="hybridMultilevel"/>
    <w:tmpl w:val="C8A612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0932F68"/>
    <w:multiLevelType w:val="hybridMultilevel"/>
    <w:tmpl w:val="E146DDF2"/>
    <w:lvl w:ilvl="0" w:tplc="447E0648">
      <w:start w:val="1"/>
      <w:numFmt w:val="lowerLetter"/>
      <w:lvlText w:val="%1)"/>
      <w:lvlJc w:val="left"/>
      <w:pPr>
        <w:ind w:left="720" w:hanging="360"/>
      </w:pPr>
      <w:rPr>
        <w:rFonts w:hint="default"/>
        <w:b/>
        <w:bCs/>
        <w:sz w:val="28"/>
        <w:szCs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1345F65"/>
    <w:multiLevelType w:val="hybridMultilevel"/>
    <w:tmpl w:val="402C5356"/>
    <w:lvl w:ilvl="0" w:tplc="BC601FCC">
      <w:start w:val="1"/>
      <w:numFmt w:val="lowerLetter"/>
      <w:lvlText w:val="%1)"/>
      <w:lvlJc w:val="left"/>
      <w:pPr>
        <w:ind w:left="3240" w:hanging="360"/>
      </w:pPr>
      <w:rPr>
        <w:rFonts w:hint="default"/>
      </w:rPr>
    </w:lvl>
    <w:lvl w:ilvl="1" w:tplc="0C0A0019" w:tentative="1">
      <w:start w:val="1"/>
      <w:numFmt w:val="lowerLetter"/>
      <w:lvlText w:val="%2."/>
      <w:lvlJc w:val="left"/>
      <w:pPr>
        <w:ind w:left="3960" w:hanging="360"/>
      </w:pPr>
    </w:lvl>
    <w:lvl w:ilvl="2" w:tplc="0C0A001B" w:tentative="1">
      <w:start w:val="1"/>
      <w:numFmt w:val="lowerRoman"/>
      <w:lvlText w:val="%3."/>
      <w:lvlJc w:val="right"/>
      <w:pPr>
        <w:ind w:left="4680" w:hanging="180"/>
      </w:pPr>
    </w:lvl>
    <w:lvl w:ilvl="3" w:tplc="0C0A000F" w:tentative="1">
      <w:start w:val="1"/>
      <w:numFmt w:val="decimal"/>
      <w:lvlText w:val="%4."/>
      <w:lvlJc w:val="left"/>
      <w:pPr>
        <w:ind w:left="5400" w:hanging="360"/>
      </w:pPr>
    </w:lvl>
    <w:lvl w:ilvl="4" w:tplc="0C0A0019" w:tentative="1">
      <w:start w:val="1"/>
      <w:numFmt w:val="lowerLetter"/>
      <w:lvlText w:val="%5."/>
      <w:lvlJc w:val="left"/>
      <w:pPr>
        <w:ind w:left="6120" w:hanging="360"/>
      </w:pPr>
    </w:lvl>
    <w:lvl w:ilvl="5" w:tplc="0C0A001B" w:tentative="1">
      <w:start w:val="1"/>
      <w:numFmt w:val="lowerRoman"/>
      <w:lvlText w:val="%6."/>
      <w:lvlJc w:val="right"/>
      <w:pPr>
        <w:ind w:left="6840" w:hanging="180"/>
      </w:pPr>
    </w:lvl>
    <w:lvl w:ilvl="6" w:tplc="0C0A000F" w:tentative="1">
      <w:start w:val="1"/>
      <w:numFmt w:val="decimal"/>
      <w:lvlText w:val="%7."/>
      <w:lvlJc w:val="left"/>
      <w:pPr>
        <w:ind w:left="7560" w:hanging="360"/>
      </w:pPr>
    </w:lvl>
    <w:lvl w:ilvl="7" w:tplc="0C0A0019" w:tentative="1">
      <w:start w:val="1"/>
      <w:numFmt w:val="lowerLetter"/>
      <w:lvlText w:val="%8."/>
      <w:lvlJc w:val="left"/>
      <w:pPr>
        <w:ind w:left="8280" w:hanging="360"/>
      </w:pPr>
    </w:lvl>
    <w:lvl w:ilvl="8" w:tplc="0C0A001B" w:tentative="1">
      <w:start w:val="1"/>
      <w:numFmt w:val="lowerRoman"/>
      <w:lvlText w:val="%9."/>
      <w:lvlJc w:val="right"/>
      <w:pPr>
        <w:ind w:left="9000" w:hanging="180"/>
      </w:pPr>
    </w:lvl>
  </w:abstractNum>
  <w:abstractNum w:abstractNumId="46" w15:restartNumberingAfterBreak="0">
    <w:nsid w:val="65512D5A"/>
    <w:multiLevelType w:val="multilevel"/>
    <w:tmpl w:val="2BAA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1B36F2"/>
    <w:multiLevelType w:val="multilevel"/>
    <w:tmpl w:val="21FC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304FF1"/>
    <w:multiLevelType w:val="hybridMultilevel"/>
    <w:tmpl w:val="39B8CD42"/>
    <w:lvl w:ilvl="0" w:tplc="0C0A0005">
      <w:start w:val="1"/>
      <w:numFmt w:val="bullet"/>
      <w:lvlText w:val=""/>
      <w:lvlJc w:val="left"/>
      <w:pPr>
        <w:ind w:left="2160" w:hanging="360"/>
      </w:pPr>
      <w:rPr>
        <w:rFonts w:ascii="Wingdings" w:hAnsi="Wingdings" w:hint="default"/>
      </w:rPr>
    </w:lvl>
    <w:lvl w:ilvl="1" w:tplc="0C0A0003">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49" w15:restartNumberingAfterBreak="0">
    <w:nsid w:val="6C3F087F"/>
    <w:multiLevelType w:val="hybridMultilevel"/>
    <w:tmpl w:val="57DE6B4E"/>
    <w:lvl w:ilvl="0" w:tplc="0C0A0005">
      <w:start w:val="1"/>
      <w:numFmt w:val="bullet"/>
      <w:lvlText w:val=""/>
      <w:lvlJc w:val="left"/>
      <w:pPr>
        <w:ind w:left="1760" w:hanging="360"/>
      </w:pPr>
      <w:rPr>
        <w:rFonts w:ascii="Wingdings" w:hAnsi="Wingdings" w:hint="default"/>
      </w:rPr>
    </w:lvl>
    <w:lvl w:ilvl="1" w:tplc="0C0A0003" w:tentative="1">
      <w:start w:val="1"/>
      <w:numFmt w:val="bullet"/>
      <w:lvlText w:val="o"/>
      <w:lvlJc w:val="left"/>
      <w:pPr>
        <w:ind w:left="2480" w:hanging="360"/>
      </w:pPr>
      <w:rPr>
        <w:rFonts w:ascii="Courier New" w:hAnsi="Courier New" w:cs="Courier New" w:hint="default"/>
      </w:rPr>
    </w:lvl>
    <w:lvl w:ilvl="2" w:tplc="0C0A0005">
      <w:start w:val="1"/>
      <w:numFmt w:val="bullet"/>
      <w:lvlText w:val=""/>
      <w:lvlJc w:val="left"/>
      <w:pPr>
        <w:ind w:left="3200" w:hanging="360"/>
      </w:pPr>
      <w:rPr>
        <w:rFonts w:ascii="Wingdings" w:hAnsi="Wingdings" w:hint="default"/>
      </w:rPr>
    </w:lvl>
    <w:lvl w:ilvl="3" w:tplc="0C0A0001" w:tentative="1">
      <w:start w:val="1"/>
      <w:numFmt w:val="bullet"/>
      <w:lvlText w:val=""/>
      <w:lvlJc w:val="left"/>
      <w:pPr>
        <w:ind w:left="3920" w:hanging="360"/>
      </w:pPr>
      <w:rPr>
        <w:rFonts w:ascii="Symbol" w:hAnsi="Symbol" w:hint="default"/>
      </w:rPr>
    </w:lvl>
    <w:lvl w:ilvl="4" w:tplc="0C0A0003" w:tentative="1">
      <w:start w:val="1"/>
      <w:numFmt w:val="bullet"/>
      <w:lvlText w:val="o"/>
      <w:lvlJc w:val="left"/>
      <w:pPr>
        <w:ind w:left="4640" w:hanging="360"/>
      </w:pPr>
      <w:rPr>
        <w:rFonts w:ascii="Courier New" w:hAnsi="Courier New" w:cs="Courier New" w:hint="default"/>
      </w:rPr>
    </w:lvl>
    <w:lvl w:ilvl="5" w:tplc="0C0A0005" w:tentative="1">
      <w:start w:val="1"/>
      <w:numFmt w:val="bullet"/>
      <w:lvlText w:val=""/>
      <w:lvlJc w:val="left"/>
      <w:pPr>
        <w:ind w:left="5360" w:hanging="360"/>
      </w:pPr>
      <w:rPr>
        <w:rFonts w:ascii="Wingdings" w:hAnsi="Wingdings" w:hint="default"/>
      </w:rPr>
    </w:lvl>
    <w:lvl w:ilvl="6" w:tplc="0C0A0001" w:tentative="1">
      <w:start w:val="1"/>
      <w:numFmt w:val="bullet"/>
      <w:lvlText w:val=""/>
      <w:lvlJc w:val="left"/>
      <w:pPr>
        <w:ind w:left="6080" w:hanging="360"/>
      </w:pPr>
      <w:rPr>
        <w:rFonts w:ascii="Symbol" w:hAnsi="Symbol" w:hint="default"/>
      </w:rPr>
    </w:lvl>
    <w:lvl w:ilvl="7" w:tplc="0C0A0003" w:tentative="1">
      <w:start w:val="1"/>
      <w:numFmt w:val="bullet"/>
      <w:lvlText w:val="o"/>
      <w:lvlJc w:val="left"/>
      <w:pPr>
        <w:ind w:left="6800" w:hanging="360"/>
      </w:pPr>
      <w:rPr>
        <w:rFonts w:ascii="Courier New" w:hAnsi="Courier New" w:cs="Courier New" w:hint="default"/>
      </w:rPr>
    </w:lvl>
    <w:lvl w:ilvl="8" w:tplc="0C0A0005" w:tentative="1">
      <w:start w:val="1"/>
      <w:numFmt w:val="bullet"/>
      <w:lvlText w:val=""/>
      <w:lvlJc w:val="left"/>
      <w:pPr>
        <w:ind w:left="7520" w:hanging="360"/>
      </w:pPr>
      <w:rPr>
        <w:rFonts w:ascii="Wingdings" w:hAnsi="Wingdings" w:hint="default"/>
      </w:rPr>
    </w:lvl>
  </w:abstractNum>
  <w:abstractNum w:abstractNumId="50" w15:restartNumberingAfterBreak="0">
    <w:nsid w:val="72CC5064"/>
    <w:multiLevelType w:val="hybridMultilevel"/>
    <w:tmpl w:val="180A90F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1" w15:restartNumberingAfterBreak="0">
    <w:nsid w:val="73665557"/>
    <w:multiLevelType w:val="hybridMultilevel"/>
    <w:tmpl w:val="BE2AD3C4"/>
    <w:lvl w:ilvl="0" w:tplc="0C0A001B">
      <w:start w:val="1"/>
      <w:numFmt w:val="lowerRoman"/>
      <w:lvlText w:val="%1."/>
      <w:lvlJc w:val="righ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4215980"/>
    <w:multiLevelType w:val="hybridMultilevel"/>
    <w:tmpl w:val="BE2AD3C4"/>
    <w:lvl w:ilvl="0" w:tplc="FFFFFFFF">
      <w:start w:val="1"/>
      <w:numFmt w:val="lowerRoman"/>
      <w:lvlText w:val="%1."/>
      <w:lvlJc w:val="righ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67C521D"/>
    <w:multiLevelType w:val="hybridMultilevel"/>
    <w:tmpl w:val="E26846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77DA25CD"/>
    <w:multiLevelType w:val="hybridMultilevel"/>
    <w:tmpl w:val="E5D242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79A15995"/>
    <w:multiLevelType w:val="multilevel"/>
    <w:tmpl w:val="C820F804"/>
    <w:lvl w:ilvl="0">
      <w:start w:val="3"/>
      <w:numFmt w:val="decimal"/>
      <w:lvlText w:val="%1"/>
      <w:lvlJc w:val="left"/>
      <w:pPr>
        <w:ind w:left="360" w:hanging="360"/>
      </w:pPr>
      <w:rPr>
        <w:rFonts w:hint="default"/>
      </w:rPr>
    </w:lvl>
    <w:lvl w:ilvl="1">
      <w:start w:val="7"/>
      <w:numFmt w:val="decimal"/>
      <w:lvlText w:val="%1.%2"/>
      <w:lvlJc w:val="left"/>
      <w:pPr>
        <w:ind w:left="1796" w:hanging="360"/>
      </w:pPr>
      <w:rPr>
        <w:rFonts w:hint="default"/>
      </w:rPr>
    </w:lvl>
    <w:lvl w:ilvl="2">
      <w:start w:val="1"/>
      <w:numFmt w:val="decimal"/>
      <w:lvlText w:val="%1.%2.%3"/>
      <w:lvlJc w:val="left"/>
      <w:pPr>
        <w:ind w:left="3592" w:hanging="720"/>
      </w:pPr>
      <w:rPr>
        <w:rFonts w:hint="default"/>
      </w:rPr>
    </w:lvl>
    <w:lvl w:ilvl="3">
      <w:start w:val="1"/>
      <w:numFmt w:val="decimal"/>
      <w:lvlText w:val="%1.%2.%3.%4"/>
      <w:lvlJc w:val="left"/>
      <w:pPr>
        <w:ind w:left="5388" w:hanging="1080"/>
      </w:pPr>
      <w:rPr>
        <w:rFonts w:hint="default"/>
      </w:rPr>
    </w:lvl>
    <w:lvl w:ilvl="4">
      <w:start w:val="1"/>
      <w:numFmt w:val="decimal"/>
      <w:lvlText w:val="%1.%2.%3.%4.%5"/>
      <w:lvlJc w:val="left"/>
      <w:pPr>
        <w:ind w:left="6824" w:hanging="1080"/>
      </w:pPr>
      <w:rPr>
        <w:rFonts w:hint="default"/>
      </w:rPr>
    </w:lvl>
    <w:lvl w:ilvl="5">
      <w:start w:val="1"/>
      <w:numFmt w:val="decimal"/>
      <w:lvlText w:val="%1.%2.%3.%4.%5.%6"/>
      <w:lvlJc w:val="left"/>
      <w:pPr>
        <w:ind w:left="8620" w:hanging="1440"/>
      </w:pPr>
      <w:rPr>
        <w:rFonts w:hint="default"/>
      </w:rPr>
    </w:lvl>
    <w:lvl w:ilvl="6">
      <w:start w:val="1"/>
      <w:numFmt w:val="decimal"/>
      <w:lvlText w:val="%1.%2.%3.%4.%5.%6.%7"/>
      <w:lvlJc w:val="left"/>
      <w:pPr>
        <w:ind w:left="10056" w:hanging="1440"/>
      </w:pPr>
      <w:rPr>
        <w:rFonts w:hint="default"/>
      </w:rPr>
    </w:lvl>
    <w:lvl w:ilvl="7">
      <w:start w:val="1"/>
      <w:numFmt w:val="decimal"/>
      <w:lvlText w:val="%1.%2.%3.%4.%5.%6.%7.%8"/>
      <w:lvlJc w:val="left"/>
      <w:pPr>
        <w:ind w:left="11852" w:hanging="1800"/>
      </w:pPr>
      <w:rPr>
        <w:rFonts w:hint="default"/>
      </w:rPr>
    </w:lvl>
    <w:lvl w:ilvl="8">
      <w:start w:val="1"/>
      <w:numFmt w:val="decimal"/>
      <w:lvlText w:val="%1.%2.%3.%4.%5.%6.%7.%8.%9"/>
      <w:lvlJc w:val="left"/>
      <w:pPr>
        <w:ind w:left="13648" w:hanging="2160"/>
      </w:pPr>
      <w:rPr>
        <w:rFonts w:hint="default"/>
      </w:rPr>
    </w:lvl>
  </w:abstractNum>
  <w:abstractNum w:abstractNumId="56" w15:restartNumberingAfterBreak="0">
    <w:nsid w:val="7A3F0B44"/>
    <w:multiLevelType w:val="hybridMultilevel"/>
    <w:tmpl w:val="D55A5532"/>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7" w15:restartNumberingAfterBreak="0">
    <w:nsid w:val="7ACA61C7"/>
    <w:multiLevelType w:val="hybridMultilevel"/>
    <w:tmpl w:val="2206A6E2"/>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58" w15:restartNumberingAfterBreak="0">
    <w:nsid w:val="7E8223C3"/>
    <w:multiLevelType w:val="multilevel"/>
    <w:tmpl w:val="59A6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992538">
    <w:abstractNumId w:val="13"/>
  </w:num>
  <w:num w:numId="2" w16cid:durableId="506601495">
    <w:abstractNumId w:val="46"/>
  </w:num>
  <w:num w:numId="3" w16cid:durableId="2083486105">
    <w:abstractNumId w:val="18"/>
  </w:num>
  <w:num w:numId="4" w16cid:durableId="481892891">
    <w:abstractNumId w:val="26"/>
  </w:num>
  <w:num w:numId="5" w16cid:durableId="1717460690">
    <w:abstractNumId w:val="3"/>
  </w:num>
  <w:num w:numId="6" w16cid:durableId="1774324098">
    <w:abstractNumId w:val="27"/>
  </w:num>
  <w:num w:numId="7" w16cid:durableId="750350374">
    <w:abstractNumId w:val="21"/>
  </w:num>
  <w:num w:numId="8" w16cid:durableId="187530365">
    <w:abstractNumId w:val="40"/>
  </w:num>
  <w:num w:numId="9" w16cid:durableId="1884704969">
    <w:abstractNumId w:val="50"/>
  </w:num>
  <w:num w:numId="10" w16cid:durableId="1075130617">
    <w:abstractNumId w:val="30"/>
  </w:num>
  <w:num w:numId="11" w16cid:durableId="1296107403">
    <w:abstractNumId w:val="9"/>
  </w:num>
  <w:num w:numId="12" w16cid:durableId="298191554">
    <w:abstractNumId w:val="44"/>
  </w:num>
  <w:num w:numId="13" w16cid:durableId="2138375290">
    <w:abstractNumId w:val="17"/>
  </w:num>
  <w:num w:numId="14" w16cid:durableId="654069008">
    <w:abstractNumId w:val="15"/>
  </w:num>
  <w:num w:numId="15" w16cid:durableId="1155730736">
    <w:abstractNumId w:val="24"/>
  </w:num>
  <w:num w:numId="16" w16cid:durableId="2104254944">
    <w:abstractNumId w:val="22"/>
  </w:num>
  <w:num w:numId="17" w16cid:durableId="1547253566">
    <w:abstractNumId w:val="56"/>
  </w:num>
  <w:num w:numId="18" w16cid:durableId="1937905797">
    <w:abstractNumId w:val="20"/>
  </w:num>
  <w:num w:numId="19" w16cid:durableId="1729381690">
    <w:abstractNumId w:val="51"/>
  </w:num>
  <w:num w:numId="20" w16cid:durableId="970358670">
    <w:abstractNumId w:val="52"/>
  </w:num>
  <w:num w:numId="21" w16cid:durableId="793257949">
    <w:abstractNumId w:val="4"/>
  </w:num>
  <w:num w:numId="22" w16cid:durableId="1230000793">
    <w:abstractNumId w:val="10"/>
  </w:num>
  <w:num w:numId="23" w16cid:durableId="1742560567">
    <w:abstractNumId w:val="43"/>
  </w:num>
  <w:num w:numId="24" w16cid:durableId="895622419">
    <w:abstractNumId w:val="16"/>
  </w:num>
  <w:num w:numId="25" w16cid:durableId="126244341">
    <w:abstractNumId w:val="31"/>
  </w:num>
  <w:num w:numId="26" w16cid:durableId="1968510386">
    <w:abstractNumId w:val="36"/>
  </w:num>
  <w:num w:numId="27" w16cid:durableId="1203401237">
    <w:abstractNumId w:val="45"/>
  </w:num>
  <w:num w:numId="28" w16cid:durableId="1209074758">
    <w:abstractNumId w:val="2"/>
  </w:num>
  <w:num w:numId="29" w16cid:durableId="1562325726">
    <w:abstractNumId w:val="19"/>
  </w:num>
  <w:num w:numId="30" w16cid:durableId="186914197">
    <w:abstractNumId w:val="38"/>
  </w:num>
  <w:num w:numId="31" w16cid:durableId="945774812">
    <w:abstractNumId w:val="41"/>
  </w:num>
  <w:num w:numId="32" w16cid:durableId="1811511833">
    <w:abstractNumId w:val="33"/>
  </w:num>
  <w:num w:numId="33" w16cid:durableId="1028876043">
    <w:abstractNumId w:val="5"/>
  </w:num>
  <w:num w:numId="34" w16cid:durableId="83823605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6786558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179022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2870259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0032859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8063475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11622505">
    <w:abstractNumId w:val="32"/>
  </w:num>
  <w:num w:numId="41" w16cid:durableId="1313753112">
    <w:abstractNumId w:val="53"/>
  </w:num>
  <w:num w:numId="42" w16cid:durableId="562133904">
    <w:abstractNumId w:val="6"/>
  </w:num>
  <w:num w:numId="43" w16cid:durableId="1335113046">
    <w:abstractNumId w:val="11"/>
  </w:num>
  <w:num w:numId="44" w16cid:durableId="56589503">
    <w:abstractNumId w:val="39"/>
  </w:num>
  <w:num w:numId="45" w16cid:durableId="1848863451">
    <w:abstractNumId w:val="25"/>
  </w:num>
  <w:num w:numId="46" w16cid:durableId="1686244581">
    <w:abstractNumId w:val="58"/>
  </w:num>
  <w:num w:numId="47" w16cid:durableId="1975214114">
    <w:abstractNumId w:val="29"/>
  </w:num>
  <w:num w:numId="48" w16cid:durableId="1048066868">
    <w:abstractNumId w:val="1"/>
  </w:num>
  <w:num w:numId="49" w16cid:durableId="2137553751">
    <w:abstractNumId w:val="0"/>
  </w:num>
  <w:num w:numId="50" w16cid:durableId="1296643894">
    <w:abstractNumId w:val="7"/>
  </w:num>
  <w:num w:numId="51" w16cid:durableId="735319276">
    <w:abstractNumId w:val="37"/>
  </w:num>
  <w:num w:numId="52" w16cid:durableId="294068385">
    <w:abstractNumId w:val="34"/>
  </w:num>
  <w:num w:numId="53" w16cid:durableId="199628905">
    <w:abstractNumId w:val="47"/>
  </w:num>
  <w:num w:numId="54" w16cid:durableId="604077108">
    <w:abstractNumId w:val="14"/>
  </w:num>
  <w:num w:numId="55" w16cid:durableId="2123183364">
    <w:abstractNumId w:val="12"/>
  </w:num>
  <w:num w:numId="56" w16cid:durableId="1352758522">
    <w:abstractNumId w:val="49"/>
  </w:num>
  <w:num w:numId="57" w16cid:durableId="2019961507">
    <w:abstractNumId w:val="48"/>
  </w:num>
  <w:num w:numId="58" w16cid:durableId="2117557043">
    <w:abstractNumId w:val="28"/>
  </w:num>
  <w:num w:numId="59" w16cid:durableId="1939749624">
    <w:abstractNumId w:val="54"/>
  </w:num>
  <w:num w:numId="60" w16cid:durableId="1597786627">
    <w:abstractNumId w:val="23"/>
  </w:num>
  <w:num w:numId="61" w16cid:durableId="914900840">
    <w:abstractNumId w:val="8"/>
  </w:num>
  <w:num w:numId="62" w16cid:durableId="1940793195">
    <w:abstractNumId w:val="57"/>
  </w:num>
  <w:num w:numId="63" w16cid:durableId="542326606">
    <w:abstractNumId w:val="35"/>
  </w:num>
  <w:num w:numId="64" w16cid:durableId="617298628">
    <w:abstractNumId w:val="55"/>
  </w:num>
  <w:num w:numId="65" w16cid:durableId="1045567133">
    <w:abstractNumId w:val="4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974"/>
    <w:rsid w:val="0000142A"/>
    <w:rsid w:val="00011584"/>
    <w:rsid w:val="00013000"/>
    <w:rsid w:val="0001452A"/>
    <w:rsid w:val="00020096"/>
    <w:rsid w:val="00033CCA"/>
    <w:rsid w:val="00040947"/>
    <w:rsid w:val="000465B9"/>
    <w:rsid w:val="00050BF2"/>
    <w:rsid w:val="00064B48"/>
    <w:rsid w:val="00070920"/>
    <w:rsid w:val="00075917"/>
    <w:rsid w:val="000802B3"/>
    <w:rsid w:val="00086AAA"/>
    <w:rsid w:val="00086D31"/>
    <w:rsid w:val="00092FA1"/>
    <w:rsid w:val="000A1F63"/>
    <w:rsid w:val="000A28FA"/>
    <w:rsid w:val="000A61F2"/>
    <w:rsid w:val="000B3305"/>
    <w:rsid w:val="000B38F1"/>
    <w:rsid w:val="000C64CD"/>
    <w:rsid w:val="000D5FA0"/>
    <w:rsid w:val="000E111A"/>
    <w:rsid w:val="000E5B12"/>
    <w:rsid w:val="000F2A83"/>
    <w:rsid w:val="00101ED5"/>
    <w:rsid w:val="00105FEF"/>
    <w:rsid w:val="00110F75"/>
    <w:rsid w:val="00112322"/>
    <w:rsid w:val="0012394C"/>
    <w:rsid w:val="00130445"/>
    <w:rsid w:val="00131884"/>
    <w:rsid w:val="001437E3"/>
    <w:rsid w:val="001442FD"/>
    <w:rsid w:val="001511AB"/>
    <w:rsid w:val="00154735"/>
    <w:rsid w:val="001559AB"/>
    <w:rsid w:val="00166A43"/>
    <w:rsid w:val="0017256A"/>
    <w:rsid w:val="001806BD"/>
    <w:rsid w:val="001819BC"/>
    <w:rsid w:val="00190D1B"/>
    <w:rsid w:val="00191B14"/>
    <w:rsid w:val="0019725D"/>
    <w:rsid w:val="001A08F2"/>
    <w:rsid w:val="001A1BBA"/>
    <w:rsid w:val="001A72D9"/>
    <w:rsid w:val="001A774B"/>
    <w:rsid w:val="001B2741"/>
    <w:rsid w:val="001B3AD8"/>
    <w:rsid w:val="001B7679"/>
    <w:rsid w:val="001B7C1C"/>
    <w:rsid w:val="001E170A"/>
    <w:rsid w:val="001F7D2D"/>
    <w:rsid w:val="00204129"/>
    <w:rsid w:val="0020468C"/>
    <w:rsid w:val="00204D30"/>
    <w:rsid w:val="00212043"/>
    <w:rsid w:val="00222E26"/>
    <w:rsid w:val="002269CE"/>
    <w:rsid w:val="002353FC"/>
    <w:rsid w:val="0024229A"/>
    <w:rsid w:val="0024232A"/>
    <w:rsid w:val="00243471"/>
    <w:rsid w:val="00251666"/>
    <w:rsid w:val="00262A20"/>
    <w:rsid w:val="00267C28"/>
    <w:rsid w:val="00270CA5"/>
    <w:rsid w:val="00274D1D"/>
    <w:rsid w:val="00280EEC"/>
    <w:rsid w:val="00286FEA"/>
    <w:rsid w:val="00291C28"/>
    <w:rsid w:val="002B75EF"/>
    <w:rsid w:val="002B7C61"/>
    <w:rsid w:val="002C05BB"/>
    <w:rsid w:val="002C33A8"/>
    <w:rsid w:val="002D3830"/>
    <w:rsid w:val="002D45E1"/>
    <w:rsid w:val="002E0166"/>
    <w:rsid w:val="002E48A0"/>
    <w:rsid w:val="002F3371"/>
    <w:rsid w:val="002F6481"/>
    <w:rsid w:val="00304B71"/>
    <w:rsid w:val="003055A4"/>
    <w:rsid w:val="00310FC0"/>
    <w:rsid w:val="00313D2F"/>
    <w:rsid w:val="00327DAE"/>
    <w:rsid w:val="00342D09"/>
    <w:rsid w:val="00350ADC"/>
    <w:rsid w:val="00355C7A"/>
    <w:rsid w:val="00356C6B"/>
    <w:rsid w:val="0036438B"/>
    <w:rsid w:val="00372EFE"/>
    <w:rsid w:val="00381074"/>
    <w:rsid w:val="00387F52"/>
    <w:rsid w:val="0039729C"/>
    <w:rsid w:val="003A54C4"/>
    <w:rsid w:val="003B1FE1"/>
    <w:rsid w:val="003C36DC"/>
    <w:rsid w:val="003D3ABD"/>
    <w:rsid w:val="003D6B38"/>
    <w:rsid w:val="003D741A"/>
    <w:rsid w:val="003E2BFA"/>
    <w:rsid w:val="003F4CFE"/>
    <w:rsid w:val="003F5ACD"/>
    <w:rsid w:val="003F73A2"/>
    <w:rsid w:val="00401234"/>
    <w:rsid w:val="0041053F"/>
    <w:rsid w:val="00415A76"/>
    <w:rsid w:val="004166A3"/>
    <w:rsid w:val="00431826"/>
    <w:rsid w:val="004436A2"/>
    <w:rsid w:val="0045292A"/>
    <w:rsid w:val="00466997"/>
    <w:rsid w:val="00470366"/>
    <w:rsid w:val="00475626"/>
    <w:rsid w:val="004800D1"/>
    <w:rsid w:val="00482C3A"/>
    <w:rsid w:val="004972A8"/>
    <w:rsid w:val="004A0AA1"/>
    <w:rsid w:val="004A368F"/>
    <w:rsid w:val="004A61C0"/>
    <w:rsid w:val="004B02AE"/>
    <w:rsid w:val="004B5C3F"/>
    <w:rsid w:val="004B614E"/>
    <w:rsid w:val="004C0EC3"/>
    <w:rsid w:val="004C2759"/>
    <w:rsid w:val="004C6907"/>
    <w:rsid w:val="004D02C9"/>
    <w:rsid w:val="004D2F4D"/>
    <w:rsid w:val="004E336B"/>
    <w:rsid w:val="005101E6"/>
    <w:rsid w:val="00524A04"/>
    <w:rsid w:val="0053022F"/>
    <w:rsid w:val="00530919"/>
    <w:rsid w:val="00537EB6"/>
    <w:rsid w:val="00545667"/>
    <w:rsid w:val="00555807"/>
    <w:rsid w:val="00561A78"/>
    <w:rsid w:val="00566714"/>
    <w:rsid w:val="00573D3F"/>
    <w:rsid w:val="00574A3D"/>
    <w:rsid w:val="005771CE"/>
    <w:rsid w:val="005772D8"/>
    <w:rsid w:val="00582A75"/>
    <w:rsid w:val="00582C7B"/>
    <w:rsid w:val="00586007"/>
    <w:rsid w:val="005C25BB"/>
    <w:rsid w:val="005C2AE3"/>
    <w:rsid w:val="005C33DB"/>
    <w:rsid w:val="005C4B07"/>
    <w:rsid w:val="005D0E01"/>
    <w:rsid w:val="005F07C8"/>
    <w:rsid w:val="006022EF"/>
    <w:rsid w:val="006152FC"/>
    <w:rsid w:val="00621746"/>
    <w:rsid w:val="00630151"/>
    <w:rsid w:val="00633832"/>
    <w:rsid w:val="00634E5C"/>
    <w:rsid w:val="0063777E"/>
    <w:rsid w:val="006401B7"/>
    <w:rsid w:val="0064391F"/>
    <w:rsid w:val="006470C7"/>
    <w:rsid w:val="00654308"/>
    <w:rsid w:val="00671CD8"/>
    <w:rsid w:val="00676974"/>
    <w:rsid w:val="00676F79"/>
    <w:rsid w:val="00681918"/>
    <w:rsid w:val="006A1D72"/>
    <w:rsid w:val="006A50D1"/>
    <w:rsid w:val="006B6CAD"/>
    <w:rsid w:val="006C0918"/>
    <w:rsid w:val="006C54AC"/>
    <w:rsid w:val="006C6C55"/>
    <w:rsid w:val="006C7D44"/>
    <w:rsid w:val="006D6343"/>
    <w:rsid w:val="006F5C57"/>
    <w:rsid w:val="0070668B"/>
    <w:rsid w:val="007117CC"/>
    <w:rsid w:val="00712A52"/>
    <w:rsid w:val="00713FF6"/>
    <w:rsid w:val="00725789"/>
    <w:rsid w:val="00726C80"/>
    <w:rsid w:val="0073122D"/>
    <w:rsid w:val="00734911"/>
    <w:rsid w:val="00752FEF"/>
    <w:rsid w:val="0076042D"/>
    <w:rsid w:val="00765662"/>
    <w:rsid w:val="0076696E"/>
    <w:rsid w:val="0077117C"/>
    <w:rsid w:val="00771AF2"/>
    <w:rsid w:val="0077360C"/>
    <w:rsid w:val="00773CC9"/>
    <w:rsid w:val="00776756"/>
    <w:rsid w:val="00786614"/>
    <w:rsid w:val="00790B86"/>
    <w:rsid w:val="007B0A42"/>
    <w:rsid w:val="007B7B79"/>
    <w:rsid w:val="007C2D63"/>
    <w:rsid w:val="007C59DC"/>
    <w:rsid w:val="007D00F8"/>
    <w:rsid w:val="007D5F2D"/>
    <w:rsid w:val="007D7D55"/>
    <w:rsid w:val="007E5FD6"/>
    <w:rsid w:val="007F01C0"/>
    <w:rsid w:val="007F5FCF"/>
    <w:rsid w:val="00801093"/>
    <w:rsid w:val="008042B9"/>
    <w:rsid w:val="00817ADD"/>
    <w:rsid w:val="00817D79"/>
    <w:rsid w:val="00836CA4"/>
    <w:rsid w:val="00840175"/>
    <w:rsid w:val="00855FBC"/>
    <w:rsid w:val="00871A39"/>
    <w:rsid w:val="00873BAE"/>
    <w:rsid w:val="008819D8"/>
    <w:rsid w:val="00893594"/>
    <w:rsid w:val="008954A5"/>
    <w:rsid w:val="008A5821"/>
    <w:rsid w:val="008B05BB"/>
    <w:rsid w:val="008B3A39"/>
    <w:rsid w:val="008C7434"/>
    <w:rsid w:val="008D125B"/>
    <w:rsid w:val="008D5A51"/>
    <w:rsid w:val="008E0063"/>
    <w:rsid w:val="008E2A01"/>
    <w:rsid w:val="009010F2"/>
    <w:rsid w:val="00911CE4"/>
    <w:rsid w:val="0092093E"/>
    <w:rsid w:val="009223F8"/>
    <w:rsid w:val="00924DFE"/>
    <w:rsid w:val="00931F34"/>
    <w:rsid w:val="0094293B"/>
    <w:rsid w:val="009523E3"/>
    <w:rsid w:val="00952D9F"/>
    <w:rsid w:val="00957EAD"/>
    <w:rsid w:val="009733B2"/>
    <w:rsid w:val="00975190"/>
    <w:rsid w:val="00983CF9"/>
    <w:rsid w:val="00984021"/>
    <w:rsid w:val="00986F0E"/>
    <w:rsid w:val="009A0ADD"/>
    <w:rsid w:val="009A20B2"/>
    <w:rsid w:val="009A362C"/>
    <w:rsid w:val="009B0A82"/>
    <w:rsid w:val="009B0E34"/>
    <w:rsid w:val="009C693B"/>
    <w:rsid w:val="009E18EB"/>
    <w:rsid w:val="009E5A66"/>
    <w:rsid w:val="009E5F5A"/>
    <w:rsid w:val="009E6257"/>
    <w:rsid w:val="009E6DF4"/>
    <w:rsid w:val="00A022BE"/>
    <w:rsid w:val="00A041BC"/>
    <w:rsid w:val="00A04F7E"/>
    <w:rsid w:val="00A11133"/>
    <w:rsid w:val="00A1168A"/>
    <w:rsid w:val="00A1201B"/>
    <w:rsid w:val="00A17E4C"/>
    <w:rsid w:val="00A2371E"/>
    <w:rsid w:val="00A30D8F"/>
    <w:rsid w:val="00A32EF4"/>
    <w:rsid w:val="00A363C6"/>
    <w:rsid w:val="00A50A92"/>
    <w:rsid w:val="00A55462"/>
    <w:rsid w:val="00A66DE0"/>
    <w:rsid w:val="00A71316"/>
    <w:rsid w:val="00A73994"/>
    <w:rsid w:val="00A73B49"/>
    <w:rsid w:val="00A73C7F"/>
    <w:rsid w:val="00A756D8"/>
    <w:rsid w:val="00A831B7"/>
    <w:rsid w:val="00A834C9"/>
    <w:rsid w:val="00A83DAD"/>
    <w:rsid w:val="00A85421"/>
    <w:rsid w:val="00A936D6"/>
    <w:rsid w:val="00A97FDB"/>
    <w:rsid w:val="00AA05F4"/>
    <w:rsid w:val="00AB474F"/>
    <w:rsid w:val="00AC7D20"/>
    <w:rsid w:val="00AD0399"/>
    <w:rsid w:val="00AD3F11"/>
    <w:rsid w:val="00AD40FB"/>
    <w:rsid w:val="00AD64B5"/>
    <w:rsid w:val="00AD7FAF"/>
    <w:rsid w:val="00AE7FBE"/>
    <w:rsid w:val="00B026A6"/>
    <w:rsid w:val="00B02A11"/>
    <w:rsid w:val="00B02C9A"/>
    <w:rsid w:val="00B07140"/>
    <w:rsid w:val="00B11E49"/>
    <w:rsid w:val="00B16A8B"/>
    <w:rsid w:val="00B22365"/>
    <w:rsid w:val="00B24225"/>
    <w:rsid w:val="00B30585"/>
    <w:rsid w:val="00B317B9"/>
    <w:rsid w:val="00B40235"/>
    <w:rsid w:val="00B43855"/>
    <w:rsid w:val="00B45FB3"/>
    <w:rsid w:val="00B47607"/>
    <w:rsid w:val="00B52428"/>
    <w:rsid w:val="00B52963"/>
    <w:rsid w:val="00B5502C"/>
    <w:rsid w:val="00B60B3B"/>
    <w:rsid w:val="00B6514A"/>
    <w:rsid w:val="00B66FE2"/>
    <w:rsid w:val="00B67681"/>
    <w:rsid w:val="00B719DA"/>
    <w:rsid w:val="00B87E09"/>
    <w:rsid w:val="00B9620C"/>
    <w:rsid w:val="00B97A8F"/>
    <w:rsid w:val="00BA1241"/>
    <w:rsid w:val="00BB36C2"/>
    <w:rsid w:val="00BB45EC"/>
    <w:rsid w:val="00BC39F9"/>
    <w:rsid w:val="00BC6403"/>
    <w:rsid w:val="00BE1752"/>
    <w:rsid w:val="00BE3EC7"/>
    <w:rsid w:val="00BE617C"/>
    <w:rsid w:val="00BF1CED"/>
    <w:rsid w:val="00BF3AC7"/>
    <w:rsid w:val="00C042EE"/>
    <w:rsid w:val="00C1310B"/>
    <w:rsid w:val="00C16F53"/>
    <w:rsid w:val="00C25FB4"/>
    <w:rsid w:val="00C31627"/>
    <w:rsid w:val="00C37EC3"/>
    <w:rsid w:val="00C41661"/>
    <w:rsid w:val="00C47AE9"/>
    <w:rsid w:val="00C57CD6"/>
    <w:rsid w:val="00C61D6F"/>
    <w:rsid w:val="00C674D0"/>
    <w:rsid w:val="00C74008"/>
    <w:rsid w:val="00C75EE0"/>
    <w:rsid w:val="00C76237"/>
    <w:rsid w:val="00C777D3"/>
    <w:rsid w:val="00C83702"/>
    <w:rsid w:val="00C84AAD"/>
    <w:rsid w:val="00C95573"/>
    <w:rsid w:val="00CA2C55"/>
    <w:rsid w:val="00CB7343"/>
    <w:rsid w:val="00CC3FBB"/>
    <w:rsid w:val="00CC6982"/>
    <w:rsid w:val="00CC7D1F"/>
    <w:rsid w:val="00CD0994"/>
    <w:rsid w:val="00CD766C"/>
    <w:rsid w:val="00CE4FBA"/>
    <w:rsid w:val="00CF28DA"/>
    <w:rsid w:val="00D0076B"/>
    <w:rsid w:val="00D0280A"/>
    <w:rsid w:val="00D221CA"/>
    <w:rsid w:val="00D27AEC"/>
    <w:rsid w:val="00D352D8"/>
    <w:rsid w:val="00D365BD"/>
    <w:rsid w:val="00D526CB"/>
    <w:rsid w:val="00D55048"/>
    <w:rsid w:val="00D55FC5"/>
    <w:rsid w:val="00D565B9"/>
    <w:rsid w:val="00D57133"/>
    <w:rsid w:val="00D63B22"/>
    <w:rsid w:val="00D663BB"/>
    <w:rsid w:val="00D74F68"/>
    <w:rsid w:val="00D80C00"/>
    <w:rsid w:val="00D85DCD"/>
    <w:rsid w:val="00D87220"/>
    <w:rsid w:val="00D87C58"/>
    <w:rsid w:val="00D95DB7"/>
    <w:rsid w:val="00DA16A9"/>
    <w:rsid w:val="00DA25A4"/>
    <w:rsid w:val="00DB12EE"/>
    <w:rsid w:val="00DB5644"/>
    <w:rsid w:val="00DD59D2"/>
    <w:rsid w:val="00DE2B7B"/>
    <w:rsid w:val="00DF275F"/>
    <w:rsid w:val="00DF4955"/>
    <w:rsid w:val="00E13692"/>
    <w:rsid w:val="00E23371"/>
    <w:rsid w:val="00E2477E"/>
    <w:rsid w:val="00E3015D"/>
    <w:rsid w:val="00E53563"/>
    <w:rsid w:val="00E54482"/>
    <w:rsid w:val="00E574B5"/>
    <w:rsid w:val="00E7280F"/>
    <w:rsid w:val="00E84E77"/>
    <w:rsid w:val="00E91CF9"/>
    <w:rsid w:val="00E97E02"/>
    <w:rsid w:val="00EA3EE3"/>
    <w:rsid w:val="00EA7AFF"/>
    <w:rsid w:val="00EA7E10"/>
    <w:rsid w:val="00EC4EEE"/>
    <w:rsid w:val="00ED3907"/>
    <w:rsid w:val="00ED5C2B"/>
    <w:rsid w:val="00EE0776"/>
    <w:rsid w:val="00EF1982"/>
    <w:rsid w:val="00EF56B2"/>
    <w:rsid w:val="00F118A1"/>
    <w:rsid w:val="00F11BD0"/>
    <w:rsid w:val="00F123C8"/>
    <w:rsid w:val="00F2397A"/>
    <w:rsid w:val="00F27A91"/>
    <w:rsid w:val="00F35260"/>
    <w:rsid w:val="00F36633"/>
    <w:rsid w:val="00F37ECE"/>
    <w:rsid w:val="00F4187B"/>
    <w:rsid w:val="00F56E5F"/>
    <w:rsid w:val="00FB0C50"/>
    <w:rsid w:val="00FC4B89"/>
    <w:rsid w:val="00FC6B36"/>
    <w:rsid w:val="00FD06CA"/>
    <w:rsid w:val="00FD13A6"/>
    <w:rsid w:val="00FD2D37"/>
    <w:rsid w:val="00FD6139"/>
    <w:rsid w:val="00FD7E10"/>
    <w:rsid w:val="00FE05B6"/>
    <w:rsid w:val="00FE1CA8"/>
    <w:rsid w:val="00FE3FDB"/>
    <w:rsid w:val="00FE4F09"/>
    <w:rsid w:val="00FF185E"/>
    <w:rsid w:val="00FF68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0B943"/>
  <w15:docId w15:val="{9334E88A-1EA2-4C55-94F1-EC83F39C0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52A"/>
  </w:style>
  <w:style w:type="paragraph" w:styleId="Ttulo1">
    <w:name w:val="heading 1"/>
    <w:basedOn w:val="Normal"/>
    <w:next w:val="Normal"/>
    <w:uiPriority w:val="9"/>
    <w:qFormat/>
    <w:pPr>
      <w:keepNext/>
      <w:keepLines/>
      <w:numPr>
        <w:numId w:val="4"/>
      </w:numPr>
      <w:spacing w:before="400" w:after="120"/>
      <w:outlineLvl w:val="0"/>
    </w:pPr>
    <w:rPr>
      <w:sz w:val="40"/>
      <w:szCs w:val="40"/>
    </w:rPr>
  </w:style>
  <w:style w:type="paragraph" w:styleId="Ttulo2">
    <w:name w:val="heading 2"/>
    <w:basedOn w:val="Normal"/>
    <w:next w:val="Normal"/>
    <w:uiPriority w:val="9"/>
    <w:semiHidden/>
    <w:unhideWhenUsed/>
    <w:qFormat/>
    <w:pPr>
      <w:keepNext/>
      <w:keepLines/>
      <w:numPr>
        <w:ilvl w:val="1"/>
        <w:numId w:val="4"/>
      </w:numPr>
      <w:spacing w:before="360" w:after="120"/>
      <w:outlineLvl w:val="1"/>
    </w:pPr>
    <w:rPr>
      <w:sz w:val="32"/>
      <w:szCs w:val="32"/>
    </w:rPr>
  </w:style>
  <w:style w:type="paragraph" w:styleId="Ttulo3">
    <w:name w:val="heading 3"/>
    <w:basedOn w:val="Normal"/>
    <w:next w:val="Normal"/>
    <w:uiPriority w:val="9"/>
    <w:semiHidden/>
    <w:unhideWhenUsed/>
    <w:qFormat/>
    <w:pPr>
      <w:keepNext/>
      <w:keepLines/>
      <w:numPr>
        <w:ilvl w:val="2"/>
        <w:numId w:val="4"/>
      </w:numPr>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numPr>
        <w:ilvl w:val="3"/>
        <w:numId w:val="4"/>
      </w:numPr>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numPr>
        <w:ilvl w:val="4"/>
        <w:numId w:val="4"/>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4"/>
      </w:numPr>
      <w:spacing w:before="240" w:after="80"/>
      <w:outlineLvl w:val="5"/>
    </w:pPr>
    <w:rPr>
      <w:i/>
      <w:color w:val="666666"/>
    </w:rPr>
  </w:style>
  <w:style w:type="paragraph" w:styleId="Ttulo7">
    <w:name w:val="heading 7"/>
    <w:basedOn w:val="Normal"/>
    <w:next w:val="Normal"/>
    <w:link w:val="Ttulo7Car"/>
    <w:uiPriority w:val="9"/>
    <w:semiHidden/>
    <w:unhideWhenUsed/>
    <w:qFormat/>
    <w:rsid w:val="00F56E5F"/>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56E5F"/>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56E5F"/>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475626"/>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75626"/>
  </w:style>
  <w:style w:type="paragraph" w:styleId="Piedepgina">
    <w:name w:val="footer"/>
    <w:basedOn w:val="Normal"/>
    <w:link w:val="PiedepginaCar"/>
    <w:uiPriority w:val="99"/>
    <w:unhideWhenUsed/>
    <w:rsid w:val="00475626"/>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75626"/>
  </w:style>
  <w:style w:type="paragraph" w:styleId="NormalWeb">
    <w:name w:val="Normal (Web)"/>
    <w:basedOn w:val="Normal"/>
    <w:uiPriority w:val="99"/>
    <w:unhideWhenUsed/>
    <w:rsid w:val="00475626"/>
    <w:pPr>
      <w:spacing w:before="100" w:beforeAutospacing="1" w:after="100" w:afterAutospacing="1" w:line="240" w:lineRule="auto"/>
    </w:pPr>
    <w:rPr>
      <w:rFonts w:ascii="Times New Roman" w:eastAsia="Times New Roman" w:hAnsi="Times New Roman" w:cs="Times New Roman"/>
      <w:sz w:val="24"/>
      <w:szCs w:val="24"/>
      <w:lang w:val="es-ES"/>
    </w:rPr>
  </w:style>
  <w:style w:type="character" w:styleId="nfasis">
    <w:name w:val="Emphasis"/>
    <w:basedOn w:val="Fuentedeprrafopredeter"/>
    <w:uiPriority w:val="20"/>
    <w:qFormat/>
    <w:rsid w:val="00475626"/>
    <w:rPr>
      <w:i/>
      <w:iCs/>
    </w:rPr>
  </w:style>
  <w:style w:type="paragraph" w:styleId="Prrafodelista">
    <w:name w:val="List Paragraph"/>
    <w:basedOn w:val="Normal"/>
    <w:uiPriority w:val="34"/>
    <w:qFormat/>
    <w:rsid w:val="00BE617C"/>
    <w:pPr>
      <w:ind w:left="720"/>
      <w:contextualSpacing/>
    </w:pPr>
  </w:style>
  <w:style w:type="character" w:styleId="Textoennegrita">
    <w:name w:val="Strong"/>
    <w:basedOn w:val="Fuentedeprrafopredeter"/>
    <w:uiPriority w:val="22"/>
    <w:qFormat/>
    <w:rsid w:val="00BE617C"/>
    <w:rPr>
      <w:b/>
      <w:bCs/>
    </w:rPr>
  </w:style>
  <w:style w:type="character" w:styleId="Hipervnculo">
    <w:name w:val="Hyperlink"/>
    <w:basedOn w:val="Fuentedeprrafopredeter"/>
    <w:uiPriority w:val="99"/>
    <w:unhideWhenUsed/>
    <w:rsid w:val="000E111A"/>
    <w:rPr>
      <w:color w:val="0000FF" w:themeColor="hyperlink"/>
      <w:u w:val="single"/>
    </w:rPr>
  </w:style>
  <w:style w:type="character" w:styleId="Mencinsinresolver">
    <w:name w:val="Unresolved Mention"/>
    <w:basedOn w:val="Fuentedeprrafopredeter"/>
    <w:uiPriority w:val="99"/>
    <w:semiHidden/>
    <w:unhideWhenUsed/>
    <w:rsid w:val="000E111A"/>
    <w:rPr>
      <w:color w:val="605E5C"/>
      <w:shd w:val="clear" w:color="auto" w:fill="E1DFDD"/>
    </w:rPr>
  </w:style>
  <w:style w:type="character" w:styleId="Hipervnculovisitado">
    <w:name w:val="FollowedHyperlink"/>
    <w:basedOn w:val="Fuentedeprrafopredeter"/>
    <w:uiPriority w:val="99"/>
    <w:semiHidden/>
    <w:unhideWhenUsed/>
    <w:rsid w:val="000E111A"/>
    <w:rPr>
      <w:color w:val="800080" w:themeColor="followedHyperlink"/>
      <w:u w:val="single"/>
    </w:rPr>
  </w:style>
  <w:style w:type="character" w:styleId="CdigoHTML">
    <w:name w:val="HTML Code"/>
    <w:basedOn w:val="Fuentedeprrafopredeter"/>
    <w:uiPriority w:val="99"/>
    <w:semiHidden/>
    <w:unhideWhenUsed/>
    <w:rsid w:val="00537EB6"/>
    <w:rPr>
      <w:rFonts w:ascii="Courier New" w:eastAsia="Times New Roman" w:hAnsi="Courier New" w:cs="Courier New"/>
      <w:sz w:val="20"/>
      <w:szCs w:val="20"/>
    </w:rPr>
  </w:style>
  <w:style w:type="table" w:styleId="Tablaconcuadrcula">
    <w:name w:val="Table Grid"/>
    <w:basedOn w:val="Tablanormal"/>
    <w:uiPriority w:val="39"/>
    <w:rsid w:val="00537EB6"/>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8E2A01"/>
    <w:pPr>
      <w:widowControl w:val="0"/>
      <w:autoSpaceDE w:val="0"/>
      <w:autoSpaceDN w:val="0"/>
      <w:spacing w:line="240" w:lineRule="auto"/>
    </w:pPr>
    <w:rPr>
      <w:rFonts w:ascii="Georgia" w:eastAsia="Georgia" w:hAnsi="Georgia" w:cs="Georgia"/>
      <w:sz w:val="24"/>
      <w:szCs w:val="24"/>
      <w:lang w:val="es-ES" w:eastAsia="en-US"/>
    </w:rPr>
  </w:style>
  <w:style w:type="character" w:customStyle="1" w:styleId="TextoindependienteCar">
    <w:name w:val="Texto independiente Car"/>
    <w:basedOn w:val="Fuentedeprrafopredeter"/>
    <w:link w:val="Textoindependiente"/>
    <w:uiPriority w:val="1"/>
    <w:rsid w:val="008E2A01"/>
    <w:rPr>
      <w:rFonts w:ascii="Georgia" w:eastAsia="Georgia" w:hAnsi="Georgia" w:cs="Georgia"/>
      <w:sz w:val="24"/>
      <w:szCs w:val="24"/>
      <w:lang w:val="es-ES" w:eastAsia="en-US"/>
    </w:rPr>
  </w:style>
  <w:style w:type="character" w:customStyle="1" w:styleId="VerbatimChar">
    <w:name w:val="Verbatim Char"/>
    <w:basedOn w:val="Fuentedeprrafopredeter"/>
    <w:link w:val="SourceCode"/>
    <w:locked/>
    <w:rsid w:val="008E2A01"/>
    <w:rPr>
      <w:rFonts w:ascii="Consolas" w:hAnsi="Consolas"/>
      <w:shd w:val="clear" w:color="auto" w:fill="F8F8F8"/>
    </w:rPr>
  </w:style>
  <w:style w:type="paragraph" w:customStyle="1" w:styleId="SourceCode">
    <w:name w:val="Source Code"/>
    <w:basedOn w:val="Normal"/>
    <w:link w:val="VerbatimChar"/>
    <w:rsid w:val="008E2A01"/>
    <w:pPr>
      <w:shd w:val="clear" w:color="auto" w:fill="F8F8F8"/>
      <w:wordWrap w:val="0"/>
      <w:spacing w:after="200" w:line="240" w:lineRule="auto"/>
    </w:pPr>
    <w:rPr>
      <w:rFonts w:ascii="Consolas" w:hAnsi="Consolas"/>
    </w:rPr>
  </w:style>
  <w:style w:type="character" w:customStyle="1" w:styleId="Ttulo7Car">
    <w:name w:val="Título 7 Car"/>
    <w:basedOn w:val="Fuentedeprrafopredeter"/>
    <w:link w:val="Ttulo7"/>
    <w:uiPriority w:val="9"/>
    <w:semiHidden/>
    <w:rsid w:val="00F56E5F"/>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56E5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56E5F"/>
    <w:rPr>
      <w:rFonts w:asciiTheme="majorHAnsi" w:eastAsiaTheme="majorEastAsia" w:hAnsiTheme="majorHAnsi" w:cstheme="majorBidi"/>
      <w:i/>
      <w:iCs/>
      <w:color w:val="272727" w:themeColor="text1" w:themeTint="D8"/>
      <w:sz w:val="21"/>
      <w:szCs w:val="21"/>
    </w:rPr>
  </w:style>
  <w:style w:type="paragraph" w:styleId="HTMLconformatoprevio">
    <w:name w:val="HTML Preformatted"/>
    <w:basedOn w:val="Normal"/>
    <w:link w:val="HTMLconformatoprevioCar"/>
    <w:uiPriority w:val="99"/>
    <w:semiHidden/>
    <w:unhideWhenUsed/>
    <w:rsid w:val="00D74F68"/>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D74F68"/>
    <w:rPr>
      <w:rFonts w:ascii="Consolas" w:hAnsi="Consolas"/>
      <w:sz w:val="20"/>
      <w:szCs w:val="20"/>
    </w:rPr>
  </w:style>
  <w:style w:type="character" w:customStyle="1" w:styleId="mord">
    <w:name w:val="mord"/>
    <w:basedOn w:val="Fuentedeprrafopredeter"/>
    <w:rsid w:val="00A55462"/>
  </w:style>
  <w:style w:type="character" w:customStyle="1" w:styleId="vlist-s">
    <w:name w:val="vlist-s"/>
    <w:basedOn w:val="Fuentedeprrafopredeter"/>
    <w:rsid w:val="00A55462"/>
  </w:style>
  <w:style w:type="character" w:customStyle="1" w:styleId="mrel">
    <w:name w:val="mrel"/>
    <w:basedOn w:val="Fuentedeprrafopredeter"/>
    <w:rsid w:val="00A55462"/>
  </w:style>
  <w:style w:type="character" w:customStyle="1" w:styleId="mbin">
    <w:name w:val="mbin"/>
    <w:basedOn w:val="Fuentedeprrafopredeter"/>
    <w:rsid w:val="00A55462"/>
  </w:style>
  <w:style w:type="character" w:customStyle="1" w:styleId="citation-288">
    <w:name w:val="citation-288"/>
    <w:basedOn w:val="Fuentedeprrafopredeter"/>
    <w:rsid w:val="005C33DB"/>
  </w:style>
  <w:style w:type="character" w:customStyle="1" w:styleId="citation-287">
    <w:name w:val="citation-287"/>
    <w:basedOn w:val="Fuentedeprrafopredeter"/>
    <w:rsid w:val="005C33DB"/>
  </w:style>
  <w:style w:type="character" w:customStyle="1" w:styleId="citation-286">
    <w:name w:val="citation-286"/>
    <w:basedOn w:val="Fuentedeprrafopredeter"/>
    <w:rsid w:val="005C33DB"/>
  </w:style>
  <w:style w:type="character" w:customStyle="1" w:styleId="citation-285">
    <w:name w:val="citation-285"/>
    <w:basedOn w:val="Fuentedeprrafopredeter"/>
    <w:rsid w:val="005C33DB"/>
  </w:style>
  <w:style w:type="character" w:customStyle="1" w:styleId="citation-284">
    <w:name w:val="citation-284"/>
    <w:basedOn w:val="Fuentedeprrafopredeter"/>
    <w:rsid w:val="005C33DB"/>
  </w:style>
  <w:style w:type="character" w:customStyle="1" w:styleId="citation-283">
    <w:name w:val="citation-283"/>
    <w:basedOn w:val="Fuentedeprrafopredeter"/>
    <w:rsid w:val="003E2BFA"/>
  </w:style>
  <w:style w:type="character" w:customStyle="1" w:styleId="citation-282">
    <w:name w:val="citation-282"/>
    <w:basedOn w:val="Fuentedeprrafopredeter"/>
    <w:rsid w:val="003E2BFA"/>
  </w:style>
  <w:style w:type="character" w:customStyle="1" w:styleId="citation-281">
    <w:name w:val="citation-281"/>
    <w:basedOn w:val="Fuentedeprrafopredeter"/>
    <w:rsid w:val="003E2BFA"/>
  </w:style>
  <w:style w:type="character" w:customStyle="1" w:styleId="citation-280">
    <w:name w:val="citation-280"/>
    <w:basedOn w:val="Fuentedeprrafopredeter"/>
    <w:rsid w:val="003E2BFA"/>
  </w:style>
  <w:style w:type="character" w:customStyle="1" w:styleId="citation-279">
    <w:name w:val="citation-279"/>
    <w:basedOn w:val="Fuentedeprrafopredeter"/>
    <w:rsid w:val="003E2BFA"/>
  </w:style>
  <w:style w:type="character" w:styleId="Textodelmarcadordeposicin">
    <w:name w:val="Placeholder Text"/>
    <w:basedOn w:val="Fuentedeprrafopredeter"/>
    <w:uiPriority w:val="99"/>
    <w:semiHidden/>
    <w:rsid w:val="00752F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669A0-347A-413F-8BCE-82B84236E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27</Pages>
  <Words>8195</Words>
  <Characters>45075</Characters>
  <Application>Microsoft Office Word</Application>
  <DocSecurity>0</DocSecurity>
  <Lines>375</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Pablo Galaron</dc:creator>
  <cp:lastModifiedBy>PABLO GALARÓN MATEO</cp:lastModifiedBy>
  <cp:revision>4</cp:revision>
  <cp:lastPrinted>2025-12-14T15:34:00Z</cp:lastPrinted>
  <dcterms:created xsi:type="dcterms:W3CDTF">2025-12-14T15:31:00Z</dcterms:created>
  <dcterms:modified xsi:type="dcterms:W3CDTF">2025-12-14T15:35:00Z</dcterms:modified>
</cp:coreProperties>
</file>