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7spwra6gsdbt" w:id="0"/>
      <w:bookmarkEnd w:id="0"/>
      <w:r w:rsidDel="00000000" w:rsidR="00000000" w:rsidRPr="00000000">
        <w:rPr>
          <w:rtl w:val="0"/>
        </w:rPr>
        <w:t xml:space="preserve">Before you start: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the confluent manager to see the messages and the schemas - very helpful.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use AvroProducer and AvroConsumer since they are legacy. Use SerializingProducer, DeserializingConsumer, AvroSerializer and AvroDeserializer.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Producer Exercise: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Create some basic producer that writes every 5 seconds json data in the following format to a topic named sabich-simple-&lt;your_name&gt;</w:t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“customer_name”: string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“parsley”: boolean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“egg” : boolean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“eggplant” : Enum of [Lightweight, Medium, Heavy, Militanty]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“hummus” : boolean,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“salad” : boolean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“spicy_amount” : “number in range 0 and 5”,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“ambda_amount”: “number in range 0 and 5” ,</w:t>
      </w:r>
    </w:p>
    <w:p w:rsidR="00000000" w:rsidDel="00000000" w:rsidP="00000000" w:rsidRDefault="00000000" w:rsidRPr="00000000" w14:paraId="00000010">
      <w:pPr>
        <w:ind w:left="360" w:firstLine="360"/>
        <w:rPr/>
      </w:pPr>
      <w:r w:rsidDel="00000000" w:rsidR="00000000" w:rsidRPr="00000000">
        <w:rPr>
          <w:rtl w:val="0"/>
        </w:rPr>
        <w:t xml:space="preserve">“transaction_id”: “&lt;uuid&gt;”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similar as above, create a topic sabic-array-&lt;your_name&gt; and the schema should be: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“customer_name”: string,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“number_of_orders” : number,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  “transaction_id”: “&lt;uuid&gt;”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“orders” : Array of type [cannot be null]: </w:t>
      </w:r>
    </w:p>
    <w:p w:rsidR="00000000" w:rsidDel="00000000" w:rsidP="00000000" w:rsidRDefault="00000000" w:rsidRPr="00000000" w14:paraId="00000018">
      <w:pPr>
        <w:ind w:left="108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“parsley”: boolean</w:t>
      </w:r>
    </w:p>
    <w:p w:rsidR="00000000" w:rsidDel="00000000" w:rsidP="00000000" w:rsidRDefault="00000000" w:rsidRPr="00000000" w14:paraId="0000001A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“egg” : boolean</w:t>
      </w:r>
    </w:p>
    <w:p w:rsidR="00000000" w:rsidDel="00000000" w:rsidP="00000000" w:rsidRDefault="00000000" w:rsidRPr="00000000" w14:paraId="0000001B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“eggplant” : Enum of [Lightweight, Medium, Heavy,  Militant]</w:t>
      </w:r>
    </w:p>
    <w:p w:rsidR="00000000" w:rsidDel="00000000" w:rsidP="00000000" w:rsidRDefault="00000000" w:rsidRPr="00000000" w14:paraId="0000001C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“hummus” : boolean,</w:t>
      </w:r>
    </w:p>
    <w:p w:rsidR="00000000" w:rsidDel="00000000" w:rsidP="00000000" w:rsidRDefault="00000000" w:rsidRPr="00000000" w14:paraId="0000001D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“salad” : boolean,</w:t>
      </w:r>
    </w:p>
    <w:p w:rsidR="00000000" w:rsidDel="00000000" w:rsidP="00000000" w:rsidRDefault="00000000" w:rsidRPr="00000000" w14:paraId="0000001E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“spicy_amount” : “number in range 0 and 5”,</w:t>
      </w:r>
    </w:p>
    <w:p w:rsidR="00000000" w:rsidDel="00000000" w:rsidP="00000000" w:rsidRDefault="00000000" w:rsidRPr="00000000" w14:paraId="0000001F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“ambda_amount”: “number in range 0 and 5” ,</w:t>
      </w:r>
    </w:p>
    <w:p w:rsidR="00000000" w:rsidDel="00000000" w:rsidP="00000000" w:rsidRDefault="00000000" w:rsidRPr="00000000" w14:paraId="00000020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“dish_count”: “number in range 1 to 10”,</w:t>
      </w:r>
    </w:p>
    <w:p w:rsidR="00000000" w:rsidDel="00000000" w:rsidP="00000000" w:rsidRDefault="00000000" w:rsidRPr="00000000" w14:paraId="00000021">
      <w:pPr>
        <w:ind w:left="108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Consumer Exercise: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a consumer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consumes this data and prints it to the console.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each of the subtasks in the producer.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4004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462915" cy="462915"/>
              <wp:effectExtent b="0" l="0" r="0" t="0"/>
              <wp:wrapSquare wrapText="bothSides" distB="0" distT="0" distL="0" distR="0"/>
              <wp:docPr descr="- בלמ&quot;ס -"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- בלמ"ס -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462915" cy="462915"/>
              <wp:effectExtent b="0" l="0" r="0" t="0"/>
              <wp:wrapSquare wrapText="bothSides" distB="0" distT="0" distL="0" distR="0"/>
              <wp:docPr descr="- בלמ&quot;ס -" id="8" name="image2.png"/>
              <a:graphic>
                <a:graphicData uri="http://schemas.openxmlformats.org/drawingml/2006/picture">
                  <pic:pic>
                    <pic:nvPicPr>
                      <pic:cNvPr descr="- בלמ&quot;ס -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915" cy="4629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462915" cy="462915"/>
              <wp:effectExtent b="0" l="0" r="0" t="0"/>
              <wp:wrapSquare wrapText="bothSides" distB="0" distT="0" distL="0" distR="0"/>
              <wp:docPr descr="- בלמ&quot;ס -"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- בלמ"ס -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462915" cy="462915"/>
              <wp:effectExtent b="0" l="0" r="0" t="0"/>
              <wp:wrapSquare wrapText="bothSides" distB="0" distT="0" distL="0" distR="0"/>
              <wp:docPr descr="- בלמ&quot;ס -" id="7" name="image1.png"/>
              <a:graphic>
                <a:graphicData uri="http://schemas.openxmlformats.org/drawingml/2006/picture">
                  <pic:pic>
                    <pic:nvPicPr>
                      <pic:cNvPr descr="- בלמ&quot;ס -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915" cy="4629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462915" cy="462915"/>
              <wp:effectExtent b="0" l="0" r="0" t="0"/>
              <wp:wrapSquare wrapText="bothSides" distB="0" distT="0" distL="0" distR="0"/>
              <wp:docPr descr="- בלמ&quot;ס -" id="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- בלמ"ס -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462915" cy="462915"/>
              <wp:effectExtent b="0" l="0" r="0" t="0"/>
              <wp:wrapSquare wrapText="bothSides" distB="0" distT="0" distL="0" distR="0"/>
              <wp:docPr descr="- בלמ&quot;ס -" id="9" name="image3.png"/>
              <a:graphic>
                <a:graphicData uri="http://schemas.openxmlformats.org/drawingml/2006/picture">
                  <pic:pic>
                    <pic:nvPicPr>
                      <pic:cNvPr descr="- בלמ&quot;ס -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915" cy="4629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7417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179"/>
  </w:style>
  <w:style w:type="paragraph" w:styleId="Footer">
    <w:name w:val="footer"/>
    <w:basedOn w:val="Normal"/>
    <w:link w:val="FooterChar"/>
    <w:uiPriority w:val="99"/>
    <w:unhideWhenUsed w:val="1"/>
    <w:rsid w:val="0027417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179"/>
  </w:style>
  <w:style w:type="paragraph" w:styleId="ListParagraph">
    <w:name w:val="List Paragraph"/>
    <w:basedOn w:val="Normal"/>
    <w:uiPriority w:val="34"/>
    <w:qFormat w:val="1"/>
    <w:rsid w:val="002741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kHoFXulHlfq990NENyuTFmyiw==">AMUW2mW2cSA3iGW1kwhk2g8Tudnzwtf3JUhQ/dYXpHXz6g8EWlw8WP/IglK0zoiyWubY+PeRZpT6oeYdETZ+24J15+tUJMV4gjDQNqr4XsaMsfpEA2kq/YPb3ciLJO3uxYEbyQ/iNGKb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2021-09-09T08:44:00Z</dcterms:created>
  <dc:creator>אלכסנדר שכטר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2021-09-09T08:44:50Z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7c3a40de-3290-4c3c-94c4-4356fd911692</vt:lpwstr>
  </property>
  <property fmtid="{D5CDD505-2E9C-101B-9397-08002B2CF9AE}" pid="11" name="MSIP_Label_701b9bfc-c426-492e-a46c-1a922d5fe54b_ContentBits">
    <vt:lpwstr>1</vt:lpwstr>
  </property>
</Properties>
</file>