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 Decision Note</w:t>
      </w:r>
    </w:p>
    <w:p>
      <w:pPr>
        <w:pStyle w:val="Heading2"/>
      </w:pPr>
      <w:r>
        <w:t>Product and code analysis</w:t>
      </w:r>
    </w:p>
    <w:p>
      <w:r>
        <w:t>Record the declaration code, commodity mapping, and scope decision with reasons.</w:t>
      </w:r>
    </w:p>
    <w:p>
      <w:r>
        <w:rPr>
          <w:sz w:val="22"/>
        </w:rPr>
        <w:t>Product name:</w:t>
      </w:r>
    </w:p>
    <w:p>
      <w:r>
        <w:t>____________________________________________________________</w:t>
      </w:r>
    </w:p>
    <w:p>
      <w:r>
        <w:rPr>
          <w:sz w:val="22"/>
        </w:rPr>
        <w:t>Declaration customs code:</w:t>
      </w:r>
    </w:p>
    <w:p>
      <w:r>
        <w:t>____________________________________________________________</w:t>
      </w:r>
    </w:p>
    <w:p>
      <w:r>
        <w:rPr>
          <w:sz w:val="22"/>
        </w:rPr>
        <w:t>Commodity family or no mapping:</w:t>
      </w:r>
    </w:p>
    <w:p>
      <w:r>
        <w:t>____________________________________________________________</w:t>
      </w:r>
    </w:p>
    <w:p>
      <w:r>
        <w:rPr>
          <w:sz w:val="22"/>
        </w:rPr>
        <w:t>Scope decision and reason:</w:t>
      </w:r>
    </w:p>
    <w:p>
      <w:r>
        <w:t>____________________________________________________________</w:t>
      </w:r>
    </w:p>
    <w:p>
      <w:pPr>
        <w:pStyle w:val="Heading2"/>
      </w:pPr>
      <w:r>
        <w:t>Review and re-verification</w:t>
      </w:r>
    </w:p>
    <w:p>
      <w:r>
        <w:t>Record reviewer function, counsel input where sought, and the next re-verification date.</w:t>
      </w:r>
    </w:p>
    <w:p>
      <w:r>
        <w:rPr>
          <w:sz w:val="22"/>
        </w:rPr>
        <w:t>Reviewer function and date:</w:t>
      </w:r>
    </w:p>
    <w:p>
      <w:r>
        <w:t>____________________________________________________________</w:t>
      </w:r>
    </w:p>
    <w:p>
      <w:r>
        <w:rPr>
          <w:sz w:val="22"/>
        </w:rPr>
        <w:t>Counsel note reference:</w:t>
      </w:r>
    </w:p>
    <w:p>
      <w:r>
        <w:t>____________________________________________________________</w:t>
      </w:r>
    </w:p>
    <w:p>
      <w:r>
        <w:rPr>
          <w:sz w:val="22"/>
        </w:rPr>
        <w:t>Next re-verification date: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