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Decision Worksheet Form</w:t>
      </w:r>
    </w:p>
    <w:p>
      <w:pPr>
        <w:pStyle w:val="Heading2"/>
      </w:pPr>
      <w:r>
        <w:t>Exposure and options</w:t>
      </w:r>
    </w:p>
    <w:p>
      <w:r>
        <w:t>Record totals, leanings with reasons, lender constraints, timeline feasibility, and attorney flags.</w:t>
      </w:r>
    </w:p>
    <w:p>
      <w:r>
        <w:rPr>
          <w:sz w:val="22"/>
        </w:rPr>
        <w:t>Kit total exposure:</w:t>
      </w:r>
    </w:p>
    <w:p>
      <w:r>
        <w:t>____________________________________________________________</w:t>
      </w:r>
    </w:p>
    <w:p>
      <w:r>
        <w:rPr>
          <w:sz w:val="22"/>
        </w:rPr>
        <w:t>Per-system leanings with reasons:</w:t>
      </w:r>
    </w:p>
    <w:p>
      <w:r>
        <w:t>____________________________________________________________</w:t>
      </w:r>
    </w:p>
    <w:p>
      <w:r>
        <w:rPr>
          <w:sz w:val="22"/>
        </w:rPr>
        <w:t>Lender constraints:</w:t>
      </w:r>
    </w:p>
    <w:p>
      <w:r>
        <w:t>____________________________________________________________</w:t>
      </w:r>
    </w:p>
    <w:p>
      <w:r>
        <w:rPr>
          <w:sz w:val="22"/>
        </w:rPr>
        <w:t>Timeline feasibility vs buffer date:</w:t>
      </w:r>
    </w:p>
    <w:p>
      <w:r>
        <w:t>____________________________________________________________</w:t>
      </w:r>
    </w:p>
    <w:p>
      <w:pPr>
        <w:pStyle w:val="Heading2"/>
      </w:pPr>
      <w:r>
        <w:t>Chosen path</w:t>
      </w:r>
    </w:p>
    <w:p>
      <w:r>
        <w:t>Record the chosen path in plain words with owners and next actions. This form is a thinking record, not a legal instrument.</w:t>
      </w:r>
    </w:p>
    <w:p>
      <w:r>
        <w:rPr>
          <w:sz w:val="22"/>
        </w:rPr>
        <w:t>Chosen path:</w:t>
      </w:r>
    </w:p>
    <w:p>
      <w:r>
        <w:t>____________________________________________________________</w:t>
      </w:r>
    </w:p>
    <w:p>
      <w:r>
        <w:rPr>
          <w:sz w:val="22"/>
        </w:rPr>
        <w:t>Reasons:</w:t>
      </w:r>
    </w:p>
    <w:p>
      <w:r>
        <w:t>____________________________________________________________</w:t>
      </w:r>
    </w:p>
    <w:p>
      <w:r>
        <w:rPr>
          <w:sz w:val="22"/>
        </w:rPr>
        <w:t>Owners and next actions:</w:t>
      </w:r>
    </w:p>
    <w:p>
      <w:r>
        <w:t>____________________________________________________________</w:t>
      </w:r>
    </w:p>
    <w:p>
      <w:r>
        <w:rPr>
          <w:sz w:val="22"/>
        </w:rPr>
        <w:t>Date recorded: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