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Photo Requirement Notice</w:t>
      </w:r>
    </w:p>
    <w:p>
      <w:pPr>
        <w:pStyle w:val="Heading2"/>
      </w:pPr>
      <w:r>
        <w:t>What to send</w:t>
      </w:r>
    </w:p>
    <w:p>
      <w:r>
        <w:t>Tell the customer what photos are needed for damage claims, where to send them, and the timeline.</w:t>
      </w:r>
    </w:p>
    <w:p>
      <w:r>
        <w:rPr>
          <w:sz w:val="22"/>
        </w:rPr>
        <w:t>Photos needed:</w:t>
      </w:r>
    </w:p>
    <w:p>
      <w:r>
        <w:t>____________________________________________________________</w:t>
      </w:r>
    </w:p>
    <w:p>
      <w:r>
        <w:rPr>
          <w:sz w:val="22"/>
        </w:rPr>
        <w:t>Send to:</w:t>
      </w:r>
    </w:p>
    <w:p>
      <w:r>
        <w:t>____________________________________________________________</w:t>
      </w:r>
    </w:p>
    <w:p>
      <w:r>
        <w:rPr>
          <w:sz w:val="22"/>
        </w:rPr>
        <w:t>Timeline:</w:t>
      </w:r>
    </w:p>
    <w:p>
      <w:r>
        <w:t>____________________________________________________________</w:t>
      </w:r>
    </w:p>
    <w:p>
      <w:r>
        <w:rPr>
          <w:sz w:val="22"/>
        </w:rPr>
        <w:t>What happens if photos arrive late:</w:t>
      </w:r>
    </w:p>
    <w:p>
      <w:r>
        <w:t>____________________________________________________________</w:t>
      </w:r>
    </w:p>
    <w:p>
      <w:r>
        <w:rPr>
          <w:sz w:val="22"/>
        </w:rPr>
        <w:t>Contact for help: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