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Agency Contact Sheet</w:t>
      </w:r>
    </w:p>
    <w:p>
      <w:pPr>
        <w:pStyle w:val="Heading2"/>
      </w:pPr>
      <w:r>
        <w:t>Agency contacts</w:t>
      </w:r>
    </w:p>
    <w:p>
      <w:r>
        <w:t>One row per office. Confirm every entry by direct contact and date it. Do not copy contacts from third-party lists without verification.</w:t>
      </w:r>
    </w:p>
    <w:p>
      <w:r>
        <w:rPr>
          <w:sz w:val="22"/>
        </w:rPr>
        <w:t>Agency and office:</w:t>
      </w:r>
    </w:p>
    <w:p>
      <w:r>
        <w:t>____________________________________________________________</w:t>
      </w:r>
    </w:p>
    <w:p>
      <w:r>
        <w:rPr>
          <w:sz w:val="22"/>
        </w:rPr>
        <w:t>Address and hours:</w:t>
      </w:r>
    </w:p>
    <w:p>
      <w:r>
        <w:t>____________________________________________________________</w:t>
      </w:r>
    </w:p>
    <w:p>
      <w:r>
        <w:rPr>
          <w:sz w:val="22"/>
        </w:rPr>
        <w:t>Phone and portal:</w:t>
      </w:r>
    </w:p>
    <w:p>
      <w:r>
        <w:t>____________________________________________________________</w:t>
      </w:r>
    </w:p>
    <w:p>
      <w:r>
        <w:rPr>
          <w:sz w:val="22"/>
        </w:rPr>
        <w:t>Contact name and date spoken:</w:t>
      </w:r>
    </w:p>
    <w:p>
      <w:r>
        <w:t>____________________________________________________________</w:t>
      </w:r>
    </w:p>
    <w:p>
      <w:r>
        <w:rPr>
          <w:sz w:val="22"/>
        </w:rPr>
        <w:t>What was confirmed and verification date:</w:t>
      </w:r>
    </w:p>
    <w:p>
      <w:r>
        <w:t>____________________________________________________________</w:t>
      </w:r>
    </w:p>
    <w:p>
      <w:r>
        <w:rPr>
          <w:sz w:val="22"/>
        </w:rPr>
        <w:t>Next action and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