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Bold" w:hAnsi="Times New Roman Bold" w:cs="Times New Roman Bold"/>
          <w:b/>
          <w:bCs/>
          <w:sz w:val="28"/>
          <w:szCs w:val="28"/>
        </w:rPr>
      </w:pPr>
      <w:r>
        <w:rPr>
          <w:rFonts w:ascii="Times New Roman Bold" w:hAnsi="Times New Roman Bold" w:cs="Times New Roman Bold"/>
          <w:b/>
          <w:bCs/>
          <w:sz w:val="28"/>
          <w:szCs w:val="28"/>
        </w:rPr>
        <w:t>Proposal for Professors' Finder</w:t>
      </w:r>
    </w:p>
    <w:p>
      <w:pPr>
        <w:jc w:val="center"/>
        <w:rPr>
          <w:rFonts w:hint="eastAsia" w:ascii="Times New Roman Bold" w:hAnsi="Times New Roman Bold" w:cs="Times New Roman Bold"/>
          <w:b/>
          <w:bCs/>
          <w:sz w:val="22"/>
          <w:szCs w:val="22"/>
        </w:rPr>
      </w:pPr>
      <w:r>
        <w:rPr>
          <w:rFonts w:ascii="Times New Roman Bold" w:hAnsi="Times New Roman Bold" w:cs="Times New Roman Bold"/>
          <w:b/>
          <w:bCs/>
          <w:sz w:val="22"/>
          <w:szCs w:val="22"/>
        </w:rPr>
        <w:t>Providing UIUC Professors' Profiles Based on Specific Topics</w:t>
      </w:r>
    </w:p>
    <w:p>
      <w:pPr>
        <w:rPr>
          <w:rFonts w:hint="eastAsia" w:ascii="Times New Roman Regular" w:hAnsi="Times New Roman Regular" w:cs="Times New Roman Regular"/>
        </w:rPr>
      </w:pPr>
    </w:p>
    <w:p>
      <w:pPr>
        <w:rPr>
          <w:rFonts w:hint="eastAsia" w:ascii="Times New Roman Bold" w:hAnsi="Times New Roman Bold" w:cs="Times New Roman Bold"/>
          <w:b/>
          <w:bCs/>
          <w:sz w:val="24"/>
        </w:rPr>
      </w:pPr>
      <w:r>
        <w:rPr>
          <w:rFonts w:ascii="Times New Roman Bold" w:hAnsi="Times New Roman Bold" w:cs="Times New Roman Bold"/>
          <w:b/>
          <w:bCs/>
          <w:sz w:val="24"/>
        </w:rPr>
        <w:t>1. Team Members</w:t>
      </w:r>
    </w:p>
    <w:p>
      <w:pPr>
        <w:rPr>
          <w:rFonts w:hint="eastAsia" w:ascii="Times New Roman Regular" w:hAnsi="Times New Roman Regular" w:cs="Times New Roman Regular"/>
        </w:rPr>
      </w:pPr>
      <w:r>
        <w:rPr>
          <w:rFonts w:ascii="Times New Roman Regular" w:hAnsi="Times New Roman Regular" w:cs="Times New Roman Regular"/>
        </w:rPr>
        <w:t>Yi Yang (Captain) - NetID: yy52</w:t>
      </w:r>
    </w:p>
    <w:p>
      <w:pPr>
        <w:rPr>
          <w:rFonts w:hint="eastAsia" w:ascii="Times New Roman Regular" w:hAnsi="Times New Roman Regular" w:cs="Times New Roman Regular"/>
        </w:rPr>
      </w:pPr>
      <w:r>
        <w:rPr>
          <w:rFonts w:ascii="Times New Roman Regular" w:hAnsi="Times New Roman Regular" w:cs="Times New Roman Regular"/>
        </w:rPr>
        <w:t>Jeff Sun - NetID: jifeis2</w:t>
      </w:r>
    </w:p>
    <w:p>
      <w:pPr>
        <w:rPr>
          <w:rFonts w:hint="eastAsia" w:ascii="Times New Roman Regular" w:hAnsi="Times New Roman Regular" w:cs="Times New Roman Regular"/>
        </w:rPr>
      </w:pPr>
    </w:p>
    <w:p>
      <w:pPr>
        <w:rPr>
          <w:rFonts w:hint="eastAsia" w:ascii="Times New Roman Bold" w:hAnsi="Times New Roman Bold" w:cs="Times New Roman Bold"/>
          <w:b/>
          <w:bCs/>
          <w:sz w:val="24"/>
        </w:rPr>
      </w:pPr>
      <w:r>
        <w:rPr>
          <w:rFonts w:ascii="Times New Roman Bold" w:hAnsi="Times New Roman Bold" w:cs="Times New Roman Bold"/>
          <w:b/>
          <w:bCs/>
          <w:sz w:val="24"/>
        </w:rPr>
        <w:t>2. Project Description</w:t>
      </w:r>
    </w:p>
    <w:p>
      <w:pPr>
        <w:rPr>
          <w:rFonts w:ascii="Times New Roman Regular" w:hAnsi="Times New Roman Regular" w:cs="Times New Roman Regular"/>
        </w:rPr>
      </w:pPr>
      <w:r>
        <w:rPr>
          <w:rFonts w:ascii="Times New Roman Regular" w:hAnsi="Times New Roman Regular" w:cs="Times New Roman Regular"/>
        </w:rPr>
        <w:t>Our project, Professors' Finder, aims to provide a user-friendly platform where students can easily discover and access UIUC</w:t>
      </w:r>
      <w:r>
        <w:rPr>
          <w:rFonts w:ascii="Times New Roman Regular" w:hAnsi="Times New Roman Regular" w:cs="Times New Roman Regular"/>
          <w:lang w:eastAsia="zh-Hans"/>
        </w:rPr>
        <w:t xml:space="preserve"> </w:t>
      </w:r>
      <w:r>
        <w:rPr>
          <w:rFonts w:ascii="Times New Roman Regular" w:hAnsi="Times New Roman Regular" w:cs="Times New Roman Regular"/>
        </w:rPr>
        <w:t xml:space="preserve">professors' profiles based on specific topics. The task involves developing a search engine that allows users to input subjects or research areas, and in return, displays a list of professors whose expertise aligns with the given criteria (the number of published paper or related courses). This project is </w:t>
      </w:r>
      <w:r>
        <w:rPr>
          <w:rFonts w:ascii="Times New Roman Regular" w:hAnsi="Times New Roman Regular" w:cs="Times New Roman Regular"/>
          <w:lang w:eastAsia="zh-Hans"/>
        </w:rPr>
        <w:t xml:space="preserve">meaningful </w:t>
      </w:r>
      <w:r>
        <w:rPr>
          <w:rFonts w:ascii="Times New Roman Regular" w:hAnsi="Times New Roman Regular" w:cs="Times New Roman Regular"/>
        </w:rPr>
        <w:t>as it streamlines the process of finding suitable mentors, research advisors, or collaborators within the university community. We plan to achieve this by crawling professors or courses page and implementing a robust search algorithm.</w:t>
      </w:r>
    </w:p>
    <w:p>
      <w:pPr>
        <w:rPr>
          <w:rFonts w:hint="eastAsia" w:ascii="Times New Roman Regular" w:hAnsi="Times New Roman Regular" w:cs="Times New Roman Regular"/>
        </w:rPr>
      </w:pPr>
    </w:p>
    <w:p>
      <w:pPr>
        <w:rPr>
          <w:rFonts w:ascii="Times New Roman Bold" w:hAnsi="Times New Roman Bold" w:cs="Times New Roman Bold"/>
          <w:b/>
          <w:bCs/>
        </w:rPr>
      </w:pPr>
      <w:r>
        <w:rPr>
          <w:rFonts w:ascii="Times New Roman Bold" w:hAnsi="Times New Roman Bold" w:cs="Times New Roman Bold"/>
          <w:b/>
          <w:bCs/>
        </w:rPr>
        <w:t>Planned Approach</w:t>
      </w:r>
    </w:p>
    <w:p>
      <w:pPr>
        <w:pStyle w:val="5"/>
        <w:numPr>
          <w:ilvl w:val="0"/>
          <w:numId w:val="1"/>
        </w:numPr>
        <w:rPr>
          <w:rFonts w:ascii="Times New Roman Regular" w:hAnsi="Times New Roman Regular" w:cs="Times New Roman Regular"/>
        </w:rPr>
      </w:pPr>
      <w:r>
        <w:rPr>
          <w:rFonts w:ascii="Times New Roman Regular" w:hAnsi="Times New Roman Regular" w:cs="Times New Roman Regular"/>
        </w:rPr>
        <w:t>Utilize web scraping techniques to collect data from UIUC official websites and professors’ personal websites.</w:t>
      </w:r>
    </w:p>
    <w:p>
      <w:pPr>
        <w:pStyle w:val="5"/>
        <w:numPr>
          <w:ilvl w:val="0"/>
          <w:numId w:val="1"/>
        </w:numPr>
        <w:rPr>
          <w:rFonts w:ascii="Times New Roman Regular" w:hAnsi="Times New Roman Regular" w:cs="Times New Roman Regular"/>
        </w:rPr>
      </w:pPr>
      <w:r>
        <w:rPr>
          <w:rFonts w:ascii="Times New Roman Regular" w:hAnsi="Times New Roman Regular" w:cs="Times New Roman Regular"/>
        </w:rPr>
        <w:t>Clean the data and create dataset, each professor’s data will be in a dedicate text file and the data at least include professor’s name, title, research interests, course taught, public papers, etc.</w:t>
      </w:r>
    </w:p>
    <w:p>
      <w:pPr>
        <w:pStyle w:val="5"/>
        <w:numPr>
          <w:ilvl w:val="0"/>
          <w:numId w:val="1"/>
        </w:numPr>
        <w:rPr>
          <w:rFonts w:ascii="Times New Roman Regular" w:hAnsi="Times New Roman Regular" w:cs="Times New Roman Regular"/>
        </w:rPr>
      </w:pPr>
      <w:r>
        <w:rPr>
          <w:rFonts w:ascii="Times New Roman Regular" w:hAnsi="Times New Roman Regular" w:cs="Times New Roman Regular"/>
        </w:rPr>
        <w:t>Build index with metapy.</w:t>
      </w:r>
    </w:p>
    <w:p>
      <w:pPr>
        <w:pStyle w:val="5"/>
        <w:numPr>
          <w:ilvl w:val="0"/>
          <w:numId w:val="1"/>
        </w:numPr>
        <w:rPr>
          <w:rFonts w:ascii="Times New Roman Regular" w:hAnsi="Times New Roman Regular" w:cs="Times New Roman Regular"/>
        </w:rPr>
      </w:pPr>
      <w:r>
        <w:rPr>
          <w:rFonts w:ascii="Times New Roman Regular" w:hAnsi="Times New Roman Regular" w:cs="Times New Roman Regular"/>
        </w:rPr>
        <w:t>Implement a TF-IDF model and/or BM25 model in index query which focus on matching user-inputted topics with professors' research interests.</w:t>
      </w:r>
    </w:p>
    <w:p>
      <w:pPr>
        <w:pStyle w:val="5"/>
        <w:numPr>
          <w:ilvl w:val="0"/>
          <w:numId w:val="1"/>
        </w:numPr>
        <w:rPr>
          <w:rFonts w:ascii="Times New Roman Regular" w:hAnsi="Times New Roman Regular" w:cs="Times New Roman Regular"/>
        </w:rPr>
      </w:pPr>
      <w:r>
        <w:rPr>
          <w:rFonts w:ascii="Times New Roman Regular" w:hAnsi="Times New Roman Regular" w:cs="Times New Roman Regular"/>
        </w:rPr>
        <w:t>Design an intuitive and responsive user interface for s</w:t>
      </w:r>
      <w:r>
        <w:rPr>
          <w:rFonts w:hint="eastAsia" w:ascii="Times New Roman Regular" w:hAnsi="Times New Roman Regular" w:cs="Times New Roman Regular"/>
          <w:lang w:eastAsia="zh-Hans"/>
        </w:rPr>
        <w:t>mooth</w:t>
      </w:r>
      <w:r>
        <w:rPr>
          <w:rFonts w:ascii="Times New Roman Regular" w:hAnsi="Times New Roman Regular" w:cs="Times New Roman Regular"/>
        </w:rPr>
        <w:t xml:space="preserve"> user experience.</w:t>
      </w:r>
    </w:p>
    <w:p>
      <w:pPr>
        <w:rPr>
          <w:rFonts w:hint="eastAsia" w:ascii="Times New Roman Regular" w:hAnsi="Times New Roman Regular" w:cs="Times New Roman Regular"/>
        </w:rPr>
      </w:pPr>
    </w:p>
    <w:p>
      <w:pPr>
        <w:rPr>
          <w:rFonts w:ascii="Times New Roman Regular" w:hAnsi="Times New Roman Regular" w:cs="Times New Roman Regular"/>
        </w:rPr>
      </w:pPr>
      <w:r>
        <w:rPr>
          <w:rFonts w:ascii="Times New Roman Bold" w:hAnsi="Times New Roman Bold" w:cs="Times New Roman Bold"/>
          <w:b/>
          <w:bCs/>
        </w:rPr>
        <w:t>Frameworks</w:t>
      </w:r>
    </w:p>
    <w:p>
      <w:pPr>
        <w:rPr>
          <w:rFonts w:hint="eastAsia" w:ascii="Times New Roman Regular" w:hAnsi="Times New Roman Regular" w:cs="Times New Roman Regular"/>
        </w:rPr>
      </w:pPr>
      <w:r>
        <w:rPr>
          <w:rFonts w:ascii="Times New Roman Regular" w:hAnsi="Times New Roman Regular" w:cs="Times New Roman Regular"/>
        </w:rPr>
        <w:t xml:space="preserve">BeautifulSoup for web scraping, Express for backend development, </w:t>
      </w:r>
      <w:r>
        <w:rPr>
          <w:rFonts w:hint="default" w:ascii="Times New Roman Regular" w:hAnsi="Times New Roman Regular" w:cs="Times New Roman Regular"/>
        </w:rPr>
        <w:t>FastAPI</w:t>
      </w:r>
      <w:r>
        <w:rPr>
          <w:rFonts w:ascii="Times New Roman Regular" w:hAnsi="Times New Roman Regular" w:cs="Times New Roman Regular"/>
        </w:rPr>
        <w:t xml:space="preserve"> for </w:t>
      </w:r>
      <w:r>
        <w:rPr>
          <w:rFonts w:hint="default" w:ascii="Times New Roman Regular" w:hAnsi="Times New Roman Regular" w:cs="Times New Roman Regular"/>
        </w:rPr>
        <w:t>building</w:t>
      </w:r>
      <w:r>
        <w:rPr>
          <w:rFonts w:ascii="Times New Roman Regular" w:hAnsi="Times New Roman Regular" w:cs="Times New Roman Regular"/>
        </w:rPr>
        <w:t xml:space="preserve"> </w:t>
      </w:r>
      <w:r>
        <w:rPr>
          <w:rFonts w:hint="default" w:ascii="Times New Roman Regular" w:hAnsi="Times New Roman Regular" w:cs="Times New Roman Regular"/>
        </w:rPr>
        <w:t>web</w:t>
      </w:r>
      <w:r>
        <w:rPr>
          <w:rFonts w:ascii="Times New Roman Regular" w:hAnsi="Times New Roman Regular" w:cs="Times New Roman Regular"/>
        </w:rPr>
        <w:t>.</w:t>
      </w:r>
    </w:p>
    <w:p>
      <w:pPr>
        <w:rPr>
          <w:rFonts w:ascii="Times New Roman Regular" w:hAnsi="Times New Roman Regular" w:eastAsia="宋体" w:cs="Times New Roman Regular"/>
          <w:szCs w:val="21"/>
          <w:lang w:bidi="ar"/>
        </w:rPr>
      </w:pPr>
      <w:r>
        <w:rPr>
          <w:rFonts w:ascii="Times New Roman Regular" w:hAnsi="Times New Roman Regular" w:cs="Times New Roman Regular"/>
        </w:rPr>
        <w:t xml:space="preserve">Datasets: </w:t>
      </w:r>
      <w:r>
        <w:rPr>
          <w:rFonts w:ascii="Times New Roman Regular" w:hAnsi="Times New Roman Regular" w:eastAsia="宋体" w:cs="Times New Roman Regular"/>
          <w:szCs w:val="21"/>
          <w:lang w:bidi="ar"/>
        </w:rPr>
        <w:t>UIUC official websites and professors’ personal websites.</w:t>
      </w:r>
    </w:p>
    <w:p>
      <w:pPr>
        <w:rPr>
          <w:rFonts w:hint="eastAsia" w:ascii="Times New Roman Regular" w:hAnsi="Times New Roman Regular" w:cs="Times New Roman Regular"/>
        </w:rPr>
      </w:pPr>
    </w:p>
    <w:p>
      <w:pPr>
        <w:rPr>
          <w:rFonts w:ascii="Times New Roman Bold" w:hAnsi="Times New Roman Bold" w:cs="Times New Roman Bold"/>
          <w:b/>
          <w:bCs/>
        </w:rPr>
      </w:pPr>
      <w:r>
        <w:rPr>
          <w:rFonts w:ascii="Times New Roman Bold" w:hAnsi="Times New Roman Bold" w:cs="Times New Roman Bold"/>
          <w:b/>
          <w:bCs/>
        </w:rPr>
        <w:t>Expected Outcome</w:t>
      </w:r>
    </w:p>
    <w:p>
      <w:pPr>
        <w:rPr>
          <w:rFonts w:ascii="Times New Roman Regular" w:hAnsi="Times New Roman Regular" w:cs="Times New Roman Regular"/>
        </w:rPr>
      </w:pPr>
      <w:r>
        <w:rPr>
          <w:rFonts w:ascii="Times New Roman Regular" w:hAnsi="Times New Roman Regular" w:cs="Times New Roman Regular"/>
        </w:rPr>
        <w:t>The expected outcome is a fully functional web application, on which users can search for professors based on specific topics, view detailed profiles, and make informed decisions regarding academic and research collaborations.</w:t>
      </w:r>
    </w:p>
    <w:p>
      <w:pPr>
        <w:rPr>
          <w:rFonts w:hint="eastAsia" w:ascii="Times New Roman Regular" w:hAnsi="Times New Roman Regular" w:cs="Times New Roman Regular"/>
        </w:rPr>
      </w:pPr>
    </w:p>
    <w:p>
      <w:pPr>
        <w:rPr>
          <w:rFonts w:ascii="Times New Roman Bold" w:hAnsi="Times New Roman Bold" w:cs="Times New Roman Bold"/>
          <w:b/>
          <w:bCs/>
        </w:rPr>
      </w:pPr>
      <w:r>
        <w:rPr>
          <w:rFonts w:ascii="Times New Roman Bold" w:hAnsi="Times New Roman Bold" w:cs="Times New Roman Bold"/>
          <w:b/>
          <w:bCs/>
        </w:rPr>
        <w:t>Evaluation</w:t>
      </w:r>
    </w:p>
    <w:p>
      <w:pPr>
        <w:rPr>
          <w:rFonts w:hint="eastAsia" w:ascii="Times New Roman Regular" w:hAnsi="Times New Roman Regular" w:cs="Times New Roman Regular"/>
        </w:rPr>
      </w:pPr>
      <w:r>
        <w:rPr>
          <w:rFonts w:ascii="Times New Roman Regular" w:hAnsi="Times New Roman Regular" w:cs="Times New Roman Regular"/>
        </w:rPr>
        <w:t>Test the accuracy of topic matching by comparing search res</w:t>
      </w:r>
      <w:bookmarkStart w:id="0" w:name="_GoBack"/>
      <w:bookmarkEnd w:id="0"/>
      <w:r>
        <w:rPr>
          <w:rFonts w:ascii="Times New Roman Regular" w:hAnsi="Times New Roman Regular" w:cs="Times New Roman Regular"/>
        </w:rPr>
        <w:t>ults with professors' actual research interests.</w:t>
      </w:r>
    </w:p>
    <w:p>
      <w:pPr>
        <w:rPr>
          <w:rFonts w:hint="eastAsia" w:ascii="Times New Roman Regular" w:hAnsi="Times New Roman Regular" w:cs="Times New Roman Regular"/>
        </w:rPr>
      </w:pPr>
    </w:p>
    <w:p>
      <w:pPr>
        <w:rPr>
          <w:rFonts w:hint="eastAsia" w:ascii="Times New Roman Bold" w:hAnsi="Times New Roman Bold" w:cs="Times New Roman Bold"/>
          <w:b/>
          <w:bCs/>
          <w:sz w:val="24"/>
        </w:rPr>
      </w:pPr>
      <w:r>
        <w:rPr>
          <w:rFonts w:ascii="Times New Roman Bold" w:hAnsi="Times New Roman Bold" w:cs="Times New Roman Bold"/>
          <w:b/>
          <w:bCs/>
          <w:sz w:val="24"/>
        </w:rPr>
        <w:t>3. Programming Language</w:t>
      </w:r>
    </w:p>
    <w:p>
      <w:pPr>
        <w:rPr>
          <w:rFonts w:hint="default" w:ascii="Times New Roman Regular" w:hAnsi="Times New Roman Regular" w:cs="Times New Roman Regular"/>
          <w:lang w:eastAsia="zh-Hans"/>
        </w:rPr>
      </w:pPr>
      <w:r>
        <w:rPr>
          <w:rFonts w:ascii="Times New Roman Regular" w:hAnsi="Times New Roman Regular" w:cs="Times New Roman Regular"/>
        </w:rPr>
        <w:t xml:space="preserve">We plan to use Python for web scraping and </w:t>
      </w:r>
      <w:r>
        <w:rPr>
          <w:rFonts w:hint="eastAsia" w:ascii="Times New Roman Regular" w:hAnsi="Times New Roman Regular" w:cs="Times New Roman Regular"/>
          <w:lang w:val="en-US" w:eastAsia="zh-Hans"/>
        </w:rPr>
        <w:t>web</w:t>
      </w:r>
      <w:r>
        <w:rPr>
          <w:rFonts w:hint="default" w:ascii="Times New Roman Regular" w:hAnsi="Times New Roman Regular" w:cs="Times New Roman Regular"/>
          <w:lang w:eastAsia="zh-Hans"/>
        </w:rPr>
        <w:t xml:space="preserve"> API development.</w:t>
      </w:r>
    </w:p>
    <w:p>
      <w:pPr>
        <w:rPr>
          <w:rFonts w:hint="default" w:ascii="Times New Roman Regular" w:hAnsi="Times New Roman Regular" w:cs="Times New Roman Regular"/>
          <w:lang w:eastAsia="zh-Hans"/>
        </w:rPr>
      </w:pPr>
    </w:p>
    <w:p>
      <w:pPr>
        <w:numPr>
          <w:ilvl w:val="0"/>
          <w:numId w:val="2"/>
        </w:numPr>
        <w:rPr>
          <w:rFonts w:hint="eastAsia" w:ascii="Times New Roman Bold" w:hAnsi="Times New Roman Bold" w:cs="Times New Roman Bold"/>
          <w:b/>
          <w:bCs/>
          <w:sz w:val="24"/>
        </w:rPr>
      </w:pPr>
      <w:r>
        <w:rPr>
          <w:rFonts w:ascii="Times New Roman Bold" w:hAnsi="Times New Roman Bold" w:cs="Times New Roman Bold"/>
          <w:b/>
          <w:bCs/>
          <w:sz w:val="24"/>
        </w:rPr>
        <w:t>Justification of Workload</w:t>
      </w:r>
    </w:p>
    <w:p>
      <w:pPr>
        <w:rPr>
          <w:rFonts w:hint="eastAsia" w:ascii="Times New Roman Regular" w:hAnsi="Times New Roman Regular" w:cs="Times New Roman Regular"/>
        </w:rPr>
      </w:pPr>
      <w:r>
        <w:rPr>
          <w:rFonts w:ascii="Times New Roman Regular" w:hAnsi="Times New Roman Regular" w:cs="Times New Roman Regular"/>
        </w:rPr>
        <w:t>The workload of our topic exceeds 40 hours due to the complexity of tasks involved:</w:t>
      </w:r>
    </w:p>
    <w:p>
      <w:pPr>
        <w:pStyle w:val="5"/>
        <w:numPr>
          <w:ilvl w:val="0"/>
          <w:numId w:val="3"/>
        </w:numPr>
        <w:rPr>
          <w:rFonts w:hint="eastAsia" w:ascii="Times New Roman Regular" w:hAnsi="Times New Roman Regular" w:cs="Times New Roman Regular"/>
        </w:rPr>
      </w:pPr>
      <w:r>
        <w:rPr>
          <w:rFonts w:ascii="Times New Roman Bold" w:hAnsi="Times New Roman Bold" w:cs="Times New Roman Bold"/>
          <w:b/>
          <w:bCs/>
        </w:rPr>
        <w:t>Data Collection</w:t>
      </w:r>
      <w:r>
        <w:rPr>
          <w:rFonts w:ascii="Times New Roman Regular" w:hAnsi="Times New Roman Regular" w:cs="Times New Roman Regular"/>
        </w:rPr>
        <w:t>: Web scraping and cleaning the data from multiple sources (15 hours).</w:t>
      </w:r>
    </w:p>
    <w:p>
      <w:pPr>
        <w:pStyle w:val="5"/>
        <w:numPr>
          <w:ilvl w:val="0"/>
          <w:numId w:val="3"/>
        </w:numPr>
        <w:rPr>
          <w:rFonts w:hint="eastAsia" w:ascii="Times New Roman Regular" w:hAnsi="Times New Roman Regular" w:cs="Times New Roman Regular"/>
        </w:rPr>
      </w:pPr>
      <w:r>
        <w:rPr>
          <w:rFonts w:ascii="Times New Roman Bold" w:hAnsi="Times New Roman Bold" w:cs="Times New Roman Bold"/>
          <w:b/>
          <w:bCs/>
        </w:rPr>
        <w:t>Algorithm Development</w:t>
      </w:r>
      <w:r>
        <w:rPr>
          <w:rFonts w:ascii="Times New Roman Regular" w:hAnsi="Times New Roman Regular" w:cs="Times New Roman Regular"/>
        </w:rPr>
        <w:t>: Implementing a robust search algorithm with TF-IDF and/or BM25 (choose a better one after evaluation) for accurate topic matching (10-15 hours).</w:t>
      </w:r>
    </w:p>
    <w:p>
      <w:pPr>
        <w:pStyle w:val="5"/>
        <w:numPr>
          <w:ilvl w:val="0"/>
          <w:numId w:val="3"/>
        </w:numPr>
        <w:rPr>
          <w:rFonts w:hint="eastAsia" w:ascii="Times New Roman Regular" w:hAnsi="Times New Roman Regular" w:cs="Times New Roman Regular"/>
        </w:rPr>
      </w:pPr>
      <w:r>
        <w:rPr>
          <w:rFonts w:ascii="Times New Roman Bold" w:hAnsi="Times New Roman Bold" w:cs="Times New Roman Bold"/>
          <w:b/>
          <w:bCs/>
        </w:rPr>
        <w:t>User Interface development</w:t>
      </w:r>
      <w:r>
        <w:rPr>
          <w:rFonts w:ascii="Times New Roman Regular" w:hAnsi="Times New Roman Regular" w:cs="Times New Roman Regular"/>
        </w:rPr>
        <w:t>: Developing an intuitive and visually appealing frontend for the application (10-15 hours).</w:t>
      </w:r>
    </w:p>
    <w:p>
      <w:pPr>
        <w:pStyle w:val="5"/>
        <w:numPr>
          <w:ilvl w:val="0"/>
          <w:numId w:val="3"/>
        </w:numPr>
        <w:rPr>
          <w:rFonts w:hint="eastAsia" w:ascii="Times New Roman Regular" w:hAnsi="Times New Roman Regular" w:cs="Times New Roman Regular"/>
        </w:rPr>
      </w:pPr>
      <w:r>
        <w:rPr>
          <w:rFonts w:ascii="Times New Roman Bold" w:hAnsi="Times New Roman Bold" w:cs="Times New Roman Bold"/>
          <w:b/>
          <w:bCs/>
        </w:rPr>
        <w:t>Testing and Optimization</w:t>
      </w:r>
      <w:r>
        <w:rPr>
          <w:rFonts w:ascii="Times New Roman Regular" w:hAnsi="Times New Roman Regular" w:cs="Times New Roman Regular"/>
        </w:rPr>
        <w:t>: Rigorous testing, bug fixing, and system optimization (10-15 hours).</w:t>
      </w:r>
    </w:p>
    <w:p>
      <w:pPr>
        <w:pStyle w:val="5"/>
        <w:widowControl w:val="0"/>
        <w:numPr>
          <w:numId w:val="0"/>
        </w:numPr>
        <w:contextualSpacing/>
        <w:jc w:val="both"/>
        <w:rPr>
          <w:rFonts w:hint="default" w:ascii="Times New Roman Regular" w:hAnsi="Times New Roman Regular" w:cs="Times New Roman Regular"/>
        </w:rPr>
      </w:pPr>
    </w:p>
    <w:p>
      <w:pPr>
        <w:numPr>
          <w:ilvl w:val="0"/>
          <w:numId w:val="2"/>
        </w:numPr>
        <w:ind w:left="0" w:leftChars="0" w:firstLine="0" w:firstLineChars="0"/>
        <w:rPr>
          <w:rFonts w:hint="default" w:ascii="Times New Roman Bold" w:hAnsi="Times New Roman Bold" w:cs="Times New Roman Bold"/>
          <w:b/>
          <w:bCs/>
          <w:sz w:val="24"/>
          <w:lang w:eastAsia="zh-Hans"/>
        </w:rPr>
      </w:pPr>
      <w:r>
        <w:rPr>
          <w:rFonts w:hint="default" w:ascii="Times New Roman Bold" w:hAnsi="Times New Roman Bold" w:cs="Times New Roman Bold"/>
          <w:b/>
          <w:bCs/>
          <w:sz w:val="24"/>
        </w:rPr>
        <w:t>R</w:t>
      </w:r>
      <w:r>
        <w:rPr>
          <w:rFonts w:hint="eastAsia" w:ascii="Times New Roman Bold" w:hAnsi="Times New Roman Bold" w:cs="Times New Roman Bold"/>
          <w:b/>
          <w:bCs/>
          <w:sz w:val="24"/>
        </w:rPr>
        <w:t>eference</w:t>
      </w:r>
      <w:r>
        <w:rPr>
          <w:rFonts w:hint="default" w:ascii="Times New Roman Bold" w:hAnsi="Times New Roman Bold" w:cs="Times New Roman Bold"/>
          <w:b/>
          <w:bCs/>
          <w:sz w:val="24"/>
        </w:rPr>
        <w:t xml:space="preserve"> </w:t>
      </w:r>
      <w:r>
        <w:rPr>
          <w:rFonts w:hint="eastAsia" w:ascii="Times New Roman Bold" w:hAnsi="Times New Roman Bold" w:cs="Times New Roman Bold"/>
          <w:b/>
          <w:bCs/>
          <w:sz w:val="24"/>
          <w:lang w:val="en-US" w:eastAsia="zh-Hans"/>
        </w:rPr>
        <w:t>a</w:t>
      </w:r>
      <w:r>
        <w:rPr>
          <w:rFonts w:hint="default" w:ascii="Times New Roman Bold" w:hAnsi="Times New Roman Bold" w:cs="Times New Roman Bold"/>
          <w:b/>
          <w:bCs/>
          <w:sz w:val="24"/>
          <w:lang w:eastAsia="zh-Hans"/>
        </w:rPr>
        <w:t>nd Improvement</w:t>
      </w:r>
    </w:p>
    <w:p>
      <w:pPr>
        <w:numPr>
          <w:numId w:val="0"/>
        </w:numPr>
        <w:rPr>
          <w:rFonts w:hint="default" w:ascii="Times New Roman" w:hAnsi="Times New Roman" w:cs="Times New Roman"/>
          <w:b w:val="0"/>
          <w:bCs w:val="0"/>
          <w:sz w:val="21"/>
          <w:szCs w:val="21"/>
          <w:lang w:eastAsia="zh-Hans"/>
        </w:rPr>
      </w:pPr>
      <w:r>
        <w:rPr>
          <w:rFonts w:hint="default" w:ascii="Times New Roman" w:hAnsi="Times New Roman" w:cs="Times New Roman"/>
          <w:b w:val="0"/>
          <w:bCs w:val="0"/>
          <w:sz w:val="21"/>
          <w:szCs w:val="21"/>
          <w:lang w:eastAsia="zh-Hans"/>
        </w:rPr>
        <w:t>Our topic is similar to Expert Finder [1]. The improvements and innovations in our project include:</w:t>
      </w:r>
    </w:p>
    <w:p>
      <w:pPr>
        <w:pStyle w:val="5"/>
        <w:numPr>
          <w:ilvl w:val="0"/>
          <w:numId w:val="3"/>
        </w:numPr>
        <w:rPr>
          <w:rFonts w:hint="default" w:ascii="Times New Roman" w:hAnsi="Times New Roman" w:cs="Times New Roman"/>
          <w:b w:val="0"/>
          <w:bCs w:val="0"/>
          <w:sz w:val="21"/>
          <w:szCs w:val="21"/>
          <w:lang w:eastAsia="zh-Hans"/>
        </w:rPr>
      </w:pPr>
      <w:r>
        <w:rPr>
          <w:rFonts w:hint="default" w:ascii="Times New Roman Bold" w:hAnsi="Times New Roman Bold" w:cs="Times New Roman Bold" w:eastAsiaTheme="minorEastAsia"/>
          <w:b/>
          <w:bCs/>
          <w:kern w:val="2"/>
          <w:sz w:val="21"/>
          <w:szCs w:val="24"/>
          <w:lang w:eastAsia="zh-Hans" w:bidi="ar-SA"/>
        </w:rPr>
        <w:t>Sorting Algorithm</w:t>
      </w:r>
      <w:r>
        <w:rPr>
          <w:rFonts w:hint="default" w:ascii="Times New Roman" w:hAnsi="Times New Roman" w:cs="Times New Roman"/>
          <w:b w:val="0"/>
          <w:bCs w:val="0"/>
          <w:sz w:val="21"/>
          <w:szCs w:val="21"/>
          <w:lang w:eastAsia="zh-Hans"/>
        </w:rPr>
        <w:t>: The previous project sorted based on query term count/biography word count. In contrast, our algorithm not only searches for query terms on personal profiles but also explores semantically similar terms using the BM25 model, taking into account not only term frequency but also relevance. Furthermore, we can consider limiting the counting scope to courses and published papers.</w:t>
      </w:r>
    </w:p>
    <w:p>
      <w:pPr>
        <w:pStyle w:val="5"/>
        <w:numPr>
          <w:ilvl w:val="0"/>
          <w:numId w:val="3"/>
        </w:numPr>
        <w:rPr>
          <w:rFonts w:hint="default" w:ascii="Times New Roman" w:hAnsi="Times New Roman" w:cs="Times New Roman"/>
          <w:b w:val="0"/>
          <w:bCs w:val="0"/>
          <w:sz w:val="21"/>
          <w:szCs w:val="21"/>
          <w:lang w:eastAsia="zh-Hans"/>
        </w:rPr>
      </w:pPr>
      <w:r>
        <w:rPr>
          <w:rFonts w:hint="default" w:ascii="Times New Roman Bold" w:hAnsi="Times New Roman Bold" w:cs="Times New Roman Bold"/>
          <w:b/>
          <w:bCs/>
          <w:sz w:val="21"/>
          <w:szCs w:val="21"/>
          <w:lang w:eastAsia="zh-Hans"/>
        </w:rPr>
        <w:t>User Interface</w:t>
      </w:r>
      <w:r>
        <w:rPr>
          <w:rFonts w:hint="default" w:ascii="Times New Roman" w:hAnsi="Times New Roman" w:cs="Times New Roman"/>
          <w:b w:val="0"/>
          <w:bCs w:val="0"/>
          <w:sz w:val="21"/>
          <w:szCs w:val="21"/>
          <w:lang w:eastAsia="zh-Hans"/>
        </w:rPr>
        <w:t>: Our interface will be more user-friendly. Unlike the previous project, which presented search results as a list of URLs, we will display professors' photos, names, and brief introductions. Users can click on "Learn More" to navigate to the individual's profile page.</w:t>
      </w:r>
    </w:p>
    <w:p>
      <w:pPr>
        <w:numPr>
          <w:numId w:val="0"/>
        </w:numPr>
        <w:rPr>
          <w:rFonts w:hint="default" w:ascii="Times New Roman" w:hAnsi="Times New Roman" w:cs="Times New Roman"/>
          <w:b w:val="0"/>
          <w:bCs w:val="0"/>
          <w:sz w:val="21"/>
          <w:szCs w:val="21"/>
          <w:lang w:eastAsia="zh-Hans"/>
        </w:rPr>
      </w:pPr>
    </w:p>
    <w:p>
      <w:pPr>
        <w:numPr>
          <w:ilvl w:val="0"/>
          <w:numId w:val="4"/>
        </w:numPr>
        <w:rPr>
          <w:rFonts w:hint="default" w:ascii="Times New Roman" w:hAnsi="Times New Roman" w:cs="Times New Roman"/>
          <w:b w:val="0"/>
          <w:bCs w:val="0"/>
          <w:sz w:val="21"/>
          <w:szCs w:val="21"/>
          <w:lang w:eastAsia="zh-Hans"/>
        </w:rPr>
      </w:pPr>
      <w:r>
        <w:rPr>
          <w:rFonts w:hint="default" w:ascii="Times New Roman" w:hAnsi="Times New Roman" w:cs="Times New Roman"/>
          <w:b w:val="0"/>
          <w:bCs w:val="0"/>
          <w:sz w:val="21"/>
          <w:szCs w:val="21"/>
          <w:lang w:eastAsia="zh-Hans"/>
        </w:rPr>
        <w:t xml:space="preserve">Sanavaitis, J. Expert Finder. </w:t>
      </w:r>
      <w:r>
        <w:rPr>
          <w:rFonts w:hint="default" w:ascii="Times New Roman" w:hAnsi="Times New Roman" w:cs="Times New Roman"/>
          <w:b w:val="0"/>
          <w:bCs w:val="0"/>
          <w:color w:val="000000" w:themeColor="text1"/>
          <w:sz w:val="21"/>
          <w:szCs w:val="21"/>
          <w:u w:val="none"/>
          <w:lang w:eastAsia="zh-Hans"/>
          <w14:textFill>
            <w14:solidFill>
              <w14:schemeClr w14:val="tx1"/>
            </w14:solidFill>
          </w14:textFill>
        </w:rPr>
        <w:fldChar w:fldCharType="begin"/>
      </w:r>
      <w:r>
        <w:rPr>
          <w:rFonts w:hint="default" w:ascii="Times New Roman" w:hAnsi="Times New Roman" w:cs="Times New Roman"/>
          <w:b w:val="0"/>
          <w:bCs w:val="0"/>
          <w:color w:val="000000" w:themeColor="text1"/>
          <w:sz w:val="21"/>
          <w:szCs w:val="21"/>
          <w:u w:val="none"/>
          <w:lang w:eastAsia="zh-Hans"/>
          <w14:textFill>
            <w14:solidFill>
              <w14:schemeClr w14:val="tx1"/>
            </w14:solidFill>
          </w14:textFill>
        </w:rPr>
        <w:instrText xml:space="preserve"> HYPERLINK "https://mediaspace.illinois.edu/media/t/0_ox09r37n/112201961," </w:instrText>
      </w:r>
      <w:r>
        <w:rPr>
          <w:rFonts w:hint="default" w:ascii="Times New Roman" w:hAnsi="Times New Roman" w:cs="Times New Roman"/>
          <w:b w:val="0"/>
          <w:bCs w:val="0"/>
          <w:color w:val="000000" w:themeColor="text1"/>
          <w:sz w:val="21"/>
          <w:szCs w:val="21"/>
          <w:u w:val="none"/>
          <w:lang w:eastAsia="zh-Hans"/>
          <w14:textFill>
            <w14:solidFill>
              <w14:schemeClr w14:val="tx1"/>
            </w14:solidFill>
          </w14:textFill>
        </w:rPr>
        <w:fldChar w:fldCharType="separate"/>
      </w:r>
      <w:r>
        <w:rPr>
          <w:rStyle w:val="4"/>
          <w:rFonts w:hint="default" w:ascii="Times New Roman" w:hAnsi="Times New Roman" w:cs="Times New Roman"/>
          <w:b w:val="0"/>
          <w:bCs w:val="0"/>
          <w:color w:val="000000" w:themeColor="text1"/>
          <w:sz w:val="21"/>
          <w:szCs w:val="21"/>
          <w:u w:val="none"/>
          <w:lang w:eastAsia="zh-Hans"/>
          <w14:textFill>
            <w14:solidFill>
              <w14:schemeClr w14:val="tx1"/>
            </w14:solidFill>
          </w14:textFill>
        </w:rPr>
        <w:t>https://mediaspace.illinois.edu/media/t/0_ox09r37n/112201961</w:t>
      </w:r>
      <w:r>
        <w:rPr>
          <w:rFonts w:hint="default" w:ascii="Times New Roman" w:hAnsi="Times New Roman" w:cs="Times New Roman"/>
          <w:b w:val="0"/>
          <w:bCs w:val="0"/>
          <w:color w:val="000000" w:themeColor="text1"/>
          <w:sz w:val="21"/>
          <w:szCs w:val="21"/>
          <w:u w:val="none"/>
          <w:lang w:eastAsia="zh-Hans"/>
          <w14:textFill>
            <w14:solidFill>
              <w14:schemeClr w14:val="tx1"/>
            </w14:solidFill>
          </w14:textFill>
        </w:rPr>
        <w:fldChar w:fldCharType="end"/>
      </w:r>
      <w:r>
        <w:rPr>
          <w:rFonts w:hint="default" w:ascii="Times New Roman" w:hAnsi="Times New Roman" w:cs="Times New Roman"/>
          <w:b w:val="0"/>
          <w:bCs w:val="0"/>
          <w:color w:val="000000" w:themeColor="text1"/>
          <w:sz w:val="21"/>
          <w:szCs w:val="21"/>
          <w:u w:val="none"/>
          <w:lang w:eastAsia="zh-Hans"/>
          <w14:textFill>
            <w14:solidFill>
              <w14:schemeClr w14:val="tx1"/>
            </w14:solidFill>
          </w14:textFill>
        </w:rPr>
        <w:t>, 2019.</w:t>
      </w:r>
    </w:p>
    <w:p>
      <w:pPr>
        <w:rPr>
          <w:rFonts w:hint="default" w:ascii="Times New Roman" w:hAnsi="Times New Roman" w:cs="Times New Roman"/>
          <w:b w:val="0"/>
          <w:bCs w:val="0"/>
        </w:rPr>
      </w:pPr>
    </w:p>
    <w:p>
      <w:pPr>
        <w:rPr>
          <w:rFonts w:hint="default" w:ascii="Times New Roman Regular" w:hAnsi="Times New Roman Regular" w:cs="Times New Roman Regular" w:eastAsiaTheme="minor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Tamil MN Regular">
    <w:panose1 w:val="000005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8C43F9"/>
    <w:multiLevelType w:val="singleLevel"/>
    <w:tmpl w:val="DE8C43F9"/>
    <w:lvl w:ilvl="0" w:tentative="0">
      <w:start w:val="1"/>
      <w:numFmt w:val="decimal"/>
      <w:suff w:val="space"/>
      <w:lvlText w:val="[%1]"/>
      <w:lvlJc w:val="left"/>
    </w:lvl>
  </w:abstractNum>
  <w:abstractNum w:abstractNumId="1">
    <w:nsid w:val="F784D526"/>
    <w:multiLevelType w:val="singleLevel"/>
    <w:tmpl w:val="F784D526"/>
    <w:lvl w:ilvl="0" w:tentative="0">
      <w:start w:val="4"/>
      <w:numFmt w:val="decimal"/>
      <w:suff w:val="space"/>
      <w:lvlText w:val="%1."/>
      <w:lvlJc w:val="left"/>
    </w:lvl>
  </w:abstractNum>
  <w:abstractNum w:abstractNumId="2">
    <w:nsid w:val="3BCC41F1"/>
    <w:multiLevelType w:val="multilevel"/>
    <w:tmpl w:val="3BCC41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121242"/>
    <w:multiLevelType w:val="multilevel"/>
    <w:tmpl w:val="621212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BCFD78CC"/>
    <w:rsid w:val="002D29BC"/>
    <w:rsid w:val="00442098"/>
    <w:rsid w:val="0060723E"/>
    <w:rsid w:val="00701CB0"/>
    <w:rsid w:val="009808C0"/>
    <w:rsid w:val="0098582C"/>
    <w:rsid w:val="00B40150"/>
    <w:rsid w:val="00CA5910"/>
    <w:rsid w:val="00FC5054"/>
    <w:rsid w:val="00FF6486"/>
    <w:rsid w:val="3BFFC4CC"/>
    <w:rsid w:val="597417D2"/>
    <w:rsid w:val="5FBD1D09"/>
    <w:rsid w:val="70FC73D6"/>
    <w:rsid w:val="7F9D4A94"/>
    <w:rsid w:val="A99DBB8F"/>
    <w:rsid w:val="BCFD78CC"/>
    <w:rsid w:val="CF5BE6B1"/>
    <w:rsid w:val="D9FDD3ED"/>
    <w:rsid w:val="DC3D4920"/>
    <w:rsid w:val="E7BFE8B5"/>
    <w:rsid w:val="FFDF2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404</Words>
  <Characters>2303</Characters>
  <Lines>19</Lines>
  <Paragraphs>5</Paragraphs>
  <TotalTime>3</TotalTime>
  <ScaleCrop>false</ScaleCrop>
  <LinksUpToDate>false</LinksUpToDate>
  <CharactersWithSpaces>2702</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2023-10-25T15:43:00Z</dcterms:created>
  <dc:creator>AKA.歪歪</dc:creator>
  <cp:lastModifiedBy>AKA.歪歪</cp:lastModifiedBy>
  <dcterms:modified xsi:type="dcterms:W3CDTF">2023-10-27T14:48:15Z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8C43E18287F87771E63F3B65CA00BDD6_43</vt:lpwstr>
  </property>
</Properties>
</file>