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976D9" w14:textId="44A6FF4C" w:rsidR="00EE2213" w:rsidRPr="00E93BB0" w:rsidRDefault="00EE2213" w:rsidP="00BE3CA2">
      <w:pPr>
        <w:pBdr>
          <w:bottom w:val="single" w:sz="12" w:space="1" w:color="auto"/>
        </w:pBdr>
        <w:spacing w:after="0" w:line="360" w:lineRule="auto"/>
        <w:jc w:val="right"/>
        <w:rPr>
          <w:rFonts w:ascii="Times New Roman" w:hAnsi="Times New Roman" w:cs="Times New Roman"/>
          <w:b/>
          <w:bCs/>
          <w:lang w:val="en-US"/>
        </w:rPr>
      </w:pPr>
      <w:r w:rsidRPr="00E93BB0">
        <w:rPr>
          <w:rFonts w:ascii="Times New Roman" w:hAnsi="Times New Roman" w:cs="Times New Roman"/>
          <w:b/>
          <w:bCs/>
          <w:lang w:val="en-US"/>
        </w:rPr>
        <w:t>UC</w:t>
      </w:r>
      <w:r w:rsidR="00E77D66">
        <w:rPr>
          <w:rFonts w:ascii="Times New Roman" w:hAnsi="Times New Roman" w:cs="Times New Roman"/>
          <w:b/>
          <w:bCs/>
          <w:lang w:val="en-US"/>
        </w:rPr>
        <w:t>LM</w:t>
      </w:r>
      <w:r w:rsidRPr="00E93BB0">
        <w:rPr>
          <w:rFonts w:ascii="Times New Roman" w:hAnsi="Times New Roman" w:cs="Times New Roman"/>
          <w:b/>
          <w:bCs/>
          <w:lang w:val="en-US"/>
        </w:rPr>
        <w:t xml:space="preserve"> TESTQUA</w:t>
      </w:r>
    </w:p>
    <w:p w14:paraId="0B11FFD4" w14:textId="0BFC5D27" w:rsidR="00EE2213" w:rsidRDefault="00EE2213" w:rsidP="00BE3CA2">
      <w:pPr>
        <w:pBdr>
          <w:bottom w:val="single" w:sz="12" w:space="1" w:color="auto"/>
        </w:pBdr>
        <w:spacing w:after="0" w:line="360" w:lineRule="auto"/>
        <w:jc w:val="right"/>
        <w:rPr>
          <w:rFonts w:ascii="Times New Roman" w:hAnsi="Times New Roman" w:cs="Times New Roman"/>
          <w:lang w:val="en-US"/>
        </w:rPr>
      </w:pPr>
      <w:r w:rsidRPr="00E93BB0">
        <w:rPr>
          <w:rFonts w:ascii="Times New Roman" w:hAnsi="Times New Roman" w:cs="Times New Roman"/>
          <w:lang w:val="en-US"/>
        </w:rPr>
        <w:t xml:space="preserve">Sept. </w:t>
      </w:r>
      <w:r w:rsidR="00E77D66">
        <w:rPr>
          <w:rFonts w:ascii="Times New Roman" w:hAnsi="Times New Roman" w:cs="Times New Roman"/>
          <w:lang w:val="en-US"/>
        </w:rPr>
        <w:t>20</w:t>
      </w:r>
      <w:r w:rsidRPr="00E93BB0">
        <w:rPr>
          <w:rFonts w:ascii="Times New Roman" w:hAnsi="Times New Roman" w:cs="Times New Roman"/>
          <w:lang w:val="en-US"/>
        </w:rPr>
        <w:t>, 2025</w:t>
      </w:r>
    </w:p>
    <w:p w14:paraId="1A943478" w14:textId="77777777" w:rsidR="00C73C14" w:rsidRPr="00E93BB0" w:rsidRDefault="00C73C14" w:rsidP="00BE3CA2">
      <w:pPr>
        <w:pBdr>
          <w:bottom w:val="single" w:sz="12" w:space="1" w:color="auto"/>
        </w:pBdr>
        <w:spacing w:after="0" w:line="360" w:lineRule="auto"/>
        <w:jc w:val="right"/>
        <w:rPr>
          <w:rFonts w:ascii="Times New Roman" w:hAnsi="Times New Roman" w:cs="Times New Roman"/>
          <w:lang w:val="en-US"/>
        </w:rPr>
      </w:pPr>
    </w:p>
    <w:p w14:paraId="641E9AC4" w14:textId="0BA8BC28" w:rsidR="00AA5FEC" w:rsidRPr="00A5337A" w:rsidRDefault="00802C17" w:rsidP="00BE3CA2">
      <w:pPr>
        <w:pBdr>
          <w:bottom w:val="single" w:sz="12" w:space="1" w:color="auto"/>
        </w:pBd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Level</w:t>
      </w:r>
      <w:r w:rsidR="00EE2213" w:rsidRPr="00A5337A">
        <w:rPr>
          <w:rFonts w:ascii="Times New Roman" w:hAnsi="Times New Roman" w:cs="Times New Roman"/>
          <w:b/>
          <w:bCs/>
          <w:sz w:val="28"/>
          <w:szCs w:val="28"/>
          <w:lang w:val="en-US"/>
        </w:rPr>
        <w:t xml:space="preserve"> of Software Testing</w:t>
      </w:r>
    </w:p>
    <w:p w14:paraId="44D0D594" w14:textId="77777777" w:rsidR="007F2DFC" w:rsidRDefault="007F2DFC" w:rsidP="00BE3CA2">
      <w:pPr>
        <w:spacing w:after="0" w:line="360" w:lineRule="auto"/>
        <w:outlineLvl w:val="2"/>
        <w:rPr>
          <w:rFonts w:ascii="Times New Roman" w:eastAsia="Times New Roman" w:hAnsi="Times New Roman" w:cs="Times New Roman"/>
          <w:b/>
          <w:bCs/>
          <w:kern w:val="0"/>
          <w:highlight w:val="yellow"/>
          <w14:ligatures w14:val="none"/>
        </w:rPr>
      </w:pPr>
    </w:p>
    <w:p w14:paraId="4B989DBA" w14:textId="77777777" w:rsidR="00E17EC9" w:rsidRPr="00E17EC9" w:rsidRDefault="00E17EC9" w:rsidP="00BE3CA2">
      <w:pPr>
        <w:spacing w:after="0" w:line="360" w:lineRule="auto"/>
        <w:outlineLvl w:val="2"/>
        <w:rPr>
          <w:rFonts w:ascii="Times New Roman" w:eastAsia="Times New Roman" w:hAnsi="Times New Roman" w:cs="Times New Roman"/>
          <w:b/>
          <w:bCs/>
          <w:kern w:val="0"/>
          <w:sz w:val="27"/>
          <w:szCs w:val="27"/>
          <w14:ligatures w14:val="none"/>
        </w:rPr>
      </w:pPr>
      <w:r w:rsidRPr="00E17EC9">
        <w:rPr>
          <w:rFonts w:ascii="Times New Roman" w:eastAsia="Times New Roman" w:hAnsi="Times New Roman" w:cs="Times New Roman"/>
          <w:b/>
          <w:bCs/>
          <w:kern w:val="0"/>
          <w:sz w:val="27"/>
          <w:szCs w:val="27"/>
          <w:highlight w:val="yellow"/>
          <w14:ligatures w14:val="none"/>
        </w:rPr>
        <w:t>1. Unit Testing: Testing Individual Components</w:t>
      </w:r>
    </w:p>
    <w:p w14:paraId="38E7C808" w14:textId="77777777" w:rsidR="00E17EC9" w:rsidRPr="00E17EC9" w:rsidRDefault="00E17EC9" w:rsidP="00BE3CA2">
      <w:p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kern w:val="0"/>
          <w14:ligatures w14:val="none"/>
        </w:rPr>
        <w:t>Unit testing is the </w:t>
      </w:r>
      <w:r w:rsidRPr="00E17EC9">
        <w:rPr>
          <w:rFonts w:ascii="Times New Roman" w:eastAsia="Times New Roman" w:hAnsi="Times New Roman" w:cs="Times New Roman"/>
          <w:b/>
          <w:bCs/>
          <w:kern w:val="0"/>
          <w14:ligatures w14:val="none"/>
        </w:rPr>
        <w:t>first level of testing</w:t>
      </w:r>
      <w:r w:rsidRPr="00E17EC9">
        <w:rPr>
          <w:rFonts w:ascii="Times New Roman" w:eastAsia="Times New Roman" w:hAnsi="Times New Roman" w:cs="Times New Roman"/>
          <w:kern w:val="0"/>
          <w14:ligatures w14:val="none"/>
        </w:rPr>
        <w:t> and focuses on individual components or modules of the software. A "unit" is the smallest testable part of an application, such as a function, method, or class. The primary goal of unit testing is to verify that each unit of the software performs as expected in isolation.</w:t>
      </w:r>
    </w:p>
    <w:p w14:paraId="2EF19E1E" w14:textId="77777777" w:rsidR="00E17EC9" w:rsidRPr="00E17EC9" w:rsidRDefault="00E17EC9" w:rsidP="00BE3CA2">
      <w:p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Key Characteristics:</w:t>
      </w:r>
    </w:p>
    <w:p w14:paraId="064BBC1E" w14:textId="77777777" w:rsidR="00E17EC9" w:rsidRPr="00E17EC9" w:rsidRDefault="00E17EC9" w:rsidP="00BE3CA2">
      <w:pPr>
        <w:numPr>
          <w:ilvl w:val="0"/>
          <w:numId w:val="5"/>
        </w:num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Isolation:</w:t>
      </w:r>
      <w:r w:rsidRPr="00E17EC9">
        <w:rPr>
          <w:rFonts w:ascii="Times New Roman" w:eastAsia="Times New Roman" w:hAnsi="Times New Roman" w:cs="Times New Roman"/>
          <w:kern w:val="0"/>
          <w14:ligatures w14:val="none"/>
        </w:rPr>
        <w:t> Units are tested independently, often using mock objects or stubs to simulate dependencies.</w:t>
      </w:r>
    </w:p>
    <w:p w14:paraId="227C8EDC" w14:textId="77777777" w:rsidR="00E17EC9" w:rsidRPr="00E17EC9" w:rsidRDefault="00E17EC9" w:rsidP="00BE3CA2">
      <w:pPr>
        <w:numPr>
          <w:ilvl w:val="0"/>
          <w:numId w:val="5"/>
        </w:num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Developers Perform:</w:t>
      </w:r>
      <w:r w:rsidRPr="00E17EC9">
        <w:rPr>
          <w:rFonts w:ascii="Times New Roman" w:eastAsia="Times New Roman" w:hAnsi="Times New Roman" w:cs="Times New Roman"/>
          <w:kern w:val="0"/>
          <w14:ligatures w14:val="none"/>
        </w:rPr>
        <w:t> Typically performed by developers themselves as they write the code.</w:t>
      </w:r>
    </w:p>
    <w:p w14:paraId="1F815E19" w14:textId="77777777" w:rsidR="00E17EC9" w:rsidRPr="00E17EC9" w:rsidRDefault="00E17EC9" w:rsidP="00BE3CA2">
      <w:pPr>
        <w:numPr>
          <w:ilvl w:val="0"/>
          <w:numId w:val="5"/>
        </w:num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Granular:</w:t>
      </w:r>
      <w:r w:rsidRPr="00E17EC9">
        <w:rPr>
          <w:rFonts w:ascii="Times New Roman" w:eastAsia="Times New Roman" w:hAnsi="Times New Roman" w:cs="Times New Roman"/>
          <w:kern w:val="0"/>
          <w14:ligatures w14:val="none"/>
        </w:rPr>
        <w:t> Focuses on the smallest testable parts.</w:t>
      </w:r>
    </w:p>
    <w:p w14:paraId="4103A632" w14:textId="77777777" w:rsidR="00E17EC9" w:rsidRPr="00E17EC9" w:rsidRDefault="00E17EC9" w:rsidP="00BE3CA2">
      <w:pPr>
        <w:numPr>
          <w:ilvl w:val="0"/>
          <w:numId w:val="5"/>
        </w:num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Early Bug Detection:</w:t>
      </w:r>
      <w:r w:rsidRPr="00E17EC9">
        <w:rPr>
          <w:rFonts w:ascii="Times New Roman" w:eastAsia="Times New Roman" w:hAnsi="Times New Roman" w:cs="Times New Roman"/>
          <w:kern w:val="0"/>
          <w14:ligatures w14:val="none"/>
        </w:rPr>
        <w:t> Catches bugs very early in the development cycle, making them cheaper and easier to fix.</w:t>
      </w:r>
    </w:p>
    <w:p w14:paraId="440BA015" w14:textId="77777777" w:rsidR="00E17EC9" w:rsidRPr="00E17EC9" w:rsidRDefault="00E17EC9" w:rsidP="00BE3CA2">
      <w:pPr>
        <w:numPr>
          <w:ilvl w:val="0"/>
          <w:numId w:val="5"/>
        </w:num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Automated:</w:t>
      </w:r>
      <w:r w:rsidRPr="00E17EC9">
        <w:rPr>
          <w:rFonts w:ascii="Times New Roman" w:eastAsia="Times New Roman" w:hAnsi="Times New Roman" w:cs="Times New Roman"/>
          <w:kern w:val="0"/>
          <w14:ligatures w14:val="none"/>
        </w:rPr>
        <w:t xml:space="preserve"> Often automated using frameworks like JUnit (Java), </w:t>
      </w:r>
      <w:proofErr w:type="spellStart"/>
      <w:r w:rsidRPr="00E17EC9">
        <w:rPr>
          <w:rFonts w:ascii="Times New Roman" w:eastAsia="Times New Roman" w:hAnsi="Times New Roman" w:cs="Times New Roman"/>
          <w:kern w:val="0"/>
          <w14:ligatures w14:val="none"/>
        </w:rPr>
        <w:t>NUnit</w:t>
      </w:r>
      <w:proofErr w:type="spellEnd"/>
      <w:r w:rsidRPr="00E17EC9">
        <w:rPr>
          <w:rFonts w:ascii="Times New Roman" w:eastAsia="Times New Roman" w:hAnsi="Times New Roman" w:cs="Times New Roman"/>
          <w:kern w:val="0"/>
          <w14:ligatures w14:val="none"/>
        </w:rPr>
        <w:t xml:space="preserve"> (.NET), or </w:t>
      </w:r>
      <w:proofErr w:type="spellStart"/>
      <w:r w:rsidRPr="00E17EC9">
        <w:rPr>
          <w:rFonts w:ascii="Times New Roman" w:eastAsia="Times New Roman" w:hAnsi="Times New Roman" w:cs="Times New Roman"/>
          <w:kern w:val="0"/>
          <w14:ligatures w14:val="none"/>
        </w:rPr>
        <w:t>Pytest</w:t>
      </w:r>
      <w:proofErr w:type="spellEnd"/>
      <w:r w:rsidRPr="00E17EC9">
        <w:rPr>
          <w:rFonts w:ascii="Times New Roman" w:eastAsia="Times New Roman" w:hAnsi="Times New Roman" w:cs="Times New Roman"/>
          <w:kern w:val="0"/>
          <w14:ligatures w14:val="none"/>
        </w:rPr>
        <w:t xml:space="preserve"> (Python).</w:t>
      </w:r>
    </w:p>
    <w:p w14:paraId="0D093041" w14:textId="77777777" w:rsidR="00E17EC9" w:rsidRPr="00E17EC9" w:rsidRDefault="00E17EC9" w:rsidP="00BE3CA2">
      <w:pPr>
        <w:spacing w:after="0" w:line="360" w:lineRule="auto"/>
        <w:rPr>
          <w:rFonts w:ascii="Times New Roman" w:eastAsia="Times New Roman" w:hAnsi="Times New Roman" w:cs="Times New Roman"/>
          <w:kern w:val="0"/>
          <w14:ligatures w14:val="none"/>
        </w:rPr>
      </w:pPr>
      <w:r w:rsidRPr="00E17EC9">
        <w:rPr>
          <w:rFonts w:ascii="Times New Roman" w:eastAsia="Times New Roman" w:hAnsi="Times New Roman" w:cs="Times New Roman"/>
          <w:b/>
          <w:bCs/>
          <w:kern w:val="0"/>
          <w14:ligatures w14:val="none"/>
        </w:rPr>
        <w:t>Example:</w:t>
      </w:r>
      <w:r w:rsidRPr="00E17EC9">
        <w:rPr>
          <w:rFonts w:ascii="Times New Roman" w:eastAsia="Times New Roman" w:hAnsi="Times New Roman" w:cs="Times New Roman"/>
          <w:kern w:val="0"/>
          <w14:ligatures w14:val="none"/>
        </w:rPr>
        <w:t> If you have a function that calculates the sum of two numbers, unit testing would involve testing this function with various inputs (positive, negative, zero) to ensure it always returns the correct sum.</w:t>
      </w:r>
    </w:p>
    <w:p w14:paraId="348CF34C" w14:textId="6EC4CD17" w:rsidR="00E17EC9" w:rsidRDefault="00E17EC9" w:rsidP="00BE3CA2">
      <w:pPr>
        <w:spacing w:after="0" w:line="360" w:lineRule="auto"/>
      </w:pPr>
      <w:r>
        <w:lastRenderedPageBreak/>
        <w:fldChar w:fldCharType="begin"/>
      </w:r>
      <w:r>
        <w:instrText xml:space="preserve"> INCLUDEPICTURE "/Users/gian/Library/Group Containers/UBF8T346G9.ms/WebArchiveCopyPasteTempFiles/com.microsoft.Word/284de09f-4e60-472e-8c43-baf75e525cca" \* MERGEFORMATINET </w:instrText>
      </w:r>
      <w:r>
        <w:fldChar w:fldCharType="separate"/>
      </w:r>
      <w:r>
        <w:rPr>
          <w:noProof/>
        </w:rPr>
        <w:drawing>
          <wp:inline distT="0" distB="0" distL="0" distR="0" wp14:anchorId="567CBF1F" wp14:editId="5ACBC9F9">
            <wp:extent cx="3137095" cy="3137095"/>
            <wp:effectExtent l="0" t="0" r="0" b="0"/>
            <wp:docPr id="97564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7218" cy="3157218"/>
                    </a:xfrm>
                    <a:prstGeom prst="rect">
                      <a:avLst/>
                    </a:prstGeom>
                    <a:noFill/>
                    <a:ln>
                      <a:noFill/>
                    </a:ln>
                  </pic:spPr>
                </pic:pic>
              </a:graphicData>
            </a:graphic>
          </wp:inline>
        </w:drawing>
      </w:r>
      <w:r>
        <w:fldChar w:fldCharType="end"/>
      </w:r>
    </w:p>
    <w:p w14:paraId="37F49E2F" w14:textId="77777777" w:rsidR="00185ADA" w:rsidRDefault="00185ADA" w:rsidP="00BE3CA2">
      <w:pPr>
        <w:spacing w:after="0" w:line="360" w:lineRule="auto"/>
      </w:pPr>
    </w:p>
    <w:p w14:paraId="16AA075A" w14:textId="77777777" w:rsidR="00185ADA" w:rsidRPr="00185ADA" w:rsidRDefault="00185ADA" w:rsidP="00BE3CA2">
      <w:pPr>
        <w:spacing w:after="0" w:line="360" w:lineRule="auto"/>
        <w:outlineLvl w:val="2"/>
        <w:rPr>
          <w:rFonts w:ascii="Times New Roman" w:eastAsia="Times New Roman" w:hAnsi="Times New Roman" w:cs="Times New Roman"/>
          <w:b/>
          <w:bCs/>
          <w:kern w:val="0"/>
          <w:sz w:val="27"/>
          <w:szCs w:val="27"/>
          <w14:ligatures w14:val="none"/>
        </w:rPr>
      </w:pPr>
      <w:r w:rsidRPr="00185ADA">
        <w:rPr>
          <w:rFonts w:ascii="Times New Roman" w:eastAsia="Times New Roman" w:hAnsi="Times New Roman" w:cs="Times New Roman"/>
          <w:b/>
          <w:bCs/>
          <w:kern w:val="0"/>
          <w:sz w:val="27"/>
          <w:szCs w:val="27"/>
          <w:highlight w:val="yellow"/>
          <w14:ligatures w14:val="none"/>
        </w:rPr>
        <w:t>2. Integration Testing: Testing the Interaction Between Integrated Components</w:t>
      </w:r>
    </w:p>
    <w:p w14:paraId="13E8BA46" w14:textId="77777777" w:rsidR="00185ADA" w:rsidRPr="00185ADA" w:rsidRDefault="00185ADA" w:rsidP="00BE3CA2">
      <w:p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kern w:val="0"/>
          <w14:ligatures w14:val="none"/>
        </w:rPr>
        <w:t>Integration testing follows unit testing. Its purpose is to test the interactions and interfaces between different units or modules that have been individually tested and then combined. The goal is to ensure that these integrated units work together seamlessly and that data flows correctly between them.</w:t>
      </w:r>
    </w:p>
    <w:p w14:paraId="623EDA35" w14:textId="77777777" w:rsidR="00185ADA" w:rsidRPr="00185ADA" w:rsidRDefault="00185ADA" w:rsidP="00BE3CA2">
      <w:p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b/>
          <w:bCs/>
          <w:kern w:val="0"/>
          <w14:ligatures w14:val="none"/>
        </w:rPr>
        <w:t>Key Characteristics:</w:t>
      </w:r>
    </w:p>
    <w:p w14:paraId="204607BC" w14:textId="77777777" w:rsidR="00185ADA" w:rsidRPr="00185ADA" w:rsidRDefault="00185ADA" w:rsidP="00BE3CA2">
      <w:pPr>
        <w:numPr>
          <w:ilvl w:val="0"/>
          <w:numId w:val="6"/>
        </w:num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b/>
          <w:bCs/>
          <w:kern w:val="0"/>
          <w14:ligatures w14:val="none"/>
        </w:rPr>
        <w:t>Interaction Focus:</w:t>
      </w:r>
      <w:r w:rsidRPr="00185ADA">
        <w:rPr>
          <w:rFonts w:ascii="Times New Roman" w:eastAsia="Times New Roman" w:hAnsi="Times New Roman" w:cs="Times New Roman"/>
          <w:kern w:val="0"/>
          <w14:ligatures w14:val="none"/>
        </w:rPr>
        <w:t> Verifies the communication and data exchange between integrated modules.</w:t>
      </w:r>
    </w:p>
    <w:p w14:paraId="39A38107" w14:textId="77777777" w:rsidR="00185ADA" w:rsidRPr="00185ADA" w:rsidRDefault="00185ADA" w:rsidP="00BE3CA2">
      <w:pPr>
        <w:numPr>
          <w:ilvl w:val="0"/>
          <w:numId w:val="6"/>
        </w:num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b/>
          <w:bCs/>
          <w:kern w:val="0"/>
          <w14:ligatures w14:val="none"/>
        </w:rPr>
        <w:t>After Unit Testing:</w:t>
      </w:r>
      <w:r w:rsidRPr="00185ADA">
        <w:rPr>
          <w:rFonts w:ascii="Times New Roman" w:eastAsia="Times New Roman" w:hAnsi="Times New Roman" w:cs="Times New Roman"/>
          <w:kern w:val="0"/>
          <w14:ligatures w14:val="none"/>
        </w:rPr>
        <w:t> Performed after individual units have passed their unit tests.</w:t>
      </w:r>
    </w:p>
    <w:p w14:paraId="5099B931" w14:textId="77777777" w:rsidR="00185ADA" w:rsidRPr="00185ADA" w:rsidRDefault="00185ADA" w:rsidP="00BE3CA2">
      <w:pPr>
        <w:numPr>
          <w:ilvl w:val="0"/>
          <w:numId w:val="6"/>
        </w:num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b/>
          <w:bCs/>
          <w:kern w:val="0"/>
          <w14:ligatures w14:val="none"/>
        </w:rPr>
        <w:t>Different Strategies:</w:t>
      </w:r>
      <w:r w:rsidRPr="00185ADA">
        <w:rPr>
          <w:rFonts w:ascii="Times New Roman" w:eastAsia="Times New Roman" w:hAnsi="Times New Roman" w:cs="Times New Roman"/>
          <w:kern w:val="0"/>
          <w14:ligatures w14:val="none"/>
        </w:rPr>
        <w:t> Can follow various approaches like "Big Bang," "Top-Down," or "Bottom-Up" integration.</w:t>
      </w:r>
    </w:p>
    <w:p w14:paraId="346269DD" w14:textId="77777777" w:rsidR="00185ADA" w:rsidRPr="00185ADA" w:rsidRDefault="00185ADA" w:rsidP="00BE3CA2">
      <w:pPr>
        <w:numPr>
          <w:ilvl w:val="0"/>
          <w:numId w:val="6"/>
        </w:num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b/>
          <w:bCs/>
          <w:kern w:val="0"/>
          <w14:ligatures w14:val="none"/>
        </w:rPr>
        <w:t>Detects Interface Errors:</w:t>
      </w:r>
      <w:r w:rsidRPr="00185ADA">
        <w:rPr>
          <w:rFonts w:ascii="Times New Roman" w:eastAsia="Times New Roman" w:hAnsi="Times New Roman" w:cs="Times New Roman"/>
          <w:kern w:val="0"/>
          <w14:ligatures w14:val="none"/>
        </w:rPr>
        <w:t> Aims to uncover defects in the interfaces and communication paths between modules.</w:t>
      </w:r>
    </w:p>
    <w:p w14:paraId="3E840DB0" w14:textId="77777777" w:rsidR="00185ADA" w:rsidRPr="00185ADA" w:rsidRDefault="00185ADA" w:rsidP="00BE3CA2">
      <w:pPr>
        <w:spacing w:after="0" w:line="360" w:lineRule="auto"/>
        <w:rPr>
          <w:rFonts w:ascii="Times New Roman" w:eastAsia="Times New Roman" w:hAnsi="Times New Roman" w:cs="Times New Roman"/>
          <w:kern w:val="0"/>
          <w14:ligatures w14:val="none"/>
        </w:rPr>
      </w:pPr>
      <w:r w:rsidRPr="00185ADA">
        <w:rPr>
          <w:rFonts w:ascii="Times New Roman" w:eastAsia="Times New Roman" w:hAnsi="Times New Roman" w:cs="Times New Roman"/>
          <w:b/>
          <w:bCs/>
          <w:kern w:val="0"/>
          <w14:ligatures w14:val="none"/>
        </w:rPr>
        <w:t>Example:</w:t>
      </w:r>
      <w:r w:rsidRPr="00185ADA">
        <w:rPr>
          <w:rFonts w:ascii="Times New Roman" w:eastAsia="Times New Roman" w:hAnsi="Times New Roman" w:cs="Times New Roman"/>
          <w:kern w:val="0"/>
          <w14:ligatures w14:val="none"/>
        </w:rPr>
        <w:t> If you have a module for user authentication and another for user profile management, integration testing would involve ensuring that after a user logs in (authentication module), their profile can be successfully accessed and updated (profile management module).</w:t>
      </w:r>
    </w:p>
    <w:p w14:paraId="6B0E00F0" w14:textId="6C52465B" w:rsidR="00185ADA" w:rsidRDefault="006B496D" w:rsidP="00BE3CA2">
      <w:pPr>
        <w:spacing w:after="0" w:line="360" w:lineRule="auto"/>
      </w:pPr>
      <w:r>
        <w:lastRenderedPageBreak/>
        <w:fldChar w:fldCharType="begin"/>
      </w:r>
      <w:r>
        <w:instrText xml:space="preserve"> INCLUDEPICTURE "/Users/gian/Library/Group Containers/UBF8T346G9.ms/WebArchiveCopyPasteTempFiles/com.microsoft.Word/dc502424-8e19-40e6-8559-a1478a3aa968" \* MERGEFORMATINET </w:instrText>
      </w:r>
      <w:r>
        <w:fldChar w:fldCharType="separate"/>
      </w:r>
      <w:r>
        <w:rPr>
          <w:noProof/>
        </w:rPr>
        <w:drawing>
          <wp:inline distT="0" distB="0" distL="0" distR="0" wp14:anchorId="2D5E1A54" wp14:editId="6444E6C5">
            <wp:extent cx="4325815" cy="4325815"/>
            <wp:effectExtent l="0" t="0" r="5080" b="5080"/>
            <wp:docPr id="130840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2587" cy="4332587"/>
                    </a:xfrm>
                    <a:prstGeom prst="rect">
                      <a:avLst/>
                    </a:prstGeom>
                    <a:noFill/>
                    <a:ln>
                      <a:noFill/>
                    </a:ln>
                  </pic:spPr>
                </pic:pic>
              </a:graphicData>
            </a:graphic>
          </wp:inline>
        </w:drawing>
      </w:r>
      <w:r>
        <w:fldChar w:fldCharType="end"/>
      </w:r>
    </w:p>
    <w:p w14:paraId="283319D6" w14:textId="77777777" w:rsidR="006B496D" w:rsidRDefault="006B496D" w:rsidP="00BE3CA2">
      <w:pPr>
        <w:spacing w:after="0" w:line="360" w:lineRule="auto"/>
      </w:pPr>
    </w:p>
    <w:p w14:paraId="132CC55C" w14:textId="77777777" w:rsidR="006B496D" w:rsidRDefault="006B496D" w:rsidP="00BE3CA2">
      <w:pPr>
        <w:spacing w:after="0" w:line="360" w:lineRule="auto"/>
      </w:pPr>
    </w:p>
    <w:p w14:paraId="56F6D649" w14:textId="77777777" w:rsidR="00420B3D" w:rsidRPr="00420B3D" w:rsidRDefault="00420B3D" w:rsidP="00BE3CA2">
      <w:pPr>
        <w:spacing w:after="0" w:line="360" w:lineRule="auto"/>
        <w:outlineLvl w:val="2"/>
        <w:rPr>
          <w:rFonts w:ascii="Times New Roman" w:eastAsia="Times New Roman" w:hAnsi="Times New Roman" w:cs="Times New Roman"/>
          <w:b/>
          <w:bCs/>
          <w:kern w:val="0"/>
          <w:sz w:val="27"/>
          <w:szCs w:val="27"/>
          <w14:ligatures w14:val="none"/>
        </w:rPr>
      </w:pPr>
      <w:r w:rsidRPr="00420B3D">
        <w:rPr>
          <w:rFonts w:ascii="Times New Roman" w:eastAsia="Times New Roman" w:hAnsi="Times New Roman" w:cs="Times New Roman"/>
          <w:b/>
          <w:bCs/>
          <w:kern w:val="0"/>
          <w:sz w:val="27"/>
          <w:szCs w:val="27"/>
          <w:highlight w:val="yellow"/>
          <w14:ligatures w14:val="none"/>
        </w:rPr>
        <w:t>3. System Testing: Testing the Complete and Integrated Software</w:t>
      </w:r>
    </w:p>
    <w:p w14:paraId="5687A308" w14:textId="77777777" w:rsidR="00420B3D" w:rsidRPr="00420B3D" w:rsidRDefault="00420B3D" w:rsidP="00BE3CA2">
      <w:p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kern w:val="0"/>
          <w14:ligatures w14:val="none"/>
        </w:rPr>
        <w:t>System testing is a higher-level testing phase where the </w:t>
      </w:r>
      <w:r w:rsidRPr="00420B3D">
        <w:rPr>
          <w:rFonts w:ascii="Times New Roman" w:eastAsia="Times New Roman" w:hAnsi="Times New Roman" w:cs="Times New Roman"/>
          <w:b/>
          <w:bCs/>
          <w:kern w:val="0"/>
          <w14:ligatures w14:val="none"/>
        </w:rPr>
        <w:t>complete and integrated software system</w:t>
      </w:r>
      <w:r w:rsidRPr="00420B3D">
        <w:rPr>
          <w:rFonts w:ascii="Times New Roman" w:eastAsia="Times New Roman" w:hAnsi="Times New Roman" w:cs="Times New Roman"/>
          <w:kern w:val="0"/>
          <w14:ligatures w14:val="none"/>
        </w:rPr>
        <w:t> is tested as a whole. It evaluates the system's compliance with specified requirements. This stage tests the entire application, including all its modules, components, and their interactions, within an environment that closely resembles the production environment.</w:t>
      </w:r>
    </w:p>
    <w:p w14:paraId="2C86550E" w14:textId="77777777" w:rsidR="00420B3D" w:rsidRPr="00420B3D" w:rsidRDefault="00420B3D" w:rsidP="00BE3CA2">
      <w:p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b/>
          <w:bCs/>
          <w:kern w:val="0"/>
          <w14:ligatures w14:val="none"/>
        </w:rPr>
        <w:t>Key Characteristics:</w:t>
      </w:r>
    </w:p>
    <w:p w14:paraId="3879CA2F" w14:textId="77777777" w:rsidR="00420B3D" w:rsidRPr="00420B3D" w:rsidRDefault="00420B3D" w:rsidP="00BE3CA2">
      <w:pPr>
        <w:numPr>
          <w:ilvl w:val="0"/>
          <w:numId w:val="7"/>
        </w:num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b/>
          <w:bCs/>
          <w:kern w:val="0"/>
          <w14:ligatures w14:val="none"/>
        </w:rPr>
        <w:t>End-to-End Testing:</w:t>
      </w:r>
      <w:r w:rsidRPr="00420B3D">
        <w:rPr>
          <w:rFonts w:ascii="Times New Roman" w:eastAsia="Times New Roman" w:hAnsi="Times New Roman" w:cs="Times New Roman"/>
          <w:kern w:val="0"/>
          <w14:ligatures w14:val="none"/>
        </w:rPr>
        <w:t> Covers the entire system, from input to output, across all functionalities.</w:t>
      </w:r>
    </w:p>
    <w:p w14:paraId="334E4D95" w14:textId="77777777" w:rsidR="00420B3D" w:rsidRPr="00420B3D" w:rsidRDefault="00420B3D" w:rsidP="00BE3CA2">
      <w:pPr>
        <w:numPr>
          <w:ilvl w:val="0"/>
          <w:numId w:val="7"/>
        </w:num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b/>
          <w:bCs/>
          <w:kern w:val="0"/>
          <w14:ligatures w14:val="none"/>
        </w:rPr>
        <w:t>Non-Functional Testing:</w:t>
      </w:r>
      <w:r w:rsidRPr="00420B3D">
        <w:rPr>
          <w:rFonts w:ascii="Times New Roman" w:eastAsia="Times New Roman" w:hAnsi="Times New Roman" w:cs="Times New Roman"/>
          <w:kern w:val="0"/>
          <w14:ligatures w14:val="none"/>
        </w:rPr>
        <w:t> Often includes testing non-functional requirements such as performance, security, reliability, and usability.</w:t>
      </w:r>
    </w:p>
    <w:p w14:paraId="5E03252B" w14:textId="77777777" w:rsidR="00420B3D" w:rsidRPr="00420B3D" w:rsidRDefault="00420B3D" w:rsidP="00BE3CA2">
      <w:pPr>
        <w:numPr>
          <w:ilvl w:val="0"/>
          <w:numId w:val="7"/>
        </w:num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b/>
          <w:bCs/>
          <w:kern w:val="0"/>
          <w14:ligatures w14:val="none"/>
        </w:rPr>
        <w:t>Black Box Testing:</w:t>
      </w:r>
      <w:r w:rsidRPr="00420B3D">
        <w:rPr>
          <w:rFonts w:ascii="Times New Roman" w:eastAsia="Times New Roman" w:hAnsi="Times New Roman" w:cs="Times New Roman"/>
          <w:kern w:val="0"/>
          <w14:ligatures w14:val="none"/>
        </w:rPr>
        <w:t> Typically performed from the user's perspective, without knowledge of the internal code structure.</w:t>
      </w:r>
    </w:p>
    <w:p w14:paraId="39B5CCDF" w14:textId="77777777" w:rsidR="00420B3D" w:rsidRPr="00420B3D" w:rsidRDefault="00420B3D" w:rsidP="00BE3CA2">
      <w:pPr>
        <w:numPr>
          <w:ilvl w:val="0"/>
          <w:numId w:val="7"/>
        </w:num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b/>
          <w:bCs/>
          <w:kern w:val="0"/>
          <w14:ligatures w14:val="none"/>
        </w:rPr>
        <w:lastRenderedPageBreak/>
        <w:t>Validates Requirements:</w:t>
      </w:r>
      <w:r w:rsidRPr="00420B3D">
        <w:rPr>
          <w:rFonts w:ascii="Times New Roman" w:eastAsia="Times New Roman" w:hAnsi="Times New Roman" w:cs="Times New Roman"/>
          <w:kern w:val="0"/>
          <w14:ligatures w14:val="none"/>
        </w:rPr>
        <w:t> Ensures the system meets all functional and non-functional specifications.</w:t>
      </w:r>
    </w:p>
    <w:p w14:paraId="0E815038" w14:textId="77777777" w:rsidR="00420B3D" w:rsidRPr="00420B3D" w:rsidRDefault="00420B3D" w:rsidP="00BE3CA2">
      <w:pPr>
        <w:spacing w:after="0" w:line="360" w:lineRule="auto"/>
        <w:rPr>
          <w:rFonts w:ascii="Times New Roman" w:eastAsia="Times New Roman" w:hAnsi="Times New Roman" w:cs="Times New Roman"/>
          <w:kern w:val="0"/>
          <w14:ligatures w14:val="none"/>
        </w:rPr>
      </w:pPr>
      <w:r w:rsidRPr="00420B3D">
        <w:rPr>
          <w:rFonts w:ascii="Times New Roman" w:eastAsia="Times New Roman" w:hAnsi="Times New Roman" w:cs="Times New Roman"/>
          <w:b/>
          <w:bCs/>
          <w:kern w:val="0"/>
          <w14:ligatures w14:val="none"/>
        </w:rPr>
        <w:t>Example:</w:t>
      </w:r>
      <w:r w:rsidRPr="00420B3D">
        <w:rPr>
          <w:rFonts w:ascii="Times New Roman" w:eastAsia="Times New Roman" w:hAnsi="Times New Roman" w:cs="Times New Roman"/>
          <w:kern w:val="0"/>
          <w14:ligatures w14:val="none"/>
        </w:rPr>
        <w:t> For an e-commerce website, system testing would involve testing the entire user journey: browsing products, adding to cart, checkout, payment processing, order confirmation, and even checking order history. It would also test how the system performs under heavy load (performance testing) and its security against vulnerabilities.</w:t>
      </w:r>
    </w:p>
    <w:p w14:paraId="11EF3995" w14:textId="0A64F17B" w:rsidR="00420B3D" w:rsidRDefault="007E6480" w:rsidP="00BE3CA2">
      <w:pPr>
        <w:spacing w:after="0" w:line="360" w:lineRule="auto"/>
      </w:pPr>
      <w:r>
        <w:fldChar w:fldCharType="begin"/>
      </w:r>
      <w:r>
        <w:instrText xml:space="preserve"> INCLUDEPICTURE "/Users/gian/Library/Group Containers/UBF8T346G9.ms/WebArchiveCopyPasteTempFiles/com.microsoft.Word/54348997-2a55-4360-a725-241829b581bd" \* MERGEFORMATINET </w:instrText>
      </w:r>
      <w:r>
        <w:fldChar w:fldCharType="separate"/>
      </w:r>
      <w:r>
        <w:rPr>
          <w:noProof/>
        </w:rPr>
        <w:drawing>
          <wp:inline distT="0" distB="0" distL="0" distR="0" wp14:anchorId="7F578ADC" wp14:editId="3F6FB2B9">
            <wp:extent cx="4157003" cy="4157003"/>
            <wp:effectExtent l="0" t="0" r="0" b="0"/>
            <wp:docPr id="2064728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623" cy="4163623"/>
                    </a:xfrm>
                    <a:prstGeom prst="rect">
                      <a:avLst/>
                    </a:prstGeom>
                    <a:noFill/>
                    <a:ln>
                      <a:noFill/>
                    </a:ln>
                  </pic:spPr>
                </pic:pic>
              </a:graphicData>
            </a:graphic>
          </wp:inline>
        </w:drawing>
      </w:r>
      <w:r>
        <w:fldChar w:fldCharType="end"/>
      </w:r>
    </w:p>
    <w:p w14:paraId="48207BAD" w14:textId="77777777" w:rsidR="007E6480" w:rsidRDefault="007E6480" w:rsidP="00BE3CA2">
      <w:pPr>
        <w:spacing w:after="0" w:line="360" w:lineRule="auto"/>
      </w:pPr>
    </w:p>
    <w:p w14:paraId="1BD0E886" w14:textId="77777777" w:rsidR="007E6480" w:rsidRDefault="007E6480" w:rsidP="00BE3CA2">
      <w:pPr>
        <w:spacing w:after="0" w:line="360" w:lineRule="auto"/>
      </w:pPr>
    </w:p>
    <w:p w14:paraId="39A7A5B0" w14:textId="77777777" w:rsidR="00E22A84" w:rsidRPr="00E22A84" w:rsidRDefault="00E22A84" w:rsidP="00BE3CA2">
      <w:pPr>
        <w:spacing w:after="0" w:line="360" w:lineRule="auto"/>
        <w:outlineLvl w:val="2"/>
        <w:rPr>
          <w:rFonts w:ascii="Times New Roman" w:eastAsia="Times New Roman" w:hAnsi="Times New Roman" w:cs="Times New Roman"/>
          <w:b/>
          <w:bCs/>
          <w:kern w:val="0"/>
          <w:sz w:val="27"/>
          <w:szCs w:val="27"/>
          <w14:ligatures w14:val="none"/>
        </w:rPr>
      </w:pPr>
      <w:r w:rsidRPr="00E22A84">
        <w:rPr>
          <w:rFonts w:ascii="Times New Roman" w:eastAsia="Times New Roman" w:hAnsi="Times New Roman" w:cs="Times New Roman"/>
          <w:b/>
          <w:bCs/>
          <w:kern w:val="0"/>
          <w:sz w:val="27"/>
          <w:szCs w:val="27"/>
          <w:highlight w:val="yellow"/>
          <w14:ligatures w14:val="none"/>
        </w:rPr>
        <w:t>4. Acceptance Testing: Validating that the System Meets User Needs</w:t>
      </w:r>
    </w:p>
    <w:p w14:paraId="6F8C2275" w14:textId="77777777" w:rsidR="00E22A84" w:rsidRPr="00E22A84" w:rsidRDefault="00E22A84" w:rsidP="00BE3CA2">
      <w:p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kern w:val="0"/>
          <w14:ligatures w14:val="none"/>
        </w:rPr>
        <w:t>Acceptance testing is the final level of testing before the software is released to the market or deployed for actual use. Its primary goal is to </w:t>
      </w:r>
      <w:r w:rsidRPr="00E22A84">
        <w:rPr>
          <w:rFonts w:ascii="Times New Roman" w:eastAsia="Times New Roman" w:hAnsi="Times New Roman" w:cs="Times New Roman"/>
          <w:b/>
          <w:bCs/>
          <w:kern w:val="0"/>
          <w14:ligatures w14:val="none"/>
        </w:rPr>
        <w:t>validate that the system meets the user's needs and business requirements</w:t>
      </w:r>
      <w:r w:rsidRPr="00E22A84">
        <w:rPr>
          <w:rFonts w:ascii="Times New Roman" w:eastAsia="Times New Roman" w:hAnsi="Times New Roman" w:cs="Times New Roman"/>
          <w:kern w:val="0"/>
          <w14:ligatures w14:val="none"/>
        </w:rPr>
        <w:t> and is fit for its intended purpose. It's often performed by the end-users or clients.</w:t>
      </w:r>
    </w:p>
    <w:p w14:paraId="6E12D451" w14:textId="77777777" w:rsidR="00E22A84" w:rsidRPr="00E22A84" w:rsidRDefault="00E22A84" w:rsidP="00BE3CA2">
      <w:p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t>Key Characteristics:</w:t>
      </w:r>
    </w:p>
    <w:p w14:paraId="63682454" w14:textId="77777777" w:rsidR="00E22A84" w:rsidRPr="00E22A84" w:rsidRDefault="00E22A84" w:rsidP="00BE3CA2">
      <w:pPr>
        <w:numPr>
          <w:ilvl w:val="0"/>
          <w:numId w:val="8"/>
        </w:num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t>User/Client Focused:</w:t>
      </w:r>
      <w:r w:rsidRPr="00E22A84">
        <w:rPr>
          <w:rFonts w:ascii="Times New Roman" w:eastAsia="Times New Roman" w:hAnsi="Times New Roman" w:cs="Times New Roman"/>
          <w:kern w:val="0"/>
          <w14:ligatures w14:val="none"/>
        </w:rPr>
        <w:t> Conducted by actual users or business representatives.</w:t>
      </w:r>
    </w:p>
    <w:p w14:paraId="2D46A2ED" w14:textId="77777777" w:rsidR="00E22A84" w:rsidRPr="00E22A84" w:rsidRDefault="00E22A84" w:rsidP="00BE3CA2">
      <w:pPr>
        <w:numPr>
          <w:ilvl w:val="0"/>
          <w:numId w:val="8"/>
        </w:num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lastRenderedPageBreak/>
        <w:t>Business Requirements Validation:</w:t>
      </w:r>
      <w:r w:rsidRPr="00E22A84">
        <w:rPr>
          <w:rFonts w:ascii="Times New Roman" w:eastAsia="Times New Roman" w:hAnsi="Times New Roman" w:cs="Times New Roman"/>
          <w:kern w:val="0"/>
          <w14:ligatures w14:val="none"/>
        </w:rPr>
        <w:t> Ensures the software addresses the defined business problems and user expectations.</w:t>
      </w:r>
    </w:p>
    <w:p w14:paraId="09E533F8" w14:textId="77777777" w:rsidR="00E22A84" w:rsidRPr="00E22A84" w:rsidRDefault="00E22A84" w:rsidP="00BE3CA2">
      <w:pPr>
        <w:numPr>
          <w:ilvl w:val="0"/>
          <w:numId w:val="8"/>
        </w:num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t>Sign-Off:</w:t>
      </w:r>
      <w:r w:rsidRPr="00E22A84">
        <w:rPr>
          <w:rFonts w:ascii="Times New Roman" w:eastAsia="Times New Roman" w:hAnsi="Times New Roman" w:cs="Times New Roman"/>
          <w:kern w:val="0"/>
          <w14:ligatures w14:val="none"/>
        </w:rPr>
        <w:t> Successful acceptance testing often leads to a formal sign-off, indicating the client's approval for deployment.</w:t>
      </w:r>
    </w:p>
    <w:p w14:paraId="39076AB7" w14:textId="77777777" w:rsidR="00E22A84" w:rsidRPr="00E22A84" w:rsidRDefault="00E22A84" w:rsidP="00BE3CA2">
      <w:pPr>
        <w:numPr>
          <w:ilvl w:val="0"/>
          <w:numId w:val="8"/>
        </w:num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t>Types:</w:t>
      </w:r>
      <w:r w:rsidRPr="00E22A84">
        <w:rPr>
          <w:rFonts w:ascii="Times New Roman" w:eastAsia="Times New Roman" w:hAnsi="Times New Roman" w:cs="Times New Roman"/>
          <w:kern w:val="0"/>
          <w14:ligatures w14:val="none"/>
        </w:rPr>
        <w:t> Can include User Acceptance Testing (UAT), Business Acceptance Testing (BAT), Operational Acceptance Testing (OAT), and Contract Acceptance Testing (CAT).</w:t>
      </w:r>
    </w:p>
    <w:p w14:paraId="6C95BC1B" w14:textId="77777777" w:rsidR="00E22A84" w:rsidRPr="00E22A84" w:rsidRDefault="00E22A84" w:rsidP="00BE3CA2">
      <w:pPr>
        <w:numPr>
          <w:ilvl w:val="0"/>
          <w:numId w:val="8"/>
        </w:num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t>Real-World Scenarios:</w:t>
      </w:r>
      <w:r w:rsidRPr="00E22A84">
        <w:rPr>
          <w:rFonts w:ascii="Times New Roman" w:eastAsia="Times New Roman" w:hAnsi="Times New Roman" w:cs="Times New Roman"/>
          <w:kern w:val="0"/>
          <w14:ligatures w14:val="none"/>
        </w:rPr>
        <w:t> Tests often simulate real-world usage scenarios.</w:t>
      </w:r>
    </w:p>
    <w:p w14:paraId="475E388A" w14:textId="77777777" w:rsidR="00E22A84" w:rsidRPr="00E22A84" w:rsidRDefault="00E22A84" w:rsidP="00BE3CA2">
      <w:pPr>
        <w:spacing w:after="0" w:line="360" w:lineRule="auto"/>
        <w:rPr>
          <w:rFonts w:ascii="Times New Roman" w:eastAsia="Times New Roman" w:hAnsi="Times New Roman" w:cs="Times New Roman"/>
          <w:kern w:val="0"/>
          <w14:ligatures w14:val="none"/>
        </w:rPr>
      </w:pPr>
      <w:r w:rsidRPr="00E22A84">
        <w:rPr>
          <w:rFonts w:ascii="Times New Roman" w:eastAsia="Times New Roman" w:hAnsi="Times New Roman" w:cs="Times New Roman"/>
          <w:b/>
          <w:bCs/>
          <w:kern w:val="0"/>
          <w14:ligatures w14:val="none"/>
        </w:rPr>
        <w:t>Example:</w:t>
      </w:r>
      <w:r w:rsidRPr="00E22A84">
        <w:rPr>
          <w:rFonts w:ascii="Times New Roman" w:eastAsia="Times New Roman" w:hAnsi="Times New Roman" w:cs="Times New Roman"/>
          <w:kern w:val="0"/>
          <w14:ligatures w14:val="none"/>
        </w:rPr>
        <w:t> Before launching a new banking application, the bank's employees and perhaps a pilot group of customers would perform acceptance testing. They would verify if the app is easy to use, if all banking transactions work as expected, and if it meets all the regulatory and business requirements.</w:t>
      </w:r>
    </w:p>
    <w:p w14:paraId="04ABF328" w14:textId="21360352" w:rsidR="00E22A84" w:rsidRPr="00E22A84" w:rsidRDefault="000302F9" w:rsidP="00BE3CA2">
      <w:pPr>
        <w:spacing w:after="0" w:line="360" w:lineRule="auto"/>
        <w:rPr>
          <w:rFonts w:ascii="Times New Roman" w:eastAsia="Times New Roman" w:hAnsi="Times New Roman" w:cs="Times New Roman"/>
          <w:kern w:val="0"/>
          <w14:ligatures w14:val="none"/>
        </w:rPr>
      </w:pPr>
      <w:r>
        <w:fldChar w:fldCharType="begin"/>
      </w:r>
      <w:r>
        <w:instrText xml:space="preserve"> INCLUDEPICTURE "/Users/gian/Library/Group Containers/UBF8T346G9.ms/WebArchiveCopyPasteTempFiles/com.microsoft.Word/067c5413-178d-4b3d-85d8-28fe3762c284" \* MERGEFORMATINET </w:instrText>
      </w:r>
      <w:r>
        <w:fldChar w:fldCharType="separate"/>
      </w:r>
      <w:r>
        <w:rPr>
          <w:noProof/>
        </w:rPr>
        <w:drawing>
          <wp:inline distT="0" distB="0" distL="0" distR="0" wp14:anchorId="47F30FB2" wp14:editId="6B8E686C">
            <wp:extent cx="3798277" cy="3798277"/>
            <wp:effectExtent l="0" t="0" r="0" b="0"/>
            <wp:docPr id="1617908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1288" cy="3801288"/>
                    </a:xfrm>
                    <a:prstGeom prst="rect">
                      <a:avLst/>
                    </a:prstGeom>
                    <a:noFill/>
                    <a:ln>
                      <a:noFill/>
                    </a:ln>
                  </pic:spPr>
                </pic:pic>
              </a:graphicData>
            </a:graphic>
          </wp:inline>
        </w:drawing>
      </w:r>
      <w:r>
        <w:fldChar w:fldCharType="end"/>
      </w:r>
    </w:p>
    <w:p w14:paraId="017A77DC" w14:textId="77777777" w:rsidR="007E6480" w:rsidRPr="00420B3D" w:rsidRDefault="007E6480" w:rsidP="00BE3CA2">
      <w:pPr>
        <w:spacing w:after="0" w:line="360" w:lineRule="auto"/>
        <w:rPr>
          <w:rFonts w:ascii="Times New Roman" w:eastAsia="Times New Roman" w:hAnsi="Times New Roman" w:cs="Times New Roman"/>
          <w:kern w:val="0"/>
          <w14:ligatures w14:val="none"/>
        </w:rPr>
      </w:pPr>
    </w:p>
    <w:p w14:paraId="1360AB50" w14:textId="575E3DF6" w:rsidR="00973FA6" w:rsidRPr="00E93BB0" w:rsidRDefault="00973FA6" w:rsidP="00BE3CA2">
      <w:pPr>
        <w:spacing w:after="0" w:line="360" w:lineRule="auto"/>
        <w:rPr>
          <w:rFonts w:ascii="Times New Roman" w:hAnsi="Times New Roman" w:cs="Times New Roman"/>
          <w:lang w:val="en-US"/>
        </w:rPr>
      </w:pPr>
    </w:p>
    <w:sectPr w:rsidR="00973FA6" w:rsidRPr="00E93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4B55"/>
    <w:multiLevelType w:val="multilevel"/>
    <w:tmpl w:val="A088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34B3A"/>
    <w:multiLevelType w:val="multilevel"/>
    <w:tmpl w:val="7B44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51FA5"/>
    <w:multiLevelType w:val="multilevel"/>
    <w:tmpl w:val="45F8A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339C3"/>
    <w:multiLevelType w:val="multilevel"/>
    <w:tmpl w:val="4FE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C7673"/>
    <w:multiLevelType w:val="multilevel"/>
    <w:tmpl w:val="EDE8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20F5A"/>
    <w:multiLevelType w:val="multilevel"/>
    <w:tmpl w:val="625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35D46"/>
    <w:multiLevelType w:val="multilevel"/>
    <w:tmpl w:val="1F76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25783"/>
    <w:multiLevelType w:val="multilevel"/>
    <w:tmpl w:val="306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7244">
    <w:abstractNumId w:val="6"/>
  </w:num>
  <w:num w:numId="2" w16cid:durableId="223493441">
    <w:abstractNumId w:val="0"/>
  </w:num>
  <w:num w:numId="3" w16cid:durableId="1136148287">
    <w:abstractNumId w:val="1"/>
  </w:num>
  <w:num w:numId="4" w16cid:durableId="310133571">
    <w:abstractNumId w:val="2"/>
  </w:num>
  <w:num w:numId="5" w16cid:durableId="1287002022">
    <w:abstractNumId w:val="3"/>
  </w:num>
  <w:num w:numId="6" w16cid:durableId="1903710417">
    <w:abstractNumId w:val="7"/>
  </w:num>
  <w:num w:numId="7" w16cid:durableId="533082969">
    <w:abstractNumId w:val="4"/>
  </w:num>
  <w:num w:numId="8" w16cid:durableId="2030060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13"/>
    <w:rsid w:val="000302F9"/>
    <w:rsid w:val="001309DB"/>
    <w:rsid w:val="00165E12"/>
    <w:rsid w:val="00185ADA"/>
    <w:rsid w:val="001D4305"/>
    <w:rsid w:val="002B4B49"/>
    <w:rsid w:val="00312E0C"/>
    <w:rsid w:val="0031706D"/>
    <w:rsid w:val="00420B3D"/>
    <w:rsid w:val="004564D4"/>
    <w:rsid w:val="0046631E"/>
    <w:rsid w:val="004712A0"/>
    <w:rsid w:val="004B30AF"/>
    <w:rsid w:val="006B496D"/>
    <w:rsid w:val="006D20E4"/>
    <w:rsid w:val="006E2BB9"/>
    <w:rsid w:val="0076619A"/>
    <w:rsid w:val="007E6480"/>
    <w:rsid w:val="007F2DFC"/>
    <w:rsid w:val="007F655C"/>
    <w:rsid w:val="00802C17"/>
    <w:rsid w:val="008B1195"/>
    <w:rsid w:val="00960000"/>
    <w:rsid w:val="00973FA6"/>
    <w:rsid w:val="00A5337A"/>
    <w:rsid w:val="00AA5FEC"/>
    <w:rsid w:val="00B27459"/>
    <w:rsid w:val="00BC5324"/>
    <w:rsid w:val="00BE3CA2"/>
    <w:rsid w:val="00C73C14"/>
    <w:rsid w:val="00E14F57"/>
    <w:rsid w:val="00E17EC9"/>
    <w:rsid w:val="00E22A84"/>
    <w:rsid w:val="00E62F0C"/>
    <w:rsid w:val="00E66C4F"/>
    <w:rsid w:val="00E76029"/>
    <w:rsid w:val="00E77D66"/>
    <w:rsid w:val="00E93BB0"/>
    <w:rsid w:val="00EE2213"/>
    <w:rsid w:val="00F313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686C"/>
  <w15:chartTrackingRefBased/>
  <w15:docId w15:val="{C7659737-7E0B-724C-B8D1-AE89E4DB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213"/>
    <w:rPr>
      <w:rFonts w:eastAsiaTheme="majorEastAsia" w:cstheme="majorBidi"/>
      <w:color w:val="272727" w:themeColor="text1" w:themeTint="D8"/>
    </w:rPr>
  </w:style>
  <w:style w:type="paragraph" w:styleId="Title">
    <w:name w:val="Title"/>
    <w:basedOn w:val="Normal"/>
    <w:next w:val="Normal"/>
    <w:link w:val="TitleChar"/>
    <w:uiPriority w:val="10"/>
    <w:qFormat/>
    <w:rsid w:val="00EE2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213"/>
    <w:pPr>
      <w:spacing w:before="160"/>
      <w:jc w:val="center"/>
    </w:pPr>
    <w:rPr>
      <w:i/>
      <w:iCs/>
      <w:color w:val="404040" w:themeColor="text1" w:themeTint="BF"/>
    </w:rPr>
  </w:style>
  <w:style w:type="character" w:customStyle="1" w:styleId="QuoteChar">
    <w:name w:val="Quote Char"/>
    <w:basedOn w:val="DefaultParagraphFont"/>
    <w:link w:val="Quote"/>
    <w:uiPriority w:val="29"/>
    <w:rsid w:val="00EE2213"/>
    <w:rPr>
      <w:i/>
      <w:iCs/>
      <w:color w:val="404040" w:themeColor="text1" w:themeTint="BF"/>
    </w:rPr>
  </w:style>
  <w:style w:type="paragraph" w:styleId="ListParagraph">
    <w:name w:val="List Paragraph"/>
    <w:basedOn w:val="Normal"/>
    <w:uiPriority w:val="34"/>
    <w:qFormat/>
    <w:rsid w:val="00EE2213"/>
    <w:pPr>
      <w:ind w:left="720"/>
      <w:contextualSpacing/>
    </w:pPr>
  </w:style>
  <w:style w:type="character" w:styleId="IntenseEmphasis">
    <w:name w:val="Intense Emphasis"/>
    <w:basedOn w:val="DefaultParagraphFont"/>
    <w:uiPriority w:val="21"/>
    <w:qFormat/>
    <w:rsid w:val="00EE2213"/>
    <w:rPr>
      <w:i/>
      <w:iCs/>
      <w:color w:val="0F4761" w:themeColor="accent1" w:themeShade="BF"/>
    </w:rPr>
  </w:style>
  <w:style w:type="paragraph" w:styleId="IntenseQuote">
    <w:name w:val="Intense Quote"/>
    <w:basedOn w:val="Normal"/>
    <w:next w:val="Normal"/>
    <w:link w:val="IntenseQuoteChar"/>
    <w:uiPriority w:val="30"/>
    <w:qFormat/>
    <w:rsid w:val="00EE2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213"/>
    <w:rPr>
      <w:i/>
      <w:iCs/>
      <w:color w:val="0F4761" w:themeColor="accent1" w:themeShade="BF"/>
    </w:rPr>
  </w:style>
  <w:style w:type="character" w:styleId="IntenseReference">
    <w:name w:val="Intense Reference"/>
    <w:basedOn w:val="DefaultParagraphFont"/>
    <w:uiPriority w:val="32"/>
    <w:qFormat/>
    <w:rsid w:val="00EE2213"/>
    <w:rPr>
      <w:b/>
      <w:bCs/>
      <w:smallCaps/>
      <w:color w:val="0F4761" w:themeColor="accent1" w:themeShade="BF"/>
      <w:spacing w:val="5"/>
    </w:rPr>
  </w:style>
  <w:style w:type="paragraph" w:customStyle="1" w:styleId="ng-star-inserted">
    <w:name w:val="ng-star-inserted"/>
    <w:basedOn w:val="Normal"/>
    <w:rsid w:val="008B119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8B1195"/>
  </w:style>
  <w:style w:type="character" w:customStyle="1" w:styleId="apple-converted-space">
    <w:name w:val="apple-converted-space"/>
    <w:basedOn w:val="DefaultParagraphFont"/>
    <w:rsid w:val="008B1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Cataraja</dc:creator>
  <cp:keywords/>
  <dc:description/>
  <cp:lastModifiedBy>Gian Carlo Cataraja</cp:lastModifiedBy>
  <cp:revision>35</cp:revision>
  <dcterms:created xsi:type="dcterms:W3CDTF">2025-09-06T01:58:00Z</dcterms:created>
  <dcterms:modified xsi:type="dcterms:W3CDTF">2025-09-20T02:34:00Z</dcterms:modified>
</cp:coreProperties>
</file>