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Floe: Product Requirements &amp; Implementation Checklist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Executive Summary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**Project Name:** Floe E-Commerce Website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**Company Name:** Floe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**Core Objective:** Launch a premium coffee syrup brand website with a sleek, icy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**Target Capabilities:** Retail browsing, shopping cart, home delivery orders, and B2B wholesale inquiries.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Target Audience Requirements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**Retail Features:** High-end visual display for home coffee enthusiasts.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**B2B Features:** Dedicated entry point for cafe owners and bulk purchasers.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Product &amp; Pricing Logic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**Base Pricing:** Single bottle cost set at $15.00.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**Flavor Variety:** Support for multiple flavors (Vanilla Glacier, Caramel Frost, etc.).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**Bundle Logic:** Implement 3 bottles for $35.00 discount logic.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**Loyalty Reward:** Free branded mug for all orders over $60.00.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Key Website Features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4.1 E-Commerce &amp;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**Product Catalog:** High-resolution display of syrup flavors and descriptions.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**Dynamic Shopping Cart:** Real-time updates for single items and bundle calculations.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**Threshold Monitoring:** Automated notification when "Free Mug" status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**Unified Checkout:** Integrated capture of shipping and delivery details.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4.2 B2B &amp; Wholesale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**Wholesale Section:** Custom landing area or form for cafe inquiries.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**Lead Capture:** Automated collection of business details for bulk pricing requests.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4.3 UI/UX &amp; Brand Identity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**Theme Concept:** Consistent "Ice Floe" aesthetic.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**Color Palette:** Gradients of Snowy White, Icy Blue, and Deep Glacial Blue.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**Glassmorphism:** Use of frosted-glass UI elements for a premium feel.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**Typography:** Clean, modern fonts (e.g., Montserrat or Inter).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**Micro-Animations:** Fluid transitions that mimic ice and water interactions.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Technical Constraints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**Core Stack:** React (Vite), CSS3, Framer Motion (for premium animations).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**Platform Hosting:** Optimized for Netlify deployment and GitHub version control.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**API Scope:** No external API integrations for Phase 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**Data Persistence:** Use of Local Storage for cart management.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**Containerization:** Support for Docker and Docker Compose deployment.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 Robust Development Roadmap (Checklist)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1: Brand Environment &amp; Design System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**Define Global CSS Variables:** Set up color tokens including `--glacial-blue` (#a2c2e1), `--arctic-white` (#f0f8ff), `--frost-silver` (#dcdcdc), and `--deep-ice` (#003366).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**Establish Typography:** Import and configure fonts for headings and body text.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**Implement Glassmorphism Utilities:** Create CSS classes for `.glass-card` using `backdrop-filter`.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**Design Navigation Framework:** Build sticky frosted-glass navbar with navigation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**Build Hero Section:** Develop full-height landing section with high-res "frozen" imagery and primary CTA.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2: The Glacial Catalog &amp; UI Layout (COMPLETED)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**Develop Product Card Component:** Build reusable card with image, title, price, and "Quick Add".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**Configure Responsive Grid:** Implement CSS Grid that adjusts column counts for mobile/desktop.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**Integrate Hover Animations:** Add "frosting" growth effect on product card hover.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**Add Flavor Tags:** Label syrups by taste profile (Sweet, Earthy, Limited).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3: "Frozen" Cart Logic &amp; Promotions (COMPLETED)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**Set Up JavaScript Cart State:** Initialize array-based state to track item IDs and quantities.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**Implement 3-for-$35 Bundle Algorithm:** Mathematical logic to apply bundle pricing automatically.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**Create Promotional Threshold Logic:** Listener to detect `$60+` totals and add the "Free Mug".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**Design Slide-out Cart Drawer:** Visual side-cart with itemized breakdowns and total cost.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**Ensure Data Persistence:** Connect cart logic to `localStorage`.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4: Wholesale &amp; B2B Integration (COMPLETED)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**Build Wholesale Inquiry Page:** Professional B2B section for cafe partnerships.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**Develop Robust Contact Form:** Fields for `Cafe Name`, `Monthly Volume`, and `Contact Info`.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**Build Delivery Order Mockup:** Integrated form to capture shipping data for home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**Submit State Feedback:** Custom themed success/error confirmation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Phase 5: The "Arctic" Polish &amp; Launch Prep (COMPLETED)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**Add Scroll Reveal Animations:** Use Intersection Observer for fade-in/slide-up effects.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**Perform Visual Consistency Audit:** Ensure all elements adhere to the "Floe" design system.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**Optimize Asset Loading:** Compress images and implement lazy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**Final Cross-Browser Validation:** Test across Chrome and Safari (iOS/macOS).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🐳 Bonus Phase: Containerization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**Generate Dockerfile:** Build from Nginx Alpine for lightweight static serving.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[x] **Create Docker Compose:** Map local ports (8080) for easy environment spin-up.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[ ] **Secure Deployment:** Set up basic Nginx security headers and environment variables.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