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after="13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608" w:lineRule="exact"/>
        <w:ind w:left="920" w:right="861" w:firstLine="0"/>
      </w:pPr>
      <w:r/>
      <w:r>
        <w:rPr baseline="0" dirty="0">
          <w:rFonts w:ascii="Arial" w:hAnsi="Arial" w:cs="Arial"/>
          <w:b/>
          <w:bCs/>
          <w:color w:val="000000"/>
          <w:sz w:val="46"/>
          <w:szCs w:val="46"/>
          <w:lang w:val="en-GB"/>
        </w:rPr>
        <w:t>React Native Developer Assignment –  </w:t>
      </w:r>
      <w:r/>
      <w:r>
        <w:rPr baseline="0" dirty="0">
          <w:rFonts w:ascii="Arial" w:hAnsi="Arial" w:cs="Arial"/>
          <w:b/>
          <w:bCs/>
          <w:color w:val="000000"/>
          <w:sz w:val="46"/>
          <w:szCs w:val="46"/>
          <w:lang w:val="en-GB"/>
        </w:rPr>
        <w:t>Bluetooth &amp; WebSocket  </w:t>
      </w:r>
      <w:r/>
    </w:p>
    <w:p>
      <w:pPr>
        <w:rPr>
          <w:rFonts w:ascii="Times New Roman" w:hAnsi="Times New Roman" w:cs="Times New Roman"/>
          <w:color w:val="010302"/>
        </w:rPr>
        <w:spacing w:before="440" w:after="0" w:line="379" w:lineRule="exact"/>
        <w:ind w:left="920" w:right="0" w:firstLine="0"/>
      </w:pPr>
      <w:r/>
      <w:r>
        <w:rPr baseline="0" dirty="0">
          <w:rFonts w:ascii="Arial" w:hAnsi="Arial" w:cs="Arial"/>
          <w:b/>
          <w:bCs/>
          <w:color w:val="000000"/>
          <w:sz w:val="34"/>
          <w:szCs w:val="34"/>
          <w:lang w:val="en-GB"/>
        </w:rPr>
        <w:t>Objective 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291" w:lineRule="exact"/>
        <w:ind w:left="920" w:right="861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Develop a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React Native mobile app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 that connects to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at least three real nearby Bluetooth  </w:t>
      </w:r>
      <w:r/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(BLE) devices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, retrieves live data in real-time, and streams updates to a </w:t>
      </w:r>
      <w:r>
        <w:rPr baseline="0" dirty="0">
          <w:rFonts w:ascii="Arial" w:hAnsi="Arial" w:cs="Arial"/>
          <w:b/>
          <w:bCs/>
          <w:color w:val="000000"/>
          <w:spacing w:val="-2"/>
          <w:sz w:val="22"/>
          <w:szCs w:val="22"/>
          <w:lang w:val="en-GB"/>
        </w:rPr>
        <w:t>React-based web app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using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WebSocket (Socket.io)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 in a shared room for real-time monitoring.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drawing>
          <wp:anchor simplePos="0" relativeHeight="251658572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109219</wp:posOffset>
            </wp:positionV>
            <wp:extent cx="5867400" cy="180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867400" cy="180"/>
                    </a:xfrm>
                    <a:custGeom>
                      <a:rect l="l" t="t" r="r" b="b"/>
                      <a:pathLst>
                        <a:path w="7823200" h="180">
                          <a:moveTo>
                            <a:pt x="0" y="0"/>
                          </a:moveTo>
                          <a:lnTo>
                            <a:pt x="78232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88888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12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79" w:lineRule="exact"/>
        <w:ind w:left="920" w:right="0" w:firstLine="0"/>
      </w:pPr>
      <w:r/>
      <w:r>
        <w:rPr baseline="0" dirty="0">
          <w:rFonts w:ascii="Arial" w:hAnsi="Arial" w:cs="Arial"/>
          <w:b/>
          <w:bCs/>
          <w:color w:val="000000"/>
          <w:sz w:val="34"/>
          <w:szCs w:val="34"/>
          <w:lang w:val="en-GB"/>
        </w:rPr>
        <w:t>Task Overview  </w:t>
      </w:r>
      <w:r/>
    </w:p>
    <w:p>
      <w:pPr>
        <w:rPr>
          <w:rFonts w:ascii="Times New Roman" w:hAnsi="Times New Roman" w:cs="Times New Roman"/>
          <w:color w:val="010302"/>
        </w:rPr>
        <w:spacing w:before="300" w:after="0" w:line="245" w:lineRule="exact"/>
        <w:ind w:left="92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You will build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two parts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:  </w:t>
      </w:r>
      <w:r/>
    </w:p>
    <w:p>
      <w:pPr>
        <w:rPr>
          <w:rFonts w:ascii="Times New Roman" w:hAnsi="Times New Roman" w:cs="Times New Roman"/>
          <w:color w:val="010302"/>
        </w:rPr>
        <w:spacing w:before="280" w:after="0" w:line="245" w:lineRule="exact"/>
        <w:ind w:left="1200" w:right="6770" w:firstLine="0"/>
        <w:jc w:val="right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1.</w:t>
      </w:r>
      <w:r>
        <w:rPr baseline="0" dirty="0">
          <w:rFonts w:ascii="Arial" w:hAnsi="Arial" w:cs="Arial"/>
          <w:color w:val="000000"/>
          <w:spacing w:val="27"/>
          <w:sz w:val="22"/>
          <w:szCs w:val="22"/>
          <w:lang w:val="en-GB"/>
        </w:rPr>
        <w:t>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A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React Native mobile app</w:t>
      </w:r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2.</w:t>
      </w:r>
      <w:r>
        <w:rPr baseline="0" dirty="0">
          <w:rFonts w:ascii="Arial" w:hAnsi="Arial" w:cs="Arial"/>
          <w:color w:val="000000"/>
          <w:spacing w:val="27"/>
          <w:sz w:val="22"/>
          <w:szCs w:val="22"/>
          <w:lang w:val="en-GB"/>
        </w:rPr>
        <w:t>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A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React web app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 for displaying live updates.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drawing>
          <wp:anchor simplePos="0" relativeHeight="251658712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121919</wp:posOffset>
            </wp:positionV>
            <wp:extent cx="5867400" cy="180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867400" cy="180"/>
                    </a:xfrm>
                    <a:custGeom>
                      <a:rect l="l" t="t" r="r" b="b"/>
                      <a:pathLst>
                        <a:path w="7823200" h="180">
                          <a:moveTo>
                            <a:pt x="0" y="0"/>
                          </a:moveTo>
                          <a:lnTo>
                            <a:pt x="78232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88888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79" w:lineRule="exact"/>
        <w:ind w:left="920" w:right="0" w:firstLine="0"/>
      </w:pPr>
      <w:r/>
      <w:r>
        <w:rPr baseline="0" dirty="0">
          <w:rFonts w:ascii="Arial" w:hAnsi="Arial" w:cs="Arial"/>
          <w:b/>
          <w:bCs/>
          <w:color w:val="000000"/>
          <w:sz w:val="34"/>
          <w:szCs w:val="34"/>
          <w:lang w:val="en-GB"/>
        </w:rPr>
        <w:t>Mobile App Requirements  </w:t>
      </w:r>
      <w:r/>
    </w:p>
    <w:p>
      <w:pPr>
        <w:rPr>
          <w:rFonts w:ascii="Times New Roman" w:hAnsi="Times New Roman" w:cs="Times New Roman"/>
          <w:color w:val="010302"/>
        </w:rPr>
        <w:spacing w:before="300" w:after="0" w:line="245" w:lineRule="exact"/>
        <w:ind w:left="1200" w:right="5071" w:firstLine="0"/>
        <w:jc w:val="right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Scan and display a list of nearby BLE devices.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Allow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manual connection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 to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at least three physical devices</w:t>
      </w:r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Receive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live data streams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 from connected devices.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Manage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disconnects and automatic reconnections</w:t>
      </w:r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Display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real-time connection status and incoming data</w:t>
      </w:r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Emit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Socket.io events</w:t>
      </w:r>
      <w:r>
        <w:rPr baseline="0" dirty="0">
          <w:rFonts w:ascii="Arial" w:hAnsi="Arial" w:cs="Arial"/>
          <w:color w:val="000000"/>
          <w:spacing w:val="-2"/>
          <w:sz w:val="22"/>
          <w:szCs w:val="22"/>
          <w:lang w:val="en-GB"/>
        </w:rPr>
        <w:t> to a shared room: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40" w:h="15840"/>
          <w:pgMar w:top="343" w:right="500" w:bottom="275" w:left="500" w:header="708" w:footer="708" w:gutter="0"/>
          <w:docGrid w:linePitch="360"/>
        </w:sect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○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device_connected when a device connects.</w:t>
      </w:r>
      <w:r>
        <w:rPr>
          <w:rFonts w:ascii="Times New Roman" w:hAnsi="Times New Roman" w:cs="Times New Roman"/>
          <w:sz w:val="22"/>
          <w:szCs w:val="22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○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device_data when new data is received.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1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○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device_disconnected when a device disconnects (optional).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drawing>
          <wp:anchor simplePos="0" relativeHeight="25165836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128904</wp:posOffset>
            </wp:positionV>
            <wp:extent cx="5867400" cy="180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867400" cy="180"/>
                    </a:xfrm>
                    <a:custGeom>
                      <a:rect l="l" t="t" r="r" b="b"/>
                      <a:pathLst>
                        <a:path w="7823200" h="180">
                          <a:moveTo>
                            <a:pt x="0" y="0"/>
                          </a:moveTo>
                          <a:lnTo>
                            <a:pt x="78232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88888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79" w:lineRule="exact"/>
        <w:ind w:left="920" w:right="0" w:firstLine="0"/>
      </w:pPr>
      <w:r/>
      <w:r>
        <w:rPr baseline="0" dirty="0">
          <w:rFonts w:ascii="Arial" w:hAnsi="Arial" w:cs="Arial"/>
          <w:b/>
          <w:bCs/>
          <w:color w:val="000000"/>
          <w:sz w:val="34"/>
          <w:szCs w:val="34"/>
          <w:lang w:val="en-GB"/>
        </w:rPr>
        <w:t>Web App Requirements  </w:t>
      </w:r>
      <w:r/>
    </w:p>
    <w:p>
      <w:pPr>
        <w:rPr>
          <w:rFonts w:ascii="Times New Roman" w:hAnsi="Times New Roman" w:cs="Times New Roman"/>
          <w:color w:val="010302"/>
        </w:rPr>
        <w:spacing w:before="300" w:after="0" w:line="245" w:lineRule="exact"/>
        <w:ind w:left="1200" w:right="2170" w:firstLine="0"/>
        <w:jc w:val="right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A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React (or HTML+JS) web app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 that connects to the same Socket.io room.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Display incoming events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grouped by device</w:t>
      </w:r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: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○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Show device name, ID, connection status, and live data.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○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Highlight new connections and updates in real-time.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drawing>
          <wp:anchor simplePos="0" relativeHeight="251658645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123825</wp:posOffset>
            </wp:positionV>
            <wp:extent cx="5867400" cy="180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867400" cy="180"/>
                    </a:xfrm>
                    <a:custGeom>
                      <a:rect l="l" t="t" r="r" b="b"/>
                      <a:pathLst>
                        <a:path w="7823200" h="180">
                          <a:moveTo>
                            <a:pt x="0" y="0"/>
                          </a:moveTo>
                          <a:lnTo>
                            <a:pt x="78232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88888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79" w:lineRule="exact"/>
        <w:ind w:left="920" w:right="0" w:firstLine="0"/>
      </w:pPr>
      <w:r/>
      <w:r>
        <w:rPr baseline="0" dirty="0">
          <w:rFonts w:ascii="Arial" w:hAnsi="Arial" w:cs="Arial"/>
          <w:b/>
          <w:bCs/>
          <w:color w:val="000000"/>
          <w:sz w:val="34"/>
          <w:szCs w:val="34"/>
          <w:lang w:val="en-GB"/>
        </w:rPr>
        <w:t>Bluetooth Requirements  </w:t>
      </w:r>
      <w:r/>
    </w:p>
    <w:p>
      <w:pPr>
        <w:rPr>
          <w:rFonts w:ascii="Times New Roman" w:hAnsi="Times New Roman" w:cs="Times New Roman"/>
          <w:color w:val="010302"/>
        </w:rPr>
        <w:spacing w:before="300" w:after="0" w:line="245" w:lineRule="exact"/>
        <w:ind w:left="1200" w:right="4705" w:firstLine="0"/>
        <w:jc w:val="right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Use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real BLE scanning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 to detect nearby devices.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Display a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list of available devices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 with name and MAC address.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Allow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manual connection</w:t>
      </w:r>
      <w:r>
        <w:rPr baseline="0" dirty="0">
          <w:rFonts w:ascii="Arial" w:hAnsi="Arial" w:cs="Arial"/>
          <w:color w:val="000000"/>
          <w:spacing w:val="-2"/>
          <w:sz w:val="22"/>
          <w:szCs w:val="22"/>
          <w:lang w:val="en-GB"/>
        </w:rPr>
        <w:t> to devices.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Subscribe to and read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live data</w:t>
      </w:r>
      <w:r>
        <w:rPr baseline="0" dirty="0">
          <w:rFonts w:ascii="Arial" w:hAnsi="Arial" w:cs="Arial"/>
          <w:color w:val="000000"/>
          <w:spacing w:val="-2"/>
          <w:sz w:val="22"/>
          <w:szCs w:val="22"/>
          <w:lang w:val="en-GB"/>
        </w:rPr>
        <w:t> from the devices.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Handle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disconnects and reconnections</w:t>
      </w:r>
      <w:r>
        <w:rPr baseline="0" dirty="0">
          <w:rFonts w:ascii="Arial" w:hAnsi="Arial" w:cs="Arial"/>
          <w:color w:val="000000"/>
          <w:spacing w:val="-4"/>
          <w:sz w:val="22"/>
          <w:szCs w:val="22"/>
          <w:lang w:val="en-GB"/>
        </w:rPr>
        <w:t> reliably.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drawing>
          <wp:anchor simplePos="0" relativeHeight="251658963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117475</wp:posOffset>
            </wp:positionV>
            <wp:extent cx="5867400" cy="180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867400" cy="180"/>
                    </a:xfrm>
                    <a:custGeom>
                      <a:rect l="l" t="t" r="r" b="b"/>
                      <a:pathLst>
                        <a:path w="7823200" h="180">
                          <a:moveTo>
                            <a:pt x="0" y="0"/>
                          </a:moveTo>
                          <a:lnTo>
                            <a:pt x="78232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88888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79" w:lineRule="exact"/>
        <w:ind w:left="920" w:right="0" w:firstLine="0"/>
      </w:pPr>
      <w:r/>
      <w:r>
        <w:rPr baseline="0" dirty="0">
          <w:rFonts w:ascii="Arial" w:hAnsi="Arial" w:cs="Arial"/>
          <w:b/>
          <w:bCs/>
          <w:color w:val="000000"/>
          <w:spacing w:val="-1"/>
          <w:sz w:val="34"/>
          <w:szCs w:val="34"/>
          <w:lang w:val="en-GB"/>
        </w:rPr>
        <w:t>WebSocket (Socket.io) Requirements</w:t>
      </w:r>
      <w:r>
        <w:rPr>
          <w:rFonts w:ascii="Times New Roman" w:hAnsi="Times New Roman" w:cs="Times New Roman"/>
          <w:sz w:val="34"/>
          <w:szCs w:val="3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30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Use a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free or local Socket.io server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.  </w:t>
      </w:r>
      <w:r/>
    </w:p>
    <w:p>
      <w:pPr>
        <w:spacing w:after="61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Emit the following events to a shared room: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40" w:h="15840"/>
          <w:pgMar w:top="343" w:right="500" w:bottom="275" w:left="500" w:header="708" w:footer="708" w:gutter="0"/>
          <w:docGrid w:linePitch="360"/>
        </w:sect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○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device_connected with device ID, name, and connection timestamp.</w:t>
      </w:r>
      <w:r>
        <w:rPr>
          <w:rFonts w:ascii="Times New Roman" w:hAnsi="Times New Roman" w:cs="Times New Roman"/>
          <w:sz w:val="22"/>
          <w:szCs w:val="22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○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device_data with device ID, value, unit, and timestamp.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1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○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device_disconnected with device ID and disconnect timestamp (optional).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drawing>
          <wp:anchor simplePos="0" relativeHeight="251658391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128904</wp:posOffset>
            </wp:positionV>
            <wp:extent cx="5867400" cy="180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867400" cy="180"/>
                    </a:xfrm>
                    <a:custGeom>
                      <a:rect l="l" t="t" r="r" b="b"/>
                      <a:pathLst>
                        <a:path w="7823200" h="180">
                          <a:moveTo>
                            <a:pt x="0" y="0"/>
                          </a:moveTo>
                          <a:lnTo>
                            <a:pt x="78232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88888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79" w:lineRule="exact"/>
        <w:ind w:left="920" w:right="0" w:firstLine="0"/>
      </w:pPr>
      <w:r/>
      <w:r>
        <w:rPr baseline="0" dirty="0">
          <w:rFonts w:ascii="Arial" w:hAnsi="Arial" w:cs="Arial"/>
          <w:b/>
          <w:bCs/>
          <w:color w:val="000000"/>
          <w:sz w:val="34"/>
          <w:szCs w:val="34"/>
          <w:lang w:val="en-GB"/>
        </w:rPr>
        <w:t>Deliverables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40" w:h="15840"/>
          <w:pgMar w:top="343" w:right="500" w:bottom="275" w:left="500" w:header="708" w:footer="708" w:gutter="0"/>
          <w:docGrid w:linePitch="360"/>
        </w:sectPr>
        <w:spacing w:before="300" w:after="0" w:line="245" w:lineRule="exact"/>
        <w:ind w:left="1200" w:right="6380" w:firstLine="0"/>
        <w:jc w:val="right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A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GitHub repository</w:t>
      </w:r>
      <w:r>
        <w:rPr baseline="0" dirty="0">
          <w:rFonts w:ascii="Arial" w:hAnsi="Arial" w:cs="Arial"/>
          <w:color w:val="000000"/>
          <w:spacing w:val="-2"/>
          <w:sz w:val="22"/>
          <w:szCs w:val="22"/>
          <w:lang w:val="en-GB"/>
        </w:rPr>
        <w:t> containing: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○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○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○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○</w:t>
      </w:r>
      <w:r>
        <w:rPr>
          <w:rFonts w:ascii="Times New Roman" w:hAnsi="Times New Roman" w:cs="Times New Roman"/>
          <w:sz w:val="22"/>
          <w:szCs w:val="22"/>
        </w:rPr>
        <w:t> </w:t>
      </w:r>
      <w:r>
        <w:drawing>
          <wp:anchor simplePos="0" relativeHeight="251658687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819886</wp:posOffset>
            </wp:positionV>
            <wp:extent cx="5867400" cy="180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867400" cy="180"/>
                    </a:xfrm>
                    <a:custGeom>
                      <a:rect l="l" t="t" r="r" b="b"/>
                      <a:pathLst>
                        <a:path w="7823200" h="180">
                          <a:moveTo>
                            <a:pt x="0" y="0"/>
                          </a:moveTo>
                          <a:lnTo>
                            <a:pt x="78232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88888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GB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Full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React Native mobile app code</w:t>
      </w:r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Full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React web app code</w:t>
      </w:r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A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README file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 with setup and run instructions.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An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optional short demo video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 showing scanning, connecting, data streaming,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40" w:h="15840"/>
          <w:pgMar w:top="343" w:right="500" w:bottom="275" w:left="500" w:header="708" w:footer="708" w:gutter="0"/>
          <w:cols w:num="2" w:space="0" w:equalWidth="0">
            <w:col w:w="2192" w:space="187"/>
            <w:col w:w="7749" w:space="0"/>
          </w:cols>
          <w:docGrid w:linePitch="360"/>
        </w:sectPr>
        <w:spacing w:before="45" w:after="0" w:line="245" w:lineRule="exact"/>
        <w:ind w:left="0" w:right="0" w:firstLine="0"/>
      </w:pPr>
      <w:r/>
      <w:r>
        <w:rPr baseline="0" dirty="0">
          <w:rFonts w:ascii="Arial" w:hAnsi="Arial" w:cs="Arial"/>
          <w:color w:val="000000"/>
          <w:spacing w:val="-2"/>
          <w:sz w:val="22"/>
          <w:szCs w:val="22"/>
          <w:lang w:val="en-GB"/>
        </w:rPr>
        <w:t>and live updates.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79" w:lineRule="exact"/>
        <w:ind w:left="920" w:right="0" w:firstLine="0"/>
      </w:pPr>
      <w:r/>
      <w:r>
        <w:rPr baseline="0" dirty="0">
          <w:rFonts w:ascii="Arial" w:hAnsi="Arial" w:cs="Arial"/>
          <w:b/>
          <w:bCs/>
          <w:color w:val="000000"/>
          <w:sz w:val="34"/>
          <w:szCs w:val="34"/>
          <w:lang w:val="en-GB"/>
        </w:rPr>
        <w:t>Evaluation Criteria  </w:t>
      </w:r>
      <w:r/>
    </w:p>
    <w:p>
      <w:pPr>
        <w:rPr>
          <w:rFonts w:ascii="Times New Roman" w:hAnsi="Times New Roman" w:cs="Times New Roman"/>
          <w:color w:val="010302"/>
        </w:rPr>
        <w:spacing w:before="300" w:after="0" w:line="245" w:lineRule="exact"/>
        <w:ind w:left="1200" w:right="3667" w:firstLine="0"/>
        <w:jc w:val="right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Real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BLE integration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 with physical devices (not mock data).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1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Proper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Socket.io implementation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 using events and rooms.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Clear, responsive UI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 for both mobile and web.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Code quality, structure, and readability</w:t>
      </w:r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40" w:h="15840"/>
          <w:pgMar w:top="343" w:right="500" w:bottom="275" w:left="500" w:header="708" w:footer="708" w:gutter="0"/>
          <w:docGrid w:linePitch="360"/>
        </w:sectPr>
        <w:spacing w:before="0" w:after="0" w:line="245" w:lineRule="exact"/>
        <w:ind w:left="128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●</w:t>
      </w:r>
      <w:r>
        <w:rPr baseline="0" dirty="0">
          <w:rFonts w:ascii="Arial" w:hAnsi="Arial" w:cs="Arial"/>
          <w:color w:val="000000"/>
          <w:spacing w:val="14"/>
          <w:sz w:val="22"/>
          <w:szCs w:val="22"/>
          <w:lang w:val="en-GB"/>
        </w:rPr>
        <w:t>   </w:t>
      </w:r>
      <w:r>
        <w:rPr baseline="0" dirty="0">
          <w:rFonts w:ascii="Arial" w:hAnsi="Arial" w:cs="Arial"/>
          <w:color w:val="000000"/>
          <w:spacing w:val="-2"/>
          <w:sz w:val="22"/>
          <w:szCs w:val="22"/>
          <w:lang w:val="en-GB"/>
        </w:rPr>
        <w:t>Bonus points for: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○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○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>
        <w:drawing>
          <wp:anchor simplePos="0" relativeHeight="251659129" behindDoc="0" locked="0" layoutInCell="1" allowOverlap="1">
            <wp:simplePos x="0" y="0"/>
            <wp:positionH relativeFrom="page">
              <wp:posOffset>952500</wp:posOffset>
            </wp:positionH>
            <wp:positionV relativeFrom="line">
              <wp:posOffset>625405</wp:posOffset>
            </wp:positionV>
            <wp:extent cx="5867400" cy="180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867400" cy="180"/>
                    </a:xfrm>
                    <a:custGeom>
                      <a:rect l="l" t="t" r="r" b="b"/>
                      <a:pathLst>
                        <a:path w="7823200" h="180">
                          <a:moveTo>
                            <a:pt x="0" y="0"/>
                          </a:moveTo>
                          <a:lnTo>
                            <a:pt x="78232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88888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Arial" w:hAnsi="Arial" w:cs="Arial"/>
          <w:color w:val="000000"/>
          <w:spacing w:val="-21"/>
          <w:sz w:val="22"/>
          <w:szCs w:val="22"/>
          <w:lang w:val="en-GB"/>
        </w:rPr>
        <w:t>○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GB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0" w:right="0" w:firstLine="0"/>
      </w:pPr>
      <w:r/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Automatic reconnection handling.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0" w:right="0" w:firstLine="0"/>
      </w:pPr>
      <w:r/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Clean, structured logging for debugging.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40" w:h="15840"/>
          <w:pgMar w:top="343" w:right="500" w:bottom="275" w:left="500" w:header="708" w:footer="708" w:gutter="0"/>
          <w:cols w:num="2" w:space="0" w:equalWidth="0">
            <w:col w:w="2192" w:space="187"/>
            <w:col w:w="4951" w:space="0"/>
          </w:cols>
          <w:docGrid w:linePitch="360"/>
        </w:sectPr>
        <w:spacing w:before="0" w:after="0" w:line="245" w:lineRule="exact"/>
        <w:ind w:left="0" w:right="0" w:firstLine="0"/>
      </w:pPr>
      <w:r/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UX improvements for a smoother user experience.</w:t>
      </w:r>
      <w:r>
        <w:rPr>
          <w:rFonts w:ascii="Times New Roman" w:hAnsi="Times New Roman" w:cs="Times New Roman"/>
          <w:sz w:val="22"/>
          <w:szCs w:val="22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79" w:lineRule="exact"/>
        <w:ind w:left="920" w:right="0" w:firstLine="0"/>
      </w:pPr>
      <w:r/>
      <w:r>
        <w:rPr baseline="0" dirty="0">
          <w:rFonts w:ascii="Arial" w:hAnsi="Arial" w:cs="Arial"/>
          <w:b/>
          <w:bCs/>
          <w:color w:val="000000"/>
          <w:sz w:val="34"/>
          <w:szCs w:val="34"/>
          <w:lang w:val="en-GB"/>
        </w:rPr>
        <w:t>Notes  </w:t>
      </w:r>
      <w:r/>
    </w:p>
    <w:p>
      <w:pPr>
        <w:rPr>
          <w:rFonts w:ascii="Times New Roman" w:hAnsi="Times New Roman" w:cs="Times New Roman"/>
          <w:color w:val="010302"/>
        </w:rPr>
        <w:spacing w:before="300" w:after="0" w:line="245" w:lineRule="exact"/>
        <w:ind w:left="92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You may use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React Native CLI or Expo (bare workflow)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80" w:after="0" w:line="245" w:lineRule="exact"/>
        <w:ind w:left="920" w:right="0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You may run your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Socket.io server locally or on a free cloud instance</w:t>
      </w:r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 as needed.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40" w:h="15840"/>
          <w:pgMar w:top="343" w:right="500" w:bottom="275" w:left="500" w:header="708" w:footer="708" w:gutter="0"/>
          <w:docGrid w:linePitch="360"/>
        </w:sectPr>
        <w:spacing w:before="240" w:after="0" w:line="291" w:lineRule="exact"/>
        <w:ind w:left="920" w:right="1899" w:firstLine="0"/>
      </w:pP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Use </w:t>
      </w:r>
      <w:r>
        <w:rPr baseline="0" dirty="0">
          <w:rFonts w:ascii="Arial" w:hAnsi="Arial" w:cs="Arial"/>
          <w:b/>
          <w:bCs/>
          <w:color w:val="000000"/>
          <w:sz w:val="22"/>
          <w:szCs w:val="22"/>
          <w:lang w:val="en-GB"/>
        </w:rPr>
        <w:t>clean architecture and clear code separation</w:t>
      </w:r>
      <w:r>
        <w:rPr baseline="0" dirty="0">
          <w:rFonts w:ascii="Arial" w:hAnsi="Arial" w:cs="Arial"/>
          <w:color w:val="000000"/>
          <w:spacing w:val="-1"/>
          <w:sz w:val="22"/>
          <w:szCs w:val="22"/>
          <w:lang w:val="en-GB"/>
        </w:rPr>
        <w:t> for easy maintenance and future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baseline="0" dirty="0">
          <w:rFonts w:ascii="Arial" w:hAnsi="Arial" w:cs="Arial"/>
          <w:color w:val="000000"/>
          <w:sz w:val="22"/>
          <w:szCs w:val="22"/>
          <w:lang w:val="en-GB"/>
        </w:rPr>
        <w:t>extension.  </w:t>
      </w:r>
      <w:r/>
    </w:p>
    <w:p>
      <w:r/>
    </w:p>
    <w:sectPr>
      <w:type w:val="continuous"/>
      <w:pgSz w:w="12240" w:h="1584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2025-07-12T11:24:40Z</dcterms:created>
  <dcterms:modified xsi:type="dcterms:W3CDTF">2025-07-12T11:24:40Z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