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A4E32" w:rsidRPr="006A4E32" w:rsidRDefault="006A4E32" w:rsidP="006A4E3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Meditation App Backend Structure</w:t>
      </w:r>
    </w:p>
    <w:p w:rsidR="006A4E32" w:rsidRPr="006A4E32" w:rsidRDefault="006A4E32" w:rsidP="006A4E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This document outlines the backend architecture for the Meditation App using Supabase. It covers database schema, authentication logic, storage structure, security policies, and implementation guidelines.</w:t>
      </w:r>
    </w:p>
    <w:p w:rsidR="006A4E32" w:rsidRPr="006A4E32" w:rsidRDefault="006A4E32" w:rsidP="006A4E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Database Schema</w:t>
      </w:r>
    </w:p>
    <w:p w:rsidR="006A4E32" w:rsidRPr="006A4E32" w:rsidRDefault="006A4E32" w:rsidP="006A4E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The database schema consists of several PostgreSQL tables with relationships that support the app's core functionality including user authentication, meditation sessions, artist profiles, and the referral system.</w:t>
      </w:r>
    </w:p>
    <w:p w:rsidR="006A4E32" w:rsidRPr="006A4E32" w:rsidRDefault="006A4E32" w:rsidP="006A4E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Tables</w:t>
      </w:r>
    </w:p>
    <w:p w:rsidR="006A4E32" w:rsidRPr="006A4E32" w:rsidRDefault="006A4E32" w:rsidP="006A4E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r w:rsidRPr="006A4E3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users</w:t>
      </w: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Table</w:t>
      </w:r>
    </w:p>
    <w:p w:rsidR="006A4E32" w:rsidRPr="006A4E32" w:rsidRDefault="006A4E32" w:rsidP="006A4E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Extends Supabase Auth with additional user profile information: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users (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UUID PRIMARY KEY REFERENCES auth.users(id),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email TEXT NOT NULL UNIQUE,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display_name TEXT,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avatar_url TEXT,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created_at TIMESTAMP WITH TIME ZONE DEFAULT NOW() NOT NULL,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updated_at TIMESTAMP WITH TIME ZONE DEFAULT NOW() NOT NULL,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last_login TIMESTAMP WITH TIME ZONE DEFAULT NOW(),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notification_enabled BOOLEAN DEFAULT TRUE,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total_meditation_minutes INTEGER DEFAULT 0,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longest_streak INTEGER DEFAULT 0,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current_streak INTEGER DEFAULT 0,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last_meditation_date DATE,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referring_artist_id UUID REFERENCES artists(id),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discount_applied BOOLEAN DEFAULT FALSE,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discount_expiry_date DATE,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referral_code TEXT UNIQUE,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referral_count INTEGER DEFAULT 0,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discount_percentage INTEGER DEFAULT 0,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is_superfan BOOLEAN DEFAULT FALSE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6A4E32" w:rsidRPr="006A4E32" w:rsidRDefault="006A4E32" w:rsidP="006A4E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r w:rsidRPr="006A4E3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artists</w:t>
      </w: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Table</w:t>
      </w:r>
    </w:p>
    <w:p w:rsidR="006A4E32" w:rsidRPr="006A4E32" w:rsidRDefault="006A4E32" w:rsidP="006A4E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Stores information about meditation content creators: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artists (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UUID PRIMARY KEY DEFAULT uuid_generate_v4(),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TEXT NOT NULL,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bio TEXT NOT NULL,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short_bio TEXT NOT NULL,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image_url TEXT NOT NULL,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featured BOOLEAN DEFAULT FALSE,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revenue_share_percentage INTEGER DEFAULT 50,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referral_code TEXT UNIQUE NOT NULL,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created_at TIMESTAMP WITH TIME ZONE DEFAULT NOW() NOT NULL,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updated_at TIMESTAMP WITH TIME ZONE DEFAULT NOW() NOT NULL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6A4E32" w:rsidRPr="006A4E32" w:rsidRDefault="006A4E32" w:rsidP="006A4E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r w:rsidRPr="006A4E3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meditation_tracks</w:t>
      </w: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Table</w:t>
      </w:r>
    </w:p>
    <w:p w:rsidR="006A4E32" w:rsidRPr="006A4E32" w:rsidRDefault="006A4E32" w:rsidP="006A4E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Contains meditation audio content: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meditation_tracks (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UUID PRIMARY KEY DEFAULT uuid_generate_v4(),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 TEXT NOT NULL,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artist_id UUID REFERENCES artists(id) NOT NULL,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audio_url TEXT NOT NULL,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audio_storage_path TEXT NOT NULL,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duration INTEGER NOT NULL, -- in seconds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created_at TIMESTAMP WITH TIME ZONE DEFAULT NOW() NOT NULL,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updated_at TIMESTAMP WITH TIME ZONE DEFAULT NOW() NOT NULL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6A4E32" w:rsidRPr="006A4E32" w:rsidRDefault="006A4E32" w:rsidP="006A4E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r w:rsidRPr="006A4E3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meditation_sessions</w:t>
      </w: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Table</w:t>
      </w:r>
    </w:p>
    <w:p w:rsidR="006A4E32" w:rsidRPr="006A4E32" w:rsidRDefault="006A4E32" w:rsidP="006A4E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Records user meditation activity: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meditation_sessions (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UUID PRIMARY KEY DEFAULT uuid_generate_v4(),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user_id UUID REFERENCES users(id) NOT NULL,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track_id UUID REFERENCES meditation_tracks(id) NOT NULL,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duration INTEGER NOT NULL, -- actual session duration in seconds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is_guided BOOLEAN NOT NULL DEFAULT FALSE, -- track whether user chose guided or music-only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completed BOOLEAN NOT NULL DEFAULT TRUE,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completed_at TIMESTAMP WITH TIME ZONE NOT NULL,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date DATE NOT NULL, -- extracted date for easier querying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created_at TIMESTAMP WITH TIME ZONE DEFAULT NOW() NOT NULL,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 RLS policies will ensure users can only see their own sessions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CONSTRAINT unique_user_session UNIQUE(user_id, track_id, completed_at)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6A4E32" w:rsidRPr="006A4E32" w:rsidRDefault="006A4E32" w:rsidP="006A4E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 </w:t>
      </w:r>
      <w:r w:rsidRPr="006A4E3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user_referrals</w:t>
      </w: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Table</w:t>
      </w:r>
    </w:p>
    <w:p w:rsidR="006A4E32" w:rsidRPr="006A4E32" w:rsidRDefault="006A4E32" w:rsidP="006A4E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Tracks user referral relationships: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user_referrals (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UUID PRIMARY KEY DEFAULT uuid_generate_v4(),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user_id UUID REFERENCES users(id) NOT NULL,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referrer_id UUID REFERENCES users(id),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artist_id UUID REFERENCES artists(id),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referral_date TIMESTAMP WITH TIME ZONE DEFAULT NOW() NOT NULL,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discount_applied BOOLEAN DEFAULT TRUE,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subscription_active BOOLEAN DEFAULT FALSE,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created_at TIMESTAMP WITH TIME ZONE DEFAULT NOW() NOT NULL,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CONSTRAINT unique_user_referral UNIQUE(user_id, COALESCE(referrer_id, uuid_nil()), COALESCE(artist_id, uuid_nil()))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6A4E32" w:rsidRPr="006A4E32" w:rsidRDefault="006A4E32" w:rsidP="006A4E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6. </w:t>
      </w:r>
      <w:r w:rsidRPr="006A4E3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artist_earnings</w:t>
      </w: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Table</w:t>
      </w:r>
    </w:p>
    <w:p w:rsidR="006A4E32" w:rsidRPr="006A4E32" w:rsidRDefault="006A4E32" w:rsidP="006A4E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Tracks artist revenue from referrals: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artist_earnings (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UUID PRIMARY KEY DEFAULT uuid_generate_v4(),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artist_id UUID REFERENCES artists(id) NOT NULL,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year INTEGER NOT NULL,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month INTEGER NOT NULL,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total_referred_users INTEGER NOT NULL DEFAULT 0,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active_subscribers INTEGER NOT NULL DEFAULT 0,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earnings_amount DECIMAL(10,2) NOT NULL DEFAULT 0,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is_paid BOOLEAN DEFAULT FALSE,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created_at TIMESTAMP WITH TIME ZONE DEFAULT NOW() NOT NULL,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updated_at TIMESTAMP WITH TIME ZONE DEFAULT NOW() NOT NULL,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CONSTRAINT unique_artist_month UNIQUE(artist_id, year, month)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6A4E32" w:rsidRPr="006A4E32" w:rsidRDefault="006A4E32" w:rsidP="006A4E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 Indexes</w:t>
      </w:r>
    </w:p>
    <w:p w:rsidR="006A4E32" w:rsidRPr="006A4E32" w:rsidRDefault="006A4E32" w:rsidP="006A4E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Create appropriate indexes to optimize query performance: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Optimize lookup of user's meditation sessions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INDEX idx_meditation_sessions_user_date ON meditation_sessions(user_id, date);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Optimize artist meditation track lookup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INDEX idx_meditation_tracks_artist ON meditation_tracks(artist_id);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Optimize referral lookups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INDEX idx_user_referrals_referrer ON user_referrals(referrer_id);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INDEX idx_user_referrals_artist ON user_referrals(artist_id);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Optimize artist earnings queries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INDEX idx_artist_earnings_period ON artist_earnings(artist_id, year, month);</w:t>
      </w:r>
    </w:p>
    <w:p w:rsidR="006A4E32" w:rsidRPr="006A4E32" w:rsidRDefault="006A4E32" w:rsidP="006A4E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 Triggers</w:t>
      </w:r>
    </w:p>
    <w:p w:rsidR="006A4E32" w:rsidRPr="006A4E32" w:rsidRDefault="006A4E32" w:rsidP="006A4E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Implement triggers for maintaining data integrity: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Update users.updated_at whenever a record is modified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TRIGGER update_users_updated_at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 UPDATE ON users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EACH ROW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 FUNCTION update_updated_at_column();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-- Update artists.updated_at whenever a record is modified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TRIGGER update_artists_updated_at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 UPDATE ON artists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EACH ROW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 FUNCTION update_updated_at_column();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Helper function for the above triggers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OR REPLACE FUNCTION update_updated_at_column()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RETURNS TRIGGER AS $$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NEW.updated_at = NOW();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NEW;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$$ LANGUAGE plpgsql;</w:t>
      </w:r>
    </w:p>
    <w:p w:rsidR="006A4E32" w:rsidRPr="006A4E32" w:rsidRDefault="006A4E32" w:rsidP="006A4E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Authentication Logic</w:t>
      </w:r>
    </w:p>
    <w:p w:rsidR="006A4E32" w:rsidRPr="006A4E32" w:rsidRDefault="006A4E32" w:rsidP="006A4E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Supabase provides built-in authentication that we'll leverage for the meditation app.</w:t>
      </w:r>
    </w:p>
    <w:p w:rsidR="006A4E32" w:rsidRPr="006A4E32" w:rsidRDefault="006A4E32" w:rsidP="006A4E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Authentication Methods</w:t>
      </w:r>
    </w:p>
    <w:p w:rsidR="006A4E32" w:rsidRPr="006A4E32" w:rsidRDefault="006A4E32" w:rsidP="006A4E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The app will support the following auth methods:</w:t>
      </w:r>
    </w:p>
    <w:p w:rsidR="006A4E32" w:rsidRPr="006A4E32" w:rsidRDefault="006A4E32" w:rsidP="006A4E3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Email/Password</w:t>
      </w:r>
      <w:r w:rsidRPr="006A4E32">
        <w:rPr>
          <w:rFonts w:ascii="Times New Roman" w:eastAsia="Times New Roman" w:hAnsi="Times New Roman" w:cs="Times New Roman"/>
          <w:kern w:val="0"/>
          <w14:ligatures w14:val="none"/>
        </w:rPr>
        <w:t xml:space="preserve"> - Primary method with email verification</w:t>
      </w:r>
    </w:p>
    <w:p w:rsidR="006A4E32" w:rsidRPr="006A4E32" w:rsidRDefault="006A4E32" w:rsidP="006A4E3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OAuth</w:t>
      </w:r>
      <w:r w:rsidRPr="006A4E32">
        <w:rPr>
          <w:rFonts w:ascii="Times New Roman" w:eastAsia="Times New Roman" w:hAnsi="Times New Roman" w:cs="Times New Roman"/>
          <w:kern w:val="0"/>
          <w14:ligatures w14:val="none"/>
        </w:rPr>
        <w:t xml:space="preserve"> - Social login option</w:t>
      </w:r>
    </w:p>
    <w:p w:rsidR="006A4E32" w:rsidRPr="006A4E32" w:rsidRDefault="006A4E32" w:rsidP="006A4E3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Apple Sign-In</w:t>
      </w:r>
      <w:r w:rsidRPr="006A4E32">
        <w:rPr>
          <w:rFonts w:ascii="Times New Roman" w:eastAsia="Times New Roman" w:hAnsi="Times New Roman" w:cs="Times New Roman"/>
          <w:kern w:val="0"/>
          <w14:ligatures w14:val="none"/>
        </w:rPr>
        <w:t xml:space="preserve"> - Required for iOS apps</w:t>
      </w:r>
    </w:p>
    <w:p w:rsidR="006A4E32" w:rsidRPr="006A4E32" w:rsidRDefault="006A4E32" w:rsidP="006A4E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 Implementation</w:t>
      </w:r>
    </w:p>
    <w:p w:rsidR="006A4E32" w:rsidRPr="006A4E32" w:rsidRDefault="006A4E32" w:rsidP="006A4E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User Signup Flow</w:t>
      </w:r>
    </w:p>
    <w:p w:rsidR="006A4E32" w:rsidRPr="006A4E32" w:rsidRDefault="006A4E32" w:rsidP="006A4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User submits email/password or signs in with social provider</w:t>
      </w:r>
    </w:p>
    <w:p w:rsidR="006A4E32" w:rsidRPr="006A4E32" w:rsidRDefault="006A4E32" w:rsidP="006A4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 xml:space="preserve">On successful auth, a record is created in the </w:t>
      </w: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auth.users</w:t>
      </w:r>
      <w:r w:rsidRPr="006A4E32">
        <w:rPr>
          <w:rFonts w:ascii="Times New Roman" w:eastAsia="Times New Roman" w:hAnsi="Times New Roman" w:cs="Times New Roman"/>
          <w:kern w:val="0"/>
          <w14:ligatures w14:val="none"/>
        </w:rPr>
        <w:t xml:space="preserve"> table (handled by Supabase)</w:t>
      </w:r>
    </w:p>
    <w:p w:rsidR="006A4E32" w:rsidRPr="006A4E32" w:rsidRDefault="006A4E32" w:rsidP="006A4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 xml:space="preserve">A trigger function creates a corresponding entry in the public </w:t>
      </w: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  <w:r w:rsidRPr="006A4E32">
        <w:rPr>
          <w:rFonts w:ascii="Times New Roman" w:eastAsia="Times New Roman" w:hAnsi="Times New Roman" w:cs="Times New Roman"/>
          <w:kern w:val="0"/>
          <w14:ligatures w14:val="none"/>
        </w:rPr>
        <w:t xml:space="preserve"> table</w:t>
      </w:r>
    </w:p>
    <w:p w:rsidR="006A4E32" w:rsidRPr="006A4E32" w:rsidRDefault="006A4E32" w:rsidP="006A4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If a referral code was provided, it's processed to associate the user with a referrer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Create auth trigger to add new users to our users table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OR REPLACE FUNCTION public.handle_new_user() 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RETURNS TRIGGER AS $$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INSERT INTO public.users (id, email)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VALUES (NEW.id, NEW.email);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NEW;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$$ LANGUAGE plpgsql SECURITY DEFINER;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Trigger the function every time a user is created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TRIGGER on_auth_user_created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AFTER INSERT ON auth.users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EACH ROW EXECUTE FUNCTION public.handle_new_user();</w:t>
      </w:r>
    </w:p>
    <w:p w:rsidR="006A4E32" w:rsidRPr="006A4E32" w:rsidRDefault="006A4E32" w:rsidP="006A4E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2. JWT-Based Session Management</w:t>
      </w:r>
    </w:p>
    <w:p w:rsidR="006A4E32" w:rsidRPr="006A4E32" w:rsidRDefault="006A4E32" w:rsidP="006A4E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Supabase handles JWT generation, validation, and refresh automatically. The app will:</w:t>
      </w:r>
    </w:p>
    <w:p w:rsidR="006A4E32" w:rsidRPr="006A4E32" w:rsidRDefault="006A4E32" w:rsidP="006A4E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 xml:space="preserve">Store JWT tokens securely in the client using </w:t>
      </w: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flutter_secure_storage</w:t>
      </w:r>
    </w:p>
    <w:p w:rsidR="006A4E32" w:rsidRPr="006A4E32" w:rsidRDefault="006A4E32" w:rsidP="006A4E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Use Supabase client's built-in token refresh mechanism</w:t>
      </w:r>
    </w:p>
    <w:p w:rsidR="006A4E32" w:rsidRPr="006A4E32" w:rsidRDefault="006A4E32" w:rsidP="006A4E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Leverage JWT claims for Row Level Security policies</w:t>
      </w:r>
    </w:p>
    <w:p w:rsidR="006A4E32" w:rsidRPr="006A4E32" w:rsidRDefault="006A4E32" w:rsidP="006A4E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Password Reset Flow</w:t>
      </w:r>
    </w:p>
    <w:p w:rsidR="006A4E32" w:rsidRPr="006A4E32" w:rsidRDefault="006A4E32" w:rsidP="006A4E3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User requests password reset from login screen</w:t>
      </w:r>
    </w:p>
    <w:p w:rsidR="006A4E32" w:rsidRPr="006A4E32" w:rsidRDefault="006A4E32" w:rsidP="006A4E3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Supabase sends a magic link to the user's email</w:t>
      </w:r>
    </w:p>
    <w:p w:rsidR="006A4E32" w:rsidRPr="006A4E32" w:rsidRDefault="006A4E32" w:rsidP="006A4E3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User clicks the link, which opens the app via deep link</w:t>
      </w:r>
    </w:p>
    <w:p w:rsidR="006A4E32" w:rsidRPr="006A4E32" w:rsidRDefault="006A4E32" w:rsidP="006A4E3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App validates the token and allows password reset</w:t>
      </w:r>
    </w:p>
    <w:p w:rsidR="006A4E32" w:rsidRPr="006A4E32" w:rsidRDefault="006A4E32" w:rsidP="006A4E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Row Level Security (RLS) Policies</w:t>
      </w:r>
    </w:p>
    <w:p w:rsidR="006A4E32" w:rsidRPr="006A4E32" w:rsidRDefault="006A4E32" w:rsidP="006A4E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RLS policies control data access at the row level, ensuring users can only access authorized data.</w:t>
      </w:r>
    </w:p>
    <w:p w:rsidR="006A4E32" w:rsidRPr="006A4E32" w:rsidRDefault="006A4E32" w:rsidP="006A4E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Enable RLS on All Tables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Enable RLS on all tables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users ENABLE ROW LEVEL SECURITY;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artists ENABLE ROW LEVEL SECURITY;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meditation_tracks ENABLE ROW LEVEL SECURITY;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meditation_sessions ENABLE ROW LEVEL SECURITY;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user_referrals ENABLE ROW LEVEL SECURITY;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artist_earnings ENABLE ROW LEVEL SECURITY;</w:t>
      </w:r>
    </w:p>
    <w:p w:rsidR="006A4E32" w:rsidRPr="006A4E32" w:rsidRDefault="006A4E32" w:rsidP="006A4E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Table Policies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Users can only view and update their own profiles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POLICY "Users can view their own data" ON users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SELECT USING (auth.uid() = id);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POLICY "Users can update their own data" ON users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UPDATE USING (auth.uid() = id);</w:t>
      </w:r>
    </w:p>
    <w:p w:rsidR="006A4E32" w:rsidRPr="006A4E32" w:rsidRDefault="006A4E32" w:rsidP="006A4E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Artists Table Policies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Anyone can view artists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POLICY "Anyone can view artists" ON artists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SELECT USING (true);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Only admin users can modify artists (in a real app, implement admin roles)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POLICY "Only admins can modify artists" ON artists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ALL USING (is_admin_check());</w:t>
      </w:r>
    </w:p>
    <w:p w:rsidR="006A4E32" w:rsidRPr="006A4E32" w:rsidRDefault="006A4E32" w:rsidP="006A4E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Meditation Tracks Policies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-- Anyone can view tracks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POLICY "Anyone can view tracks" ON meditation_tracks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SELECT USING (true);</w:t>
      </w:r>
    </w:p>
    <w:p w:rsidR="006A4E32" w:rsidRPr="006A4E32" w:rsidRDefault="006A4E32" w:rsidP="006A4E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Meditation Sessions Policies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Users can only view their own meditation sessions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POLICY "Users can view their own sessions" ON meditation_sessions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SELECT USING (auth.uid() = user_id);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Users can insert their own meditation sessions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POLICY "Users can insert their own sessions" ON meditation_sessions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INSERT WITH CHECK (auth.uid() = user_id);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Users can update their own meditation sessions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POLICY "Users can update their own sessions" ON meditation_sessions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UPDATE USING (auth.uid() = user_id);</w:t>
      </w:r>
    </w:p>
    <w:p w:rsidR="006A4E32" w:rsidRPr="006A4E32" w:rsidRDefault="006A4E32" w:rsidP="006A4E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Referrals Policies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Users can view their own referrals (as referrer or referee)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POLICY "Users can view referrals they're part of" ON user_referrals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SELECT USING (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auth.uid() = user_id OR 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auth.uid() = referrer_id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Users can create referrals where they are the referrer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POLICY "Users can create referrals they initiate" ON user_referrals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INSERT WITH CHECK (auth.uid() = referrer_id);</w:t>
      </w:r>
    </w:p>
    <w:p w:rsidR="006A4E32" w:rsidRPr="006A4E32" w:rsidRDefault="006A4E32" w:rsidP="006A4E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Helper Functions for RLS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This would be expanded in a real app with proper admin role checking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OR REPLACE FUNCTION is_admin_check()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RETURNS BOOLEAN AS $$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 For development, could hardcode specific user IDs as admins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 In production, would check against an admin_users table or similar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FALSE;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$$ LANGUAGE plpgsql SECURITY DEFINER;</w:t>
      </w:r>
    </w:p>
    <w:p w:rsidR="006A4E32" w:rsidRPr="006A4E32" w:rsidRDefault="006A4E32" w:rsidP="006A4E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Storage Rules</w:t>
      </w:r>
    </w:p>
    <w:p w:rsidR="006A4E32" w:rsidRPr="006A4E32" w:rsidRDefault="006A4E32" w:rsidP="006A4E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Supabase Storage is used for artist images and meditation audio tracks.</w:t>
      </w:r>
    </w:p>
    <w:p w:rsidR="006A4E32" w:rsidRPr="006A4E32" w:rsidRDefault="006A4E32" w:rsidP="006A4E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Storage Buckets</w:t>
      </w:r>
    </w:p>
    <w:p w:rsidR="006A4E32" w:rsidRPr="006A4E32" w:rsidRDefault="006A4E32" w:rsidP="006A4E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Set up the following storage buckets:</w:t>
      </w:r>
    </w:p>
    <w:p w:rsidR="006A4E32" w:rsidRPr="006A4E32" w:rsidRDefault="006A4E32" w:rsidP="006A4E3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artist_images</w:t>
      </w:r>
      <w:r w:rsidRPr="006A4E32">
        <w:rPr>
          <w:rFonts w:ascii="Times New Roman" w:eastAsia="Times New Roman" w:hAnsi="Times New Roman" w:cs="Times New Roman"/>
          <w:kern w:val="0"/>
          <w14:ligatures w14:val="none"/>
        </w:rPr>
        <w:t xml:space="preserve"> - Public bucket for artist profile photos</w:t>
      </w:r>
    </w:p>
    <w:p w:rsidR="006A4E32" w:rsidRPr="006A4E32" w:rsidRDefault="006A4E32" w:rsidP="006A4E3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audio_tracks</w:t>
      </w:r>
      <w:r w:rsidRPr="006A4E32">
        <w:rPr>
          <w:rFonts w:ascii="Times New Roman" w:eastAsia="Times New Roman" w:hAnsi="Times New Roman" w:cs="Times New Roman"/>
          <w:kern w:val="0"/>
          <w14:ligatures w14:val="none"/>
        </w:rPr>
        <w:t xml:space="preserve"> - Private bucket for meditation audio content</w:t>
      </w:r>
    </w:p>
    <w:p w:rsidR="006A4E32" w:rsidRPr="006A4E32" w:rsidRDefault="006A4E32" w:rsidP="006A4E3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user_avatars</w:t>
      </w:r>
      <w:r w:rsidRPr="006A4E32">
        <w:rPr>
          <w:rFonts w:ascii="Times New Roman" w:eastAsia="Times New Roman" w:hAnsi="Times New Roman" w:cs="Times New Roman"/>
          <w:kern w:val="0"/>
          <w14:ligatures w14:val="none"/>
        </w:rPr>
        <w:t xml:space="preserve"> - Private bucket for user profile pictures</w:t>
      </w:r>
    </w:p>
    <w:p w:rsidR="006A4E32" w:rsidRPr="006A4E32" w:rsidRDefault="006A4E32" w:rsidP="006A4E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Storage RLS Policies</w:t>
      </w:r>
    </w:p>
    <w:p w:rsidR="006A4E32" w:rsidRPr="006A4E32" w:rsidRDefault="006A4E32" w:rsidP="006A4E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Artist Images Bucket (Public)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Anyone can view artist images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POLICY "Anyone can view artist images"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 storage.objects FOR SELECT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(bucket_id = 'artist_images');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Only admins can modify artist images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POLICY "Only admins can modify artist images"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 storage.objects FOR INSERT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CHECK (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bucket_id = 'artist_images' AND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is_admin_check()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6A4E32" w:rsidRPr="006A4E32" w:rsidRDefault="006A4E32" w:rsidP="006A4E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Audio Tracks Bucket (Protected)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Anyone can access audio tracks (but they need to know the path)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POLICY "Anyone can access audio tracks"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 storage.objects FOR SELECT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(bucket_id = 'audio_tracks');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Only admins can upload audio tracks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POLICY "Only admins can upload audio tracks"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 storage.objects FOR INSERT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CHECK (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bucket_id = 'audio_tracks' AND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is_admin_check()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6A4E32" w:rsidRPr="006A4E32" w:rsidRDefault="006A4E32" w:rsidP="006A4E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User Avatars Bucket (Private)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Users can only access their own avatars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POLICY "Users can access their own avatars"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 storage.objects FOR SELECT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(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bucket_id = 'user_avatars' AND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(storage.foldername(name))[1] = auth.uid()::text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Users can only upload to their own avatar folder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POLICY "Users can upload their own avatars"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 storage.objects FOR INSERT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CHECK (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bucket_id = 'user_avatars' AND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(storage.foldername(name))[1] = auth.uid()::text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6A4E32" w:rsidRPr="006A4E32" w:rsidRDefault="006A4E32" w:rsidP="006A4E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Storage Path Structure</w:t>
      </w:r>
    </w:p>
    <w:p w:rsidR="006A4E32" w:rsidRPr="006A4E32" w:rsidRDefault="006A4E32" w:rsidP="006A4E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Organize files with the following path structure:</w:t>
      </w:r>
    </w:p>
    <w:p w:rsidR="006A4E32" w:rsidRPr="006A4E32" w:rsidRDefault="006A4E32" w:rsidP="006A4E3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 xml:space="preserve">Artist Images: </w:t>
      </w: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/artist_images/{artist_id}/{filename}</w:t>
      </w:r>
    </w:p>
    <w:p w:rsidR="006A4E32" w:rsidRPr="006A4E32" w:rsidRDefault="006A4E32" w:rsidP="006A4E3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 xml:space="preserve">Audio Tracks: </w:t>
      </w: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/audio_tracks/{artist_id}/{track_id}/{filename}</w:t>
      </w:r>
    </w:p>
    <w:p w:rsidR="006A4E32" w:rsidRPr="006A4E32" w:rsidRDefault="006A4E32" w:rsidP="006A4E3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 xml:space="preserve">User Avatars: </w:t>
      </w: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/user_avatars/{user_id}/{filename}</w:t>
      </w:r>
    </w:p>
    <w:p w:rsidR="006A4E32" w:rsidRPr="006A4E32" w:rsidRDefault="006A4E32" w:rsidP="006A4E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 Access Patterns</w:t>
      </w:r>
    </w:p>
    <w:p w:rsidR="006A4E32" w:rsidRPr="006A4E32" w:rsidRDefault="006A4E32" w:rsidP="006A4E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The app interacts with Supabase using the following patterns:</w:t>
      </w:r>
    </w:p>
    <w:p w:rsidR="006A4E32" w:rsidRPr="006A4E32" w:rsidRDefault="006A4E32" w:rsidP="006A4E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Authentication API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Sign up a new user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Future&lt;UserModel?&gt; signUp({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required String email,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required String password,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String? referralCode,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 async {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final response = await supabaseClient.auth.signUp(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email: email,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password: password,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data: referralCode != null ? {'referral_code': referralCode} : null,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Process user record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(response.user != null) {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Process referral if provided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(referralCode != null) {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await _processReferral(response.user!.id, referralCode);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await _fetchUserProfile(response.user!.id);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null;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Sign in existing user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Future&lt;UserModel?&gt; signIn({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required String email,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required String password,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 async {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final response = await supabaseClient.auth.signInWithPassword(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email: email,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password: password,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(response.user != null) {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await _fetchUserProfile(response.user!.id);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null;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A4E32" w:rsidRPr="006A4E32" w:rsidRDefault="006A4E32" w:rsidP="006A4E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Data Access API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Get all available artists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Future&lt;List&lt;ArtistModel&gt;&gt; getArtists() async {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final response = await supabaseClient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.from('artists')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.select()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.order('name');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(response as List)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.map((json) =&gt; ArtistModel.fromJson(json))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.toList();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Get tracks for a specific artist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Future&lt;List&lt;TrackModel&gt;&gt; getTracksByArtist(String artistId) async {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final response = await supabaseClient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.from('meditation_tracks')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.select()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.eq('artist_id', artistId)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.order('title');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(response as List)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.map((json) =&gt; TrackModel.fromJson(json))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.toList();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Save a completed meditation session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Future&lt;SessionModel?&gt; saveSession({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required String userId,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required String trackId,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required int duration,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required bool completed,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 async {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final now = DateTime.now();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final date = DateTime(now.year, now.month, now.day);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final response = await supabaseClient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.from('meditation_sessions')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.insert({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'user_id': userId,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'track_id': trackId,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'duration': duration,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'completed': completed,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'completed_at': now.toIso8601String(),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'date': date.toIso8601String(),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.select()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.single();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(response != null) {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SessionModel.fromJson(response);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null;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A4E32" w:rsidRPr="006A4E32" w:rsidRDefault="006A4E32" w:rsidP="006A4E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Storage API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Upload user avatar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Future&lt;String?&gt; uploadUserAvatar(String userId, Uint8List fileBytes, String fileName) async {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final fileExt = fileName.split('.').last;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final filePath = '$userId/avatar.$fileExt';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final response = await supabaseClient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.storage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.from('user_avatars')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.uploadBinary(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filePath,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fileBytes,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fileOptions: FileOptions(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contentType: 'image/$fileExt',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upsert: true,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),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(response.contains('error')) {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null;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Get public URL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final imageUrl = supabaseClient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.storage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.from('user_avatars')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.getPublicUrl(filePath);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Update user profile with avatar URL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await supabaseClient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.from('users')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.update({'avatar_url': imageUrl})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.eq('id', userId);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imageUrl;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Get meditation audio URL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Future&lt;String?&gt; getMeditationAudioUrl(String trackPath) async {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try {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supabaseClient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.storage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.from('audio_tracks')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.getPublicUrl(trackPath);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catch (e) {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print('Error getting audio URL: $e');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null;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A4E32" w:rsidRPr="006A4E32" w:rsidRDefault="006A4E32" w:rsidP="006A4E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Realtime Subscriptions</w:t>
      </w:r>
    </w:p>
    <w:p w:rsidR="006A4E32" w:rsidRPr="006A4E32" w:rsidRDefault="006A4E32" w:rsidP="006A4E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For features that benefit from realtime updates: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// Subscribe to user streak updates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subscribeToUserStreakUpdates(String userId, Function(Map&lt;String, dynamic&gt;) callback) {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final subscription = supabaseClient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.from('users')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.on(SupabaseEventTypes.update, callback)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.eq('id', userId)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.subscribe();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Store subscription reference for later cleanup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_activeSubscriptions.add(subscription);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Clean up subscriptions when no longer needed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disposeSubscriptions() {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(final subscription in _activeSubscriptions) {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subscription.unsubscribe();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_activeSubscriptions.clear();</w:t>
      </w:r>
    </w:p>
    <w:p w:rsidR="006A4E32" w:rsidRPr="006A4E32" w:rsidRDefault="006A4E32" w:rsidP="006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A4E32" w:rsidRPr="006A4E32" w:rsidRDefault="006A4E32" w:rsidP="006A4E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Best Practices</w:t>
      </w:r>
    </w:p>
    <w:p w:rsidR="006A4E32" w:rsidRPr="006A4E32" w:rsidRDefault="006A4E32" w:rsidP="006A4E3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Disable RLS</w:t>
      </w:r>
      <w:r w:rsidRPr="006A4E32">
        <w:rPr>
          <w:rFonts w:ascii="Times New Roman" w:eastAsia="Times New Roman" w:hAnsi="Times New Roman" w:cs="Times New Roman"/>
          <w:kern w:val="0"/>
          <w14:ligatures w14:val="none"/>
        </w:rPr>
        <w:t xml:space="preserve"> - Always use RLS policies to control data access</w:t>
      </w:r>
    </w:p>
    <w:p w:rsidR="006A4E32" w:rsidRPr="006A4E32" w:rsidRDefault="006A4E32" w:rsidP="006A4E3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 </w:t>
      </w:r>
      <w:r w:rsidRPr="006A4E3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WITH CHECK</w:t>
      </w: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Clauses</w:t>
      </w:r>
      <w:r w:rsidRPr="006A4E32">
        <w:rPr>
          <w:rFonts w:ascii="Times New Roman" w:eastAsia="Times New Roman" w:hAnsi="Times New Roman" w:cs="Times New Roman"/>
          <w:kern w:val="0"/>
          <w14:ligatures w14:val="none"/>
        </w:rPr>
        <w:t xml:space="preserve"> - For INSERT and UPDATE operations to validate data</w:t>
      </w:r>
    </w:p>
    <w:p w:rsidR="006A4E32" w:rsidRPr="006A4E32" w:rsidRDefault="006A4E32" w:rsidP="006A4E3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Direct ID Exposure</w:t>
      </w:r>
      <w:r w:rsidRPr="006A4E32">
        <w:rPr>
          <w:rFonts w:ascii="Times New Roman" w:eastAsia="Times New Roman" w:hAnsi="Times New Roman" w:cs="Times New Roman"/>
          <w:kern w:val="0"/>
          <w14:ligatures w14:val="none"/>
        </w:rPr>
        <w:t xml:space="preserve"> - Use UUIDs instead of sequential IDs</w:t>
      </w:r>
    </w:p>
    <w:p w:rsidR="006A4E32" w:rsidRPr="006A4E32" w:rsidRDefault="006A4E32" w:rsidP="006A4E3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JWT Validation</w:t>
      </w:r>
      <w:r w:rsidRPr="006A4E32">
        <w:rPr>
          <w:rFonts w:ascii="Times New Roman" w:eastAsia="Times New Roman" w:hAnsi="Times New Roman" w:cs="Times New Roman"/>
          <w:kern w:val="0"/>
          <w14:ligatures w14:val="none"/>
        </w:rPr>
        <w:t xml:space="preserve"> - Validate claims for critical operations</w:t>
      </w:r>
    </w:p>
    <w:p w:rsidR="006A4E32" w:rsidRPr="006A4E32" w:rsidRDefault="006A4E32" w:rsidP="006A4E3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Encrypt Sensitive Data</w:t>
      </w:r>
      <w:r w:rsidRPr="006A4E32">
        <w:rPr>
          <w:rFonts w:ascii="Times New Roman" w:eastAsia="Times New Roman" w:hAnsi="Times New Roman" w:cs="Times New Roman"/>
          <w:kern w:val="0"/>
          <w14:ligatures w14:val="none"/>
        </w:rPr>
        <w:t xml:space="preserve"> - Hash passwords and encrypt personal information</w:t>
      </w:r>
    </w:p>
    <w:p w:rsidR="006A4E32" w:rsidRPr="006A4E32" w:rsidRDefault="006A4E32" w:rsidP="006A4E3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Rate Limiting</w:t>
      </w:r>
      <w:r w:rsidRPr="006A4E32">
        <w:rPr>
          <w:rFonts w:ascii="Times New Roman" w:eastAsia="Times New Roman" w:hAnsi="Times New Roman" w:cs="Times New Roman"/>
          <w:kern w:val="0"/>
          <w14:ligatures w14:val="none"/>
        </w:rPr>
        <w:t xml:space="preserve"> - Protect against brute force attacks</w:t>
      </w:r>
    </w:p>
    <w:p w:rsidR="006A4E32" w:rsidRPr="006A4E32" w:rsidRDefault="006A4E32" w:rsidP="006A4E3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 Auditing</w:t>
      </w:r>
      <w:r w:rsidRPr="006A4E32">
        <w:rPr>
          <w:rFonts w:ascii="Times New Roman" w:eastAsia="Times New Roman" w:hAnsi="Times New Roman" w:cs="Times New Roman"/>
          <w:kern w:val="0"/>
          <w14:ligatures w14:val="none"/>
        </w:rPr>
        <w:t xml:space="preserve"> - Review access logs and policy effectiveness</w:t>
      </w:r>
    </w:p>
    <w:p w:rsidR="006A4E32" w:rsidRPr="006A4E32" w:rsidRDefault="006A4E32" w:rsidP="006A4E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Deployment Considerations</w:t>
      </w:r>
    </w:p>
    <w:p w:rsidR="006A4E32" w:rsidRPr="006A4E32" w:rsidRDefault="006A4E32" w:rsidP="006A4E3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 Configuration</w:t>
      </w:r>
    </w:p>
    <w:p w:rsidR="006A4E32" w:rsidRPr="006A4E32" w:rsidRDefault="006A4E32" w:rsidP="006A4E3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Store Supabase URL and API keys in a secure .env file</w:t>
      </w:r>
    </w:p>
    <w:p w:rsidR="006A4E32" w:rsidRPr="006A4E32" w:rsidRDefault="006A4E32" w:rsidP="006A4E3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Use different Supabase projects for development and production</w:t>
      </w:r>
    </w:p>
    <w:p w:rsidR="006A4E32" w:rsidRPr="006A4E32" w:rsidRDefault="006A4E32" w:rsidP="006A4E3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Migrations</w:t>
      </w:r>
    </w:p>
    <w:p w:rsidR="006A4E32" w:rsidRPr="006A4E32" w:rsidRDefault="006A4E32" w:rsidP="006A4E3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 migration</w:t>
      </w:r>
      <w:r w:rsidRPr="006A4E32">
        <w:rPr>
          <w:rFonts w:ascii="Times New Roman" w:eastAsia="Times New Roman" w:hAnsi="Times New Roman" w:cs="Times New Roman"/>
          <w:kern w:val="0"/>
          <w14:ligatures w14:val="none"/>
        </w:rPr>
        <w:t xml:space="preserve"> commands to manage schema changes</w:t>
      </w:r>
    </w:p>
    <w:p w:rsidR="006A4E32" w:rsidRPr="006A4E32" w:rsidRDefault="006A4E32" w:rsidP="006A4E3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Test migrations in a staging environment before production</w:t>
      </w:r>
    </w:p>
    <w:p w:rsidR="006A4E32" w:rsidRPr="006A4E32" w:rsidRDefault="006A4E32" w:rsidP="006A4E3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Backup Strategy</w:t>
      </w:r>
    </w:p>
    <w:p w:rsidR="006A4E32" w:rsidRPr="006A4E32" w:rsidRDefault="006A4E32" w:rsidP="006A4E3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Configure automatic backups for the Supabase database</w:t>
      </w:r>
    </w:p>
    <w:p w:rsidR="006A4E32" w:rsidRPr="006A4E32" w:rsidRDefault="006A4E32" w:rsidP="006A4E3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Test restore procedures periodically</w:t>
      </w:r>
    </w:p>
    <w:p w:rsidR="006A4E32" w:rsidRPr="006A4E32" w:rsidRDefault="006A4E32" w:rsidP="006A4E3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</w:t>
      </w:r>
    </w:p>
    <w:p w:rsidR="006A4E32" w:rsidRPr="006A4E32" w:rsidRDefault="006A4E32" w:rsidP="006A4E3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Set up alerts for unusual database activity</w:t>
      </w:r>
    </w:p>
    <w:p w:rsidR="006A4E32" w:rsidRPr="006A4E32" w:rsidRDefault="006A4E32" w:rsidP="006A4E3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Monitor API usage and storage consumption</w:t>
      </w:r>
    </w:p>
    <w:p w:rsidR="006A4E32" w:rsidRPr="006A4E32" w:rsidRDefault="006A4E32" w:rsidP="006A4E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Troubleshooting and Common Issues</w:t>
      </w:r>
    </w:p>
    <w:p w:rsidR="006A4E32" w:rsidRPr="006A4E32" w:rsidRDefault="006A4E32" w:rsidP="006A4E3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RLS Policy Debugging</w:t>
      </w:r>
    </w:p>
    <w:p w:rsidR="006A4E32" w:rsidRPr="006A4E32" w:rsidRDefault="006A4E32" w:rsidP="006A4E32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6A4E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auth.uid()</w:t>
      </w:r>
      <w:r w:rsidRPr="006A4E32">
        <w:rPr>
          <w:rFonts w:ascii="Times New Roman" w:eastAsia="Times New Roman" w:hAnsi="Times New Roman" w:cs="Times New Roman"/>
          <w:kern w:val="0"/>
          <w14:ligatures w14:val="none"/>
        </w:rPr>
        <w:t xml:space="preserve"> function carefully in policies</w:t>
      </w:r>
    </w:p>
    <w:p w:rsidR="006A4E32" w:rsidRPr="006A4E32" w:rsidRDefault="006A4E32" w:rsidP="006A4E32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Test policies with different user contexts</w:t>
      </w:r>
    </w:p>
    <w:p w:rsidR="006A4E32" w:rsidRPr="006A4E32" w:rsidRDefault="006A4E32" w:rsidP="006A4E3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Access Issues</w:t>
      </w:r>
    </w:p>
    <w:p w:rsidR="006A4E32" w:rsidRPr="006A4E32" w:rsidRDefault="006A4E32" w:rsidP="006A4E32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Verify bucket permissions and folder structures</w:t>
      </w:r>
    </w:p>
    <w:p w:rsidR="006A4E32" w:rsidRPr="006A4E32" w:rsidRDefault="006A4E32" w:rsidP="006A4E32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Check file paths match RLS policy patterns</w:t>
      </w:r>
    </w:p>
    <w:p w:rsidR="006A4E32" w:rsidRPr="006A4E32" w:rsidRDefault="006A4E32" w:rsidP="006A4E3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 Errors</w:t>
      </w:r>
    </w:p>
    <w:p w:rsidR="006A4E32" w:rsidRPr="006A4E32" w:rsidRDefault="006A4E32" w:rsidP="006A4E32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Confirm email verification settings</w:t>
      </w:r>
    </w:p>
    <w:p w:rsidR="006A4E32" w:rsidRPr="006A4E32" w:rsidRDefault="006A4E32" w:rsidP="006A4E32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Verify JWT token expiration and refresh</w:t>
      </w:r>
    </w:p>
    <w:p w:rsidR="006A4E32" w:rsidRPr="006A4E32" w:rsidRDefault="006A4E32" w:rsidP="006A4E3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Issues</w:t>
      </w:r>
    </w:p>
    <w:p w:rsidR="006A4E32" w:rsidRPr="006A4E32" w:rsidRDefault="006A4E32" w:rsidP="006A4E32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Add appropriate indexes for frequent queries</w:t>
      </w:r>
    </w:p>
    <w:p w:rsidR="006A4E32" w:rsidRPr="006A4E32" w:rsidRDefault="006A4E32" w:rsidP="006A4E32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4E32">
        <w:rPr>
          <w:rFonts w:ascii="Times New Roman" w:eastAsia="Times New Roman" w:hAnsi="Times New Roman" w:cs="Times New Roman"/>
          <w:kern w:val="0"/>
          <w14:ligatures w14:val="none"/>
        </w:rPr>
        <w:t>Use count queries for large datasets to avoid loading full result sets</w:t>
      </w:r>
    </w:p>
    <w:p w:rsidR="00D34690" w:rsidRDefault="00D34690"/>
    <w:sectPr w:rsidR="00D346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C35AA"/>
    <w:multiLevelType w:val="multilevel"/>
    <w:tmpl w:val="FDC86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3616F"/>
    <w:multiLevelType w:val="multilevel"/>
    <w:tmpl w:val="5C54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62BFB"/>
    <w:multiLevelType w:val="multilevel"/>
    <w:tmpl w:val="E3027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F6570C"/>
    <w:multiLevelType w:val="multilevel"/>
    <w:tmpl w:val="61243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A00D8A"/>
    <w:multiLevelType w:val="multilevel"/>
    <w:tmpl w:val="1F242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9C347F"/>
    <w:multiLevelType w:val="multilevel"/>
    <w:tmpl w:val="442A5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F911E4"/>
    <w:multiLevelType w:val="multilevel"/>
    <w:tmpl w:val="1C124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D7255F"/>
    <w:multiLevelType w:val="multilevel"/>
    <w:tmpl w:val="DDF0F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0E63C2"/>
    <w:multiLevelType w:val="multilevel"/>
    <w:tmpl w:val="AD50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1749422">
    <w:abstractNumId w:val="5"/>
  </w:num>
  <w:num w:numId="2" w16cid:durableId="1762095264">
    <w:abstractNumId w:val="2"/>
  </w:num>
  <w:num w:numId="3" w16cid:durableId="1685279317">
    <w:abstractNumId w:val="1"/>
  </w:num>
  <w:num w:numId="4" w16cid:durableId="1350446400">
    <w:abstractNumId w:val="7"/>
  </w:num>
  <w:num w:numId="5" w16cid:durableId="1907644542">
    <w:abstractNumId w:val="4"/>
  </w:num>
  <w:num w:numId="6" w16cid:durableId="144929632">
    <w:abstractNumId w:val="3"/>
  </w:num>
  <w:num w:numId="7" w16cid:durableId="649096716">
    <w:abstractNumId w:val="8"/>
  </w:num>
  <w:num w:numId="8" w16cid:durableId="936905332">
    <w:abstractNumId w:val="0"/>
  </w:num>
  <w:num w:numId="9" w16cid:durableId="5384749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E32"/>
    <w:rsid w:val="003C206E"/>
    <w:rsid w:val="006A4E32"/>
    <w:rsid w:val="008A4E1F"/>
    <w:rsid w:val="00D34690"/>
    <w:rsid w:val="00F3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032598CD-2147-B34A-8196-FC8D20453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4E3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A4E3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A4E3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6A4E32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E3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A4E3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A4E3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A4E32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A4E3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A4E3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4E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4E3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6A4E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5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2561</Words>
  <Characters>14603</Characters>
  <Application>Microsoft Office Word</Application>
  <DocSecurity>0</DocSecurity>
  <Lines>121</Lines>
  <Paragraphs>34</Paragraphs>
  <ScaleCrop>false</ScaleCrop>
  <Company/>
  <LinksUpToDate>false</LinksUpToDate>
  <CharactersWithSpaces>17130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Alborta M</dc:creator>
  <cp:keywords/>
  <dc:description/>
  <cp:lastModifiedBy>Gabriel Alborta M</cp:lastModifiedBy>
  <cp:revision>1</cp:revision>
  <dcterms:created xsi:type="dcterms:W3CDTF">2025-04-24T19:07:00Z</dcterms:created>
  <dcterms:modified xsi:type="dcterms:W3CDTF">2025-04-24T19:07:00Z</dcterms:modified>
</cp:coreProperties>
</file>