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3B0" w:rsidRPr="00C173B0" w:rsidRDefault="00C173B0" w:rsidP="00C173B0">
      <w:pPr>
        <w:spacing w:before="100" w:beforeAutospacing="1" w:after="100" w:afterAutospacing="1" w:line="627" w:lineRule="atLeast"/>
        <w:outlineLvl w:val="0"/>
        <w:rPr>
          <w:rFonts w:ascii="Arial" w:eastAsia="Times New Roman" w:hAnsi="Arial" w:cs="Arial"/>
          <w:b/>
          <w:bCs/>
          <w:color w:val="212121"/>
          <w:spacing w:val="-12"/>
          <w:kern w:val="36"/>
          <w:sz w:val="57"/>
          <w:szCs w:val="57"/>
        </w:rPr>
      </w:pPr>
      <w:r w:rsidRPr="00C173B0">
        <w:rPr>
          <w:rFonts w:ascii="Arial" w:eastAsia="Times New Roman" w:hAnsi="Arial" w:cs="Arial"/>
          <w:b/>
          <w:bCs/>
          <w:color w:val="212121"/>
          <w:spacing w:val="-12"/>
          <w:kern w:val="36"/>
          <w:sz w:val="57"/>
          <w:szCs w:val="57"/>
        </w:rPr>
        <w:t xml:space="preserve">Khutbah Jumat Singkat Tentang </w:t>
      </w:r>
      <w:bookmarkStart w:id="0" w:name="_GoBack"/>
      <w:bookmarkEnd w:id="0"/>
      <w:r w:rsidRPr="00C173B0">
        <w:rPr>
          <w:rFonts w:ascii="Arial" w:eastAsia="Times New Roman" w:hAnsi="Arial" w:cs="Arial"/>
          <w:b/>
          <w:bCs/>
          <w:color w:val="212121"/>
          <w:spacing w:val="-12"/>
          <w:kern w:val="36"/>
          <w:sz w:val="57"/>
          <w:szCs w:val="57"/>
        </w:rPr>
        <w:t>Menjaga Amal</w:t>
      </w:r>
    </w:p>
    <w:p w:rsidR="00C173B0" w:rsidRPr="00C173B0" w:rsidRDefault="00C173B0" w:rsidP="00C173B0">
      <w:pPr>
        <w:shd w:val="clear" w:color="auto" w:fill="FFFFFF"/>
        <w:spacing w:after="0" w:line="240" w:lineRule="auto"/>
        <w:rPr>
          <w:rFonts w:ascii="Arial" w:eastAsia="Times New Roman" w:hAnsi="Arial" w:cs="Arial"/>
          <w:color w:val="222222"/>
          <w:sz w:val="24"/>
          <w:szCs w:val="24"/>
        </w:rPr>
      </w:pPr>
      <w:r w:rsidRPr="00C173B0">
        <w:rPr>
          <w:rFonts w:ascii="Arial" w:eastAsia="Times New Roman" w:hAnsi="Arial" w:cs="Arial"/>
          <w:caps/>
          <w:color w:val="BDBDBD"/>
          <w:sz w:val="18"/>
          <w:szCs w:val="18"/>
        </w:rPr>
        <w:t> MEI 15, 2020</w:t>
      </w:r>
    </w:p>
    <w:p w:rsidR="00C173B0" w:rsidRPr="00C173B0" w:rsidRDefault="00C173B0" w:rsidP="00C17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905750" cy="5295900"/>
            <wp:effectExtent l="0" t="0" r="0" b="0"/>
            <wp:docPr id="1" name="Picture 1" descr="https://www.saburomedia.com/wp-content/uploads/2020/05/khutb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buromedia.com/wp-content/uploads/2020/05/khutba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0" cy="5295900"/>
                    </a:xfrm>
                    <a:prstGeom prst="rect">
                      <a:avLst/>
                    </a:prstGeom>
                    <a:noFill/>
                    <a:ln>
                      <a:noFill/>
                    </a:ln>
                  </pic:spPr>
                </pic:pic>
              </a:graphicData>
            </a:graphic>
          </wp:inline>
        </w:drawing>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Ummatal Islam,</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Kita hidup di dunia, Allah perintahkan untuk banyak beramal shalih.</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Karena sesungguhnya itulah perbekalan menuju kehidupan akhirat kita.</w:t>
      </w:r>
      <w:proofErr w:type="gramEnd"/>
      <w:r w:rsidRPr="00C173B0">
        <w:rPr>
          <w:rFonts w:ascii="Times New Roman" w:eastAsia="Times New Roman" w:hAnsi="Times New Roman" w:cs="Times New Roman"/>
          <w:sz w:val="24"/>
          <w:szCs w:val="24"/>
        </w:rPr>
        <w:t xml:space="preserve"> Tidak ada perbekalan yang terbaik dalam kehidupan dunia dari amalan shalih dan ketaqwaan kita kepada Allah Jalla </w:t>
      </w:r>
      <w:proofErr w:type="gramStart"/>
      <w:r w:rsidRPr="00C173B0">
        <w:rPr>
          <w:rFonts w:ascii="Times New Roman" w:eastAsia="Times New Roman" w:hAnsi="Times New Roman" w:cs="Times New Roman"/>
          <w:sz w:val="24"/>
          <w:szCs w:val="24"/>
        </w:rPr>
        <w:t>wa</w:t>
      </w:r>
      <w:proofErr w:type="gramEnd"/>
      <w:r w:rsidRPr="00C173B0">
        <w:rPr>
          <w:rFonts w:ascii="Times New Roman" w:eastAsia="Times New Roman" w:hAnsi="Times New Roman" w:cs="Times New Roman"/>
          <w:sz w:val="24"/>
          <w:szCs w:val="24"/>
        </w:rPr>
        <w:t xml:space="preserve"> ‘Ala.</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 xml:space="preserve">Kita masuk surga bukan karena banyaknya ilmu kita, </w:t>
      </w:r>
      <w:proofErr w:type="gramStart"/>
      <w:r w:rsidRPr="00C173B0">
        <w:rPr>
          <w:rFonts w:ascii="Times New Roman" w:eastAsia="Times New Roman" w:hAnsi="Times New Roman" w:cs="Times New Roman"/>
          <w:sz w:val="24"/>
          <w:szCs w:val="24"/>
        </w:rPr>
        <w:t>akan</w:t>
      </w:r>
      <w:proofErr w:type="gramEnd"/>
      <w:r w:rsidRPr="00C173B0">
        <w:rPr>
          <w:rFonts w:ascii="Times New Roman" w:eastAsia="Times New Roman" w:hAnsi="Times New Roman" w:cs="Times New Roman"/>
          <w:sz w:val="24"/>
          <w:szCs w:val="24"/>
        </w:rPr>
        <w:t xml:space="preserve"> tetapi kita masuk surga karena amalan shalih kita. Allah Ta’ala berfirman:</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lastRenderedPageBreak/>
        <w:t>ادْخُلُوا الْجَنَّةَ بِمَا كُنتُمْ تَعْمَلُونَ“Masuklah kalian ke dalam surga disebabkan oleh amalan-amalan kalian.”</w:t>
      </w:r>
      <w:proofErr w:type="gramEnd"/>
      <w:r w:rsidRPr="00C173B0">
        <w:rPr>
          <w:rFonts w:ascii="Times New Roman" w:eastAsia="Times New Roman" w:hAnsi="Times New Roman" w:cs="Times New Roman"/>
          <w:sz w:val="24"/>
          <w:szCs w:val="24"/>
        </w:rPr>
        <w:t xml:space="preserve"> (QS. An-</w:t>
      </w:r>
      <w:proofErr w:type="gramStart"/>
      <w:r w:rsidRPr="00C173B0">
        <w:rPr>
          <w:rFonts w:ascii="Times New Roman" w:eastAsia="Times New Roman" w:hAnsi="Times New Roman" w:cs="Times New Roman"/>
          <w:sz w:val="24"/>
          <w:szCs w:val="24"/>
        </w:rPr>
        <w:t>Nahl[</w:t>
      </w:r>
      <w:proofErr w:type="gramEnd"/>
      <w:r w:rsidRPr="00C173B0">
        <w:rPr>
          <w:rFonts w:ascii="Times New Roman" w:eastAsia="Times New Roman" w:hAnsi="Times New Roman" w:cs="Times New Roman"/>
          <w:sz w:val="24"/>
          <w:szCs w:val="24"/>
        </w:rPr>
        <w:t>16]: 32)</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 xml:space="preserve">Walaupun tentunya amal tanpa ilmu pun tidak </w:t>
      </w:r>
      <w:proofErr w:type="gramStart"/>
      <w:r w:rsidRPr="00C173B0">
        <w:rPr>
          <w:rFonts w:ascii="Times New Roman" w:eastAsia="Times New Roman" w:hAnsi="Times New Roman" w:cs="Times New Roman"/>
          <w:sz w:val="24"/>
          <w:szCs w:val="24"/>
        </w:rPr>
        <w:t>akan</w:t>
      </w:r>
      <w:proofErr w:type="gramEnd"/>
      <w:r w:rsidRPr="00C173B0">
        <w:rPr>
          <w:rFonts w:ascii="Times New Roman" w:eastAsia="Times New Roman" w:hAnsi="Times New Roman" w:cs="Times New Roman"/>
          <w:sz w:val="24"/>
          <w:szCs w:val="24"/>
        </w:rPr>
        <w:t xml:space="preserve"> diterima oleh Allah Subhanahu wa Ta’ala. </w:t>
      </w:r>
      <w:proofErr w:type="gramStart"/>
      <w:r w:rsidRPr="00C173B0">
        <w:rPr>
          <w:rFonts w:ascii="Times New Roman" w:eastAsia="Times New Roman" w:hAnsi="Times New Roman" w:cs="Times New Roman"/>
          <w:sz w:val="24"/>
          <w:szCs w:val="24"/>
        </w:rPr>
        <w:t>Sesungguhnya amalan shalih adalah merupakan perbekalan terbaik yang kita bawa menuju kuburan.</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Karena seseorang di alam kubur, keselamatannya adalah ditentukan oleh amal shalihnya.</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Amal berupa keimanan dan ketaqwaannya, amal berupa amalan anggota badannya ataupun lisannya, dan yang terpenting adalah hatinya.</w:t>
      </w:r>
      <w:proofErr w:type="gramEnd"/>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Ummatal Islam,</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 xml:space="preserve">Namun ada sesuatu yang lebih besar yang hendaknya kita pikirkan setelah kita beramal, setelah kita diberikan oleh Allah kemampuan dan kekuatan untuk beramal shalih, setelah kita diberikan oleh Allah kekuatan dan kemampuan untuk berdzikir kepada Allah, ada tugas lain yang lebih berat dari itu. Yaitu menjaga amal agar tidak dibatalkan oleh Allah Subhanahu </w:t>
      </w:r>
      <w:proofErr w:type="gramStart"/>
      <w:r w:rsidRPr="00C173B0">
        <w:rPr>
          <w:rFonts w:ascii="Times New Roman" w:eastAsia="Times New Roman" w:hAnsi="Times New Roman" w:cs="Times New Roman"/>
          <w:sz w:val="24"/>
          <w:szCs w:val="24"/>
        </w:rPr>
        <w:t>wa</w:t>
      </w:r>
      <w:proofErr w:type="gramEnd"/>
      <w:r w:rsidRPr="00C173B0">
        <w:rPr>
          <w:rFonts w:ascii="Times New Roman" w:eastAsia="Times New Roman" w:hAnsi="Times New Roman" w:cs="Times New Roman"/>
          <w:sz w:val="24"/>
          <w:szCs w:val="24"/>
        </w:rPr>
        <w:t xml:space="preserve"> Ta’ala.</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 xml:space="preserve">Berapa banyak orang-orang yang beramal </w:t>
      </w:r>
      <w:proofErr w:type="gramStart"/>
      <w:r w:rsidRPr="00C173B0">
        <w:rPr>
          <w:rFonts w:ascii="Times New Roman" w:eastAsia="Times New Roman" w:hAnsi="Times New Roman" w:cs="Times New Roman"/>
          <w:sz w:val="24"/>
          <w:szCs w:val="24"/>
        </w:rPr>
        <w:t>akan</w:t>
      </w:r>
      <w:proofErr w:type="gramEnd"/>
      <w:r w:rsidRPr="00C173B0">
        <w:rPr>
          <w:rFonts w:ascii="Times New Roman" w:eastAsia="Times New Roman" w:hAnsi="Times New Roman" w:cs="Times New Roman"/>
          <w:sz w:val="24"/>
          <w:szCs w:val="24"/>
        </w:rPr>
        <w:t xml:space="preserve"> tetapi ia tidak berusaha menjaga amalnya. Akibatnya Allah batalkan amalan dia. Maka saudara-saudaraku sekalian, seorang mukmin dia merasa khawatir kalau amalnya dibatalkan oleh Allah Subhanahu </w:t>
      </w:r>
      <w:proofErr w:type="gramStart"/>
      <w:r w:rsidRPr="00C173B0">
        <w:rPr>
          <w:rFonts w:ascii="Times New Roman" w:eastAsia="Times New Roman" w:hAnsi="Times New Roman" w:cs="Times New Roman"/>
          <w:sz w:val="24"/>
          <w:szCs w:val="24"/>
        </w:rPr>
        <w:t>wa</w:t>
      </w:r>
      <w:proofErr w:type="gramEnd"/>
      <w:r w:rsidRPr="00C173B0">
        <w:rPr>
          <w:rFonts w:ascii="Times New Roman" w:eastAsia="Times New Roman" w:hAnsi="Times New Roman" w:cs="Times New Roman"/>
          <w:sz w:val="24"/>
          <w:szCs w:val="24"/>
        </w:rPr>
        <w:t xml:space="preserve"> Ta’ala. Seseorang yang beriman kepada Allah dan kehidupan akhirat, dia khawatir kalau ternyata amal shalihnya di hari kiamat tidak memasukkan </w:t>
      </w:r>
      <w:proofErr w:type="gramStart"/>
      <w:r w:rsidRPr="00C173B0">
        <w:rPr>
          <w:rFonts w:ascii="Times New Roman" w:eastAsia="Times New Roman" w:hAnsi="Times New Roman" w:cs="Times New Roman"/>
          <w:sz w:val="24"/>
          <w:szCs w:val="24"/>
        </w:rPr>
        <w:t>ia</w:t>
      </w:r>
      <w:proofErr w:type="gramEnd"/>
      <w:r w:rsidRPr="00C173B0">
        <w:rPr>
          <w:rFonts w:ascii="Times New Roman" w:eastAsia="Times New Roman" w:hAnsi="Times New Roman" w:cs="Times New Roman"/>
          <w:sz w:val="24"/>
          <w:szCs w:val="24"/>
        </w:rPr>
        <w:t xml:space="preserve"> ke dalam surga Allah Subhanahu wa Ta’ala.</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Ummatal Islam,</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Banyak perkara yang menyebabkan amal seorang hamba dibatalkan adalah Allah.</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Diantaranya yaitu seseorang merasa ujub, merasa bangga diri dengan banyaknya amal.</w:t>
      </w:r>
      <w:proofErr w:type="gramEnd"/>
      <w:r w:rsidRPr="00C173B0">
        <w:rPr>
          <w:rFonts w:ascii="Times New Roman" w:eastAsia="Times New Roman" w:hAnsi="Times New Roman" w:cs="Times New Roman"/>
          <w:sz w:val="24"/>
          <w:szCs w:val="24"/>
        </w:rPr>
        <w:t xml:space="preserve"> Syaikh Muhammad bin Shalih Al-Utsaimin berkata:</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العجب محبط للأعمال</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“Ujub itu bisa membatalkan amal seorang hamba.”</w:t>
      </w:r>
      <w:proofErr w:type="gramEnd"/>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Ketika seorang hamba shalat tahajud, lalu dia merasa bangga dengan shalatnya, Allah batalkan amalnya.</w:t>
      </w:r>
      <w:proofErr w:type="gramEnd"/>
      <w:r w:rsidRPr="00C173B0">
        <w:rPr>
          <w:rFonts w:ascii="Times New Roman" w:eastAsia="Times New Roman" w:hAnsi="Times New Roman" w:cs="Times New Roman"/>
          <w:sz w:val="24"/>
          <w:szCs w:val="24"/>
        </w:rPr>
        <w:t xml:space="preserve"> Ketika seseorang telah berhasil menghafal Al-Qur’an, lalu </w:t>
      </w:r>
      <w:proofErr w:type="gramStart"/>
      <w:r w:rsidRPr="00C173B0">
        <w:rPr>
          <w:rFonts w:ascii="Times New Roman" w:eastAsia="Times New Roman" w:hAnsi="Times New Roman" w:cs="Times New Roman"/>
          <w:sz w:val="24"/>
          <w:szCs w:val="24"/>
        </w:rPr>
        <w:t>ia</w:t>
      </w:r>
      <w:proofErr w:type="gramEnd"/>
      <w:r w:rsidRPr="00C173B0">
        <w:rPr>
          <w:rFonts w:ascii="Times New Roman" w:eastAsia="Times New Roman" w:hAnsi="Times New Roman" w:cs="Times New Roman"/>
          <w:sz w:val="24"/>
          <w:szCs w:val="24"/>
        </w:rPr>
        <w:t xml:space="preserve"> bangga dengan hafalan, Allah batalkan amalnya. </w:t>
      </w:r>
      <w:proofErr w:type="gramStart"/>
      <w:r w:rsidRPr="00C173B0">
        <w:rPr>
          <w:rFonts w:ascii="Times New Roman" w:eastAsia="Times New Roman" w:hAnsi="Times New Roman" w:cs="Times New Roman"/>
          <w:sz w:val="24"/>
          <w:szCs w:val="24"/>
        </w:rPr>
        <w:t>Ketika seseorang telah melakukan berbagai macam amalan shalih tetapi kemudian amalan shalih itu malah menimbulkan kesombongan dan kebanggaan pada dirinya, maka ujub itu termasuk syirik kecil.</w:t>
      </w:r>
      <w:proofErr w:type="gramEnd"/>
      <w:r w:rsidRPr="00C173B0">
        <w:rPr>
          <w:rFonts w:ascii="Times New Roman" w:eastAsia="Times New Roman" w:hAnsi="Times New Roman" w:cs="Times New Roman"/>
          <w:sz w:val="24"/>
          <w:szCs w:val="24"/>
        </w:rPr>
        <w:t xml:space="preserve"> Syaikhul Islam Ibnu Taimiyyah mengatakan bahwa ujub termasuk syirik kecil karena hakikatnya dia seakan-akan dia mengungkit kepada Allah Subhanahu </w:t>
      </w:r>
      <w:proofErr w:type="gramStart"/>
      <w:r w:rsidRPr="00C173B0">
        <w:rPr>
          <w:rFonts w:ascii="Times New Roman" w:eastAsia="Times New Roman" w:hAnsi="Times New Roman" w:cs="Times New Roman"/>
          <w:sz w:val="24"/>
          <w:szCs w:val="24"/>
        </w:rPr>
        <w:t>wa</w:t>
      </w:r>
      <w:proofErr w:type="gramEnd"/>
      <w:r w:rsidRPr="00C173B0">
        <w:rPr>
          <w:rFonts w:ascii="Times New Roman" w:eastAsia="Times New Roman" w:hAnsi="Times New Roman" w:cs="Times New Roman"/>
          <w:sz w:val="24"/>
          <w:szCs w:val="24"/>
        </w:rPr>
        <w:t xml:space="preserve"> Ta’ala. Padahal yang memeberikan kepada dia kekuatan untuk beramal shalih adalah Allah Subhanahu </w:t>
      </w:r>
      <w:proofErr w:type="gramStart"/>
      <w:r w:rsidRPr="00C173B0">
        <w:rPr>
          <w:rFonts w:ascii="Times New Roman" w:eastAsia="Times New Roman" w:hAnsi="Times New Roman" w:cs="Times New Roman"/>
          <w:sz w:val="24"/>
          <w:szCs w:val="24"/>
        </w:rPr>
        <w:t>wa</w:t>
      </w:r>
      <w:proofErr w:type="gramEnd"/>
      <w:r w:rsidRPr="00C173B0">
        <w:rPr>
          <w:rFonts w:ascii="Times New Roman" w:eastAsia="Times New Roman" w:hAnsi="Times New Roman" w:cs="Times New Roman"/>
          <w:sz w:val="24"/>
          <w:szCs w:val="24"/>
        </w:rPr>
        <w:t xml:space="preserve"> Ta’ala.</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Ummatal Islam</w:t>
      </w:r>
      <w:proofErr w:type="gramStart"/>
      <w:r w:rsidRPr="00C173B0">
        <w:rPr>
          <w:rFonts w:ascii="Times New Roman" w:eastAsia="Times New Roman" w:hAnsi="Times New Roman" w:cs="Times New Roman"/>
          <w:sz w:val="24"/>
          <w:szCs w:val="24"/>
        </w:rPr>
        <w:t>..</w:t>
      </w:r>
      <w:proofErr w:type="gramEnd"/>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 xml:space="preserve">Rasulullah Shallallahu ‘Alaihi wa Sallam menyebutkan tiga perkara yang bisa membinasakan. </w:t>
      </w:r>
      <w:proofErr w:type="gramStart"/>
      <w:r w:rsidRPr="00C173B0">
        <w:rPr>
          <w:rFonts w:ascii="Times New Roman" w:eastAsia="Times New Roman" w:hAnsi="Times New Roman" w:cs="Times New Roman"/>
          <w:sz w:val="24"/>
          <w:szCs w:val="24"/>
        </w:rPr>
        <w:t>Diantaranya seseorang merasa bangga/ujub dengan pendapatnya, merasa bangga dengan dirinya.</w:t>
      </w:r>
      <w:proofErr w:type="gramEnd"/>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lastRenderedPageBreak/>
        <w:t>إِعْجَابُ الْمَرْءِ بِنَفْسِهِ</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“Seseorang merasa ujub/bangga dengan dirinya.”</w:t>
      </w:r>
      <w:proofErr w:type="gramEnd"/>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Kemudian perkara yang kedua, saudaraku</w:t>
      </w:r>
      <w:proofErr w:type="gramStart"/>
      <w:r w:rsidRPr="00C173B0">
        <w:rPr>
          <w:rFonts w:ascii="Times New Roman" w:eastAsia="Times New Roman" w:hAnsi="Times New Roman" w:cs="Times New Roman"/>
          <w:sz w:val="24"/>
          <w:szCs w:val="24"/>
        </w:rPr>
        <w:t>..</w:t>
      </w:r>
      <w:proofErr w:type="gramEnd"/>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Yang bisa membatalkan amal yaitu kita tidak takut kepada Allah saat kita sendirian.</w:t>
      </w:r>
      <w:proofErr w:type="gramEnd"/>
      <w:r w:rsidRPr="00C173B0">
        <w:rPr>
          <w:rFonts w:ascii="Times New Roman" w:eastAsia="Times New Roman" w:hAnsi="Times New Roman" w:cs="Times New Roman"/>
          <w:sz w:val="24"/>
          <w:szCs w:val="24"/>
        </w:rPr>
        <w:t xml:space="preserve"> Imam Abu Dawud meriwayatkan dalam sunannya, Nabi Shallallahu ‘Alaihi </w:t>
      </w:r>
      <w:proofErr w:type="gramStart"/>
      <w:r w:rsidRPr="00C173B0">
        <w:rPr>
          <w:rFonts w:ascii="Times New Roman" w:eastAsia="Times New Roman" w:hAnsi="Times New Roman" w:cs="Times New Roman"/>
          <w:sz w:val="24"/>
          <w:szCs w:val="24"/>
        </w:rPr>
        <w:t>wa</w:t>
      </w:r>
      <w:proofErr w:type="gramEnd"/>
      <w:r w:rsidRPr="00C173B0">
        <w:rPr>
          <w:rFonts w:ascii="Times New Roman" w:eastAsia="Times New Roman" w:hAnsi="Times New Roman" w:cs="Times New Roman"/>
          <w:sz w:val="24"/>
          <w:szCs w:val="24"/>
        </w:rPr>
        <w:t xml:space="preserve"> Sallam mengabarkan nanti pada hari kiamat akan didatangkan seorang laki-laki yang membawa pahala sebesar-besar gunung Tihamah, kata Rasulullah. </w:t>
      </w:r>
      <w:proofErr w:type="gramStart"/>
      <w:r w:rsidRPr="00C173B0">
        <w:rPr>
          <w:rFonts w:ascii="Times New Roman" w:eastAsia="Times New Roman" w:hAnsi="Times New Roman" w:cs="Times New Roman"/>
          <w:sz w:val="24"/>
          <w:szCs w:val="24"/>
        </w:rPr>
        <w:t>Ternyata Allah batalkan dan hancur-leburkan amalannya itu.</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Sahabat bertanya, “Siapa wahai Rasulullah orang itu?</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Sungguh sangat merugi orang itu.</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Membawa pahala besar sebesar-besar gunung Tihamah ternyata Allah batalkan.”</w:t>
      </w:r>
      <w:proofErr w:type="gramEnd"/>
      <w:r w:rsidRPr="00C173B0">
        <w:rPr>
          <w:rFonts w:ascii="Times New Roman" w:eastAsia="Times New Roman" w:hAnsi="Times New Roman" w:cs="Times New Roman"/>
          <w:sz w:val="24"/>
          <w:szCs w:val="24"/>
        </w:rPr>
        <w:t xml:space="preserve"> Maka Rasulullah Shallallahu ‘Alaihi </w:t>
      </w:r>
      <w:proofErr w:type="gramStart"/>
      <w:r w:rsidRPr="00C173B0">
        <w:rPr>
          <w:rFonts w:ascii="Times New Roman" w:eastAsia="Times New Roman" w:hAnsi="Times New Roman" w:cs="Times New Roman"/>
          <w:sz w:val="24"/>
          <w:szCs w:val="24"/>
        </w:rPr>
        <w:t>wa</w:t>
      </w:r>
      <w:proofErr w:type="gramEnd"/>
      <w:r w:rsidRPr="00C173B0">
        <w:rPr>
          <w:rFonts w:ascii="Times New Roman" w:eastAsia="Times New Roman" w:hAnsi="Times New Roman" w:cs="Times New Roman"/>
          <w:sz w:val="24"/>
          <w:szCs w:val="24"/>
        </w:rPr>
        <w:t xml:space="preserve"> Sallam mengatakan, “Mereka suatu kaum seperti kalian mengambil malam, akan tetapi mereka adalah orang-orang yang apabila bersendirian dengan keharaman Allah dia berani melanggar keharaman Allah Subhanahu wa Ta’ala.”</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Dia lebih takut kepada manusia daripada kepada Allah, dia lebih takut diawasi manusia daripada diawasi oleh Allah.</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Sehingga pengawasan Allah bagi dia sesuatu yang hina dimatanya.</w:t>
      </w:r>
      <w:proofErr w:type="gramEnd"/>
      <w:r w:rsidRPr="00C173B0">
        <w:rPr>
          <w:rFonts w:ascii="Times New Roman" w:eastAsia="Times New Roman" w:hAnsi="Times New Roman" w:cs="Times New Roman"/>
          <w:sz w:val="24"/>
          <w:szCs w:val="24"/>
        </w:rPr>
        <w:t xml:space="preserve"> Saat </w:t>
      </w:r>
      <w:proofErr w:type="gramStart"/>
      <w:r w:rsidRPr="00C173B0">
        <w:rPr>
          <w:rFonts w:ascii="Times New Roman" w:eastAsia="Times New Roman" w:hAnsi="Times New Roman" w:cs="Times New Roman"/>
          <w:sz w:val="24"/>
          <w:szCs w:val="24"/>
        </w:rPr>
        <w:t>ia</w:t>
      </w:r>
      <w:proofErr w:type="gramEnd"/>
      <w:r w:rsidRPr="00C173B0">
        <w:rPr>
          <w:rFonts w:ascii="Times New Roman" w:eastAsia="Times New Roman" w:hAnsi="Times New Roman" w:cs="Times New Roman"/>
          <w:sz w:val="24"/>
          <w:szCs w:val="24"/>
        </w:rPr>
        <w:t xml:space="preserve"> diawasi oleh gurunya, saat ia diawasi oleh manusia, saat ia diawasi oleh istrinya, ia bertakwa kepada Allah. </w:t>
      </w:r>
      <w:proofErr w:type="gramStart"/>
      <w:r w:rsidRPr="00C173B0">
        <w:rPr>
          <w:rFonts w:ascii="Times New Roman" w:eastAsia="Times New Roman" w:hAnsi="Times New Roman" w:cs="Times New Roman"/>
          <w:sz w:val="24"/>
          <w:szCs w:val="24"/>
        </w:rPr>
        <w:t>Tapi ketika tidak ada yang mengawasi dirinya, padahal Allah selalu mengawasi dirinya.</w:t>
      </w:r>
      <w:proofErr w:type="gramEnd"/>
      <w:r w:rsidRPr="00C173B0">
        <w:rPr>
          <w:rFonts w:ascii="Times New Roman" w:eastAsia="Times New Roman" w:hAnsi="Times New Roman" w:cs="Times New Roman"/>
          <w:sz w:val="24"/>
          <w:szCs w:val="24"/>
        </w:rPr>
        <w:t xml:space="preserve"> Dia tidak takut kepada Allah Subhanahu </w:t>
      </w:r>
      <w:proofErr w:type="gramStart"/>
      <w:r w:rsidRPr="00C173B0">
        <w:rPr>
          <w:rFonts w:ascii="Times New Roman" w:eastAsia="Times New Roman" w:hAnsi="Times New Roman" w:cs="Times New Roman"/>
          <w:sz w:val="24"/>
          <w:szCs w:val="24"/>
        </w:rPr>
        <w:t>wa</w:t>
      </w:r>
      <w:proofErr w:type="gramEnd"/>
      <w:r w:rsidRPr="00C173B0">
        <w:rPr>
          <w:rFonts w:ascii="Times New Roman" w:eastAsia="Times New Roman" w:hAnsi="Times New Roman" w:cs="Times New Roman"/>
          <w:sz w:val="24"/>
          <w:szCs w:val="24"/>
        </w:rPr>
        <w:t xml:space="preserve"> Ta’ala. </w:t>
      </w:r>
      <w:proofErr w:type="gramStart"/>
      <w:r w:rsidRPr="00C173B0">
        <w:rPr>
          <w:rFonts w:ascii="Times New Roman" w:eastAsia="Times New Roman" w:hAnsi="Times New Roman" w:cs="Times New Roman"/>
          <w:sz w:val="24"/>
          <w:szCs w:val="24"/>
        </w:rPr>
        <w:t>Dia berani melanggar larangan Allah, maka Rasulullah Shallallahu ‘Alaihi wa Sallam sebutkan dalam hadits tersebut.</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Dia membawa pahala sebesar-besar gunung Tihamah, lalu Allah batalkan dan hancur-leburkan amalannya.</w:t>
      </w:r>
      <w:proofErr w:type="gramEnd"/>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Betapa meruginya diri kita seperti itu, saudaraku</w:t>
      </w:r>
      <w:proofErr w:type="gramStart"/>
      <w:r w:rsidRPr="00C173B0">
        <w:rPr>
          <w:rFonts w:ascii="Times New Roman" w:eastAsia="Times New Roman" w:hAnsi="Times New Roman" w:cs="Times New Roman"/>
          <w:sz w:val="24"/>
          <w:szCs w:val="24"/>
        </w:rPr>
        <w:t>..</w:t>
      </w:r>
      <w:proofErr w:type="gramEnd"/>
      <w:r w:rsidRPr="00C173B0">
        <w:rPr>
          <w:rFonts w:ascii="Times New Roman" w:eastAsia="Times New Roman" w:hAnsi="Times New Roman" w:cs="Times New Roman"/>
          <w:sz w:val="24"/>
          <w:szCs w:val="24"/>
        </w:rPr>
        <w:t xml:space="preserve"> Yang takutnya kepada Allah saat kita berada di hadapan manusia saja, tapi ketika kita sendirian tidak menjadi hamba yang takut kepada Allah, padahal Salafush Shaih terdahulu mereka ketika sendirian lebih takut kepada Allah Subhanahu wa Ta’ala.</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Ummatal Islam,</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 xml:space="preserve">Diantara perkara yang bisa menghabiskan dan membatalkan amal kita adalah kedzaliman kita kepada orang lain dengan </w:t>
      </w:r>
      <w:proofErr w:type="gramStart"/>
      <w:r w:rsidRPr="00C173B0">
        <w:rPr>
          <w:rFonts w:ascii="Times New Roman" w:eastAsia="Times New Roman" w:hAnsi="Times New Roman" w:cs="Times New Roman"/>
          <w:sz w:val="24"/>
          <w:szCs w:val="24"/>
        </w:rPr>
        <w:t>cara</w:t>
      </w:r>
      <w:proofErr w:type="gramEnd"/>
      <w:r w:rsidRPr="00C173B0">
        <w:rPr>
          <w:rFonts w:ascii="Times New Roman" w:eastAsia="Times New Roman" w:hAnsi="Times New Roman" w:cs="Times New Roman"/>
          <w:sz w:val="24"/>
          <w:szCs w:val="24"/>
        </w:rPr>
        <w:t xml:space="preserve"> mengghibah ataupun menyakiti hatinya dan yang lainnya. </w:t>
      </w:r>
      <w:proofErr w:type="gramStart"/>
      <w:r w:rsidRPr="00C173B0">
        <w:rPr>
          <w:rFonts w:ascii="Times New Roman" w:eastAsia="Times New Roman" w:hAnsi="Times New Roman" w:cs="Times New Roman"/>
          <w:sz w:val="24"/>
          <w:szCs w:val="24"/>
        </w:rPr>
        <w:t>Syaikhul Islam Ibnu Taimiyyah Rahimahullah dalam Majmu’ Fatawa berkata bahwa seburuk-buruk dermawan adalah seorang dermawan dengan pahalanya, dia berikan hadiah kepada orang lain, dia ghibah manusia, dia sakiti hati orang lain, dia pukul orang lain, maka sungguh orang ini orang-orang yang bangkrut nanti pada hari kiamat.</w:t>
      </w:r>
      <w:proofErr w:type="gramEnd"/>
      <w:r w:rsidRPr="00C173B0">
        <w:rPr>
          <w:rFonts w:ascii="Times New Roman" w:eastAsia="Times New Roman" w:hAnsi="Times New Roman" w:cs="Times New Roman"/>
          <w:sz w:val="24"/>
          <w:szCs w:val="24"/>
        </w:rPr>
        <w:t xml:space="preserve"> Rasulullah Shallallahu ‘Alaihi wa Sallam bersabda kepada para </w:t>
      </w:r>
      <w:proofErr w:type="gramStart"/>
      <w:r w:rsidRPr="00C173B0">
        <w:rPr>
          <w:rFonts w:ascii="Times New Roman" w:eastAsia="Times New Roman" w:hAnsi="Times New Roman" w:cs="Times New Roman"/>
          <w:sz w:val="24"/>
          <w:szCs w:val="24"/>
        </w:rPr>
        <w:t>sahabat :أ</w:t>
      </w:r>
      <w:proofErr w:type="gramEnd"/>
      <w:r w:rsidRPr="00C173B0">
        <w:rPr>
          <w:rFonts w:ascii="Times New Roman" w:eastAsia="Times New Roman" w:hAnsi="Times New Roman" w:cs="Times New Roman"/>
          <w:sz w:val="24"/>
          <w:szCs w:val="24"/>
        </w:rPr>
        <w:t>َتَدْرُونَ مَنِ الْمُفْلِسُ؟</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“Tahukah kalian siapa orang-orang yang bangkrut itu?” kata Rasulullah.</w:t>
      </w:r>
      <w:proofErr w:type="gramEnd"/>
      <w:r w:rsidRPr="00C173B0">
        <w:rPr>
          <w:rFonts w:ascii="Times New Roman" w:eastAsia="Times New Roman" w:hAnsi="Times New Roman" w:cs="Times New Roman"/>
          <w:sz w:val="24"/>
          <w:szCs w:val="24"/>
        </w:rPr>
        <w:t xml:space="preserve"> Maka para sahabat berkata:</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الْمُفْلِسُ فِينَا يَا رَسُولَ اللَّهِ مَنْ لَا دِرْهَمَ لَهُ ، وَلَا مَتَاعَ لَهُ “Orang yang bangkur menurut kami wahai Rasulullah, orang yang ludes hartanya.”</w:t>
      </w:r>
      <w:proofErr w:type="gramEnd"/>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lastRenderedPageBreak/>
        <w:t>Kata Rasulullah, bahwa orang yang bangkrut pada hari kiamat adalah orang yang datang membawa pahala shalat, membawa pahala puasa, membawa pahala zakat, membawa pahala besar yang lainnya, ternyata dia pernah mengghibah orang lain, dia pernah menyakiti hati orang lain, dia pernah menempelang orang lain, bahkan dia pernah mengucurkan darah seseorang.</w:t>
      </w:r>
      <w:proofErr w:type="gramEnd"/>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فَيُعْطَى هَذَا مِنْ حَسَنَاتِهِ وَهَذَا مِنْ حَسَنَاتِهِ</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“Maka iapun berikan amalan shalih itu kepada orang-orang yang pernah ia dzalimi di dunia,</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فَإِنْ فَنِيَتْ حَسَنَاتُهُ قَبْلَ أَنْ يُقْضَى مَا عَلَيْهِ</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“Ketika amal shalihnya telah habis padahal yang didzalimi masih banyak,”</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Apa</w:t>
      </w:r>
      <w:proofErr w:type="gramEnd"/>
      <w:r w:rsidRPr="00C173B0">
        <w:rPr>
          <w:rFonts w:ascii="Times New Roman" w:eastAsia="Times New Roman" w:hAnsi="Times New Roman" w:cs="Times New Roman"/>
          <w:sz w:val="24"/>
          <w:szCs w:val="24"/>
        </w:rPr>
        <w:t xml:space="preserve"> yang terjadi?</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 xml:space="preserve">Maka diambillah dosa-dosa orang yang didzalimi itu, lalu ditimpakan kepada dirinya, lalu iapun dilemparkan kedalam </w:t>
      </w:r>
      <w:proofErr w:type="gramStart"/>
      <w:r w:rsidRPr="00C173B0">
        <w:rPr>
          <w:rFonts w:ascii="Times New Roman" w:eastAsia="Times New Roman" w:hAnsi="Times New Roman" w:cs="Times New Roman"/>
          <w:sz w:val="24"/>
          <w:szCs w:val="24"/>
        </w:rPr>
        <w:t>api</w:t>
      </w:r>
      <w:proofErr w:type="gramEnd"/>
      <w:r w:rsidRPr="00C173B0">
        <w:rPr>
          <w:rFonts w:ascii="Times New Roman" w:eastAsia="Times New Roman" w:hAnsi="Times New Roman" w:cs="Times New Roman"/>
          <w:sz w:val="24"/>
          <w:szCs w:val="24"/>
        </w:rPr>
        <w:t xml:space="preserve"> neraka jahanam.</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Subhanallah, saudaraku sekalian</w:t>
      </w:r>
      <w:proofErr w:type="gramStart"/>
      <w:r w:rsidRPr="00C173B0">
        <w:rPr>
          <w:rFonts w:ascii="Times New Roman" w:eastAsia="Times New Roman" w:hAnsi="Times New Roman" w:cs="Times New Roman"/>
          <w:sz w:val="24"/>
          <w:szCs w:val="24"/>
        </w:rPr>
        <w:t>..</w:t>
      </w:r>
      <w:proofErr w:type="gramEnd"/>
      <w:r w:rsidRPr="00C173B0">
        <w:rPr>
          <w:rFonts w:ascii="Times New Roman" w:eastAsia="Times New Roman" w:hAnsi="Times New Roman" w:cs="Times New Roman"/>
          <w:sz w:val="24"/>
          <w:szCs w:val="24"/>
        </w:rPr>
        <w:t xml:space="preserve"> Jangan sampai kita menjadi orang-orang yang dermawan dengan amalan shalih untuk kita berikan kepada orang lain. </w:t>
      </w:r>
      <w:proofErr w:type="gramStart"/>
      <w:r w:rsidRPr="00C173B0">
        <w:rPr>
          <w:rFonts w:ascii="Times New Roman" w:eastAsia="Times New Roman" w:hAnsi="Times New Roman" w:cs="Times New Roman"/>
          <w:sz w:val="24"/>
          <w:szCs w:val="24"/>
        </w:rPr>
        <w:t>Padahal kita sangat butuh pada hari kiamat kepada pahala kita.</w:t>
      </w:r>
      <w:proofErr w:type="gramEnd"/>
      <w:r w:rsidRPr="00C173B0">
        <w:rPr>
          <w:rFonts w:ascii="Times New Roman" w:eastAsia="Times New Roman" w:hAnsi="Times New Roman" w:cs="Times New Roman"/>
          <w:sz w:val="24"/>
          <w:szCs w:val="24"/>
        </w:rPr>
        <w:t xml:space="preserve"> Tapi kemudian kita berikan kepada orang lain dengan </w:t>
      </w:r>
      <w:proofErr w:type="gramStart"/>
      <w:r w:rsidRPr="00C173B0">
        <w:rPr>
          <w:rFonts w:ascii="Times New Roman" w:eastAsia="Times New Roman" w:hAnsi="Times New Roman" w:cs="Times New Roman"/>
          <w:sz w:val="24"/>
          <w:szCs w:val="24"/>
        </w:rPr>
        <w:t>cara</w:t>
      </w:r>
      <w:proofErr w:type="gramEnd"/>
      <w:r w:rsidRPr="00C173B0">
        <w:rPr>
          <w:rFonts w:ascii="Times New Roman" w:eastAsia="Times New Roman" w:hAnsi="Times New Roman" w:cs="Times New Roman"/>
          <w:sz w:val="24"/>
          <w:szCs w:val="24"/>
        </w:rPr>
        <w:t xml:space="preserve"> mengghibahnya, dengan cara menyakiti hatinya dan yang lainnya.</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أقول قولي هذا واستغفر الله لي ولكم</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Ummatal Islam,</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Diantara perkara yang bisa membatalkan amal, seseorang mengharapkan kehidupan dunia dari amalnya.</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Yang dia harapkan di hatinya adalah kehidupan dunia.</w:t>
      </w:r>
      <w:proofErr w:type="gramEnd"/>
      <w:r w:rsidRPr="00C173B0">
        <w:rPr>
          <w:rFonts w:ascii="Times New Roman" w:eastAsia="Times New Roman" w:hAnsi="Times New Roman" w:cs="Times New Roman"/>
          <w:sz w:val="24"/>
          <w:szCs w:val="24"/>
        </w:rPr>
        <w:t xml:space="preserve"> Allah Ta’ala berfirman:</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مَن كَانَ يُرِيدُ الْحَيَاةَ الدُّنْيَا وَزِينَتَهَا نُوَفِّ إِلَيْهِمْ أَعْمَالَهُمْ فِيهَا وَهُمْ فِيهَا لَا يُبْخَسُونَ ﴿١٥﴾ أُولَـٰئِكَ الَّذِينَ لَيْسَ لَهُمْ فِي الْآخِرَةِ إِلَّا النَّارُ ۖ وَحَبِطَ مَا صَنَعُوا فِيهَا وَبَاطِلٌ مَّا كَانُوا يَعْمَلُونَ ﴿١٦﴾</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 </w:t>
      </w:r>
      <w:proofErr w:type="gramStart"/>
      <w:r w:rsidRPr="00C173B0">
        <w:rPr>
          <w:rFonts w:ascii="Times New Roman" w:eastAsia="Times New Roman" w:hAnsi="Times New Roman" w:cs="Times New Roman"/>
          <w:sz w:val="24"/>
          <w:szCs w:val="24"/>
        </w:rPr>
        <w:t>“Barangsiapa yang menginginkan kehidupan dunia dan perhiasannya, Kami akan memberikan apa yang dia inginkan dari amalnya tersebut tanpa dikurangi -kata Allah- mereka nanti pada hari kiamat tidak mendapatkan apapun kecuali api neraka.</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Batal amalan mereka, sia-sia usaha mereka.”</w:t>
      </w:r>
      <w:proofErr w:type="gramEnd"/>
      <w:r w:rsidRPr="00C173B0">
        <w:rPr>
          <w:rFonts w:ascii="Times New Roman" w:eastAsia="Times New Roman" w:hAnsi="Times New Roman" w:cs="Times New Roman"/>
          <w:sz w:val="24"/>
          <w:szCs w:val="24"/>
        </w:rPr>
        <w:t xml:space="preserve"> (QS. </w:t>
      </w:r>
      <w:proofErr w:type="gramStart"/>
      <w:r w:rsidRPr="00C173B0">
        <w:rPr>
          <w:rFonts w:ascii="Times New Roman" w:eastAsia="Times New Roman" w:hAnsi="Times New Roman" w:cs="Times New Roman"/>
          <w:sz w:val="24"/>
          <w:szCs w:val="24"/>
        </w:rPr>
        <w:t>Hud[</w:t>
      </w:r>
      <w:proofErr w:type="gramEnd"/>
      <w:r w:rsidRPr="00C173B0">
        <w:rPr>
          <w:rFonts w:ascii="Times New Roman" w:eastAsia="Times New Roman" w:hAnsi="Times New Roman" w:cs="Times New Roman"/>
          <w:sz w:val="24"/>
          <w:szCs w:val="24"/>
        </w:rPr>
        <w:t>11]: 15-16)</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Bayangkan saudaraku sekalian</w:t>
      </w:r>
      <w:proofErr w:type="gramStart"/>
      <w:r w:rsidRPr="00C173B0">
        <w:rPr>
          <w:rFonts w:ascii="Times New Roman" w:eastAsia="Times New Roman" w:hAnsi="Times New Roman" w:cs="Times New Roman"/>
          <w:sz w:val="24"/>
          <w:szCs w:val="24"/>
        </w:rPr>
        <w:t>..</w:t>
      </w:r>
      <w:proofErr w:type="gramEnd"/>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 xml:space="preserve">Seseorang ketika </w:t>
      </w:r>
      <w:proofErr w:type="gramStart"/>
      <w:r w:rsidRPr="00C173B0">
        <w:rPr>
          <w:rFonts w:ascii="Times New Roman" w:eastAsia="Times New Roman" w:hAnsi="Times New Roman" w:cs="Times New Roman"/>
          <w:sz w:val="24"/>
          <w:szCs w:val="24"/>
        </w:rPr>
        <w:t>ia</w:t>
      </w:r>
      <w:proofErr w:type="gramEnd"/>
      <w:r w:rsidRPr="00C173B0">
        <w:rPr>
          <w:rFonts w:ascii="Times New Roman" w:eastAsia="Times New Roman" w:hAnsi="Times New Roman" w:cs="Times New Roman"/>
          <w:sz w:val="24"/>
          <w:szCs w:val="24"/>
        </w:rPr>
        <w:t xml:space="preserve"> beramal shalih, tujuan terbesar di hatinya adalah dunia, ketika seseorang shalat dhuha, ternyata tujuan dan niat terbesar di hatinya adalah ingin meraih kehidupan dunia. </w:t>
      </w:r>
      <w:proofErr w:type="gramStart"/>
      <w:r w:rsidRPr="00C173B0">
        <w:rPr>
          <w:rFonts w:ascii="Times New Roman" w:eastAsia="Times New Roman" w:hAnsi="Times New Roman" w:cs="Times New Roman"/>
          <w:sz w:val="24"/>
          <w:szCs w:val="24"/>
        </w:rPr>
        <w:t>Ketika seseorang shalat tahajud, ternyata niat utama di hatinya mengharapkan kehidupan dunia, Allah batalkan amalannya.</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Karena seakan-akan dunia lebih penting bagi dia daripada amal shalih dan pahala.</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 xml:space="preserve">Padahal dunia di mata Allah sesuatu yang hina sekali, lebih hina daripada bangkai </w:t>
      </w:r>
      <w:r w:rsidRPr="00C173B0">
        <w:rPr>
          <w:rFonts w:ascii="Times New Roman" w:eastAsia="Times New Roman" w:hAnsi="Times New Roman" w:cs="Times New Roman"/>
          <w:sz w:val="24"/>
          <w:szCs w:val="24"/>
        </w:rPr>
        <w:lastRenderedPageBreak/>
        <w:t>anak kambing kata Rasulullah.</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Tapi kemudian amal shalih yang mulia kita jadikan sebagai tangga untuk mengharapkan kehidupan dunia.</w:t>
      </w:r>
      <w:proofErr w:type="gramEnd"/>
      <w:r w:rsidRPr="00C173B0">
        <w:rPr>
          <w:rFonts w:ascii="Times New Roman" w:eastAsia="Times New Roman" w:hAnsi="Times New Roman" w:cs="Times New Roman"/>
          <w:sz w:val="24"/>
          <w:szCs w:val="24"/>
        </w:rPr>
        <w:t xml:space="preserve"> Tidak, demi Allah!</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Maka saudaraku seiman, jaga amalan kita.</w:t>
      </w:r>
      <w:proofErr w:type="gramEnd"/>
      <w:r w:rsidRPr="00C173B0">
        <w:rPr>
          <w:rFonts w:ascii="Times New Roman" w:eastAsia="Times New Roman" w:hAnsi="Times New Roman" w:cs="Times New Roman"/>
          <w:sz w:val="24"/>
          <w:szCs w:val="24"/>
        </w:rPr>
        <w:t xml:space="preserve"> Kita sudah banyak beramal shalih, Alhamdulillah</w:t>
      </w:r>
      <w:proofErr w:type="gramStart"/>
      <w:r w:rsidRPr="00C173B0">
        <w:rPr>
          <w:rFonts w:ascii="Times New Roman" w:eastAsia="Times New Roman" w:hAnsi="Times New Roman" w:cs="Times New Roman"/>
          <w:sz w:val="24"/>
          <w:szCs w:val="24"/>
        </w:rPr>
        <w:t>..</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Bersyukur kita kepada Allah yang telah memberikan kepada kita kekuatan untuk beramal shalih, namun tugas kita selanjutnya adalah menjaga amalan shalih kita.</w:t>
      </w:r>
      <w:proofErr w:type="gramEnd"/>
      <w:r w:rsidRPr="00C173B0">
        <w:rPr>
          <w:rFonts w:ascii="Times New Roman" w:eastAsia="Times New Roman" w:hAnsi="Times New Roman" w:cs="Times New Roman"/>
          <w:sz w:val="24"/>
          <w:szCs w:val="24"/>
        </w:rPr>
        <w:t xml:space="preserve"> </w:t>
      </w:r>
      <w:proofErr w:type="gramStart"/>
      <w:r w:rsidRPr="00C173B0">
        <w:rPr>
          <w:rFonts w:ascii="Times New Roman" w:eastAsia="Times New Roman" w:hAnsi="Times New Roman" w:cs="Times New Roman"/>
          <w:sz w:val="24"/>
          <w:szCs w:val="24"/>
        </w:rPr>
        <w:t>Jangan sampai dibatalkan oleh Allah ‘Azza wa Jalla.</w:t>
      </w:r>
      <w:proofErr w:type="gramEnd"/>
    </w:p>
    <w:p w:rsidR="00C173B0" w:rsidRPr="00C173B0" w:rsidRDefault="00C173B0" w:rsidP="00C173B0">
      <w:pPr>
        <w:spacing w:after="100" w:afterAutospacing="1" w:line="240" w:lineRule="auto"/>
        <w:rPr>
          <w:rFonts w:ascii="Times New Roman" w:eastAsia="Times New Roman" w:hAnsi="Times New Roman" w:cs="Times New Roman"/>
          <w:sz w:val="24"/>
          <w:szCs w:val="24"/>
        </w:rPr>
      </w:pPr>
      <w:proofErr w:type="gramStart"/>
      <w:r w:rsidRPr="00C173B0">
        <w:rPr>
          <w:rFonts w:ascii="Times New Roman" w:eastAsia="Times New Roman" w:hAnsi="Times New Roman" w:cs="Times New Roman"/>
          <w:sz w:val="24"/>
          <w:szCs w:val="24"/>
        </w:rPr>
        <w:t>اَللَّهُمَّ صَلِّ عَلَى مُحَمَّدٍ وَعَلَى آلِ مُحَمَّدٍ كَمَا صَلَّيْتَ عَلَى إِبْرَاهِيْمَ وَعَلَى آلِ إِبْرَاهِيْمَ، إِنَّكَ حَمِيْدٌ مَجِيْدٌ.</w:t>
      </w:r>
      <w:proofErr w:type="gramEnd"/>
      <w:r w:rsidRPr="00C173B0">
        <w:rPr>
          <w:rFonts w:ascii="Times New Roman" w:eastAsia="Times New Roman" w:hAnsi="Times New Roman" w:cs="Times New Roman"/>
          <w:sz w:val="24"/>
          <w:szCs w:val="24"/>
        </w:rPr>
        <w:t xml:space="preserve"> وَبَارِكْ عَلَى مُحَمَّدٍ وَعَلَى آلِ مُحَمَّدٍ كَمَا بَارَكْتَ عَلَى إِبْرَاهِيْمَ وَعَلَى آلِ إِبْرَاهِيْمَ، إِنَّكَ حَمِيْدٌ مَجِيْدٌ</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Baca Juga:</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Penerapan Kaidah “Menghilangkan Kemudharatan itu Lebih Didahulukan daripada Mengambil Sebuah Kemaslahatan” – Kaidah Praktis Memahami Fiqih Islami (Ustadz Kurnaedi, Lc.)</w:t>
      </w:r>
    </w:p>
    <w:p w:rsidR="00C173B0" w:rsidRPr="00C173B0" w:rsidRDefault="00C173B0" w:rsidP="00C173B0">
      <w:pPr>
        <w:spacing w:after="100" w:afterAutospacing="1" w:line="240" w:lineRule="auto"/>
        <w:rPr>
          <w:rFonts w:ascii="Times New Roman" w:eastAsia="Times New Roman" w:hAnsi="Times New Roman" w:cs="Times New Roman"/>
          <w:sz w:val="24"/>
          <w:szCs w:val="24"/>
        </w:rPr>
      </w:pPr>
      <w:r w:rsidRPr="00C173B0">
        <w:rPr>
          <w:rFonts w:ascii="Times New Roman" w:eastAsia="Times New Roman" w:hAnsi="Times New Roman" w:cs="Times New Roman"/>
          <w:sz w:val="24"/>
          <w:szCs w:val="24"/>
        </w:rPr>
        <w:t>  اللهُمَّ اغْفِرْ لِلْمُسْلِمِيْنَ وَالمسْلِمَاتِ وَالمؤْمِنِيْنَ وَالمؤْمِنَاتِ الأَحْيَاءِ مِنْهُمْ وَالأَمْوَاتِ إِنَّكَ سَمِيْعٌ قَرِيْبٌ مُجِيْبُ الدَّعَوَاتِ، فَيَا قَاضِيَ الحَاجَات اللهم تقبل أعمالنا يا رب العالمين، اللهم وتب علينا إنك أنت التواب الرحيم، اللهم اصلح ولاة أمورنا يا رب العالمين، واجعلنا من التوابين واجعلنا من المتطهرينرَبَّنَا آتِنَا فِي الدُّنْيَا حَسَنَةً وَفِي الآخِرَةِ حَسَنَةً وَقِنَا عَذَابَ النَّارِعباد الله:إِنَّ اللَّـهَ يَأْمُرُ بِالْعَدْلِ وَالْإِحْسَانِ وَإِيتَاءِ ذِي الْقُرْبَىٰ وَيَنْهَىٰ عَنِ الْفَحْشَاءِ وَالْمُنكَرِ وَالْبَغْيِ ۚ يَعِظُكُمْ لَعَلَّكُمْ تَذَكَّرُونَفَاذْكُرُوا الله العَظِيْمَ يَذْكُرْكُم، وَاشْكُرُوهُ عَلَى نِعَمِهِ يَزِدْكُم، ولذِكرُ الله أكبَ</w:t>
      </w:r>
    </w:p>
    <w:p w:rsidR="00D546A9" w:rsidRDefault="00D546A9"/>
    <w:sectPr w:rsidR="00D54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B0"/>
    <w:rsid w:val="00C173B0"/>
    <w:rsid w:val="00D5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3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B0"/>
    <w:rPr>
      <w:rFonts w:ascii="Times New Roman" w:eastAsia="Times New Roman" w:hAnsi="Times New Roman" w:cs="Times New Roman"/>
      <w:b/>
      <w:bCs/>
      <w:kern w:val="36"/>
      <w:sz w:val="48"/>
      <w:szCs w:val="48"/>
    </w:rPr>
  </w:style>
  <w:style w:type="character" w:customStyle="1" w:styleId="mg-blog-date">
    <w:name w:val="mg-blog-date"/>
    <w:basedOn w:val="DefaultParagraphFont"/>
    <w:rsid w:val="00C173B0"/>
  </w:style>
  <w:style w:type="paragraph" w:styleId="NormalWeb">
    <w:name w:val="Normal (Web)"/>
    <w:basedOn w:val="Normal"/>
    <w:uiPriority w:val="99"/>
    <w:semiHidden/>
    <w:unhideWhenUsed/>
    <w:rsid w:val="00C173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3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3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B0"/>
    <w:rPr>
      <w:rFonts w:ascii="Times New Roman" w:eastAsia="Times New Roman" w:hAnsi="Times New Roman" w:cs="Times New Roman"/>
      <w:b/>
      <w:bCs/>
      <w:kern w:val="36"/>
      <w:sz w:val="48"/>
      <w:szCs w:val="48"/>
    </w:rPr>
  </w:style>
  <w:style w:type="character" w:customStyle="1" w:styleId="mg-blog-date">
    <w:name w:val="mg-blog-date"/>
    <w:basedOn w:val="DefaultParagraphFont"/>
    <w:rsid w:val="00C173B0"/>
  </w:style>
  <w:style w:type="paragraph" w:styleId="NormalWeb">
    <w:name w:val="Normal (Web)"/>
    <w:basedOn w:val="Normal"/>
    <w:uiPriority w:val="99"/>
    <w:semiHidden/>
    <w:unhideWhenUsed/>
    <w:rsid w:val="00C173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3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67165">
      <w:bodyDiv w:val="1"/>
      <w:marLeft w:val="0"/>
      <w:marRight w:val="0"/>
      <w:marTop w:val="0"/>
      <w:marBottom w:val="0"/>
      <w:divBdr>
        <w:top w:val="none" w:sz="0" w:space="0" w:color="auto"/>
        <w:left w:val="none" w:sz="0" w:space="0" w:color="auto"/>
        <w:bottom w:val="none" w:sz="0" w:space="0" w:color="auto"/>
        <w:right w:val="none" w:sz="0" w:space="0" w:color="auto"/>
      </w:divBdr>
      <w:divsChild>
        <w:div w:id="1551652836">
          <w:marLeft w:val="0"/>
          <w:marRight w:val="0"/>
          <w:marTop w:val="0"/>
          <w:marBottom w:val="0"/>
          <w:divBdr>
            <w:top w:val="none" w:sz="0" w:space="0" w:color="auto"/>
            <w:left w:val="none" w:sz="0" w:space="0" w:color="auto"/>
            <w:bottom w:val="none" w:sz="0" w:space="0" w:color="auto"/>
            <w:right w:val="none" w:sz="0" w:space="0" w:color="auto"/>
          </w:divBdr>
          <w:divsChild>
            <w:div w:id="1409691260">
              <w:marLeft w:val="0"/>
              <w:marRight w:val="0"/>
              <w:marTop w:val="0"/>
              <w:marBottom w:val="0"/>
              <w:divBdr>
                <w:top w:val="none" w:sz="0" w:space="0" w:color="auto"/>
                <w:left w:val="none" w:sz="0" w:space="0" w:color="auto"/>
                <w:bottom w:val="none" w:sz="0" w:space="0" w:color="auto"/>
                <w:right w:val="none" w:sz="0" w:space="0" w:color="auto"/>
              </w:divBdr>
            </w:div>
          </w:divsChild>
        </w:div>
        <w:div w:id="36008071">
          <w:marLeft w:val="0"/>
          <w:marRight w:val="0"/>
          <w:marTop w:val="0"/>
          <w:marBottom w:val="0"/>
          <w:divBdr>
            <w:top w:val="none" w:sz="0" w:space="0" w:color="auto"/>
            <w:left w:val="none" w:sz="0" w:space="0" w:color="auto"/>
            <w:bottom w:val="none" w:sz="0" w:space="0" w:color="auto"/>
            <w:right w:val="none" w:sz="0" w:space="0" w:color="auto"/>
          </w:divBdr>
          <w:divsChild>
            <w:div w:id="1607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E410M</dc:creator>
  <cp:lastModifiedBy>ASUS E410M</cp:lastModifiedBy>
  <cp:revision>1</cp:revision>
  <dcterms:created xsi:type="dcterms:W3CDTF">2023-11-28T01:58:00Z</dcterms:created>
  <dcterms:modified xsi:type="dcterms:W3CDTF">2023-11-28T01:59:00Z</dcterms:modified>
</cp:coreProperties>
</file>