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hAnsi="Lucida Grande"/>
          <w:sz w:val="24"/>
          <w:szCs w:val="24"/>
          <w:rtl w:val="0"/>
          <w:lang w:val="en-US"/>
        </w:rPr>
        <w:tab/>
        <w:t xml:space="preserve">We wrote a program on Julia, a </w:t>
      </w:r>
      <w:r>
        <w:rPr>
          <w:rFonts w:ascii="Lucida Grande" w:hAnsi="Lucida Grande"/>
          <w:sz w:val="24"/>
          <w:szCs w:val="24"/>
          <w:rtl w:val="0"/>
          <w:lang w:val="en-US"/>
        </w:rPr>
        <w:t>high-level, high-performance dynamic programming language for technical computing,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 to help us determine properties 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hAnsi="Lucida Grande"/>
          <w:sz w:val="24"/>
          <w:szCs w:val="24"/>
          <w:rtl w:val="0"/>
          <w:lang w:val="en-US"/>
        </w:rPr>
        <w:t xml:space="preserve">of the settlement by calculating gravity, area per person, daily calorie intake, </w:t>
      </w:r>
      <w:r>
        <w:rPr>
          <w:rFonts w:ascii="Lucida Grande" w:hAnsi="Lucida Grande"/>
          <w:sz w:val="24"/>
          <w:szCs w:val="24"/>
          <w:rtl w:val="0"/>
        </w:rPr>
        <w:t>etc</w:t>
      </w:r>
      <w:r>
        <w:rPr>
          <w:rFonts w:ascii="Lucida Grande" w:hAnsi="Lucida Grande"/>
          <w:sz w:val="24"/>
          <w:szCs w:val="24"/>
          <w:rtl w:val="0"/>
          <w:lang w:val="en-US"/>
        </w:rPr>
        <w:t>.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cs="Lucida Grande" w:hAnsi="Lucida Grande" w:eastAsia="Lucida Grande"/>
          <w:sz w:val="24"/>
          <w:szCs w:val="24"/>
          <w:rtl w:val="0"/>
          <w:lang w:val="en-US"/>
        </w:rPr>
        <w:tab/>
        <w:t xml:space="preserve">It can be downloaded from </w:t>
      </w:r>
      <w:r>
        <w:rPr>
          <w:rStyle w:val="Hyperlink.0"/>
          <w:rFonts w:ascii="Lucida Grande" w:cs="Lucida Grande" w:hAnsi="Lucida Grande" w:eastAsia="Lucida Grande"/>
          <w:sz w:val="24"/>
          <w:szCs w:val="24"/>
        </w:rPr>
        <w:fldChar w:fldCharType="begin" w:fldLock="0"/>
      </w:r>
      <w:r>
        <w:rPr>
          <w:rStyle w:val="Hyperlink.0"/>
          <w:rFonts w:ascii="Lucida Grande" w:cs="Lucida Grande" w:hAnsi="Lucida Grande" w:eastAsia="Lucida Grande"/>
          <w:sz w:val="24"/>
          <w:szCs w:val="24"/>
        </w:rPr>
        <w:instrText xml:space="preserve"> HYPERLINK "https://github.com/gale31/Space-Settlement-Calculator"</w:instrText>
      </w:r>
      <w:r>
        <w:rPr>
          <w:rStyle w:val="Hyperlink.0"/>
          <w:rFonts w:ascii="Lucida Grande" w:cs="Lucida Grande" w:hAnsi="Lucida Grande" w:eastAsia="Lucida Grande"/>
          <w:sz w:val="24"/>
          <w:szCs w:val="24"/>
        </w:rPr>
        <w:fldChar w:fldCharType="separate" w:fldLock="0"/>
      </w:r>
      <w:r>
        <w:rPr>
          <w:rStyle w:val="Hyperlink.0"/>
          <w:rFonts w:ascii="Lucida Grande" w:hAnsi="Lucida Grande"/>
          <w:sz w:val="24"/>
          <w:szCs w:val="24"/>
          <w:rtl w:val="0"/>
          <w:lang w:val="en-US"/>
        </w:rPr>
        <w:t>https://github.com/gale31/Space-Settlement-Calculator</w:t>
      </w:r>
      <w:r>
        <w:rPr>
          <w:rFonts w:ascii="Lucida Grande" w:cs="Lucida Grande" w:hAnsi="Lucida Grande" w:eastAsia="Lucida Grande"/>
          <w:sz w:val="24"/>
          <w:szCs w:val="24"/>
        </w:rPr>
        <w:fldChar w:fldCharType="end" w:fldLock="0"/>
      </w:r>
      <w:r>
        <w:rPr>
          <w:rFonts w:ascii="Lucida Grande" w:hAnsi="Lucida Grande"/>
          <w:sz w:val="24"/>
          <w:szCs w:val="24"/>
          <w:rtl w:val="0"/>
          <w:lang w:val="en-US"/>
        </w:rPr>
        <w:t>.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cs="Lucida Grande" w:hAnsi="Lucida Grande" w:eastAsia="Lucida Grande"/>
          <w:sz w:val="24"/>
          <w:szCs w:val="24"/>
          <w:rtl w:val="0"/>
          <w:lang w:val="en-US"/>
        </w:rPr>
        <w:tab/>
        <w:t>W</w:t>
      </w:r>
      <w:r>
        <w:rPr>
          <w:rFonts w:ascii="Lucida Grande" w:hAnsi="Lucida Grande"/>
          <w:sz w:val="24"/>
          <w:szCs w:val="24"/>
          <w:rtl w:val="0"/>
          <w:lang w:val="en-US"/>
        </w:rPr>
        <w:t>e need to install Julia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 to be able to work with the program. It can be downloaded from </w:t>
      </w:r>
      <w:r>
        <w:rPr>
          <w:rStyle w:val="Link"/>
          <w:rFonts w:ascii="Lucida Grande" w:cs="Lucida Grande" w:hAnsi="Lucida Grande" w:eastAsia="Lucida Grande"/>
          <w:sz w:val="24"/>
          <w:szCs w:val="24"/>
        </w:rPr>
        <w:fldChar w:fldCharType="begin" w:fldLock="0"/>
      </w:r>
      <w:r>
        <w:rPr>
          <w:rStyle w:val="Link"/>
          <w:rFonts w:ascii="Lucida Grande" w:cs="Lucida Grande" w:hAnsi="Lucida Grande" w:eastAsia="Lucida Grande"/>
          <w:sz w:val="24"/>
          <w:szCs w:val="24"/>
        </w:rPr>
        <w:instrText xml:space="preserve"> HYPERLINK "http://julialang.org/downloads/"</w:instrText>
      </w:r>
      <w:r>
        <w:rPr>
          <w:rStyle w:val="Link"/>
          <w:rFonts w:ascii="Lucida Grande" w:cs="Lucida Grande" w:hAnsi="Lucida Grande" w:eastAsia="Lucida Grande"/>
          <w:sz w:val="24"/>
          <w:szCs w:val="24"/>
        </w:rPr>
        <w:fldChar w:fldCharType="separate" w:fldLock="0"/>
      </w:r>
      <w:r>
        <w:rPr>
          <w:rStyle w:val="Link"/>
          <w:rFonts w:ascii="Lucida Grande" w:hAnsi="Lucida Grande"/>
          <w:sz w:val="24"/>
          <w:szCs w:val="24"/>
          <w:rtl w:val="0"/>
          <w:lang w:val="en-US"/>
        </w:rPr>
        <w:t>http://julialang.org/downloads/</w:t>
      </w:r>
      <w:r>
        <w:rPr>
          <w:rFonts w:ascii="Lucida Grande" w:cs="Lucida Grande" w:hAnsi="Lucida Grande" w:eastAsia="Lucida Grande"/>
          <w:sz w:val="24"/>
          <w:szCs w:val="24"/>
        </w:rPr>
        <w:fldChar w:fldCharType="end" w:fldLock="0"/>
      </w:r>
      <w:r>
        <w:rPr>
          <w:rFonts w:ascii="Lucida Grande" w:hAnsi="Lucida Grande"/>
          <w:sz w:val="24"/>
          <w:szCs w:val="24"/>
          <w:rtl w:val="0"/>
          <w:lang w:val="en-US"/>
        </w:rPr>
        <w:t>.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cs="Lucida Grande" w:hAnsi="Lucida Grande" w:eastAsia="Lucida Grande"/>
          <w:sz w:val="24"/>
          <w:szCs w:val="24"/>
          <w:rtl w:val="0"/>
          <w:lang w:val="en-US"/>
        </w:rPr>
        <w:tab/>
        <w:t xml:space="preserve">After that, we can open the program in Julia by typing </w:t>
      </w:r>
      <w:r>
        <w:rPr>
          <w:rFonts w:ascii="Lucida Grande" w:hAnsi="Lucida Grande" w:hint="default"/>
          <w:sz w:val="24"/>
          <w:szCs w:val="24"/>
          <w:rtl w:val="0"/>
          <w:lang w:val="en-US"/>
        </w:rPr>
        <w:t>“</w:t>
      </w:r>
      <w:r>
        <w:rPr>
          <w:rFonts w:ascii="Lucida Grande" w:hAnsi="Lucida Grande"/>
          <w:sz w:val="24"/>
          <w:szCs w:val="24"/>
          <w:rtl w:val="0"/>
          <w:lang w:val="en-US"/>
        </w:rPr>
        <w:t>include(</w:t>
      </w:r>
      <w:r>
        <w:rPr>
          <w:rFonts w:ascii="Lucida Grande" w:hAnsi="Lucida Grande" w:hint="default"/>
          <w:sz w:val="24"/>
          <w:szCs w:val="24"/>
          <w:rtl w:val="0"/>
        </w:rPr>
        <w:t>“</w:t>
      </w:r>
      <w:r>
        <w:rPr>
          <w:rFonts w:ascii="Lucida Grande" w:hAnsi="Lucida Grande"/>
          <w:sz w:val="24"/>
          <w:szCs w:val="24"/>
          <w:rtl w:val="0"/>
        </w:rPr>
        <w:t>demo.jl</w:t>
      </w:r>
      <w:r>
        <w:rPr>
          <w:rFonts w:ascii="Lucida Grande" w:hAnsi="Lucida Grande" w:hint="default"/>
          <w:sz w:val="24"/>
          <w:szCs w:val="24"/>
          <w:rtl w:val="0"/>
        </w:rPr>
        <w:t>”</w:t>
      </w:r>
      <w:r>
        <w:rPr>
          <w:rFonts w:ascii="Lucida Grande" w:hAnsi="Lucida Grande"/>
          <w:sz w:val="24"/>
          <w:szCs w:val="24"/>
          <w:rtl w:val="0"/>
        </w:rPr>
        <w:t>)</w:t>
      </w:r>
      <w:r>
        <w:rPr>
          <w:rFonts w:ascii="Lucida Grande" w:hAnsi="Lucida Grande" w:hint="default"/>
          <w:sz w:val="24"/>
          <w:szCs w:val="24"/>
          <w:rtl w:val="0"/>
          <w:lang w:val="en-US"/>
        </w:rPr>
        <w:t xml:space="preserve">” 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after specifying the </w:t>
      </w:r>
      <w:r>
        <w:rPr>
          <w:rFonts w:ascii="Lucida Grande" w:hAnsi="Lucida Grande"/>
          <w:sz w:val="24"/>
          <w:szCs w:val="24"/>
          <w:rtl w:val="0"/>
          <w:lang w:val="it-IT"/>
        </w:rPr>
        <w:t>appropriate director</w:t>
      </w:r>
      <w:r>
        <w:rPr>
          <w:rFonts w:ascii="Lucida Grande" w:hAnsi="Lucida Grande"/>
          <w:sz w:val="24"/>
          <w:szCs w:val="24"/>
          <w:rtl w:val="0"/>
          <w:lang w:val="en-US"/>
        </w:rPr>
        <w:t>y, as shown below.</w:t>
      </w:r>
      <w:r>
        <w:rPr>
          <w:rFonts w:ascii="Lucida Grande" w:cs="Lucida Grande" w:hAnsi="Lucida Grande" w:eastAsia="Lucida Grande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214719</wp:posOffset>
            </wp:positionV>
            <wp:extent cx="6120057" cy="32489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0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48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hAnsi="Lucida Grande"/>
          <w:sz w:val="24"/>
          <w:szCs w:val="24"/>
          <w:rtl w:val="0"/>
          <w:lang w:val="en-US"/>
        </w:rPr>
        <w:t>Now we can use the following functions (parameters in &lt;&gt;):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hAnsi="Lucida Grande"/>
          <w:b w:val="1"/>
          <w:bCs w:val="1"/>
          <w:sz w:val="24"/>
          <w:szCs w:val="24"/>
          <w:rtl w:val="0"/>
        </w:rPr>
        <w:t>gravity(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&lt;radius&gt;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&lt;a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ng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ular v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el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ocity&gt;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)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Lucida Grande" w:hAnsi="Lucida Grande" w:hint="default"/>
          <w:sz w:val="24"/>
          <w:szCs w:val="24"/>
          <w:rtl w:val="0"/>
          <w:lang w:val="en-US"/>
        </w:rPr>
        <w:t xml:space="preserve">— </w:t>
      </w:r>
      <w:r>
        <w:rPr>
          <w:rFonts w:ascii="Lucida Grande" w:hAnsi="Lucida Grande"/>
          <w:sz w:val="24"/>
          <w:szCs w:val="24"/>
          <w:rtl w:val="0"/>
          <w:lang w:val="en-US"/>
        </w:rPr>
        <w:t>Given the radius from the center of rotation in meters and the angular velocity (or spin rate) in rotations/minute, the c</w:t>
      </w:r>
      <w:r>
        <w:rPr>
          <w:rFonts w:ascii="Lucida Grande" w:hAnsi="Lucida Grande"/>
          <w:sz w:val="24"/>
          <w:szCs w:val="24"/>
          <w:rtl w:val="0"/>
        </w:rPr>
        <w:t xml:space="preserve">entripetal </w:t>
      </w:r>
      <w:r>
        <w:rPr>
          <w:rFonts w:ascii="Lucida Grande" w:hAnsi="Lucida Grande"/>
          <w:sz w:val="24"/>
          <w:szCs w:val="24"/>
          <w:rtl w:val="0"/>
          <w:lang w:val="en-US"/>
        </w:rPr>
        <w:t>a</w:t>
      </w:r>
      <w:r>
        <w:rPr>
          <w:rFonts w:ascii="Lucida Grande" w:hAnsi="Lucida Grande"/>
          <w:sz w:val="24"/>
          <w:szCs w:val="24"/>
          <w:rtl w:val="0"/>
        </w:rPr>
        <w:t>cceleration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 is calculated.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sphere(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&lt;radius&gt;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)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Lucida Grande" w:hAnsi="Lucida Grande" w:hint="default"/>
          <w:sz w:val="24"/>
          <w:szCs w:val="24"/>
          <w:rtl w:val="0"/>
          <w:lang w:val="en-US"/>
        </w:rPr>
        <w:t xml:space="preserve">— </w:t>
      </w:r>
      <w:r>
        <w:rPr>
          <w:rFonts w:ascii="Lucida Grande" w:hAnsi="Lucida Grande"/>
          <w:sz w:val="24"/>
          <w:szCs w:val="24"/>
          <w:rtl w:val="0"/>
          <w:lang w:val="en-US"/>
        </w:rPr>
        <w:t>Given the radius of a sphere, its volume and surface area are calculated.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areaPerPersonSurfaceSphere(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&lt;radius&gt;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populati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 xml:space="preserve">on&gt;) </w:t>
      </w:r>
      <w:r>
        <w:rPr>
          <w:rFonts w:ascii="Lucida Grande" w:hAnsi="Lucida Grande" w:hint="default"/>
          <w:sz w:val="24"/>
          <w:szCs w:val="24"/>
          <w:rtl w:val="0"/>
          <w:lang w:val="en-US"/>
        </w:rPr>
        <w:t xml:space="preserve">— </w:t>
      </w:r>
      <w:r>
        <w:rPr>
          <w:rFonts w:ascii="Lucida Grande" w:hAnsi="Lucida Grande"/>
          <w:sz w:val="24"/>
          <w:szCs w:val="24"/>
          <w:rtl w:val="0"/>
          <w:lang w:val="en-US"/>
        </w:rPr>
        <w:t>Given the radius of a sphere and the population living on its surface, area per person is calculated.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hAnsi="Lucida Grande"/>
          <w:b w:val="1"/>
          <w:bCs w:val="1"/>
          <w:sz w:val="24"/>
          <w:szCs w:val="24"/>
          <w:rtl w:val="0"/>
        </w:rPr>
        <w:t>torus(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&lt;bigRadius&gt;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 xml:space="preserve">&lt;smallRadius&gt;) </w:t>
      </w:r>
      <w:r>
        <w:rPr>
          <w:rFonts w:ascii="Lucida Grande" w:hAnsi="Lucida Grande" w:hint="default"/>
          <w:sz w:val="24"/>
          <w:szCs w:val="24"/>
          <w:rtl w:val="0"/>
          <w:lang w:val="en-US"/>
        </w:rPr>
        <w:t xml:space="preserve">— </w:t>
      </w:r>
      <w:r>
        <w:rPr>
          <w:rFonts w:ascii="Lucida Grande" w:hAnsi="Lucida Grande"/>
          <w:sz w:val="24"/>
          <w:szCs w:val="24"/>
          <w:rtl w:val="0"/>
          <w:lang w:val="en-US"/>
        </w:rPr>
        <w:t>Given the big and small radius of a torus, its volume and surface area are calculated.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hAnsi="Lucida Grande"/>
          <w:b w:val="1"/>
          <w:bCs w:val="1"/>
          <w:sz w:val="24"/>
          <w:szCs w:val="24"/>
          <w:rtl w:val="0"/>
        </w:rPr>
        <w:t>areaPerPersonSurface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T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orus(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&lt;bigRadius&gt;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 xml:space="preserve">&lt;smallRadius&gt;, &lt;population&gt;) </w:t>
      </w:r>
      <w:r>
        <w:rPr>
          <w:rFonts w:ascii="Lucida Grande" w:hAnsi="Lucida Grande" w:hint="default"/>
          <w:sz w:val="24"/>
          <w:szCs w:val="24"/>
          <w:rtl w:val="0"/>
          <w:lang w:val="en-US"/>
        </w:rPr>
        <w:t xml:space="preserve">— </w:t>
      </w:r>
      <w:r>
        <w:rPr>
          <w:rFonts w:ascii="Lucida Grande" w:hAnsi="Lucida Grande"/>
          <w:sz w:val="24"/>
          <w:szCs w:val="24"/>
          <w:rtl w:val="0"/>
          <w:lang w:val="en-US"/>
        </w:rPr>
        <w:t>Given the radius of a torus and the population living on its surface, area per person is calculated.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cylinder(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&lt;radius&gt;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h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eight&gt;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)</w:t>
      </w:r>
      <w:r>
        <w:rPr>
          <w:rFonts w:ascii="Lucida Grande" w:hAnsi="Lucida Grande" w:hint="default"/>
          <w:sz w:val="24"/>
          <w:szCs w:val="24"/>
          <w:rtl w:val="0"/>
          <w:lang w:val="en-US"/>
        </w:rPr>
        <w:t xml:space="preserve"> — 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Given the radius </w:t>
      </w:r>
      <w:r>
        <w:rPr>
          <w:rFonts w:ascii="Lucida Grande" w:hAnsi="Lucida Grande"/>
          <w:sz w:val="24"/>
          <w:szCs w:val="24"/>
          <w:rtl w:val="0"/>
          <w:lang w:val="en-US"/>
        </w:rPr>
        <w:t>and height of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 a cylinder</w:t>
      </w:r>
      <w:r>
        <w:rPr>
          <w:rFonts w:ascii="Lucida Grande" w:hAnsi="Lucida Grande"/>
          <w:sz w:val="24"/>
          <w:szCs w:val="24"/>
          <w:rtl w:val="0"/>
          <w:lang w:val="en-US"/>
        </w:rPr>
        <w:t>,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 its volume and surface area are calculated</w:t>
      </w:r>
      <w:r>
        <w:rPr>
          <w:rFonts w:ascii="Lucida Grande" w:hAnsi="Lucida Grande"/>
          <w:sz w:val="24"/>
          <w:szCs w:val="24"/>
          <w:rtl w:val="0"/>
          <w:lang w:val="en-US"/>
        </w:rPr>
        <w:t>.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areaPerPersonSurfaceCylinder(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&lt;radius&gt;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h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eight&gt;, &lt;population&gt;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)</w:t>
      </w:r>
      <w:r>
        <w:rPr>
          <w:rFonts w:ascii="Lucida Grande" w:hAnsi="Lucida Grande" w:hint="default"/>
          <w:sz w:val="24"/>
          <w:szCs w:val="24"/>
          <w:rtl w:val="0"/>
          <w:lang w:val="en-US"/>
        </w:rPr>
        <w:t xml:space="preserve"> — </w:t>
      </w:r>
      <w:r>
        <w:rPr>
          <w:rFonts w:ascii="Lucida Grande" w:hAnsi="Lucida Grande"/>
          <w:sz w:val="24"/>
          <w:szCs w:val="24"/>
          <w:rtl w:val="0"/>
          <w:lang w:val="en-US"/>
        </w:rPr>
        <w:t>Given the radius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, 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height and the population living on 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the surface </w:t>
      </w:r>
      <w:r>
        <w:rPr>
          <w:rFonts w:ascii="Lucida Grande" w:hAnsi="Lucida Grande"/>
          <w:sz w:val="24"/>
          <w:szCs w:val="24"/>
          <w:rtl w:val="0"/>
          <w:lang w:val="en-US"/>
        </w:rPr>
        <w:t>of a cylinder</w:t>
      </w:r>
      <w:r>
        <w:rPr>
          <w:rFonts w:ascii="Lucida Grande" w:hAnsi="Lucida Grande"/>
          <w:sz w:val="24"/>
          <w:szCs w:val="24"/>
          <w:rtl w:val="0"/>
          <w:lang w:val="en-US"/>
        </w:rPr>
        <w:t>,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 area per person is calculated.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areaPerPersonMultilevelCylinder(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&lt;radius&gt;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h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eight&gt;, &lt;population&gt;, &lt;number of floors&gt;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)</w:t>
      </w:r>
      <w:r>
        <w:rPr>
          <w:rFonts w:ascii="Lucida Grande" w:hAnsi="Lucida Grande" w:hint="default"/>
          <w:sz w:val="24"/>
          <w:szCs w:val="24"/>
          <w:rtl w:val="0"/>
          <w:lang w:val="en-US"/>
        </w:rPr>
        <w:t xml:space="preserve"> — </w:t>
      </w:r>
      <w:r>
        <w:rPr>
          <w:rFonts w:ascii="Lucida Grande" w:hAnsi="Lucida Grande"/>
          <w:sz w:val="24"/>
          <w:szCs w:val="24"/>
          <w:rtl w:val="0"/>
          <w:lang w:val="en-US"/>
        </w:rPr>
        <w:t>Given the radius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, </w:t>
      </w:r>
      <w:r>
        <w:rPr>
          <w:rFonts w:ascii="Lucida Grande" w:hAnsi="Lucida Grande"/>
          <w:sz w:val="24"/>
          <w:szCs w:val="24"/>
          <w:rtl w:val="0"/>
          <w:lang w:val="en-US"/>
        </w:rPr>
        <w:t>height and the population living o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n a certain number of floors in a </w:t>
      </w:r>
      <w:r>
        <w:rPr>
          <w:rFonts w:ascii="Lucida Grande" w:hAnsi="Lucida Grande"/>
          <w:sz w:val="24"/>
          <w:szCs w:val="24"/>
          <w:rtl w:val="0"/>
          <w:lang w:val="en-US"/>
        </w:rPr>
        <w:t>cylinder</w:t>
      </w:r>
      <w:r>
        <w:rPr>
          <w:rFonts w:ascii="Lucida Grande" w:hAnsi="Lucida Grande"/>
          <w:sz w:val="24"/>
          <w:szCs w:val="24"/>
          <w:rtl w:val="0"/>
          <w:lang w:val="en-US"/>
        </w:rPr>
        <w:t>,</w:t>
      </w:r>
      <w:r>
        <w:rPr>
          <w:rFonts w:ascii="Lucida Grande" w:hAnsi="Lucida Grande"/>
          <w:sz w:val="24"/>
          <w:szCs w:val="24"/>
          <w:rtl w:val="0"/>
          <w:lang w:val="en-US"/>
        </w:rPr>
        <w:t xml:space="preserve"> area per person is calculated.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sz w:val="24"/>
          <w:szCs w:val="24"/>
        </w:rPr>
      </w:pPr>
    </w:p>
    <w:p>
      <w:pPr>
        <w:pStyle w:val="Body"/>
        <w:spacing w:line="288" w:lineRule="auto"/>
        <w:rPr>
          <w:rFonts w:ascii="Lucida Grande" w:cs="Lucida Grande" w:hAnsi="Lucida Grande" w:eastAsia="Lucida Grande"/>
          <w:b w:val="0"/>
          <w:bCs w:val="0"/>
          <w:sz w:val="24"/>
          <w:szCs w:val="24"/>
        </w:rPr>
      </w:pP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calIntake(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gender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weight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height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age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energeticFactor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)</w:t>
      </w:r>
      <w:r>
        <w:rPr>
          <w:rFonts w:ascii="Lucida Grande" w:hAnsi="Lucida Grande" w:hint="default"/>
          <w:b w:val="1"/>
          <w:bCs w:val="1"/>
          <w:sz w:val="24"/>
          <w:szCs w:val="24"/>
          <w:rtl w:val="0"/>
          <w:lang w:val="en-US"/>
        </w:rPr>
        <w:t xml:space="preserve"> — 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>Given a person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>’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s gender (which can be 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>“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female"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/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"male"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), weight (in kg), height (in cm), age and energetic factor (which can be 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>“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little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”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/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 “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nl-NL"/>
        </w:rPr>
        <w:t>1to3dweek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”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/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 “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nl-NL"/>
        </w:rPr>
        <w:t>3to5dweek"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/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 “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nl-NL"/>
        </w:rPr>
        <w:t>6to7dweek"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/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"heavy"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), a daily calorie intake is calculated using the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Harris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</w:rPr>
        <w:t>–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>Benedict equation, revised by Mifflin and St Jeor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. </w:t>
      </w:r>
    </w:p>
    <w:p>
      <w:pPr>
        <w:pStyle w:val="Body"/>
        <w:spacing w:line="288" w:lineRule="auto"/>
        <w:rPr>
          <w:rFonts w:ascii="Lucida Grande" w:cs="Lucida Grande" w:hAnsi="Lucida Grande" w:eastAsia="Lucida Grande"/>
          <w:b w:val="0"/>
          <w:bCs w:val="0"/>
          <w:sz w:val="24"/>
          <w:szCs w:val="24"/>
        </w:rPr>
      </w:pPr>
    </w:p>
    <w:p>
      <w:pPr>
        <w:pStyle w:val="Body"/>
        <w:spacing w:line="288" w:lineRule="auto"/>
      </w:pPr>
      <w:r>
        <w:rPr>
          <w:rFonts w:ascii="Lucida Grande" w:hAnsi="Lucida Grande"/>
          <w:b w:val="1"/>
          <w:bCs w:val="1"/>
          <w:sz w:val="24"/>
          <w:szCs w:val="24"/>
          <w:rtl w:val="0"/>
          <w:lang w:val="nl-NL"/>
        </w:rPr>
        <w:t>water(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weight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 xml:space="preserve">, 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&lt;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energeticFactor</w:t>
      </w:r>
      <w:r>
        <w:rPr>
          <w:rFonts w:ascii="Lucida Grande" w:hAnsi="Lucida Grande"/>
          <w:b w:val="1"/>
          <w:bCs w:val="1"/>
          <w:sz w:val="24"/>
          <w:szCs w:val="24"/>
          <w:rtl w:val="0"/>
          <w:lang w:val="en-US"/>
        </w:rPr>
        <w:t>&gt;</w:t>
      </w:r>
      <w:r>
        <w:rPr>
          <w:rFonts w:ascii="Lucida Grande" w:hAnsi="Lucida Grande"/>
          <w:b w:val="1"/>
          <w:bCs w:val="1"/>
          <w:sz w:val="24"/>
          <w:szCs w:val="24"/>
          <w:rtl w:val="0"/>
        </w:rPr>
        <w:t>)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 — 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>Given a person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>’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s weight (in kg) and energetic factor (which can be 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>“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little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”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/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 “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nl-NL"/>
        </w:rPr>
        <w:t>1to3dweek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”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/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 “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nl-NL"/>
        </w:rPr>
        <w:t>3to5dweek"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/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 “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nl-NL"/>
        </w:rPr>
        <w:t>6to7dweek"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 xml:space="preserve"> 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/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 xml:space="preserve"> “</w:t>
      </w:r>
      <w:r>
        <w:rPr>
          <w:rFonts w:ascii="Lucida Grande" w:hAnsi="Lucida Grande"/>
          <w:b w:val="0"/>
          <w:bCs w:val="0"/>
          <w:sz w:val="24"/>
          <w:szCs w:val="24"/>
          <w:rtl w:val="0"/>
        </w:rPr>
        <w:t>heavy</w:t>
      </w:r>
      <w:r>
        <w:rPr>
          <w:rFonts w:ascii="Lucida Grande" w:hAnsi="Lucida Grande" w:hint="default"/>
          <w:b w:val="0"/>
          <w:bCs w:val="0"/>
          <w:sz w:val="24"/>
          <w:szCs w:val="24"/>
          <w:rtl w:val="0"/>
          <w:lang w:val="en-US"/>
        </w:rPr>
        <w:t>”</w:t>
      </w:r>
      <w:r>
        <w:rPr>
          <w:rFonts w:ascii="Lucida Grande" w:hAnsi="Lucida Grande"/>
          <w:b w:val="0"/>
          <w:bCs w:val="0"/>
          <w:sz w:val="24"/>
          <w:szCs w:val="24"/>
          <w:rtl w:val="0"/>
          <w:lang w:val="en-US"/>
        </w:rPr>
        <w:t>), a daily water intake is calculated.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Lucida Grand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Link">
    <w:name w:val="Link"/>
    <w:rPr>
      <w:u w:val="single"/>
    </w:rPr>
  </w:style>
  <w:style w:type="character" w:styleId="Hyperlink.0">
    <w:name w:val="Hyperlink.0"/>
    <w:basedOn w:val="Link"/>
    <w:next w:val="Hyperlink.0"/>
    <w:rPr>
      <w:rFonts w:ascii="Lucida Grande" w:cs="Lucida Grande" w:hAnsi="Lucida Grande" w:eastAsia="Lucida Grande"/>
      <w:sz w:val="24"/>
      <w:szCs w:val="24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