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Sí, absolutamente. En Argentina existe un ecosistema muy robusto de sistemas de gestión (ERPs) y software contable diseñados específicamente para interactuar con los servidores del fisco y automatizar este proceso.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operaciones con un alto volumen de transacciones diarias e inventario rotativo —como es el caso de las distribuidoras mayoristas—, depender de la revisión y carga manual en el portal oficial resulta inviable. Estos sistemas solucionan el problema conectándose directamente mediante los **Web Services** del fisco.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¿Cómo operan estos sistemas?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lugar de que el usuario haga el trabajo manual, el software de gestión realiza un cruce de datos bidireccional: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1. **Sincronización Automática:** El sistema descarga todos los comprobantes que figuran en la base de datos oficial (emitidos y recibidos) y los compara con los registros internos de la empresa.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2. **Detección de Faltantes:** Si un proveedor emitió una factura que no fue ingresada en el sistema interno, el software emite una alerta o permite importarla directamente al sistema de gestión con un clic.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3. **Gestión de Retenciones y Percepciones:** Este es el punto más crítico. Los sistemas permiten importar los padrones de ARBA, AGIP, y los extractos bancarios (SIRCREB, retenciones de tarjetas de crédito). Luego, generan automáticamente la liquidación incluyendo estos saldos a favor que el portal oficial no siempre precarga.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4. **Exportación en Lote:** Una vez que el borrador interno está cuadrado, el sistema genera los archivos .txt con la estructura exacta que exige el fisco para subir toda la información faltante (comprobantes y alícuotas) al Libro de IVA Digital en cuestión de segundos.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Tipos de Sistemas en el Mercado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Existen diferentes categorías de software dependiendo de la infraestructura y el tamaño de la operación: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1. Software 100% en la Nube (Ideal para PyMEs y gestión ágil)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Son accesibles desde el navegador y están orientados a la automatización contable rápida.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**Xubio:** Muy popular por su interfaz intuitiva. Permite integraciones sencillas y tiene un módulo específico muy pulido para exportar al Libro de IVA Digital.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**Contabilium:** Fuerte en la integración con plataformas de comercio electrónico y Mercado Libre, pero también automatiza toda la presentación impositiva.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**Colppy / SOS Contador:** Este último es el preferido por los estudios contables por su potente motor de liquidación de impuestos y cruce de datos masivos.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2. ERPs Robustos (Para operaciones complejas y mayoristas)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Sistemas que manejan múltiples depósitos, listas de precios complejas, logística y contabilidad integrada.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**Tango Gestión / Finnegans:** Son los estándares de la industria en Argentina para medianas y grandes empresas. Sus módulos de "Tesorería" e "Impuestos" cruzan cada centavo retenido por bancos o tarjetas y generan las presentaciones de IVA y CITI automáticamente.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**Odoo (con localización argentina):** Es un ERP de código abierto. La comunidad argentina (AdHoc) desarrolló módulos específicos que conectan Odoo con los Web Services del fisco, permitiendo homologar facturas y gestionar el IVA.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3. Integración mediante APIs y Automatización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Para entornos donde se requiere control total o se utilizan herramientas de automatización de flujos de trabajo (como n8n o integraciones con Google Sheets), muchos de estos sistemas en la nube (como Xubio o Contabilium) ofrecen **APIs abiertas**. Esto permite diseñar reglas de negocio personalizadas, como extraer datos de ventas diarios de hojas de cálculo, inyectarlos al sistema de gestión y dejar que este último se encargue de la comunicación criptográfica con el fisco para la liquidación.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