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Git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Повторение Git и Markdown.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По ходу лабораторной работы.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Для начала я скачала виртуальную машину и создала среду.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5462867"/>
            <wp:effectExtent b="0" l="0" r="0" t="0"/>
            <wp:docPr descr="Виртуальная машина" title="" id="23" name="Picture"/>
            <a:graphic>
              <a:graphicData uri="http://schemas.openxmlformats.org/drawingml/2006/picture">
                <pic:pic>
                  <pic:nvPicPr>
                    <pic:cNvPr descr="foto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Виртуальная машина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Подключила Git для работы в консоли. Использовала инструкцию.(рис.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9" w:name="fig:002"/>
      <w:r>
        <w:drawing>
          <wp:inline>
            <wp:extent cx="5334000" cy="3564367"/>
            <wp:effectExtent b="0" l="0" r="0" t="0"/>
            <wp:docPr descr="Git" title="" id="27" name="Picture"/>
            <a:graphic>
              <a:graphicData uri="http://schemas.openxmlformats.org/drawingml/2006/picture">
                <pic:pic>
                  <pic:nvPicPr>
                    <pic:cNvPr descr="foto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Git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Создала репозиторий курса на основе шаблона и разместила в директории ~/work/study/2023-2024/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3" w:name="fig:003"/>
      <w:r>
        <w:drawing>
          <wp:inline>
            <wp:extent cx="5334000" cy="2037333"/>
            <wp:effectExtent b="0" l="0" r="0" t="0"/>
            <wp:docPr descr="Репозиторий" title="" id="31" name="Picture"/>
            <a:graphic>
              <a:graphicData uri="http://schemas.openxmlformats.org/drawingml/2006/picture">
                <pic:pic>
                  <pic:nvPicPr>
                    <pic:cNvPr descr="foto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Репозиторий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Далее я выполнила ряд команд из инструкции:</w:t>
      </w:r>
      <w:r>
        <w:t xml:space="preserve"> </w:t>
      </w:r>
      <w:r>
        <w:t xml:space="preserve">rm package.json</w:t>
      </w:r>
      <w:r>
        <w:t xml:space="preserve"> </w:t>
      </w:r>
      <w:r>
        <w:t xml:space="preserve">echo mathmod &gt; COURSE</w:t>
      </w:r>
      <w:r>
        <w:t xml:space="preserve"> </w:t>
      </w:r>
      <w:r>
        <w:t xml:space="preserve">make prepare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Залила изменения на github с помощью команд: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Я попробовала ряд команд из файла git.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Скачала VisualCode для создания отчетов.(рис.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7" w:name="fig:004"/>
      <w:r>
        <w:drawing>
          <wp:inline>
            <wp:extent cx="5334000" cy="2819439"/>
            <wp:effectExtent b="0" l="0" r="0" t="0"/>
            <wp:docPr descr="Markdown" title="" id="35" name="Picture"/>
            <a:graphic>
              <a:graphicData uri="http://schemas.openxmlformats.org/drawingml/2006/picture">
                <pic:pic>
                  <pic:nvPicPr>
                    <pic:cNvPr descr="foto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Markdown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Сконвертировала пробный файл в docx и pdf.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41" w:name="fig:005"/>
      <w:r>
        <w:drawing>
          <wp:inline>
            <wp:extent cx="5334000" cy="2452456"/>
            <wp:effectExtent b="0" l="0" r="0" t="0"/>
            <wp:docPr descr="Репозиторий" title="" id="39" name="Picture"/>
            <a:graphic>
              <a:graphicData uri="http://schemas.openxmlformats.org/drawingml/2006/picture">
                <pic:pic>
                  <pic:nvPicPr>
                    <pic:cNvPr descr="foto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Репозиторий</w:t>
      </w:r>
    </w:p>
    <w:p>
      <w:pPr>
        <w:pStyle w:val="BodyText"/>
      </w:pPr>
      <w:r>
        <w:t xml:space="preserve">Вывод: я вспомнила как работать с git и что такое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Легиньких Галина Андреевна</dc:creator>
  <dc:language>ru-RU</dc:language>
  <cp:keywords/>
  <dcterms:created xsi:type="dcterms:W3CDTF">2024-02-09T21:00:54Z</dcterms:created>
  <dcterms:modified xsi:type="dcterms:W3CDTF">2024-02-09T21:00:54Z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Git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