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21F2497" w:rsidP="621F2497" w:rsidRDefault="621F2497" w14:paraId="34C3AD58" w14:textId="74998CB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Федеральное государственное автономное образовательное учреждение высшего образования «Казанский (Приволжский) федеральный университет»</w:t>
      </w:r>
    </w:p>
    <w:p w:rsidR="621F2497" w:rsidP="621F2497" w:rsidRDefault="621F2497" w14:paraId="0A7968E2" w14:textId="767EEC0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6DA62BD3" w14:textId="0C3D63E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009FC29" w14:textId="102F79FB">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2F486E29" w14:textId="6A16EB7D">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13DF0EBA" w14:textId="355701B4">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336D0F00" w14:textId="46CE8E7A">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22C90E53" w14:textId="389C78E1">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36"/>
          <w:szCs w:val="36"/>
          <w:lang w:val="ru-RU"/>
        </w:rPr>
        <w:t xml:space="preserve">Семестровая работа </w:t>
      </w:r>
    </w:p>
    <w:p w:rsidR="621F2497" w:rsidP="621F2497" w:rsidRDefault="621F2497" w14:paraId="2D73917F" w14:textId="626BD5F9">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36"/>
          <w:szCs w:val="36"/>
          <w:lang w:val="ru-RU"/>
        </w:rPr>
        <w:t>по Алгоритмам и структурам данных на тему “</w:t>
      </w:r>
      <w:r w:rsidRPr="621F2497" w:rsidR="621F2497">
        <w:rPr>
          <w:rFonts w:ascii="Calibri" w:hAnsi="Calibri" w:eastAsia="Calibri" w:cs="Calibri"/>
          <w:b w:val="0"/>
          <w:bCs w:val="0"/>
          <w:i w:val="0"/>
          <w:iCs w:val="0"/>
          <w:caps w:val="0"/>
          <w:smallCaps w:val="0"/>
          <w:noProof w:val="0"/>
          <w:sz w:val="36"/>
          <w:szCs w:val="36"/>
          <w:lang w:val="en"/>
        </w:rPr>
        <w:t xml:space="preserve">Поиск ближайшей пары точек методом “разделяй и </w:t>
      </w:r>
    </w:p>
    <w:p w:rsidR="621F2497" w:rsidP="621F2497" w:rsidRDefault="621F2497" w14:paraId="3079C833" w14:textId="33B33375">
      <w:pPr>
        <w:spacing w:after="160" w:line="259" w:lineRule="auto"/>
        <w:jc w:val="center"/>
        <w:rPr>
          <w:rFonts w:ascii="Calibri" w:hAnsi="Calibri" w:eastAsia="Calibri" w:cs="Calibri"/>
          <w:noProof w:val="0"/>
          <w:sz w:val="36"/>
          <w:szCs w:val="36"/>
          <w:lang w:val="ru-RU"/>
        </w:rPr>
      </w:pPr>
      <w:r w:rsidRPr="621F2497" w:rsidR="621F2497">
        <w:rPr>
          <w:rFonts w:ascii="Calibri" w:hAnsi="Calibri" w:eastAsia="Calibri" w:cs="Calibri"/>
          <w:b w:val="0"/>
          <w:bCs w:val="0"/>
          <w:i w:val="0"/>
          <w:iCs w:val="0"/>
          <w:caps w:val="0"/>
          <w:smallCaps w:val="0"/>
          <w:noProof w:val="0"/>
          <w:sz w:val="36"/>
          <w:szCs w:val="36"/>
          <w:lang w:val="en"/>
        </w:rPr>
        <w:t>влаcтвуй” (</w:t>
      </w:r>
      <w:proofErr w:type="spellStart"/>
      <w:r w:rsidRPr="621F2497" w:rsidR="621F2497">
        <w:rPr>
          <w:rFonts w:ascii="Calibri" w:hAnsi="Calibri" w:eastAsia="Calibri" w:cs="Calibri"/>
          <w:b w:val="0"/>
          <w:bCs w:val="0"/>
          <w:i w:val="0"/>
          <w:iCs w:val="0"/>
          <w:caps w:val="0"/>
          <w:smallCaps w:val="0"/>
          <w:noProof w:val="0"/>
          <w:sz w:val="36"/>
          <w:szCs w:val="36"/>
          <w:lang w:val="en"/>
        </w:rPr>
        <w:t>Препарата</w:t>
      </w:r>
      <w:proofErr w:type="spellEnd"/>
      <w:r w:rsidRPr="621F2497" w:rsidR="621F2497">
        <w:rPr>
          <w:rFonts w:ascii="Calibri" w:hAnsi="Calibri" w:eastAsia="Calibri" w:cs="Calibri"/>
          <w:b w:val="0"/>
          <w:bCs w:val="0"/>
          <w:i w:val="0"/>
          <w:iCs w:val="0"/>
          <w:caps w:val="0"/>
          <w:smallCaps w:val="0"/>
          <w:noProof w:val="0"/>
          <w:sz w:val="36"/>
          <w:szCs w:val="36"/>
          <w:lang w:val="en"/>
        </w:rPr>
        <w:t xml:space="preserve">, </w:t>
      </w:r>
      <w:proofErr w:type="spellStart"/>
      <w:r w:rsidRPr="621F2497" w:rsidR="621F2497">
        <w:rPr>
          <w:rFonts w:ascii="Calibri" w:hAnsi="Calibri" w:eastAsia="Calibri" w:cs="Calibri"/>
          <w:b w:val="0"/>
          <w:bCs w:val="0"/>
          <w:i w:val="0"/>
          <w:iCs w:val="0"/>
          <w:caps w:val="0"/>
          <w:smallCaps w:val="0"/>
          <w:noProof w:val="0"/>
          <w:sz w:val="36"/>
          <w:szCs w:val="36"/>
          <w:lang w:val="en"/>
        </w:rPr>
        <w:t>Шеймос</w:t>
      </w:r>
      <w:proofErr w:type="spellEnd"/>
      <w:r w:rsidRPr="621F2497" w:rsidR="621F2497">
        <w:rPr>
          <w:rFonts w:ascii="Calibri" w:hAnsi="Calibri" w:eastAsia="Calibri" w:cs="Calibri"/>
          <w:b w:val="0"/>
          <w:bCs w:val="0"/>
          <w:i w:val="0"/>
          <w:iCs w:val="0"/>
          <w:caps w:val="0"/>
          <w:smallCaps w:val="0"/>
          <w:noProof w:val="0"/>
          <w:sz w:val="36"/>
          <w:szCs w:val="36"/>
          <w:lang w:val="en"/>
        </w:rPr>
        <w:t>)”</w:t>
      </w:r>
    </w:p>
    <w:p w:rsidR="621F2497" w:rsidP="621F2497" w:rsidRDefault="621F2497" w14:paraId="482A0DE5" w14:textId="2B70DD28">
      <w:pPr>
        <w:pStyle w:val="Normal"/>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37A8B12" w14:textId="5AC59A48">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ru-RU"/>
        </w:rPr>
      </w:pPr>
    </w:p>
    <w:p w:rsidR="621F2497" w:rsidP="621F2497" w:rsidRDefault="621F2497" w14:paraId="4D632C6A" w14:textId="7AD21051">
      <w:pPr>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36"/>
          <w:szCs w:val="36"/>
          <w:lang w:val="ru-RU"/>
        </w:rPr>
      </w:pPr>
    </w:p>
    <w:p w:rsidR="621F2497" w:rsidP="621F2497" w:rsidRDefault="621F2497" w14:paraId="0E97D730" w14:textId="3AAC2B99">
      <w:pPr>
        <w:pStyle w:val="Normal"/>
        <w:spacing w:after="160" w:line="259" w:lineRule="auto"/>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 xml:space="preserve">Выполнила студентка группы </w:t>
      </w:r>
    </w:p>
    <w:p w:rsidR="621F2497" w:rsidP="621F2497" w:rsidRDefault="621F2497" w14:paraId="06F4D32F" w14:textId="28F7FA28">
      <w:pPr>
        <w:spacing w:after="160" w:line="259" w:lineRule="auto"/>
        <w:ind w:left="6379"/>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11-002 Института ИТИС</w:t>
      </w:r>
    </w:p>
    <w:p w:rsidR="621F2497" w:rsidP="621F2497" w:rsidRDefault="621F2497" w14:paraId="1A35C734" w14:textId="3009924E">
      <w:pPr>
        <w:pStyle w:val="Normal"/>
        <w:bidi w:val="0"/>
        <w:spacing w:before="0" w:beforeAutospacing="off" w:after="160" w:afterAutospacing="off" w:line="259" w:lineRule="auto"/>
        <w:ind w:left="6379" w:right="0"/>
        <w:jc w:val="right"/>
        <w:rPr>
          <w:rFonts w:ascii="Calibri" w:hAnsi="Calibri" w:eastAsia="Calibri" w:cs="Calibri"/>
          <w:b w:val="0"/>
          <w:bCs w:val="0"/>
          <w:i w:val="0"/>
          <w:iCs w:val="0"/>
          <w:caps w:val="0"/>
          <w:smallCaps w:val="0"/>
          <w:noProof w:val="0"/>
          <w:color w:val="000000" w:themeColor="text1" w:themeTint="FF" w:themeShade="FF"/>
          <w:sz w:val="28"/>
          <w:szCs w:val="28"/>
          <w:lang w:val="ru-RU"/>
        </w:rPr>
      </w:pPr>
      <w:proofErr w:type="spellStart"/>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Галеева</w:t>
      </w:r>
      <w:proofErr w:type="spellEnd"/>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 xml:space="preserve"> Л.Р.</w:t>
      </w:r>
    </w:p>
    <w:p w:rsidR="621F2497" w:rsidP="621F2497" w:rsidRDefault="621F2497" w14:paraId="7FC8C09B" w14:textId="0D20EA59">
      <w:pPr>
        <w:spacing w:after="160" w:line="259" w:lineRule="auto"/>
        <w:ind w:left="4962"/>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0E81498D" w14:textId="755D937F">
      <w:pPr>
        <w:pStyle w:val="Normal"/>
        <w:spacing w:after="160" w:line="259" w:lineRule="auto"/>
        <w:ind w:left="4962"/>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65521A70" w14:textId="1F639786">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74E0A67C" w14:textId="0193A8C1">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59F82833" w14:textId="3F8050E8">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4B4405DE" w14:textId="6253FD07">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r w:rsidRPr="621F2497" w:rsidR="621F2497">
        <w:rPr>
          <w:rFonts w:ascii="Calibri" w:hAnsi="Calibri" w:eastAsia="Calibri" w:cs="Calibri"/>
          <w:b w:val="0"/>
          <w:bCs w:val="0"/>
          <w:i w:val="0"/>
          <w:iCs w:val="0"/>
          <w:caps w:val="0"/>
          <w:smallCaps w:val="0"/>
          <w:noProof w:val="0"/>
          <w:color w:val="000000" w:themeColor="text1" w:themeTint="FF" w:themeShade="FF"/>
          <w:sz w:val="28"/>
          <w:szCs w:val="28"/>
          <w:lang w:val="ru-RU"/>
        </w:rPr>
        <w:t>Казань 2021</w:t>
      </w:r>
    </w:p>
    <w:p w:rsidR="621F2497" w:rsidP="621F2497" w:rsidRDefault="621F2497" w14:paraId="1B06B899" w14:textId="14BA6AF8">
      <w:pPr>
        <w:pStyle w:val="Normal"/>
        <w:spacing w:after="160" w:line="259" w:lineRule="auto"/>
        <w:ind w:left="0"/>
        <w:jc w:val="center"/>
        <w:rPr>
          <w:rFonts w:ascii="Calibri" w:hAnsi="Calibri" w:eastAsia="Calibri" w:cs="Calibri"/>
          <w:b w:val="0"/>
          <w:bCs w:val="0"/>
          <w:i w:val="0"/>
          <w:iCs w:val="0"/>
          <w:caps w:val="0"/>
          <w:smallCaps w:val="0"/>
          <w:noProof w:val="0"/>
          <w:color w:val="000000" w:themeColor="text1" w:themeTint="FF" w:themeShade="FF"/>
          <w:sz w:val="28"/>
          <w:szCs w:val="28"/>
          <w:lang w:val="ru-RU"/>
        </w:rPr>
      </w:pPr>
    </w:p>
    <w:p w:rsidR="621F2497" w:rsidP="621F2497" w:rsidRDefault="621F2497" w14:paraId="02C26C4A" w14:textId="52159BF7">
      <w:pPr>
        <w:pStyle w:val="ListParagraph"/>
        <w:numPr>
          <w:ilvl w:val="0"/>
          <w:numId w:val="2"/>
        </w:numPr>
        <w:spacing w:after="160" w:line="259"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u w:val="none"/>
          <w:lang w:val="ru-RU"/>
        </w:rPr>
      </w:pPr>
      <w:r w:rsidRPr="621F2497" w:rsidR="621F2497">
        <w:rPr>
          <w:b w:val="1"/>
          <w:bCs w:val="1"/>
          <w:i w:val="0"/>
          <w:iCs w:val="0"/>
          <w:caps w:val="0"/>
          <w:smallCaps w:val="0"/>
          <w:noProof w:val="0"/>
          <w:color w:val="202122"/>
          <w:sz w:val="28"/>
          <w:szCs w:val="28"/>
          <w:u w:val="none"/>
          <w:lang w:val="ru-RU"/>
        </w:rPr>
        <w:t>Разделяй и властвуй</w:t>
      </w:r>
      <w:r w:rsidRPr="621F2497" w:rsidR="621F2497">
        <w:rPr>
          <w:b w:val="0"/>
          <w:bCs w:val="0"/>
          <w:i w:val="0"/>
          <w:iCs w:val="0"/>
          <w:caps w:val="0"/>
          <w:smallCaps w:val="0"/>
          <w:noProof w:val="0"/>
          <w:color w:val="202122"/>
          <w:sz w:val="28"/>
          <w:szCs w:val="28"/>
          <w:u w:val="none"/>
          <w:lang w:val="ru-RU"/>
        </w:rPr>
        <w:t xml:space="preserve"> (</w:t>
      </w:r>
      <w:r w:rsidRPr="621F2497" w:rsidR="621F2497">
        <w:rPr>
          <w:b w:val="0"/>
          <w:bCs w:val="0"/>
          <w:i w:val="0"/>
          <w:iCs w:val="0"/>
          <w:caps w:val="0"/>
          <w:smallCaps w:val="0"/>
          <w:noProof w:val="0"/>
          <w:color w:val="202122"/>
          <w:sz w:val="28"/>
          <w:szCs w:val="28"/>
          <w:u w:val="none"/>
          <w:lang w:val="en"/>
        </w:rPr>
        <w:t>divide and conquer</w:t>
      </w:r>
      <w:r w:rsidRPr="621F2497" w:rsidR="621F2497">
        <w:rPr>
          <w:b w:val="0"/>
          <w:bCs w:val="0"/>
          <w:i w:val="0"/>
          <w:iCs w:val="0"/>
          <w:caps w:val="0"/>
          <w:smallCaps w:val="0"/>
          <w:noProof w:val="0"/>
          <w:color w:val="202122"/>
          <w:sz w:val="28"/>
          <w:szCs w:val="28"/>
          <w:u w:val="none"/>
          <w:lang w:val="ru-RU"/>
        </w:rPr>
        <w:t xml:space="preserve">) в </w:t>
      </w:r>
      <w:r w:rsidRPr="621F2497" w:rsidR="621F2497">
        <w:rPr>
          <w:b w:val="0"/>
          <w:bCs w:val="0"/>
          <w:i w:val="0"/>
          <w:iCs w:val="0"/>
          <w:caps w:val="0"/>
          <w:smallCaps w:val="0"/>
          <w:strike w:val="0"/>
          <w:dstrike w:val="0"/>
          <w:noProof w:val="0"/>
          <w:sz w:val="28"/>
          <w:szCs w:val="28"/>
          <w:u w:val="none"/>
          <w:lang w:val="ru-RU"/>
        </w:rPr>
        <w:t xml:space="preserve">информатике </w:t>
      </w:r>
      <w:r w:rsidRPr="621F2497" w:rsidR="621F2497">
        <w:rPr>
          <w:b w:val="0"/>
          <w:bCs w:val="0"/>
          <w:i w:val="0"/>
          <w:iCs w:val="0"/>
          <w:caps w:val="0"/>
          <w:smallCaps w:val="0"/>
          <w:noProof w:val="0"/>
          <w:color w:val="202122"/>
          <w:sz w:val="28"/>
          <w:szCs w:val="28"/>
          <w:u w:val="none"/>
          <w:lang w:val="ru-RU"/>
        </w:rPr>
        <w:t xml:space="preserve">— парадигма разработки </w:t>
      </w:r>
      <w:r w:rsidRPr="621F2497" w:rsidR="621F2497">
        <w:rPr>
          <w:b w:val="0"/>
          <w:bCs w:val="0"/>
          <w:i w:val="0"/>
          <w:iCs w:val="0"/>
          <w:caps w:val="0"/>
          <w:smallCaps w:val="0"/>
          <w:strike w:val="0"/>
          <w:dstrike w:val="0"/>
          <w:noProof w:val="0"/>
          <w:sz w:val="28"/>
          <w:szCs w:val="28"/>
          <w:u w:val="none"/>
          <w:lang w:val="ru-RU"/>
        </w:rPr>
        <w:t>алгоритмов</w:t>
      </w:r>
      <w:r w:rsidRPr="621F2497" w:rsidR="621F2497">
        <w:rPr>
          <w:b w:val="0"/>
          <w:bCs w:val="0"/>
          <w:i w:val="0"/>
          <w:iCs w:val="0"/>
          <w:caps w:val="0"/>
          <w:smallCaps w:val="0"/>
          <w:noProof w:val="0"/>
          <w:color w:val="202122"/>
          <w:sz w:val="28"/>
          <w:szCs w:val="28"/>
          <w:u w:val="none"/>
          <w:lang w:val="ru-RU"/>
        </w:rPr>
        <w:t xml:space="preserve">, заключающаяся в </w:t>
      </w:r>
      <w:r w:rsidRPr="621F2497" w:rsidR="621F2497">
        <w:rPr>
          <w:b w:val="0"/>
          <w:bCs w:val="0"/>
          <w:i w:val="0"/>
          <w:iCs w:val="0"/>
          <w:caps w:val="0"/>
          <w:smallCaps w:val="0"/>
          <w:strike w:val="0"/>
          <w:dstrike w:val="0"/>
          <w:noProof w:val="0"/>
          <w:sz w:val="28"/>
          <w:szCs w:val="28"/>
          <w:u w:val="none"/>
          <w:lang w:val="ru-RU"/>
        </w:rPr>
        <w:t>рекурсивном</w:t>
      </w:r>
      <w:r w:rsidRPr="621F2497" w:rsidR="621F2497">
        <w:rPr>
          <w:b w:val="0"/>
          <w:bCs w:val="0"/>
          <w:i w:val="0"/>
          <w:iCs w:val="0"/>
          <w:caps w:val="0"/>
          <w:smallCaps w:val="0"/>
          <w:noProof w:val="0"/>
          <w:color w:val="202122"/>
          <w:sz w:val="28"/>
          <w:szCs w:val="28"/>
          <w:u w:val="none"/>
          <w:lang w:val="ru-RU"/>
        </w:rPr>
        <w:t xml:space="preserve"> разбиении решаемой задачи на две или более подзадачи того же типа, но меньшего размера, и комбинировании их решений для получения ответа к исходной задаче; разбиения выполняются до тех пор, пока все подзадачи не окажутся элементарными.</w:t>
      </w:r>
    </w:p>
    <w:p w:rsidR="621F2497" w:rsidP="621F2497" w:rsidRDefault="621F2497" w14:paraId="3BEA7F64" w14:textId="0189736F">
      <w:pPr>
        <w:pStyle w:val="Normal"/>
        <w:spacing w:after="160" w:line="259" w:lineRule="auto"/>
        <w:ind w:left="708"/>
        <w:jc w:val="both"/>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Ранними примерами таких алгоритмов являются в первую очередь «Уменьшай и властвуй» — исходная задача последовательно разбивается на отдельные подзадачи, и в действительности может быть решена итеративно.</w:t>
      </w:r>
    </w:p>
    <w:p w:rsidR="621F2497" w:rsidP="621F2497" w:rsidRDefault="621F2497" w14:paraId="031B8E98" w14:textId="604FF39E">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Бинарный поиск, алгоритм «Уменьшай и властвуй», в котором подзадачи имеют примерно половину исходного размера, имеет долгую историю. Хотя четкое описание алгоритма на компьютерах появилось еще в 1946 году в статье </w:t>
      </w:r>
      <w:r w:rsidRPr="621F2497" w:rsidR="621F2497">
        <w:rPr>
          <w:b w:val="0"/>
          <w:bCs w:val="0"/>
          <w:i w:val="0"/>
          <w:iCs w:val="0"/>
          <w:caps w:val="0"/>
          <w:smallCaps w:val="0"/>
          <w:strike w:val="0"/>
          <w:dstrike w:val="0"/>
          <w:noProof w:val="0"/>
          <w:sz w:val="28"/>
          <w:szCs w:val="28"/>
          <w:lang w:val="ru-RU"/>
        </w:rPr>
        <w:t xml:space="preserve">Джона </w:t>
      </w:r>
      <w:proofErr w:type="spellStart"/>
      <w:r w:rsidRPr="621F2497" w:rsidR="621F2497">
        <w:rPr>
          <w:b w:val="0"/>
          <w:bCs w:val="0"/>
          <w:i w:val="0"/>
          <w:iCs w:val="0"/>
          <w:caps w:val="0"/>
          <w:smallCaps w:val="0"/>
          <w:strike w:val="0"/>
          <w:dstrike w:val="0"/>
          <w:noProof w:val="0"/>
          <w:sz w:val="28"/>
          <w:szCs w:val="28"/>
          <w:lang w:val="ru-RU"/>
        </w:rPr>
        <w:t>Мочли</w:t>
      </w:r>
      <w:proofErr w:type="spellEnd"/>
      <w:r w:rsidRPr="621F2497" w:rsidR="621F2497">
        <w:rPr>
          <w:b w:val="0"/>
          <w:bCs w:val="0"/>
          <w:i w:val="0"/>
          <w:iCs w:val="0"/>
          <w:caps w:val="0"/>
          <w:smallCaps w:val="0"/>
          <w:noProof w:val="0"/>
          <w:color w:val="202122"/>
          <w:sz w:val="28"/>
          <w:szCs w:val="28"/>
          <w:lang w:val="ru-RU"/>
        </w:rPr>
        <w:t xml:space="preserve">. Идея использования отсортированного списка элементов для облегчения поиска восходит, по меньшей мере, к </w:t>
      </w:r>
      <w:r w:rsidRPr="621F2497" w:rsidR="621F2497">
        <w:rPr>
          <w:b w:val="0"/>
          <w:bCs w:val="0"/>
          <w:i w:val="0"/>
          <w:iCs w:val="0"/>
          <w:caps w:val="0"/>
          <w:smallCaps w:val="0"/>
          <w:strike w:val="0"/>
          <w:dstrike w:val="0"/>
          <w:noProof w:val="0"/>
          <w:sz w:val="28"/>
          <w:szCs w:val="28"/>
          <w:lang w:val="ru-RU"/>
        </w:rPr>
        <w:t>Вавилонии</w:t>
      </w:r>
      <w:r w:rsidRPr="621F2497" w:rsidR="621F2497">
        <w:rPr>
          <w:b w:val="0"/>
          <w:bCs w:val="0"/>
          <w:i w:val="0"/>
          <w:iCs w:val="0"/>
          <w:caps w:val="0"/>
          <w:smallCaps w:val="0"/>
          <w:noProof w:val="0"/>
          <w:color w:val="202122"/>
          <w:sz w:val="28"/>
          <w:szCs w:val="28"/>
          <w:lang w:val="ru-RU"/>
        </w:rPr>
        <w:t xml:space="preserve"> в 200 году до нашей эры. Еще один древний алгоритм уменьшай и властвуй </w:t>
      </w:r>
      <w:proofErr w:type="gramStart"/>
      <w:r w:rsidRPr="621F2497" w:rsidR="621F2497">
        <w:rPr>
          <w:b w:val="0"/>
          <w:bCs w:val="0"/>
          <w:i w:val="0"/>
          <w:iCs w:val="0"/>
          <w:caps w:val="0"/>
          <w:smallCaps w:val="0"/>
          <w:noProof w:val="0"/>
          <w:color w:val="202122"/>
          <w:sz w:val="28"/>
          <w:szCs w:val="28"/>
          <w:lang w:val="ru-RU"/>
        </w:rPr>
        <w:t>- это</w:t>
      </w:r>
      <w:proofErr w:type="gramEnd"/>
      <w:r w:rsidRPr="621F2497" w:rsidR="621F2497">
        <w:rPr>
          <w:b w:val="0"/>
          <w:bCs w:val="0"/>
          <w:i w:val="0"/>
          <w:iCs w:val="0"/>
          <w:caps w:val="0"/>
          <w:smallCaps w:val="0"/>
          <w:noProof w:val="0"/>
          <w:color w:val="202122"/>
          <w:sz w:val="28"/>
          <w:szCs w:val="28"/>
          <w:lang w:val="ru-RU"/>
        </w:rPr>
        <w:t xml:space="preserve"> </w:t>
      </w:r>
      <w:r w:rsidRPr="621F2497" w:rsidR="621F2497">
        <w:rPr>
          <w:b w:val="0"/>
          <w:bCs w:val="0"/>
          <w:i w:val="0"/>
          <w:iCs w:val="0"/>
          <w:caps w:val="0"/>
          <w:smallCaps w:val="0"/>
          <w:strike w:val="0"/>
          <w:dstrike w:val="0"/>
          <w:noProof w:val="0"/>
          <w:sz w:val="28"/>
          <w:szCs w:val="28"/>
          <w:lang w:val="ru-RU"/>
        </w:rPr>
        <w:t>алгоритм Евклида</w:t>
      </w:r>
      <w:r w:rsidRPr="621F2497" w:rsidR="621F2497">
        <w:rPr>
          <w:b w:val="0"/>
          <w:bCs w:val="0"/>
          <w:i w:val="0"/>
          <w:iCs w:val="0"/>
          <w:caps w:val="0"/>
          <w:smallCaps w:val="0"/>
          <w:noProof w:val="0"/>
          <w:color w:val="202122"/>
          <w:sz w:val="28"/>
          <w:szCs w:val="28"/>
          <w:lang w:val="ru-RU"/>
        </w:rPr>
        <w:t xml:space="preserve"> для вычисления </w:t>
      </w:r>
      <w:r w:rsidRPr="621F2497" w:rsidR="621F2497">
        <w:rPr>
          <w:b w:val="0"/>
          <w:bCs w:val="0"/>
          <w:i w:val="0"/>
          <w:iCs w:val="0"/>
          <w:caps w:val="0"/>
          <w:smallCaps w:val="0"/>
          <w:strike w:val="0"/>
          <w:dstrike w:val="0"/>
          <w:noProof w:val="0"/>
          <w:sz w:val="28"/>
          <w:szCs w:val="28"/>
          <w:lang w:val="ru-RU"/>
        </w:rPr>
        <w:t xml:space="preserve">наибольшего общего </w:t>
      </w:r>
      <w:proofErr w:type="gramStart"/>
      <w:r w:rsidRPr="621F2497" w:rsidR="621F2497">
        <w:rPr>
          <w:b w:val="0"/>
          <w:bCs w:val="0"/>
          <w:i w:val="0"/>
          <w:iCs w:val="0"/>
          <w:caps w:val="0"/>
          <w:smallCaps w:val="0"/>
          <w:strike w:val="0"/>
          <w:dstrike w:val="0"/>
          <w:noProof w:val="0"/>
          <w:sz w:val="28"/>
          <w:szCs w:val="28"/>
          <w:lang w:val="ru-RU"/>
        </w:rPr>
        <w:t>делителя</w:t>
      </w:r>
      <w:r w:rsidRPr="621F2497" w:rsidR="621F2497">
        <w:rPr>
          <w:b w:val="0"/>
          <w:bCs w:val="0"/>
          <w:i w:val="0"/>
          <w:iCs w:val="0"/>
          <w:caps w:val="0"/>
          <w:smallCaps w:val="0"/>
          <w:noProof w:val="0"/>
          <w:color w:val="202122"/>
          <w:sz w:val="28"/>
          <w:szCs w:val="28"/>
          <w:lang w:val="ru-RU"/>
        </w:rPr>
        <w:t xml:space="preserve">  из</w:t>
      </w:r>
      <w:proofErr w:type="gramEnd"/>
      <w:r w:rsidRPr="621F2497" w:rsidR="621F2497">
        <w:rPr>
          <w:b w:val="0"/>
          <w:bCs w:val="0"/>
          <w:i w:val="0"/>
          <w:iCs w:val="0"/>
          <w:caps w:val="0"/>
          <w:smallCaps w:val="0"/>
          <w:noProof w:val="0"/>
          <w:color w:val="202122"/>
          <w:sz w:val="28"/>
          <w:szCs w:val="28"/>
          <w:lang w:val="ru-RU"/>
        </w:rPr>
        <w:t xml:space="preserve"> двух чисел путем уменьшения чисел до меньших и меньших эквивалентных подзадач, который датируется несколькими веками до нашей эры.</w:t>
      </w:r>
    </w:p>
    <w:p w:rsidR="621F2497" w:rsidP="621F2497" w:rsidRDefault="621F2497" w14:paraId="3C09506E" w14:textId="6E2454A3">
      <w:pPr>
        <w:pStyle w:val="Normal"/>
        <w:ind w:left="708"/>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Ранний пример алгоритма «Разделяй и властвуй» с несколькими подзадачами — </w:t>
      </w:r>
      <w:proofErr w:type="spellStart"/>
      <w:r w:rsidRPr="621F2497" w:rsidR="621F2497">
        <w:rPr>
          <w:b w:val="0"/>
          <w:bCs w:val="0"/>
          <w:i w:val="0"/>
          <w:iCs w:val="0"/>
          <w:caps w:val="0"/>
          <w:smallCaps w:val="0"/>
          <w:strike w:val="0"/>
          <w:dstrike w:val="0"/>
          <w:noProof w:val="0"/>
          <w:sz w:val="28"/>
          <w:szCs w:val="28"/>
          <w:lang w:val="ru-RU"/>
        </w:rPr>
        <w:t>Гауссовое</w:t>
      </w:r>
      <w:proofErr w:type="spellEnd"/>
      <w:r w:rsidRPr="621F2497" w:rsidR="621F2497">
        <w:rPr>
          <w:b w:val="0"/>
          <w:bCs w:val="0"/>
          <w:i w:val="0"/>
          <w:iCs w:val="0"/>
          <w:caps w:val="0"/>
          <w:smallCaps w:val="0"/>
          <w:noProof w:val="0"/>
          <w:color w:val="202122"/>
          <w:sz w:val="28"/>
          <w:szCs w:val="28"/>
          <w:lang w:val="ru-RU"/>
        </w:rPr>
        <w:t xml:space="preserve"> (1805) описание того, что сейчас называется </w:t>
      </w:r>
      <w:r w:rsidRPr="621F2497" w:rsidR="621F2497">
        <w:rPr>
          <w:b w:val="0"/>
          <w:bCs w:val="0"/>
          <w:i w:val="0"/>
          <w:iCs w:val="0"/>
          <w:caps w:val="0"/>
          <w:smallCaps w:val="0"/>
          <w:strike w:val="0"/>
          <w:dstrike w:val="0"/>
          <w:noProof w:val="0"/>
          <w:sz w:val="28"/>
          <w:szCs w:val="28"/>
          <w:lang w:val="ru-RU"/>
        </w:rPr>
        <w:t>быстрое преобразование Фурье Кули-</w:t>
      </w:r>
      <w:proofErr w:type="spellStart"/>
      <w:r w:rsidRPr="621F2497" w:rsidR="621F2497">
        <w:rPr>
          <w:b w:val="0"/>
          <w:bCs w:val="0"/>
          <w:i w:val="0"/>
          <w:iCs w:val="0"/>
          <w:caps w:val="0"/>
          <w:smallCaps w:val="0"/>
          <w:strike w:val="0"/>
          <w:dstrike w:val="0"/>
          <w:noProof w:val="0"/>
          <w:sz w:val="28"/>
          <w:szCs w:val="28"/>
          <w:lang w:val="ru-RU"/>
        </w:rPr>
        <w:t>Тьюки</w:t>
      </w:r>
      <w:proofErr w:type="spellEnd"/>
      <w:r w:rsidRPr="621F2497" w:rsidR="621F2497">
        <w:rPr>
          <w:b w:val="0"/>
          <w:bCs w:val="0"/>
          <w:i w:val="0"/>
          <w:iCs w:val="0"/>
          <w:caps w:val="0"/>
          <w:smallCaps w:val="0"/>
          <w:noProof w:val="0"/>
          <w:color w:val="202122"/>
          <w:sz w:val="28"/>
          <w:szCs w:val="28"/>
          <w:lang w:val="ru-RU"/>
        </w:rPr>
        <w:t>.</w:t>
      </w:r>
    </w:p>
    <w:p w:rsidR="621F2497" w:rsidP="621F2497" w:rsidRDefault="621F2497" w14:paraId="7D7EF5A8" w14:textId="22D5DC44">
      <w:pPr>
        <w:pStyle w:val="Normal"/>
        <w:ind w:left="708"/>
        <w:rPr>
          <w:b w:val="0"/>
          <w:bCs w:val="0"/>
          <w:i w:val="0"/>
          <w:iCs w:val="0"/>
          <w:caps w:val="0"/>
          <w:smallCaps w:val="0"/>
          <w:strike w:val="0"/>
          <w:dstrike w:val="0"/>
          <w:noProof w:val="0"/>
          <w:sz w:val="28"/>
          <w:szCs w:val="28"/>
          <w:vertAlign w:val="superscript"/>
          <w:lang w:val="ru-RU"/>
        </w:rPr>
      </w:pPr>
      <w:r w:rsidRPr="621F2497" w:rsidR="621F2497">
        <w:rPr>
          <w:b w:val="0"/>
          <w:bCs w:val="0"/>
          <w:i w:val="0"/>
          <w:iCs w:val="0"/>
          <w:caps w:val="0"/>
          <w:smallCaps w:val="0"/>
          <w:noProof w:val="0"/>
          <w:color w:val="202122"/>
          <w:sz w:val="28"/>
          <w:szCs w:val="28"/>
          <w:lang w:val="ru-RU"/>
        </w:rPr>
        <w:t xml:space="preserve">Ранний алгоритм «Разделяй и властвуй» из двух подзадач, который был специально разработан для компьютеров и должным образом проанализирован, является алгоритмом сортировки слиянием, </w:t>
      </w:r>
      <w:proofErr w:type="gramStart"/>
      <w:r w:rsidRPr="621F2497" w:rsidR="621F2497">
        <w:rPr>
          <w:b w:val="0"/>
          <w:bCs w:val="0"/>
          <w:i w:val="0"/>
          <w:iCs w:val="0"/>
          <w:caps w:val="0"/>
          <w:smallCaps w:val="0"/>
          <w:noProof w:val="0"/>
          <w:color w:val="202122"/>
          <w:sz w:val="28"/>
          <w:szCs w:val="28"/>
          <w:lang w:val="ru-RU"/>
        </w:rPr>
        <w:t xml:space="preserve">изобретенный  </w:t>
      </w:r>
      <w:r w:rsidRPr="621F2497" w:rsidR="621F2497">
        <w:rPr>
          <w:b w:val="0"/>
          <w:bCs w:val="0"/>
          <w:i w:val="0"/>
          <w:iCs w:val="0"/>
          <w:caps w:val="0"/>
          <w:smallCaps w:val="0"/>
          <w:strike w:val="0"/>
          <w:dstrike w:val="0"/>
          <w:noProof w:val="0"/>
          <w:sz w:val="28"/>
          <w:szCs w:val="28"/>
          <w:lang w:val="ru-RU"/>
        </w:rPr>
        <w:t>Джоном</w:t>
      </w:r>
      <w:proofErr w:type="gramEnd"/>
      <w:r w:rsidRPr="621F2497" w:rsidR="621F2497">
        <w:rPr>
          <w:b w:val="0"/>
          <w:bCs w:val="0"/>
          <w:i w:val="0"/>
          <w:iCs w:val="0"/>
          <w:caps w:val="0"/>
          <w:smallCaps w:val="0"/>
          <w:strike w:val="0"/>
          <w:dstrike w:val="0"/>
          <w:noProof w:val="0"/>
          <w:sz w:val="28"/>
          <w:szCs w:val="28"/>
          <w:lang w:val="ru-RU"/>
        </w:rPr>
        <w:t xml:space="preserve"> фон Нейманом</w:t>
      </w:r>
      <w:r w:rsidRPr="621F2497" w:rsidR="621F2497">
        <w:rPr>
          <w:b w:val="0"/>
          <w:bCs w:val="0"/>
          <w:i w:val="0"/>
          <w:iCs w:val="0"/>
          <w:caps w:val="0"/>
          <w:smallCaps w:val="0"/>
          <w:noProof w:val="0"/>
          <w:color w:val="202122"/>
          <w:sz w:val="28"/>
          <w:szCs w:val="28"/>
          <w:lang w:val="ru-RU"/>
        </w:rPr>
        <w:t xml:space="preserve"> в 1945 году.</w:t>
      </w:r>
    </w:p>
    <w:p w:rsidR="621F2497" w:rsidP="621F2497" w:rsidRDefault="621F2497" w14:paraId="7D6C1B50" w14:textId="21D8024B">
      <w:pPr>
        <w:pStyle w:val="Normal"/>
        <w:ind w:left="708"/>
        <w:rPr>
          <w:b w:val="0"/>
          <w:bCs w:val="0"/>
          <w:i w:val="0"/>
          <w:iCs w:val="0"/>
          <w:caps w:val="0"/>
          <w:smallCaps w:val="0"/>
          <w:noProof w:val="0"/>
          <w:color w:val="202122"/>
          <w:sz w:val="28"/>
          <w:szCs w:val="28"/>
          <w:lang w:val="ru-RU"/>
        </w:rPr>
      </w:pPr>
    </w:p>
    <w:p w:rsidR="621F2497" w:rsidP="621F2497" w:rsidRDefault="621F2497" w14:paraId="1E54B946" w14:textId="4BA8BA50">
      <w:pPr>
        <w:pStyle w:val="Normal"/>
        <w:ind w:left="708"/>
        <w:rPr>
          <w:b w:val="0"/>
          <w:bCs w:val="0"/>
          <w:i w:val="0"/>
          <w:iCs w:val="0"/>
          <w:caps w:val="0"/>
          <w:smallCaps w:val="0"/>
          <w:noProof w:val="0"/>
          <w:color w:val="202122"/>
          <w:sz w:val="28"/>
          <w:szCs w:val="28"/>
          <w:lang w:val="ru-RU"/>
        </w:rPr>
      </w:pPr>
    </w:p>
    <w:p w:rsidR="621F2497" w:rsidP="621F2497" w:rsidRDefault="621F2497" w14:paraId="4E01F44F" w14:textId="26B6E061">
      <w:pPr>
        <w:pStyle w:val="ListParagraph"/>
        <w:numPr>
          <w:ilvl w:val="0"/>
          <w:numId w:val="2"/>
        </w:numPr>
        <w:rPr>
          <w:rFonts w:ascii="Calibri" w:hAnsi="Calibri" w:eastAsia="Calibri" w:cs="Calibri" w:asciiTheme="minorAscii" w:hAnsiTheme="minorAscii" w:eastAsiaTheme="minorAscii" w:cstheme="minorAscii"/>
          <w:b w:val="1"/>
          <w:bCs w:val="1"/>
          <w:i w:val="0"/>
          <w:iCs w:val="0"/>
          <w:color w:val="202122"/>
          <w:sz w:val="28"/>
          <w:szCs w:val="28"/>
        </w:rPr>
      </w:pPr>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Многие алгоритмы по природе рекурсивны (</w:t>
      </w:r>
      <w:proofErr w:type="spellStart"/>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гесursive</w:t>
      </w:r>
      <w:proofErr w:type="spellEnd"/>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 xml:space="preserve"> </w:t>
      </w:r>
      <w:proofErr w:type="spellStart"/>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algorithms</w:t>
      </w:r>
      <w:proofErr w:type="spellEnd"/>
      <w:r w:rsidRPr="621F2497" w:rsidR="621F2497">
        <w:rPr>
          <w:rFonts w:ascii="Calibri" w:hAnsi="Calibri" w:eastAsia="Calibri" w:cs="Calibri" w:asciiTheme="minorAscii" w:hAnsiTheme="minorAscii" w:eastAsiaTheme="minorAscii" w:cstheme="minorAscii"/>
          <w:b w:val="0"/>
          <w:bCs w:val="0"/>
          <w:i w:val="0"/>
          <w:iCs w:val="0"/>
          <w:caps w:val="0"/>
          <w:smallCaps w:val="0"/>
          <w:noProof w:val="0"/>
          <w:color w:val="333333"/>
          <w:sz w:val="28"/>
          <w:szCs w:val="28"/>
          <w:lang w:val="ru-RU"/>
        </w:rPr>
        <w:t>): решая некоторую задачу, они вызывают самих себя для решения её подзадач. Идея метода «разделяй и властвуй» состоит как раз в этом. Сначала задача разбивается на несколько подзадач меньшего размера. Затем эти задачи решаются (с помощью рекурсивного вызова - или непосредственно, если размер достаточно мал). Наконец, их решения комбинируются и получается решение исходной задачи. Для задачи сортировки эти три этапа выглядят так. Сначала мы разбиваем массив на две половины меньшего размера. Затем мы сортируем каждую из половин отдельно. После этого нам остаётся соединить два упорядоченных массива половинного размера в один. Рекурсивное разбиение задачи на меньшие происходит до тех пор, пока размер массива не дойдёт до единицы (любой массив длины 1 можно считать упорядоченным).</w:t>
      </w:r>
    </w:p>
    <w:p w:rsidR="621F2497" w:rsidP="621F2497" w:rsidRDefault="621F2497" w14:paraId="273F49C4" w14:textId="589FD6E2">
      <w:pPr>
        <w:pStyle w:val="Normal"/>
        <w:ind w:left="0"/>
        <w:rPr>
          <w:rFonts w:ascii="Calibri" w:hAnsi="Calibri" w:eastAsia="Calibri" w:cs="Calibri" w:asciiTheme="minorAscii" w:hAnsiTheme="minorAscii" w:eastAsiaTheme="minorAscii" w:cstheme="minorAscii"/>
          <w:sz w:val="22"/>
          <w:szCs w:val="22"/>
        </w:rPr>
      </w:pPr>
      <w:r>
        <w:br/>
      </w:r>
    </w:p>
    <w:p w:rsidR="621F2497" w:rsidP="621F2497" w:rsidRDefault="621F2497" w14:paraId="448C774B" w14:textId="2AD68AE2">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202122"/>
          <w:sz w:val="28"/>
          <w:szCs w:val="28"/>
          <w:lang w:val="ru-RU"/>
        </w:rPr>
      </w:pPr>
      <w:r w:rsidRPr="621F2497" w:rsidR="621F2497">
        <w:rPr>
          <w:b w:val="0"/>
          <w:bCs w:val="0"/>
          <w:i w:val="0"/>
          <w:iCs w:val="0"/>
          <w:caps w:val="0"/>
          <w:smallCaps w:val="0"/>
          <w:noProof w:val="0"/>
          <w:color w:val="40424E"/>
          <w:sz w:val="28"/>
          <w:szCs w:val="28"/>
          <w:lang w:val="ru-RU"/>
        </w:rPr>
        <w:t>Вышеупомянутый алгоритм делит все точки на два набора и рекурсивно вызывает два набора. После разделения он находит полосу за время O (n). Кроме того, требуется O (n) времени, чтобы разделить массив вокруг средней вертикальной линии. Наконец, находит ближайшие точки в полосе за время O (n). Таким образом, T (n) можно выразить следующим образом:</w:t>
      </w:r>
      <w:r>
        <w:br/>
      </w:r>
      <w:r w:rsidRPr="621F2497" w:rsidR="621F2497">
        <w:rPr>
          <w:b w:val="0"/>
          <w:bCs w:val="0"/>
          <w:i w:val="0"/>
          <w:iCs w:val="0"/>
          <w:caps w:val="0"/>
          <w:smallCaps w:val="0"/>
          <w:noProof w:val="0"/>
          <w:color w:val="40424E"/>
          <w:sz w:val="28"/>
          <w:szCs w:val="28"/>
          <w:lang w:val="ru-RU"/>
        </w:rPr>
        <w:t>T (n) = 2T (n / 2) + O (n) + O (n) + O (n)</w:t>
      </w:r>
      <w:r>
        <w:br/>
      </w:r>
      <w:r w:rsidRPr="621F2497" w:rsidR="621F2497">
        <w:rPr>
          <w:b w:val="0"/>
          <w:bCs w:val="0"/>
          <w:i w:val="0"/>
          <w:iCs w:val="0"/>
          <w:caps w:val="0"/>
          <w:smallCaps w:val="0"/>
          <w:noProof w:val="0"/>
          <w:color w:val="40424E"/>
          <w:sz w:val="28"/>
          <w:szCs w:val="28"/>
          <w:lang w:val="ru-RU"/>
        </w:rPr>
        <w:t xml:space="preserve">T (n) = 2T (n / 2) + O </w:t>
      </w:r>
      <w:proofErr w:type="gramStart"/>
      <w:r w:rsidRPr="621F2497" w:rsidR="621F2497">
        <w:rPr>
          <w:b w:val="0"/>
          <w:bCs w:val="0"/>
          <w:i w:val="0"/>
          <w:iCs w:val="0"/>
          <w:caps w:val="0"/>
          <w:smallCaps w:val="0"/>
          <w:noProof w:val="0"/>
          <w:color w:val="40424E"/>
          <w:sz w:val="28"/>
          <w:szCs w:val="28"/>
          <w:lang w:val="ru-RU"/>
        </w:rPr>
        <w:t>( n</w:t>
      </w:r>
      <w:proofErr w:type="gramEnd"/>
      <w:r w:rsidRPr="621F2497" w:rsidR="621F2497">
        <w:rPr>
          <w:b w:val="0"/>
          <w:bCs w:val="0"/>
          <w:i w:val="0"/>
          <w:iCs w:val="0"/>
          <w:caps w:val="0"/>
          <w:smallCaps w:val="0"/>
          <w:noProof w:val="0"/>
          <w:color w:val="40424E"/>
          <w:sz w:val="28"/>
          <w:szCs w:val="28"/>
          <w:lang w:val="ru-RU"/>
        </w:rPr>
        <w:t>)</w:t>
      </w:r>
      <w:r>
        <w:br/>
      </w:r>
      <w:r w:rsidRPr="621F2497" w:rsidR="621F2497">
        <w:rPr>
          <w:b w:val="0"/>
          <w:bCs w:val="0"/>
          <w:i w:val="0"/>
          <w:iCs w:val="0"/>
          <w:caps w:val="0"/>
          <w:smallCaps w:val="0"/>
          <w:noProof w:val="0"/>
          <w:color w:val="40424E"/>
          <w:sz w:val="28"/>
          <w:szCs w:val="28"/>
          <w:lang w:val="ru-RU"/>
        </w:rPr>
        <w:t>T (n) = T (</w:t>
      </w:r>
      <w:proofErr w:type="spellStart"/>
      <w:r w:rsidRPr="621F2497" w:rsidR="621F2497">
        <w:rPr>
          <w:b w:val="0"/>
          <w:bCs w:val="0"/>
          <w:i w:val="0"/>
          <w:iCs w:val="0"/>
          <w:caps w:val="0"/>
          <w:smallCaps w:val="0"/>
          <w:noProof w:val="0"/>
          <w:color w:val="40424E"/>
          <w:sz w:val="28"/>
          <w:szCs w:val="28"/>
          <w:lang w:val="ru-RU"/>
        </w:rPr>
        <w:t>nLogn</w:t>
      </w:r>
      <w:proofErr w:type="spellEnd"/>
      <w:r w:rsidRPr="621F2497" w:rsidR="621F2497">
        <w:rPr>
          <w:b w:val="0"/>
          <w:bCs w:val="0"/>
          <w:i w:val="0"/>
          <w:iCs w:val="0"/>
          <w:caps w:val="0"/>
          <w:smallCaps w:val="0"/>
          <w:noProof w:val="0"/>
          <w:color w:val="40424E"/>
          <w:sz w:val="28"/>
          <w:szCs w:val="28"/>
          <w:lang w:val="ru-RU"/>
        </w:rPr>
        <w:t>)</w:t>
      </w:r>
    </w:p>
    <w:p w:rsidR="621F2497" w:rsidP="621F2497" w:rsidRDefault="621F2497" w14:paraId="0D0A3C2A" w14:textId="6D0606B8">
      <w:pPr>
        <w:pStyle w:val="Normal"/>
        <w:ind w:left="0"/>
        <w:jc w:val="center"/>
        <w:rPr>
          <w:b w:val="0"/>
          <w:bCs w:val="0"/>
          <w:i w:val="0"/>
          <w:iCs w:val="0"/>
          <w:caps w:val="0"/>
          <w:smallCaps w:val="0"/>
          <w:noProof w:val="0"/>
          <w:color w:val="40424E"/>
          <w:sz w:val="28"/>
          <w:szCs w:val="28"/>
          <w:lang w:val="ru-RU"/>
        </w:rPr>
      </w:pPr>
      <w:r>
        <w:drawing>
          <wp:inline wp14:editId="0E5BB3AA" wp14:anchorId="000AE4C1">
            <wp:extent cx="4572000" cy="2486025"/>
            <wp:effectExtent l="0" t="0" r="0" b="0"/>
            <wp:docPr id="995519276" name="" title=""/>
            <wp:cNvGraphicFramePr>
              <a:graphicFrameLocks noChangeAspect="1"/>
            </wp:cNvGraphicFramePr>
            <a:graphic>
              <a:graphicData uri="http://schemas.openxmlformats.org/drawingml/2006/picture">
                <pic:pic>
                  <pic:nvPicPr>
                    <pic:cNvPr id="0" name=""/>
                    <pic:cNvPicPr/>
                  </pic:nvPicPr>
                  <pic:blipFill>
                    <a:blip r:embed="Rebdb0b126d1144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p>
    <w:p w:rsidR="621F2497" w:rsidP="621F2497" w:rsidRDefault="621F2497" w14:paraId="66001C0F" w14:textId="3179BCB7">
      <w:pPr>
        <w:pStyle w:val="Normal"/>
        <w:ind w:left="0"/>
        <w:rPr>
          <w:b w:val="0"/>
          <w:bCs w:val="0"/>
          <w:i w:val="0"/>
          <w:iCs w:val="0"/>
          <w:caps w:val="0"/>
          <w:smallCaps w:val="0"/>
          <w:noProof w:val="0"/>
          <w:color w:val="40424E"/>
          <w:sz w:val="28"/>
          <w:szCs w:val="28"/>
          <w:lang w:val="ru-RU"/>
        </w:rPr>
      </w:pPr>
    </w:p>
    <w:p w:rsidR="621F2497" w:rsidP="796A3136" w:rsidRDefault="621F2497" w14:paraId="31072194" w14:textId="30A4B3D7">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28"/>
          <w:szCs w:val="28"/>
          <w:lang w:val="ru-RU"/>
        </w:rPr>
      </w:pPr>
      <w:r w:rsidRPr="796A3136" w:rsidR="796A3136">
        <w:rPr>
          <w:b w:val="0"/>
          <w:bCs w:val="0"/>
          <w:i w:val="0"/>
          <w:iCs w:val="0"/>
          <w:caps w:val="0"/>
          <w:smallCaps w:val="0"/>
          <w:noProof w:val="0"/>
          <w:color w:val="202122"/>
          <w:sz w:val="28"/>
          <w:szCs w:val="28"/>
          <w:lang w:val="ru-RU"/>
        </w:rPr>
        <w:t xml:space="preserve">«Разделяй и властвуй» — это мощный инструмент для решения концептуально сложных задач: все, что требуется для этого, — это найти случай разбивания задачи на подзадачи, решения тривиальных случаев и объединения подзадач в исходную задачу. Парадигма «Разделяй и властвуй» часто помогает в открытии эффективных алгоритмов. Это послужило ключом, например, к быстрому методу умножения </w:t>
      </w:r>
      <w:proofErr w:type="spellStart"/>
      <w:r w:rsidRPr="796A3136" w:rsidR="796A3136">
        <w:rPr>
          <w:b w:val="0"/>
          <w:bCs w:val="0"/>
          <w:i w:val="0"/>
          <w:iCs w:val="0"/>
          <w:caps w:val="0"/>
          <w:smallCaps w:val="0"/>
          <w:noProof w:val="0"/>
          <w:color w:val="202122"/>
          <w:sz w:val="28"/>
          <w:szCs w:val="28"/>
          <w:lang w:val="ru-RU"/>
        </w:rPr>
        <w:t>Карацубы</w:t>
      </w:r>
      <w:proofErr w:type="spellEnd"/>
      <w:r w:rsidRPr="796A3136" w:rsidR="796A3136">
        <w:rPr>
          <w:b w:val="0"/>
          <w:bCs w:val="0"/>
          <w:i w:val="0"/>
          <w:iCs w:val="0"/>
          <w:caps w:val="0"/>
          <w:smallCaps w:val="0"/>
          <w:noProof w:val="0"/>
          <w:color w:val="202122"/>
          <w:sz w:val="28"/>
          <w:szCs w:val="28"/>
          <w:lang w:val="ru-RU"/>
        </w:rPr>
        <w:t xml:space="preserve">, алгоритмам быстрой сортировки и сортировки слиянием, </w:t>
      </w:r>
      <w:r w:rsidRPr="796A3136" w:rsidR="796A3136">
        <w:rPr>
          <w:b w:val="0"/>
          <w:bCs w:val="0"/>
          <w:i w:val="0"/>
          <w:iCs w:val="0"/>
          <w:caps w:val="0"/>
          <w:smallCaps w:val="0"/>
          <w:strike w:val="0"/>
          <w:dstrike w:val="0"/>
          <w:noProof w:val="0"/>
          <w:sz w:val="28"/>
          <w:szCs w:val="28"/>
          <w:lang w:val="ru-RU"/>
        </w:rPr>
        <w:t xml:space="preserve">алгоритму </w:t>
      </w:r>
      <w:proofErr w:type="spellStart"/>
      <w:r w:rsidRPr="796A3136" w:rsidR="796A3136">
        <w:rPr>
          <w:b w:val="0"/>
          <w:bCs w:val="0"/>
          <w:i w:val="0"/>
          <w:iCs w:val="0"/>
          <w:caps w:val="0"/>
          <w:smallCaps w:val="0"/>
          <w:strike w:val="0"/>
          <w:dstrike w:val="0"/>
          <w:noProof w:val="0"/>
          <w:sz w:val="28"/>
          <w:szCs w:val="28"/>
          <w:lang w:val="ru-RU"/>
        </w:rPr>
        <w:t>Штрассена</w:t>
      </w:r>
      <w:proofErr w:type="spellEnd"/>
      <w:r w:rsidRPr="796A3136" w:rsidR="796A3136">
        <w:rPr>
          <w:b w:val="0"/>
          <w:bCs w:val="0"/>
          <w:i w:val="0"/>
          <w:iCs w:val="0"/>
          <w:caps w:val="0"/>
          <w:smallCaps w:val="0"/>
          <w:noProof w:val="0"/>
          <w:color w:val="202122"/>
          <w:sz w:val="28"/>
          <w:szCs w:val="28"/>
          <w:lang w:val="ru-RU"/>
        </w:rPr>
        <w:t xml:space="preserve"> для умножения матриц и быстрых преобразований Фурье. Во всех этих примерах подход «Разделяй и властвуй» привел к улучшению </w:t>
      </w:r>
      <w:r w:rsidRPr="796A3136" w:rsidR="796A3136">
        <w:rPr>
          <w:b w:val="0"/>
          <w:bCs w:val="0"/>
          <w:i w:val="0"/>
          <w:iCs w:val="0"/>
          <w:caps w:val="0"/>
          <w:smallCaps w:val="0"/>
          <w:strike w:val="0"/>
          <w:dstrike w:val="0"/>
          <w:noProof w:val="0"/>
          <w:sz w:val="28"/>
          <w:szCs w:val="28"/>
          <w:lang w:val="ru-RU"/>
        </w:rPr>
        <w:t>асимптотической стоимости</w:t>
      </w:r>
      <w:r w:rsidRPr="796A3136" w:rsidR="796A3136">
        <w:rPr>
          <w:b w:val="0"/>
          <w:bCs w:val="0"/>
          <w:i w:val="0"/>
          <w:iCs w:val="0"/>
          <w:caps w:val="0"/>
          <w:smallCaps w:val="0"/>
          <w:noProof w:val="0"/>
          <w:color w:val="202122"/>
          <w:sz w:val="28"/>
          <w:szCs w:val="28"/>
          <w:lang w:val="ru-RU"/>
        </w:rPr>
        <w:t xml:space="preserve"> решения в самом решении. Например, если (a) </w:t>
      </w:r>
      <w:r w:rsidRPr="796A3136" w:rsidR="796A3136">
        <w:rPr>
          <w:b w:val="0"/>
          <w:bCs w:val="0"/>
          <w:i w:val="0"/>
          <w:iCs w:val="0"/>
          <w:caps w:val="0"/>
          <w:smallCaps w:val="0"/>
          <w:strike w:val="0"/>
          <w:dstrike w:val="0"/>
          <w:noProof w:val="0"/>
          <w:sz w:val="28"/>
          <w:szCs w:val="28"/>
          <w:lang w:val="ru-RU"/>
        </w:rPr>
        <w:t>базовый вариант</w:t>
      </w:r>
      <w:r w:rsidRPr="796A3136" w:rsidR="796A3136">
        <w:rPr>
          <w:b w:val="0"/>
          <w:bCs w:val="0"/>
          <w:i w:val="0"/>
          <w:iCs w:val="0"/>
          <w:caps w:val="0"/>
          <w:smallCaps w:val="0"/>
          <w:noProof w:val="0"/>
          <w:color w:val="202122"/>
          <w:sz w:val="28"/>
          <w:szCs w:val="28"/>
          <w:lang w:val="ru-RU"/>
        </w:rPr>
        <w:t xml:space="preserve"> имеет размер, ограниченный постоянной, то работа по разбиению задачи и объединению частичных решений пропорциональна размеру задачи n, и (b) существует ограниченное число p подзадач размера ~ n/p на каждом этапе, тогда эффективность алгоритма «Разделяй и властвуй» будет равна </w:t>
      </w:r>
      <w:proofErr w:type="gramStart"/>
      <w:r w:rsidRPr="796A3136" w:rsidR="796A3136">
        <w:rPr>
          <w:b w:val="0"/>
          <w:bCs w:val="0"/>
          <w:i w:val="0"/>
          <w:iCs w:val="0"/>
          <w:caps w:val="0"/>
          <w:smallCaps w:val="0"/>
          <w:noProof w:val="0"/>
          <w:color w:val="202122"/>
          <w:sz w:val="28"/>
          <w:szCs w:val="28"/>
          <w:lang w:val="ru-RU"/>
        </w:rPr>
        <w:t>O(</w:t>
      </w:r>
      <w:proofErr w:type="gramEnd"/>
      <w:r w:rsidRPr="796A3136" w:rsidR="796A3136">
        <w:rPr>
          <w:b w:val="0"/>
          <w:bCs w:val="0"/>
          <w:i w:val="1"/>
          <w:iCs w:val="1"/>
          <w:caps w:val="0"/>
          <w:smallCaps w:val="0"/>
          <w:noProof w:val="0"/>
          <w:color w:val="202122"/>
          <w:sz w:val="28"/>
          <w:szCs w:val="28"/>
          <w:lang w:val="ru-RU"/>
        </w:rPr>
        <w:t>n</w:t>
      </w:r>
      <w:r w:rsidRPr="796A3136" w:rsidR="796A3136">
        <w:rPr>
          <w:b w:val="0"/>
          <w:bCs w:val="0"/>
          <w:i w:val="0"/>
          <w:iCs w:val="0"/>
          <w:caps w:val="0"/>
          <w:smallCaps w:val="0"/>
          <w:noProof w:val="0"/>
          <w:color w:val="202122"/>
          <w:sz w:val="28"/>
          <w:szCs w:val="28"/>
          <w:lang w:val="ru-RU"/>
        </w:rPr>
        <w:t> </w:t>
      </w:r>
      <w:r w:rsidRPr="796A3136" w:rsidR="796A3136">
        <w:rPr>
          <w:b w:val="0"/>
          <w:bCs w:val="0"/>
          <w:i w:val="0"/>
          <w:iCs w:val="0"/>
          <w:caps w:val="0"/>
          <w:smallCaps w:val="0"/>
          <w:noProof w:val="0"/>
          <w:color w:val="202122"/>
          <w:sz w:val="28"/>
          <w:szCs w:val="28"/>
          <w:lang w:val="ru-RU"/>
        </w:rPr>
        <w:t>log</w:t>
      </w:r>
      <w:r w:rsidRPr="796A3136" w:rsidR="796A3136">
        <w:rPr>
          <w:b w:val="0"/>
          <w:bCs w:val="0"/>
          <w:i w:val="1"/>
          <w:iCs w:val="1"/>
          <w:caps w:val="0"/>
          <w:smallCaps w:val="0"/>
          <w:noProof w:val="0"/>
          <w:color w:val="202122"/>
          <w:sz w:val="28"/>
          <w:szCs w:val="28"/>
          <w:vertAlign w:val="subscript"/>
          <w:lang w:val="ru-RU"/>
        </w:rPr>
        <w:t>p</w:t>
      </w:r>
      <w:r w:rsidRPr="796A3136" w:rsidR="796A3136">
        <w:rPr>
          <w:b w:val="0"/>
          <w:bCs w:val="0"/>
          <w:i w:val="1"/>
          <w:iCs w:val="1"/>
          <w:caps w:val="0"/>
          <w:smallCaps w:val="0"/>
          <w:noProof w:val="0"/>
          <w:color w:val="202122"/>
          <w:sz w:val="28"/>
          <w:szCs w:val="28"/>
          <w:lang w:val="ru-RU"/>
        </w:rPr>
        <w:t>n</w:t>
      </w:r>
      <w:r w:rsidRPr="796A3136" w:rsidR="796A3136">
        <w:rPr>
          <w:b w:val="0"/>
          <w:bCs w:val="0"/>
          <w:i w:val="0"/>
          <w:iCs w:val="0"/>
          <w:caps w:val="0"/>
          <w:smallCaps w:val="0"/>
          <w:noProof w:val="0"/>
          <w:color w:val="202122"/>
          <w:sz w:val="28"/>
          <w:szCs w:val="28"/>
          <w:lang w:val="ru-RU"/>
        </w:rPr>
        <w:t xml:space="preserve">).                                                                                          Недостатки алгоритма: В рекурсивных реализациях алгоритмов «Разделяй и властвуй» необходимо убедиться, что для стека рекурсии выделено достаточно памяти, иначе выполнение может завершиться неудачей из-за </w:t>
      </w:r>
      <w:r w:rsidRPr="796A3136" w:rsidR="796A3136">
        <w:rPr>
          <w:b w:val="0"/>
          <w:bCs w:val="0"/>
          <w:i w:val="0"/>
          <w:iCs w:val="0"/>
          <w:caps w:val="0"/>
          <w:smallCaps w:val="0"/>
          <w:strike w:val="0"/>
          <w:dstrike w:val="0"/>
          <w:noProof w:val="0"/>
          <w:sz w:val="28"/>
          <w:szCs w:val="28"/>
          <w:lang w:val="ru-RU"/>
        </w:rPr>
        <w:t>переполнения стека</w:t>
      </w:r>
      <w:r w:rsidRPr="796A3136" w:rsidR="796A3136">
        <w:rPr>
          <w:b w:val="0"/>
          <w:bCs w:val="0"/>
          <w:i w:val="0"/>
          <w:iCs w:val="0"/>
          <w:caps w:val="0"/>
          <w:smallCaps w:val="0"/>
          <w:noProof w:val="0"/>
          <w:color w:val="202122"/>
          <w:sz w:val="28"/>
          <w:szCs w:val="28"/>
          <w:lang w:val="ru-RU"/>
        </w:rPr>
        <w:t>. Алгоритмы «Разделяй и властвуй», которые эффективны по времени, часто имеют относительно небольшую глубину рекурсии. Например, алгоритм, быстрой сортировки может быть реализован таким образом, что он никогда не требует больше, чем log2 n вложенных рекурсивных вызовов для сортировки n элементов.</w:t>
      </w:r>
    </w:p>
    <w:p w:rsidR="621F2497" w:rsidP="621F2497" w:rsidRDefault="621F2497" w14:paraId="17378C5D" w14:textId="42856F17">
      <w:pPr>
        <w:pStyle w:val="Normal"/>
        <w:ind w:left="708"/>
        <w:rPr>
          <w:noProof w:val="0"/>
          <w:lang w:val="ru-RU"/>
        </w:rPr>
      </w:pPr>
      <w:r w:rsidRPr="621F2497" w:rsidR="621F2497">
        <w:rPr>
          <w:b w:val="0"/>
          <w:bCs w:val="0"/>
          <w:i w:val="0"/>
          <w:iCs w:val="0"/>
          <w:caps w:val="0"/>
          <w:smallCaps w:val="0"/>
          <w:noProof w:val="0"/>
          <w:color w:val="202122"/>
          <w:sz w:val="28"/>
          <w:szCs w:val="28"/>
          <w:lang w:val="ru-RU"/>
        </w:rPr>
        <w:t>Для некоторых задач разветвленная рекурсия может привести к многократной оценке одной и той же подзадачи. В таких случаях, возможно, стоит определить и сохранить решения этих перекрывающихся подзадач.</w:t>
      </w:r>
    </w:p>
    <w:p w:rsidR="621F2497" w:rsidP="621F2497" w:rsidRDefault="621F2497" w14:paraId="262E1514" w14:textId="5277ED43">
      <w:pPr>
        <w:pStyle w:val="Normal"/>
        <w:ind w:left="0"/>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      5.  Источники:</w:t>
      </w:r>
    </w:p>
    <w:p w:rsidR="621F2497" w:rsidP="621F2497" w:rsidRDefault="621F2497" w14:paraId="101376B0" w14:textId="00A21CDC">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Кормен. Алгоритмы - построение и анализ.</w:t>
      </w:r>
    </w:p>
    <w:p w:rsidR="621F2497" w:rsidP="621F2497" w:rsidRDefault="621F2497" w14:paraId="13DB7B22" w14:textId="61B13B38">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ru-RU"/>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Седжвик. Фундаментальные алгоритмы на C++</w:t>
      </w:r>
    </w:p>
    <w:p w:rsidR="621F2497" w:rsidP="621F2497" w:rsidRDefault="621F2497" w14:paraId="7373283A" w14:textId="46C21A12">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Препарата</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Шеймос</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Вычислительная</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roofErr w:type="spellStart"/>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геометрия</w:t>
      </w:r>
      <w:proofErr w:type="spellEnd"/>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введение</w:t>
      </w:r>
    </w:p>
    <w:p w:rsidR="621F2497" w:rsidP="621F2497" w:rsidRDefault="621F2497" w14:paraId="517DB601" w14:textId="231E4888">
      <w:pPr>
        <w:pStyle w:val="ListParagraph"/>
        <w:numPr>
          <w:ilvl w:val="0"/>
          <w:numId w:val="3"/>
        </w:numPr>
        <w:spacing w:before="0" w:after="0" w:line="276" w:lineRule="auto"/>
        <w:ind w:left="720" w:hanging="360"/>
        <w:jc w:val="both"/>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2"/>
          <w:szCs w:val="22"/>
          <w:lang w:val="en"/>
        </w:rPr>
      </w:pPr>
      <w:hyperlink r:id="Rf84406b769124ef9">
        <w:r w:rsidRPr="621F2497" w:rsidR="621F2497">
          <w:rPr>
            <w:rStyle w:val="Hyperlink"/>
            <w:rFonts w:ascii="Arial" w:hAnsi="Arial" w:eastAsia="Arial" w:cs="Arial"/>
            <w:b w:val="0"/>
            <w:bCs w:val="0"/>
            <w:i w:val="0"/>
            <w:iCs w:val="0"/>
            <w:caps w:val="0"/>
            <w:smallCaps w:val="0"/>
            <w:noProof w:val="0"/>
            <w:sz w:val="22"/>
            <w:szCs w:val="22"/>
            <w:lang w:val="en"/>
          </w:rPr>
          <w:t>https://en.wikipedia.org/wiki/Divide-and-conquer_algorithm</w:t>
        </w:r>
      </w:hyperlink>
    </w:p>
    <w:p w:rsidR="621F2497" w:rsidP="621F2497" w:rsidRDefault="621F2497" w14:paraId="2F11499D" w14:textId="27280708">
      <w:pPr>
        <w:pStyle w:val="Normal"/>
        <w:spacing w:before="0" w:after="0" w:line="276"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n"/>
        </w:rPr>
      </w:pPr>
      <w:r w:rsidRPr="621F2497" w:rsidR="621F2497">
        <w:rPr>
          <w:rFonts w:ascii="Arial" w:hAnsi="Arial" w:eastAsia="Arial" w:cs="Arial"/>
          <w:b w:val="0"/>
          <w:bCs w:val="0"/>
          <w:i w:val="0"/>
          <w:iCs w:val="0"/>
          <w:caps w:val="0"/>
          <w:smallCaps w:val="0"/>
          <w:noProof w:val="0"/>
          <w:color w:val="000000" w:themeColor="text1" w:themeTint="FF" w:themeShade="FF"/>
          <w:sz w:val="22"/>
          <w:szCs w:val="22"/>
          <w:lang w:val="en"/>
        </w:rPr>
        <w:t xml:space="preserve">    </w:t>
      </w:r>
    </w:p>
    <w:p w:rsidR="621F2497" w:rsidP="796A3136" w:rsidRDefault="621F2497" w14:paraId="4C19EBA2" w14:textId="63BDE106">
      <w:pPr>
        <w:pStyle w:val="Normal"/>
        <w:spacing w:before="0" w:after="0" w:line="276" w:lineRule="auto"/>
        <w:ind w:left="0"/>
        <w:jc w:val="both"/>
        <w:rPr>
          <w:rFonts w:ascii="Arial" w:hAnsi="Arial" w:eastAsia="Arial" w:cs="Arial"/>
          <w:b w:val="0"/>
          <w:bCs w:val="0"/>
          <w:i w:val="0"/>
          <w:iCs w:val="0"/>
          <w:caps w:val="0"/>
          <w:smallCaps w:val="0"/>
          <w:noProof w:val="0"/>
          <w:color w:val="000000" w:themeColor="text1" w:themeTint="FF" w:themeShade="FF"/>
          <w:sz w:val="22"/>
          <w:szCs w:val="22"/>
          <w:lang w:val="en"/>
        </w:rPr>
      </w:pPr>
      <w:r w:rsidRPr="796A3136" w:rsidR="796A3136">
        <w:rPr>
          <w:rFonts w:ascii="Arial" w:hAnsi="Arial" w:eastAsia="Arial" w:cs="Arial"/>
          <w:b w:val="0"/>
          <w:bCs w:val="0"/>
          <w:i w:val="0"/>
          <w:iCs w:val="0"/>
          <w:caps w:val="0"/>
          <w:smallCaps w:val="0"/>
          <w:noProof w:val="0"/>
          <w:color w:val="000000" w:themeColor="text1" w:themeTint="FF" w:themeShade="FF"/>
          <w:sz w:val="22"/>
          <w:szCs w:val="22"/>
          <w:lang w:val="en"/>
        </w:rPr>
        <w:t xml:space="preserve">    </w:t>
      </w:r>
      <w:r w:rsidRPr="796A3136" w:rsidR="796A3136">
        <w:rPr>
          <w:rFonts w:ascii="Arial" w:hAnsi="Arial" w:eastAsia="Arial" w:cs="Arial"/>
          <w:b w:val="0"/>
          <w:bCs w:val="0"/>
          <w:i w:val="0"/>
          <w:iCs w:val="0"/>
          <w:caps w:val="0"/>
          <w:smallCaps w:val="0"/>
          <w:noProof w:val="0"/>
          <w:color w:val="000000" w:themeColor="text1" w:themeTint="FF" w:themeShade="FF"/>
          <w:sz w:val="28"/>
          <w:szCs w:val="28"/>
          <w:lang w:val="en"/>
        </w:rPr>
        <w:t xml:space="preserve"> 6. </w:t>
      </w:r>
      <w:proofErr w:type="spellStart"/>
      <w:r w:rsidRPr="796A3136" w:rsidR="796A31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
        </w:rPr>
        <w:t>Код</w:t>
      </w:r>
      <w:proofErr w:type="spellEnd"/>
      <w:r w:rsidRPr="796A3136" w:rsidR="796A31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
        </w:rPr>
        <w:t xml:space="preserve"> </w:t>
      </w:r>
      <w:proofErr w:type="spellStart"/>
      <w:r w:rsidRPr="796A3136" w:rsidR="796A31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
        </w:rPr>
        <w:t>программы</w:t>
      </w:r>
      <w:proofErr w:type="spellEnd"/>
      <w:r w:rsidRPr="796A3136" w:rsidR="796A313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
        </w:rPr>
        <w:t>:</w:t>
      </w:r>
    </w:p>
    <w:p w:rsidR="796A3136" w:rsidP="796A3136" w:rsidRDefault="796A3136" w14:paraId="0656EDD7" w14:textId="5CAAA488">
      <w:pPr>
        <w:pStyle w:val="Normal"/>
        <w:spacing w:before="0" w:after="0" w:line="276" w:lineRule="auto"/>
        <w:ind w:left="0"/>
        <w:jc w:val="both"/>
      </w:pPr>
      <w:r>
        <w:drawing>
          <wp:inline wp14:editId="523DBF3B" wp14:anchorId="647C259E">
            <wp:extent cx="4023674" cy="9240974"/>
            <wp:effectExtent l="0" t="0" r="0" b="0"/>
            <wp:docPr id="529827570" name="" title=""/>
            <wp:cNvGraphicFramePr>
              <a:graphicFrameLocks noChangeAspect="1"/>
            </wp:cNvGraphicFramePr>
            <a:graphic>
              <a:graphicData uri="http://schemas.openxmlformats.org/drawingml/2006/picture">
                <pic:pic>
                  <pic:nvPicPr>
                    <pic:cNvPr id="0" name=""/>
                    <pic:cNvPicPr/>
                  </pic:nvPicPr>
                  <pic:blipFill>
                    <a:blip r:embed="Rdae2a9edefc147e6">
                      <a:extLst>
                        <a:ext xmlns:a="http://schemas.openxmlformats.org/drawingml/2006/main" uri="{28A0092B-C50C-407E-A947-70E740481C1C}">
                          <a14:useLocalDpi val="0"/>
                        </a:ext>
                      </a:extLst>
                    </a:blip>
                    <a:stretch>
                      <a:fillRect/>
                    </a:stretch>
                  </pic:blipFill>
                  <pic:spPr>
                    <a:xfrm>
                      <a:off x="0" y="0"/>
                      <a:ext cx="4023674" cy="9240974"/>
                    </a:xfrm>
                    <a:prstGeom prst="rect">
                      <a:avLst/>
                    </a:prstGeom>
                  </pic:spPr>
                </pic:pic>
              </a:graphicData>
            </a:graphic>
          </wp:inline>
        </w:drawing>
      </w:r>
    </w:p>
    <w:p w:rsidR="796A3136" w:rsidP="796A3136" w:rsidRDefault="796A3136" w14:paraId="2CE0677B" w14:textId="40B502CD">
      <w:pPr>
        <w:pStyle w:val="Normal"/>
        <w:spacing w:before="0" w:after="0" w:line="276" w:lineRule="auto"/>
        <w:ind w:left="0"/>
        <w:jc w:val="both"/>
      </w:pPr>
      <w:r>
        <w:drawing>
          <wp:inline wp14:editId="3C612A2E" wp14:anchorId="6F1A55F8">
            <wp:extent cx="4735359" cy="9839708"/>
            <wp:effectExtent l="0" t="0" r="0" b="0"/>
            <wp:docPr id="1709601457" name="" title=""/>
            <wp:cNvGraphicFramePr>
              <a:graphicFrameLocks noChangeAspect="1"/>
            </wp:cNvGraphicFramePr>
            <a:graphic>
              <a:graphicData uri="http://schemas.openxmlformats.org/drawingml/2006/picture">
                <pic:pic>
                  <pic:nvPicPr>
                    <pic:cNvPr id="0" name=""/>
                    <pic:cNvPicPr/>
                  </pic:nvPicPr>
                  <pic:blipFill>
                    <a:blip r:embed="R21bfd6577be6432f">
                      <a:extLst>
                        <a:ext xmlns:a="http://schemas.openxmlformats.org/drawingml/2006/main" uri="{28A0092B-C50C-407E-A947-70E740481C1C}">
                          <a14:useLocalDpi val="0"/>
                        </a:ext>
                      </a:extLst>
                    </a:blip>
                    <a:stretch>
                      <a:fillRect/>
                    </a:stretch>
                  </pic:blipFill>
                  <pic:spPr>
                    <a:xfrm>
                      <a:off x="0" y="0"/>
                      <a:ext cx="4735359" cy="9839708"/>
                    </a:xfrm>
                    <a:prstGeom prst="rect">
                      <a:avLst/>
                    </a:prstGeom>
                  </pic:spPr>
                </pic:pic>
              </a:graphicData>
            </a:graphic>
          </wp:inline>
        </w:drawing>
      </w:r>
    </w:p>
    <w:p w:rsidR="621F2497" w:rsidP="621F2497" w:rsidRDefault="621F2497" w14:paraId="0695015B" w14:textId="0B9C00B7">
      <w:pPr>
        <w:pStyle w:val="Normal"/>
        <w:ind w:left="0"/>
        <w:rPr>
          <w:b w:val="0"/>
          <w:bCs w:val="0"/>
          <w:i w:val="0"/>
          <w:iCs w:val="0"/>
          <w:caps w:val="0"/>
          <w:smallCaps w:val="0"/>
          <w:noProof w:val="0"/>
          <w:color w:val="202122"/>
          <w:sz w:val="28"/>
          <w:szCs w:val="28"/>
          <w:lang w:val="ru-RU"/>
        </w:rPr>
      </w:pPr>
    </w:p>
    <w:p w:rsidR="621F2497" w:rsidP="621F2497" w:rsidRDefault="621F2497" w14:paraId="3BAD19FD" w14:textId="39EF78B0">
      <w:pPr>
        <w:pStyle w:val="Normal"/>
        <w:ind w:left="0"/>
        <w:rPr>
          <w:b w:val="0"/>
          <w:bCs w:val="0"/>
          <w:i w:val="0"/>
          <w:iCs w:val="0"/>
          <w:caps w:val="0"/>
          <w:smallCaps w:val="0"/>
          <w:noProof w:val="0"/>
          <w:color w:val="202122"/>
          <w:sz w:val="28"/>
          <w:szCs w:val="28"/>
          <w:lang w:val="ru-RU"/>
        </w:rPr>
      </w:pPr>
      <w:r w:rsidRPr="621F2497" w:rsidR="621F2497">
        <w:rPr>
          <w:b w:val="0"/>
          <w:bCs w:val="0"/>
          <w:i w:val="0"/>
          <w:iCs w:val="0"/>
          <w:caps w:val="0"/>
          <w:smallCaps w:val="0"/>
          <w:noProof w:val="0"/>
          <w:color w:val="202122"/>
          <w:sz w:val="28"/>
          <w:szCs w:val="28"/>
          <w:lang w:val="ru-RU"/>
        </w:rPr>
        <w:t xml:space="preserve">7. Входные данные: </w:t>
      </w:r>
      <w:hyperlink r:id="R824a2fa318744daf">
        <w:r w:rsidRPr="621F2497" w:rsidR="621F2497">
          <w:rPr>
            <w:rStyle w:val="Hyperlink"/>
            <w:b w:val="0"/>
            <w:bCs w:val="0"/>
            <w:i w:val="0"/>
            <w:iCs w:val="0"/>
            <w:caps w:val="0"/>
            <w:smallCaps w:val="0"/>
            <w:noProof w:val="0"/>
            <w:sz w:val="28"/>
            <w:szCs w:val="28"/>
            <w:lang w:val="ru-RU"/>
          </w:rPr>
          <w:t>https://github.com/galeisan/homework-aisd/blob/main/sem2/output2.txt</w:t>
        </w:r>
      </w:hyperlink>
    </w:p>
    <w:p w:rsidR="621F2497" w:rsidP="621F2497" w:rsidRDefault="621F2497" w14:paraId="5D4ED48A" w14:textId="1BEC4EAC">
      <w:pPr>
        <w:pStyle w:val="Normal"/>
        <w:ind w:left="0"/>
        <w:rPr>
          <w:b w:val="0"/>
          <w:bCs w:val="0"/>
          <w:i w:val="0"/>
          <w:iCs w:val="0"/>
          <w:caps w:val="0"/>
          <w:smallCaps w:val="0"/>
          <w:noProof w:val="0"/>
          <w:color w:val="202122"/>
          <w:sz w:val="28"/>
          <w:szCs w:val="28"/>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DD384A"/>
    <w:rsid w:val="621F2497"/>
    <w:rsid w:val="73DD384A"/>
    <w:rsid w:val="796A3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384A"/>
  <w15:chartTrackingRefBased/>
  <w15:docId w15:val="{be920018-0f13-450f-949c-994cb1c541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Divide-and-conquer_algorithm" TargetMode="External" Id="Rf84406b769124ef9" /><Relationship Type="http://schemas.openxmlformats.org/officeDocument/2006/relationships/hyperlink" Target="https://github.com/galeisan/homework-aisd/blob/main/sem2/output2.txt" TargetMode="External" Id="R824a2fa318744daf" /><Relationship Type="http://schemas.openxmlformats.org/officeDocument/2006/relationships/numbering" Target="/word/numbering.xml" Id="R58d5e8e3f8174775" /><Relationship Type="http://schemas.openxmlformats.org/officeDocument/2006/relationships/image" Target="/media/image2.jpg" Id="Rebdb0b126d1144ff" /><Relationship Type="http://schemas.openxmlformats.org/officeDocument/2006/relationships/image" Target="/media/image.png" Id="Rdae2a9edefc147e6" /><Relationship Type="http://schemas.openxmlformats.org/officeDocument/2006/relationships/image" Target="/media/image2.png" Id="R21bfd6577be643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2021-05-27T04:35:44.2286803Z</dcterms:created>
  <dcterms:modified xsi:type="dcterms:W3CDTF">2021-05-27T18:53:59.7038447Z</dcterms:modified>
  <dc:creator>Галеева Лейсан</dc:creator>
  <lastModifiedBy>Галеева Лейсан</lastModifiedBy>
</coreProperties>
</file>