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Gale</w:t>
      </w:r>
      <w:r>
        <w:t xml:space="preserve"> </w:t>
      </w:r>
      <w:r>
        <w:t xml:space="preserve">Lab</w:t>
      </w:r>
      <w:r>
        <w:t xml:space="preserve"> </w:t>
      </w:r>
      <w:r>
        <w:t xml:space="preserve">Expression</w:t>
      </w:r>
      <w:r>
        <w:t xml:space="preserve"> </w:t>
      </w:r>
      <w:r>
        <w:t xml:space="preserve">Analysis</w:t>
      </w:r>
      <w:r>
        <w:t xml:space="preserve"> </w:t>
      </w:r>
      <w:r>
        <w:t xml:space="preserve">Pipeline</w:t>
      </w:r>
    </w:p>
    <w:p>
      <w:pPr>
        <w:pStyle w:val="Author"/>
      </w:pPr>
      <w:r>
        <w:t xml:space="preserve">Leanne</w:t>
      </w:r>
      <w:r>
        <w:t xml:space="preserve"> </w:t>
      </w:r>
      <w:r>
        <w:t xml:space="preserve">Whitmore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markdown outlines steps the Gale lab takes for analysing RNA-seq gene expression</w:t>
      </w:r>
    </w:p>
    <w:p>
      <w:pPr>
        <w:pStyle w:val="SourceCode"/>
      </w:pPr>
      <w:r>
        <w:rPr>
          <w:rStyle w:val="NormalTok"/>
        </w:rPr>
        <w:t xml:space="preserve">count_matrix_path &lt;-</w:t>
      </w:r>
      <w:r>
        <w:rPr>
          <w:rStyle w:val="StringTok"/>
        </w:rPr>
        <w:t xml:space="preserve"> ""</w:t>
      </w:r>
      <w:r>
        <w:br/>
      </w:r>
      <w:r>
        <w:br/>
      </w:r>
      <w:r>
        <w:rPr>
          <w:rStyle w:val="CommentTok"/>
        </w:rPr>
        <w:t xml:space="preserve">#this file contains metadata such status of animals</w:t>
      </w:r>
      <w:r>
        <w:br/>
      </w:r>
      <w:r>
        <w:rPr>
          <w:rStyle w:val="CommentTok"/>
        </w:rPr>
        <w:t xml:space="preserve">#(i.e protected not protected) and other information such animal sex etc ...</w:t>
      </w:r>
      <w:r>
        <w:br/>
      </w:r>
      <w:r>
        <w:rPr>
          <w:rStyle w:val="NormalTok"/>
        </w:rPr>
        <w:t xml:space="preserve">target_file_path &lt;-</w:t>
      </w:r>
      <w:r>
        <w:rPr>
          <w:rStyle w:val="StringTok"/>
        </w:rPr>
        <w:t xml:space="preserve"> ""</w:t>
      </w:r>
      <w:r>
        <w:br/>
      </w:r>
      <w:r>
        <w:br/>
      </w:r>
      <w:r>
        <w:rPr>
          <w:rStyle w:val="CommentTok"/>
        </w:rPr>
        <w:t xml:space="preserve">##name of folder where results are placed</w:t>
      </w:r>
      <w:r>
        <w:br/>
      </w:r>
      <w:r>
        <w:rPr>
          <w:rStyle w:val="NormalTok"/>
        </w:rPr>
        <w:t xml:space="preserve">results_folder=</w:t>
      </w:r>
      <w:r>
        <w:rPr>
          <w:rStyle w:val="StringTok"/>
        </w:rPr>
        <w:t xml:space="preserve">"Results"</w:t>
      </w:r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(rrcov)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(Rtsne)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BiocManager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"limma"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"limma"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"limma"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Load in necessary functions</w:t>
      </w:r>
    </w:p>
    <w:p>
      <w:pPr>
        <w:pStyle w:val="SourceCode"/>
      </w:pPr>
      <w:r>
        <w:rPr>
          <w:rStyle w:val="NormalTok"/>
        </w:rPr>
        <w:t xml:space="preserve">generate_folder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(foldername)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#function generates results folder</w:t>
      </w:r>
      <w:r>
        <w:br/>
      </w:r>
      <w:r>
        <w:br/>
      </w:r>
      <w:r>
        <w:rPr>
          <w:rStyle w:val="NormalTok"/>
        </w:rPr>
        <w:t xml:space="preserve">    workDir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subDir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foldername</w:t>
      </w:r>
      <w:r>
        <w:br/>
      </w:r>
      <w:r>
        <w:rPr>
          <w:rStyle w:val="NormalTok"/>
        </w:rPr>
        <w:t xml:space="preserve">    results_path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(workDir, subDir)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(subDir)) {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(results_path)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(results_path)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filter_read_counts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(countm, filter_cutoff)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 value was calculated by row sums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(countm)</w:t>
      </w:r>
      <w:r>
        <w:br/>
      </w:r>
      <w:r>
        <w:rPr>
          <w:rStyle w:val="NormalTok"/>
        </w:rPr>
        <w:t xml:space="preserve">    isexpr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filter_cutoff</w:t>
      </w:r>
      <w:r>
        <w:br/>
      </w:r>
      <w:r>
        <w:rPr>
          <w:rStyle w:val="NormalTok"/>
        </w:rPr>
        <w:t xml:space="preserve">    cmfl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countm[isexpr, 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(cmfl)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generate_density_plot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labels, filename, figres)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#generate density plots for counts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figres)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(labels)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(labels)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vizualize_mds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labels, results_path,</w:t>
      </w:r>
      <w:r>
        <w:br/>
      </w:r>
      <w:r>
        <w:rPr>
          <w:rStyle w:val="NormalTok"/>
        </w:rPr>
        <w:t xml:space="preserve">                          base_file_name, </w:t>
      </w:r>
      <w:r>
        <w:rPr>
          <w:rStyle w:val="DataTypeTok"/>
        </w:rPr>
        <w:t xml:space="preserve">figres=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###MDS (multidimensional scaling) uses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###log fold changes between genes as distances</w:t>
      </w:r>
      <w:r>
        <w:br/>
      </w:r>
      <w:r>
        <w:rPr>
          <w:rStyle w:val="NormalTok"/>
        </w:rPr>
        <w:t xml:space="preserve">    MDS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plotMDS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gene.selection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minx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maxx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miny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  maxy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(results_path,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"mds_"</w:t>
      </w:r>
      <w:r>
        <w:rPr>
          <w:rStyle w:val="NormalTok"/>
        </w:rPr>
        <w:t xml:space="preserve">, base_file_name)))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axislabel, </w:t>
      </w:r>
      <w:r>
        <w:rPr>
          <w:rStyle w:val="StringTok"/>
        </w:rPr>
        <w:t xml:space="preserve">" 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axislabel, </w:t>
      </w:r>
      <w:r>
        <w:rPr>
          <w:rStyle w:val="StringTok"/>
        </w:rPr>
        <w:t xml:space="preserve">" 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labels,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pca_fun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(exprs, labels, results_path,</w:t>
      </w:r>
      <w:r>
        <w:br/>
      </w:r>
      <w:r>
        <w:rPr>
          <w:rStyle w:val="NormalTok"/>
        </w:rPr>
        <w:t xml:space="preserve">                    base_file_name, target_columns,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figres=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PCA/SVD reduction</w:t>
      </w:r>
      <w:r>
        <w:br/>
      </w:r>
      <w:r>
        <w:br/>
      </w:r>
      <w:r>
        <w:rPr>
          <w:rStyle w:val="NormalTok"/>
        </w:rPr>
        <w:t xml:space="preserve">    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(exprs))</w:t>
      </w:r>
      <w:r>
        <w:br/>
      </w:r>
      <w:r>
        <w:rPr>
          <w:rStyle w:val="NormalTok"/>
        </w:rPr>
        <w:t xml:space="preserve">  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get_eig</w:t>
      </w:r>
      <w:r>
        <w:rPr>
          <w:rStyle w:val="NormalTok"/>
        </w:rPr>
        <w:t xml:space="preserve">(pca)</w:t>
      </w:r>
      <w:r>
        <w:br/>
      </w:r>
      <w:r>
        <w:rPr>
          <w:rStyle w:val="NormalTok"/>
        </w:rPr>
        <w:t xml:space="preserve">    cx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(exprs),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(exprs)),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(cx)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vizualize_pca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(results_path,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"svd_"</w:t>
      </w:r>
      <w:r>
        <w:rPr>
          <w:rStyle w:val="NormalTok"/>
        </w:rPr>
        <w:t xml:space="preserve">, base_file_name)),</w:t>
      </w:r>
      <w:r>
        <w:br/>
      </w:r>
      <w:r>
        <w:rPr>
          <w:rStyle w:val="NormalTok"/>
        </w:rPr>
        <w:t xml:space="preserve">                  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u, labels[, target_columns[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labels[, target_columns[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figres, 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vizualize_pca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(results_path,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"pca_"</w:t>
      </w:r>
      <w:r>
        <w:rPr>
          <w:rStyle w:val="NormalTok"/>
        </w:rPr>
        <w:t xml:space="preserve">, base_file_name)),</w:t>
      </w:r>
      <w:r>
        <w:br/>
      </w:r>
      <w:r>
        <w:rPr>
          <w:rStyle w:val="NormalTok"/>
        </w:rPr>
        <w:t xml:space="preserve">                 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labels[, target_columns[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labels[, target_columns[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figres, 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vizualize_scree_plot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(results_path,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"scree_"</w:t>
      </w:r>
      <w:r>
        <w:rPr>
          <w:rStyle w:val="NormalTok"/>
        </w:rPr>
        <w:t xml:space="preserve">, base_file_name)),</w:t>
      </w:r>
      <w:r>
        <w:br/>
      </w:r>
      <w:r>
        <w:rPr>
          <w:rStyle w:val="NormalTok"/>
        </w:rPr>
        <w:t xml:space="preserve">                         pca, figres)</w:t>
      </w:r>
      <w:r>
        <w:br/>
      </w:r>
      <w:r>
        <w:br/>
      </w:r>
      <w:r>
        <w:rPr>
          <w:rStyle w:val="NormalTok"/>
        </w:rPr>
        <w:t xml:space="preserve">    loadingscores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rPr>
          <w:rStyle w:val="NormalTok"/>
        </w:rPr>
        <w:t xml:space="preserve">    is_pc1_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is_pc2_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loadingscores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loadingscores[is_pc1_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 loadingscores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loadingscores[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(loadingscores,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PC1)),]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save_loading_scores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(results_path, </w:t>
      </w:r>
      <w:r>
        <w:rPr>
          <w:rStyle w:val="StringTok"/>
        </w:rPr>
        <w:t xml:space="preserve">"loadingscores_pc1.txt"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loadingscores[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], figres)</w:t>
      </w:r>
      <w:r>
        <w:br/>
      </w:r>
      <w:r>
        <w:br/>
      </w:r>
      <w:r>
        <w:rPr>
          <w:rStyle w:val="NormalTok"/>
        </w:rPr>
        <w:t xml:space="preserve">    loadingscores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rPr>
          <w:rStyle w:val="NormalTok"/>
        </w:rPr>
        <w:t xml:space="preserve">    loadingscores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loadingscores[is_pc2_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  loadingscores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loadingscores[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(loadingscores,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PC2)), 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save_loading_scores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(results_path, </w:t>
      </w:r>
      <w:r>
        <w:rPr>
          <w:rStyle w:val="StringTok"/>
        </w:rPr>
        <w:t xml:space="preserve">"loadingscores_pc2.txt"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loadingscores[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], figres)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umap_fun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(exprs, labels, results_path,</w:t>
      </w:r>
      <w:r>
        <w:br/>
      </w:r>
      <w:r>
        <w:rPr>
          <w:rStyle w:val="NormalTok"/>
        </w:rPr>
        <w:t xml:space="preserve">                     base_file_name, target_columns,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figres=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#Runs default paramaters of umap</w:t>
      </w:r>
      <w:r>
        <w:br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(exprs))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vizualize_umap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(results_path,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"umap_"</w:t>
      </w:r>
      <w:r>
        <w:rPr>
          <w:rStyle w:val="NormalTok"/>
        </w:rPr>
        <w:t xml:space="preserve">, base_file_name)),</w:t>
      </w:r>
      <w:r>
        <w:br/>
      </w:r>
      <w:r>
        <w:rPr>
          <w:rStyle w:val="NormalTok"/>
        </w:rPr>
        <w:t xml:space="preserve">                   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layout, labels[, target_columns[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labels[, target_columns[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figres)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vizualize_umap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(plot_file, U, class1, class2, figres)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#Vizualize umap reduction</w:t>
      </w:r>
      <w:r>
        <w:br/>
      </w:r>
      <w:r>
        <w:rPr>
          <w:rStyle w:val="NormalTok"/>
        </w:rPr>
        <w:t xml:space="preserve">    minx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miny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(plot_file,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figres)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(class1)),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(class2)),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(class1))))),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(class1)))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(class2)))),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(class2))))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vizualize_pca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(plot_file, PCA, class1, class2, figres, 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#Vizualize PCA  results</w:t>
      </w:r>
      <w:r>
        <w:br/>
      </w:r>
      <w:r>
        <w:rPr>
          <w:rStyle w:val="NormalTok"/>
        </w:rPr>
        <w:t xml:space="preserve">    minx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(PCA[,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(PCA[,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miny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(PCA[,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(PCA[,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(plot_file,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figres)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(miny, maxy),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(minx, maxx),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(class1)),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(class2)),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variance.percent[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variance.percent[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(class1))))),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(class1)))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(class2)))),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(class2))))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vizualize_scree_plot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(plot_file, PCA, figres)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#Vizualize principle component variation results</w:t>
      </w:r>
      <w:r>
        <w:br/>
      </w:r>
      <w:r>
        <w:rPr>
          <w:rStyle w:val="NormalTok"/>
        </w:rPr>
        <w:t xml:space="preserve">    scree.plot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fviz_eig</w:t>
      </w:r>
      <w:r>
        <w:rPr>
          <w:rStyle w:val="NormalTok"/>
        </w:rPr>
        <w:t xml:space="preserve">(PCA, </w:t>
      </w:r>
      <w:r>
        <w:rPr>
          <w:rStyle w:val="DataTyp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(plot_file,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figres)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(scree.plot)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save_loading_scores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(write_file, df, figres)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#Save list of genes that have a positive effect on variation of principle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#component 1 and 2 sorted from most influential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write_file)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tsne_fun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(exprs, labels, results_path,</w:t>
      </w:r>
      <w:r>
        <w:br/>
      </w:r>
      <w:r>
        <w:rPr>
          <w:rStyle w:val="NormalTok"/>
        </w:rPr>
        <w:t xml:space="preserve">                     base_file_name, target_columns, </w:t>
      </w:r>
      <w:r>
        <w:rPr>
          <w:rStyle w:val="DataTypeTok"/>
        </w:rPr>
        <w:t xml:space="preserve">figres=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#Runs default paramaters of umap</w:t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Rtsne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(exprs), </w:t>
      </w:r>
      <w:r>
        <w:rPr>
          <w:rStyle w:val="DataTypeTok"/>
        </w:rPr>
        <w:t xml:space="preserve">perplexity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vizualize_tSNE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(results_path,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"tsne_"</w:t>
      </w:r>
      <w:r>
        <w:rPr>
          <w:rStyle w:val="NormalTok"/>
        </w:rPr>
        <w:t xml:space="preserve">, base_file_name)),</w:t>
      </w:r>
      <w:r>
        <w:br/>
      </w:r>
      <w:r>
        <w:rPr>
          <w:rStyle w:val="NormalTok"/>
        </w:rPr>
        <w:t xml:space="preserve">                   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labels[, target_columns[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labels[, target_columns[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figres)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vizualize_tSNE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(plot_file, U, class1, class2, figres)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#Vizualize umap reduction</w:t>
      </w:r>
      <w:r>
        <w:br/>
      </w:r>
      <w:r>
        <w:rPr>
          <w:rStyle w:val="NormalTok"/>
        </w:rPr>
        <w:t xml:space="preserve">    minx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miny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(plot_file,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figres)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(class1)),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(class2)),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(class1))))),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(class1)))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(class2)))),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(class2))))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1" w:name="X892d3727e47b9f34a06379cc9b9d87e1df32b1d"/>
      <w:r>
        <w:t xml:space="preserve">Begining of main analysis: load necessary files and preprocess counts</w:t>
      </w:r>
      <w:bookmarkEnd w:id="21"/>
    </w:p>
    <w:p>
      <w:pPr>
        <w:pStyle w:val="SourceCode"/>
      </w:pPr>
      <w:r>
        <w:rPr>
          <w:rStyle w:val="CommentTok"/>
        </w:rPr>
        <w:t xml:space="preserve"># load in count matrix and targetfile, make sure that sep option matches how your file is separated </w:t>
      </w:r>
      <w:r>
        <w:br/>
      </w:r>
      <w:r>
        <w:rPr>
          <w:rStyle w:val="CommentTok"/>
        </w:rPr>
        <w:t xml:space="preserve"># also it is important that the column header of the count matrix and row.names of the target file match </w:t>
      </w:r>
      <w:r>
        <w:br/>
      </w:r>
      <w:r>
        <w:br/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(count_matrix_path,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(target_file_path,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generate_density_plot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(cm),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(target),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(results_folder,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"densities_raw_counts.png"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#filter out lowly expressed genes</w:t>
      </w:r>
      <w:r>
        <w:br/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filter_read_counts</w:t>
      </w:r>
      <w:r>
        <w:rPr>
          <w:rStyle w:val="NormalTok"/>
        </w:rPr>
        <w:t xml:space="preserve">(cm,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(cm))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#35 average number of read counts per gene accross all samples (this value can be altered by user)</w:t>
      </w:r>
      <w:r>
        <w:br/>
      </w:r>
      <w:r>
        <w:br/>
      </w:r>
      <w:r>
        <w:rPr>
          <w:rStyle w:val="CommentTok"/>
        </w:rPr>
        <w:t xml:space="preserve"># Ensures rownames of target file are in the same order of the column names in the count matrix</w:t>
      </w:r>
      <w:r>
        <w:br/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cm[,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(target)]</w:t>
      </w:r>
      <w:r>
        <w:br/>
      </w:r>
      <w:r>
        <w:br/>
      </w:r>
      <w:r>
        <w:rPr>
          <w:rStyle w:val="CommentTok"/>
        </w:rPr>
        <w:t xml:space="preserve"># CHECK IF ORDER IS THE SAME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(cm),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(targetfile))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'MASSIVE WARNING: RESULTS WILL BE WRONG IF THIS IS NOT EQUAL!!!!!!!!'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(targetfile))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(cm))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#generate results folder </w:t>
      </w:r>
      <w:r>
        <w:br/>
      </w:r>
      <w:r>
        <w:rPr>
          <w:rStyle w:val="KeywordTok"/>
        </w:rPr>
        <w:t xml:space="preserve">generate_folder</w:t>
      </w:r>
      <w:r>
        <w:rPr>
          <w:rStyle w:val="NormalTok"/>
        </w:rPr>
        <w:t xml:space="preserve">(results_folder)</w:t>
      </w:r>
    </w:p>
    <w:p>
      <w:pPr>
        <w:pStyle w:val="FirstParagraph"/>
      </w:pPr>
      <w:r>
        <w:t xml:space="preserve">Normalize counts</w:t>
      </w:r>
    </w:p>
    <w:p>
      <w:pPr>
        <w:pStyle w:val="SourceCode"/>
      </w:pPr>
      <w:r>
        <w:rPr>
          <w:rStyle w:val="CommentTok"/>
        </w:rPr>
        <w:t xml:space="preserve">#normalizaton factors (should be columns in your target file)</w:t>
      </w:r>
      <w:r>
        <w:br/>
      </w:r>
      <w:r>
        <w:rPr>
          <w:rStyle w:val="NormalTok"/>
        </w:rPr>
        <w:t xml:space="preserve">factor1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#i.e time </w:t>
      </w:r>
      <w:r>
        <w:br/>
      </w:r>
      <w:r>
        <w:rPr>
          <w:rStyle w:val="NormalTok"/>
        </w:rPr>
        <w:t xml:space="preserve">factor2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#i.e animalID</w:t>
      </w:r>
      <w:r>
        <w:br/>
      </w:r>
      <w:r>
        <w:br/>
      </w:r>
      <w:r>
        <w:rPr>
          <w:rStyle w:val="CommentTok"/>
        </w:rPr>
        <w:t xml:space="preserve"># design matrix for normalization make sure not to include only techinical reasons for variation </w:t>
      </w:r>
      <w:r>
        <w:br/>
      </w:r>
      <w:r>
        <w:rPr>
          <w:rStyle w:val="NormalTok"/>
        </w:rPr>
        <w:t xml:space="preserve">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(target[, factor1])</w:t>
      </w:r>
      <w:r>
        <w:br/>
      </w:r>
      <w:r>
        <w:rPr>
          <w:rStyle w:val="NormalTok"/>
        </w:rPr>
        <w:t xml:space="preserve">Xid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(target[, factor2])</w:t>
      </w:r>
      <w:r>
        <w:br/>
      </w:r>
      <w:r>
        <w:rPr>
          <w:rStyle w:val="NormalTok"/>
        </w:rPr>
        <w:t xml:space="preserve">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Xid)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(cm)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(mm))</w:t>
      </w:r>
      <w:r>
        <w:br/>
      </w:r>
      <w:r>
        <w:rPr>
          <w:rStyle w:val="NormalTok"/>
        </w:rPr>
        <w:t xml:space="preserve">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(mm[, ])))]]</w:t>
      </w:r>
      <w:r>
        <w:br/>
      </w:r>
      <w:r>
        <w:rPr>
          <w:rStyle w:val="NormalTok"/>
        </w:rPr>
        <w:t xml:space="preserve">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(mm)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#checks to make sure design matrix is feasible</w:t>
      </w:r>
      <w:r>
        <w:br/>
      </w:r>
      <w:r>
        <w:rPr>
          <w:rStyle w:val="NormalTok"/>
        </w:rPr>
        <w:t xml:space="preserve">excludeO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nonEstimable</w:t>
      </w:r>
      <w:r>
        <w:rPr>
          <w:rStyle w:val="NormalTok"/>
        </w:rPr>
        <w:t xml:space="preserve">(mm)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excludeO)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"interactions term non estimable"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excludeO]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is.fullrank</w:t>
      </w:r>
      <w:r>
        <w:rPr>
          <w:rStyle w:val="NormalTok"/>
        </w:rPr>
        <w:t xml:space="preserve">(mm))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full rank"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normalize</w:t>
      </w:r>
      <w:r>
        <w:br/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DGEList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cm)</w:t>
      </w:r>
      <w:r>
        <w:br/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calcNormFactors</w:t>
      </w:r>
      <w:r>
        <w:rPr>
          <w:rStyle w:val="NormalTok"/>
        </w:rPr>
        <w:t xml:space="preserve">(cm,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#TMM normalization</w:t>
      </w:r>
      <w:r>
        <w:br/>
      </w:r>
      <w:r>
        <w:rPr>
          <w:rStyle w:val="NormalTok"/>
        </w:rPr>
        <w:t xml:space="preserve">Pi.CPM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voom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cm,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mm, </w:t>
      </w:r>
      <w:r>
        <w:rPr>
          <w:rStyle w:val="DataTypeTok"/>
        </w:rPr>
        <w:t xml:space="preserve">normalize.method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(Pi.CPM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(results_folder, </w:t>
      </w:r>
      <w:r>
        <w:rPr>
          <w:rStyle w:val="StringTok"/>
        </w:rPr>
        <w:t xml:space="preserve">"1.norm_matrix.csv"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Evaulate full transciptome using PCA, UMAP, MDS and tSNE feature reduction algorithms</w:t>
      </w:r>
    </w:p>
    <w:p>
      <w:pPr>
        <w:pStyle w:val="SourceCode"/>
      </w:pPr>
      <w:r>
        <w:rPr>
          <w:rStyle w:val="CommentTok"/>
        </w:rPr>
        <w:t xml:space="preserve">##Coloring can be changed in PCA, UMAP or tsne plots by changing the values of </w:t>
      </w:r>
      <w:r>
        <w:br/>
      </w:r>
      <w:r>
        <w:rPr>
          <w:rStyle w:val="CommentTok"/>
        </w:rPr>
        <w:t xml:space="preserve"># factor2 or factor1 values to different columns in the target file </w:t>
      </w:r>
      <w:r>
        <w:br/>
      </w:r>
      <w:r>
        <w:rPr>
          <w:rStyle w:val="NormalTok"/>
        </w:rPr>
        <w:t xml:space="preserve">factor1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#i.e Protection status </w:t>
      </w:r>
      <w:r>
        <w:br/>
      </w:r>
      <w:r>
        <w:rPr>
          <w:rStyle w:val="NormalTok"/>
        </w:rPr>
        <w:t xml:space="preserve">factor2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#i.e animalID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"STATUS: MDS scaling"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vizualize_mds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Pi.CPM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(target),</w:t>
      </w:r>
      <w:r>
        <w:br/>
      </w:r>
      <w:r>
        <w:rPr>
          <w:rStyle w:val="NormalTok"/>
        </w:rPr>
        <w:t xml:space="preserve">    results_folder, </w:t>
      </w:r>
      <w:r>
        <w:rPr>
          <w:rStyle w:val="StringTok"/>
        </w:rPr>
        <w:t xml:space="preserve">"TranscriptAnalysis.png"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"STATUS: Running PCA feature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pca_fun</w:t>
      </w:r>
      <w:r>
        <w:rPr>
          <w:rStyle w:val="NormalTok"/>
        </w:rPr>
        <w:t xml:space="preserve">(Pi.CPM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E, target,</w:t>
      </w:r>
      <w:r>
        <w:br/>
      </w:r>
      <w:r>
        <w:rPr>
          <w:rStyle w:val="NormalTok"/>
        </w:rPr>
        <w:t xml:space="preserve">        results_folder, </w:t>
      </w:r>
      <w:r>
        <w:rPr>
          <w:rStyle w:val="StringTok"/>
        </w:rPr>
        <w:t xml:space="preserve">"TranscriptAnalysis.png"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(factor2, factor1),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"STATUS: Running UMAP feature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umap_fun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Pi.CPM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E, target,</w:t>
      </w:r>
      <w:r>
        <w:br/>
      </w:r>
      <w:r>
        <w:rPr>
          <w:rStyle w:val="NormalTok"/>
        </w:rPr>
        <w:t xml:space="preserve">    results_folder, </w:t>
      </w:r>
      <w:r>
        <w:rPr>
          <w:rStyle w:val="StringTok"/>
        </w:rPr>
        <w:t xml:space="preserve">"TranscriptAnalysis.png"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(factor2, factor1),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"STATUS: Running tSNE feature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tsne_fun</w:t>
      </w:r>
      <w:r>
        <w:rPr>
          <w:rStyle w:val="NormalTok"/>
        </w:rPr>
        <w:t xml:space="preserve">(Pi.CPM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E, target,</w:t>
      </w:r>
      <w:r>
        <w:br/>
      </w:r>
      <w:r>
        <w:rPr>
          <w:rStyle w:val="NormalTok"/>
        </w:rPr>
        <w:t xml:space="preserve">        results_folder, </w:t>
      </w:r>
      <w:r>
        <w:rPr>
          <w:rStyle w:val="StringTok"/>
        </w:rPr>
        <w:t xml:space="preserve">"TranscriptAnalysis.png"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(factor2, factor1),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 Analysis</w:t>
      </w:r>
    </w:p>
    <w:p>
      <w:pPr>
        <w:pStyle w:val="SourceCode"/>
      </w:pPr>
      <w:r>
        <w:rPr>
          <w:rStyle w:val="CommentTok"/>
        </w:rPr>
        <w:t xml:space="preserve">##NOTE: DEPENDING ON ANALYSIS THIS SECTION MAY NEED TO BE ALTERED</w:t>
      </w:r>
      <w:r>
        <w:br/>
      </w:r>
      <w:r>
        <w:rPr>
          <w:rStyle w:val="NormalTok"/>
        </w:rPr>
        <w:t xml:space="preserve">factor1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#i.e time</w:t>
      </w:r>
      <w:r>
        <w:br/>
      </w:r>
      <w:r>
        <w:rPr>
          <w:rStyle w:val="NormalTok"/>
        </w:rPr>
        <w:t xml:space="preserve">factor2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#i.e ProtectionStatus</w:t>
      </w:r>
      <w:r>
        <w:br/>
      </w:r>
      <w:r>
        <w:rPr>
          <w:rStyle w:val="NormalTok"/>
        </w:rPr>
        <w:t xml:space="preserve">factor3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#i.e animalID</w:t>
      </w:r>
      <w:r>
        <w:br/>
      </w:r>
      <w:r>
        <w:br/>
      </w:r>
      <w:r>
        <w:rPr>
          <w:rStyle w:val="CommentTok"/>
        </w:rPr>
        <w:t xml:space="preserve"># design matrix for normalization and DE analysis</w:t>
      </w:r>
      <w:r>
        <w:br/>
      </w:r>
      <w:r>
        <w:rPr>
          <w:rStyle w:val="NormalTok"/>
        </w:rPr>
        <w:t xml:space="preserve">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(target[, factor1])</w:t>
      </w:r>
      <w:r>
        <w:br/>
      </w:r>
      <w:r>
        <w:rPr>
          <w:rStyle w:val="NormalTok"/>
        </w:rPr>
        <w:t xml:space="preserve">vacc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(target[, factor2])</w:t>
      </w:r>
      <w:r>
        <w:br/>
      </w:r>
      <w:r>
        <w:rPr>
          <w:rStyle w:val="NormalTok"/>
        </w:rPr>
        <w:t xml:space="preserve">Xid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(target[, factor3])</w:t>
      </w:r>
      <w:r>
        <w:br/>
      </w:r>
      <w:r>
        <w:rPr>
          <w:rStyle w:val="NormalTok"/>
        </w:rPr>
        <w:t xml:space="preserve">mm_all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Xid)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(mm_all)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(cm)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(mm_all)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(mm_all))</w:t>
      </w:r>
      <w:r>
        <w:br/>
      </w:r>
      <w:r>
        <w:rPr>
          <w:rStyle w:val="NormalTok"/>
        </w:rPr>
        <w:t xml:space="preserve">mm_all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mm_all[,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(mm_all)[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(mm_all[, ])))]]</w:t>
      </w:r>
      <w:r>
        <w:br/>
      </w:r>
      <w:r>
        <w:rPr>
          <w:rStyle w:val="NormalTok"/>
        </w:rPr>
        <w:t xml:space="preserve">mm_all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mm_all[,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(mm_all)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#checks to make sure design matrix is feasible</w:t>
      </w:r>
      <w:r>
        <w:br/>
      </w:r>
      <w:r>
        <w:rPr>
          <w:rStyle w:val="NormalTok"/>
        </w:rPr>
        <w:t xml:space="preserve">excludeAll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nonEstimable</w:t>
      </w:r>
      <w:r>
        <w:rPr>
          <w:rStyle w:val="NormalTok"/>
        </w:rPr>
        <w:t xml:space="preserve">(mm_all)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excludeAll)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"interactions term non estimable"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mm_all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mm_all[,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(mm_all)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excludeAll]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is.fullrank</w:t>
      </w:r>
      <w:r>
        <w:rPr>
          <w:rStyle w:val="NormalTok"/>
        </w:rPr>
        <w:t xml:space="preserve">(mm))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full rank"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Pi.lmfit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(Pi.CPM,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mm_all)</w:t>
      </w:r>
      <w:r>
        <w:br/>
      </w:r>
      <w:r>
        <w:br/>
      </w:r>
      <w:r>
        <w:rPr>
          <w:rStyle w:val="CommentTok"/>
        </w:rPr>
        <w:t xml:space="preserve">#NOTE - THIS CONTRAST MATRIX WILL BE HIGHLY DEPENDENT ON </w:t>
      </w:r>
      <w:r>
        <w:br/>
      </w:r>
      <w:r>
        <w:rPr>
          <w:rStyle w:val="CommentTok"/>
        </w:rPr>
        <w:t xml:space="preserve">#EXPERIMENT AND WILL NEED TO BE ALTERED BY THE USER </w:t>
      </w:r>
      <w:r>
        <w:br/>
      </w:r>
      <w:r>
        <w:rPr>
          <w:rStyle w:val="CommentTok"/>
        </w:rPr>
        <w:t xml:space="preserve">#TO FIT THEIR EXPERIMENT (THIS IS JUST AN EXAMPLE CONTRAST MATRIX)</w:t>
      </w:r>
      <w:r>
        <w:br/>
      </w:r>
      <w:r>
        <w:rPr>
          <w:rStyle w:val="NormalTok"/>
        </w:rPr>
        <w:t xml:space="preserve">contrastsmatrix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"tiW0D1.vaccProt -tiW0D0.vaccProt"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"tiW0D3.vaccProt -tiW0D0.vaccProt"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"tiW0D7.vaccProt -tiW0D0.vaccProt"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"tiW0D1.vaccNotProt -tiW0D0.vaccNotProt"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"tiW0D3.vaccNotProt -tiW0D0.vaccNotProt"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"tiW0D7.vaccNotProt -tiW0D0.vaccNotProt"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contrastsmatrix,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mm_all)</w:t>
      </w:r>
      <w:r>
        <w:br/>
      </w:r>
      <w:r>
        <w:rPr>
          <w:rStyle w:val="NormalTok"/>
        </w:rPr>
        <w:t xml:space="preserve">contrast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contrasts.fit</w:t>
      </w:r>
      <w:r>
        <w:rPr>
          <w:rStyle w:val="NormalTok"/>
        </w:rPr>
        <w:t xml:space="preserve">(Pi.lmfit, 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contr)</w:t>
      </w:r>
      <w:r>
        <w:br/>
      </w:r>
      <w:r>
        <w:rPr>
          <w:rStyle w:val="NormalTok"/>
        </w:rPr>
        <w:t xml:space="preserve">Pi.contrasts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(contrast, </w:t>
      </w:r>
      <w:r>
        <w:rPr>
          <w:rStyle w:val="DataTyp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decideTests</w:t>
      </w:r>
      <w:r>
        <w:rPr>
          <w:rStyle w:val="NormalTok"/>
        </w:rPr>
        <w:t xml:space="preserve">(Pi.contrasts, </w:t>
      </w:r>
      <w:r>
        <w:rPr>
          <w:rStyle w:val="DataTypeTok"/>
        </w:rPr>
        <w:t xml:space="preserve">lfc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(Pi.contrasts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(results_folder, </w:t>
      </w:r>
      <w:r>
        <w:rPr>
          <w:rStyle w:val="StringTok"/>
        </w:rPr>
        <w:t xml:space="preserve">"/coefficients_O&amp;S.csv"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(Pi.contrasts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(results_folder, </w:t>
      </w:r>
      <w:r>
        <w:rPr>
          <w:rStyle w:val="StringTok"/>
        </w:rPr>
        <w:t xml:space="preserve">"t_stats_O&amp;S.csv"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(Pi.contrasts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(results_folder, </w:t>
      </w:r>
      <w:r>
        <w:rPr>
          <w:rStyle w:val="StringTok"/>
        </w:rPr>
        <w:t xml:space="preserve">"p_value_O&amp;S.csv"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(Pi.contrasts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p.value)) Pi.contrasts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p.value[,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(Pi.contrasts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p.value[, i],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(Pi.contrasts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(results_folder, </w:t>
      </w:r>
      <w:r>
        <w:rPr>
          <w:rStyle w:val="StringTok"/>
        </w:rPr>
        <w:t xml:space="preserve">"p_value_adj_O&amp;S.csv"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rPr>
          <w:rStyle w:val="NormalTok"/>
        </w:rPr>
        <w:t xml:space="preserve">dataMatrix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Pi.contrasts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sigMask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dataMatrix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 if significant, 0 otherwise</w:t>
      </w:r>
      <w:r>
        <w:br/>
      </w:r>
      <w:r>
        <w:rPr>
          <w:rStyle w:val="NormalTok"/>
        </w:rPr>
        <w:t xml:space="preserve">ExpressMatrix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(dataMatrix,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(sigMask)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"STATUS: Number of DE genes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(ExpressMatrix)[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filter for significant genes - up/down regulated</w:t>
      </w:r>
      <w:r>
        <w:br/>
      </w:r>
      <w:r>
        <w:rPr>
          <w:rStyle w:val="NormalTok"/>
        </w:rPr>
        <w:t xml:space="preserve">sigMask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(sigMask,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(sigMask)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Pi.contrasts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ID_REF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(Pi.contrasts))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(ExpressMatrix,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(results_folder, </w:t>
      </w:r>
      <w:r>
        <w:rPr>
          <w:rStyle w:val="StringTok"/>
        </w:rPr>
        <w:t xml:space="preserve">"expression_matrix_de.csv"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(results_folder, </w:t>
      </w:r>
      <w:r>
        <w:rPr>
          <w:rStyle w:val="StringTok"/>
        </w:rPr>
        <w:t xml:space="preserve">"results_de.csv"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(dataMatrix,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(results_folder, </w:t>
      </w:r>
      <w:r>
        <w:rPr>
          <w:rStyle w:val="StringTok"/>
        </w:rPr>
        <w:t xml:space="preserve">"full_expression_matrix_de.csv"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 Lab Expression Analysis Pipeline</dc:title>
  <dc:creator>Leanne Whitmore</dc:creator>
  <cp:keywords/>
  <dcterms:created xsi:type="dcterms:W3CDTF">2020-08-07T21:27:10Z</dcterms:created>
  <dcterms:modified xsi:type="dcterms:W3CDTF">2020-08-07T21:27:10Z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2020</vt:lpwstr>
  </property>
  <property fmtid="{D5CDD505-2E9C-101B-9397-08002B2CF9AE}" pid="3" name="output">
    <vt:lpwstr/>
  </property>
</Properties>
</file>