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A package for useful pyspark functions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##  Directory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[A. Setup] (#markdown-header-a-setup)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[B. Resources for data conversion] (#markdown-header-b-resources-for-data-conversion)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[C. Documentation] (#markdown-header-c-documentation)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[D. Areas for improvement]( #markdown-header-d-areas-for-improvement)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## A. Setup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#### 1. Clone the repo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to jupyter terminal ![jupyter terminal] (assets/jup_terminal.png)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enter in terminal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git clone #repo-name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``’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#### 2. Configure your Environment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Add environment keys: value pairs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key names</w:t>
      </w:r>
    </w:p>
    <w:p w:rsidR="00000000" w:rsidDel="00000000" w:rsidP="00000000" w:rsidRDefault="00000000" w:rsidRPr="00000000" w14:paraId="00000016">
      <w:pPr>
        <w:ind w:firstLine="720"/>
        <w:rPr/>
      </w:pPr>
      <w:r w:rsidDel="00000000" w:rsidR="00000000" w:rsidRPr="00000000">
        <w:rPr>
          <w:rtl w:val="0"/>
        </w:rPr>
        <w:t xml:space="preserve">- username</w:t>
      </w:r>
    </w:p>
    <w:p w:rsidR="00000000" w:rsidDel="00000000" w:rsidP="00000000" w:rsidRDefault="00000000" w:rsidRPr="00000000" w14:paraId="00000017">
      <w:pPr>
        <w:ind w:firstLine="720"/>
        <w:rPr/>
      </w:pPr>
      <w:r w:rsidDel="00000000" w:rsidR="00000000" w:rsidRPr="00000000">
        <w:rPr>
          <w:rtl w:val="0"/>
        </w:rPr>
        <w:t xml:space="preserve">- password</w:t>
      </w:r>
    </w:p>
    <w:p w:rsidR="00000000" w:rsidDel="00000000" w:rsidP="00000000" w:rsidRDefault="00000000" w:rsidRPr="00000000" w14:paraId="00000018">
      <w:pPr>
        <w:ind w:firstLine="720"/>
        <w:rPr/>
      </w:pPr>
      <w:r w:rsidDel="00000000" w:rsidR="00000000" w:rsidRPr="00000000">
        <w:rPr>
          <w:rtl w:val="0"/>
        </w:rPr>
        <w:t xml:space="preserve">- hadoop1</w:t>
      </w:r>
    </w:p>
    <w:p w:rsidR="00000000" w:rsidDel="00000000" w:rsidP="00000000" w:rsidRDefault="00000000" w:rsidRPr="00000000" w14:paraId="00000019">
      <w:pPr>
        <w:ind w:firstLine="720"/>
        <w:rPr/>
      </w:pPr>
      <w:r w:rsidDel="00000000" w:rsidR="00000000" w:rsidRPr="00000000">
        <w:rPr>
          <w:rtl w:val="0"/>
        </w:rPr>
        <w:t xml:space="preserve">- hadoop2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 for cdsw, you can add these in the project's advanced settings as shown in the images below</w:t>
      </w:r>
    </w:p>
    <w:p w:rsidR="00000000" w:rsidDel="00000000" w:rsidP="00000000" w:rsidRDefault="00000000" w:rsidRPr="00000000" w14:paraId="0000001B">
      <w:pPr>
        <w:ind w:firstLine="720"/>
        <w:rPr/>
      </w:pPr>
      <w:r w:rsidDel="00000000" w:rsidR="00000000" w:rsidRPr="00000000">
        <w:rPr>
          <w:rtl w:val="0"/>
        </w:rPr>
        <w:t xml:space="preserve">- ![env keys] (assets/env_keys.png) 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- install requirements in terminal or jupyter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‘’’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%cd pyspark_worker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‘’’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‘’’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! pip3 install -r requirements.txt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‘’’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#### 3. Import into your notebooks python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‘’’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import pyspark_worker.core.general as G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from pyspark_worker.core.main_import import *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spark = Sparky()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‘’’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‘’’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query = f"""( # enter your sql)"""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df = spark.read_table_presto (query)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’’’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## B. Resources for data conversion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### check/ find data sources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Nil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## C. Documentation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Includes examples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 Documentation](examples)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## D. Areas for improvement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Pip packaging 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