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GALENI</w:t>
      </w:r>
      <w:r>
        <w:rPr>
          <w:rStyle w:val="DefaultParagraphFont"/>
          <w:lang w:val="fr-FR" w:eastAsia="fr-FR" w:bidi="fr-FR"/>
        </w:rPr>
        <w:t xml:space="preserve"> QUOD OPTIMUS MEDICUS SIT QUOQUE PHILOSOPHUS</w:t>
      </w:r>
      <w:bookmarkStart w:id="0" w:name="bookmark0"/>
      <w:r>
        <w:rPr/>
        <w:t>.</w:t>
      </w:r>
      <w:bookmarkEnd w:id="0"/>
    </w:p>
    <w:p>
      <w:pPr>
        <w:pStyle w:val="Normal1"/>
        <w:rPr/>
      </w:pPr>
      <w:r>
        <w:rPr/>
        <w:t>Quod moris patiuntur athletarum plerique, cupientes</w:t>
        <w:br/>
        <w:t>quidem Olympiorum Auctores evadere, nihil autem mo-</w:t>
        <w:br/>
        <w:t>Iiri , quo id consequantur , studentes: idem et multis</w:t>
        <w:br/>
        <w:t>medicis accidit. Nam Hippocratem quidem laudant, ac</w:t>
        <w:br/>
        <w:t>omnium principem existimant. Ut autem fiant ILli inter</w:t>
        <w:br/>
        <w:t>similes, ipsi omnia potius quam id agunt. Is etenim</w:t>
        <w:br/>
        <w:t>non exiguam partem ad medicinam ait astronomiam con-</w:t>
        <w:br/>
        <w:t>serre ; ac omnino eam , quae ipsam necessario praecedit.</w:t>
        <w:br/>
        <w:t>geometriam. Ii vero non solum ipsi ab his utrisque ab—</w:t>
      </w:r>
      <w:r>
        <w:br w:type="page"/>
      </w:r>
    </w:p>
    <w:p>
      <w:pPr>
        <w:pStyle w:val="Normal1"/>
        <w:rPr/>
      </w:pPr>
      <w:r>
        <w:rPr/>
        <w:t>horrent, test eas sectantes coarguunt. Ille idem naturam</w:t>
        <w:br/>
        <w:t>corporis, quam totius medicinae ordinis principium sta-</w:t>
        <w:br/>
        <w:t>tuit, optime cognoscendam esse praecipit: at iidem illi</w:t>
        <w:br/>
        <w:t>in ea re ita studium ponunt, ut non modo nullius ex</w:t>
        <w:br/>
        <w:t>partibus corporis substantiam, aut formationem, aut</w:t>
        <w:br/>
        <w:t>magnitudinem, aut nexum, aut quae est cum propinquis</w:t>
        <w:br/>
        <w:t>Communicatio, sed ne posituram quidem noscant. Idem-</w:t>
        <w:br/>
        <w:t>que, quod per genera speciesqne ignota sit morborum di-</w:t>
        <w:br/>
        <w:t>visio , idcirco medicis a curandi scopis errare contingat,</w:t>
        <w:br/>
        <w:t>animadvertit Hippocrates, quum nos ad rationalem con-</w:t>
        <w:br/>
        <w:t>templationem adhortatur : nostrae vero aetatis medici ita</w:t>
        <w:br/>
        <w:t>ab ejus studio aversi sunt, ut eos etiam, qui in ea re</w:t>
        <w:br/>
        <w:t>operam consumant, quasi inutilia tentantes reprehendant.</w:t>
        <w:br/>
        <w:t>Sic et ille idem Hippocrates ad praecognitionem mor-</w:t>
        <w:br/>
        <w:t>horum, et qui praeteriere, et qui praesentes, et qui</w:t>
        <w:br/>
        <w:t>futuri aegro corpori sint, multam nobis parari oportere</w:t>
        <w:br/>
        <w:t>providentiam admonuit: at iidem medici huic etiam</w:t>
        <w:br/>
        <w:t>artis parti usque adeo operam navant, ut, si quis fluxum</w:t>
        <w:br/>
        <w:t>sanguinis e naribus aut sudorem praedixerit, eum et</w:t>
      </w:r>
      <w:r>
        <w:br w:type="page"/>
      </w:r>
    </w:p>
    <w:p>
      <w:pPr>
        <w:pStyle w:val="Normal1"/>
        <w:rPr/>
      </w:pPr>
      <w:r>
        <w:rPr/>
        <w:t>magum -et admirabilia contraque opinionem omnium</w:t>
        <w:br/>
        <w:t>loquentem exclament: ut iidem isti multo etiam minus,</w:t>
        <w:br/>
        <w:t>si quid aliud praedictum fit, sustineant: multo minus</w:t>
        <w:br/>
        <w:t>formam rationis victus ad morbi futurunr vigorem con-</w:t>
        <w:br/>
        <w:t>sumant, quanquam ejusmodi rationem ciborum haben-</w:t>
        <w:br/>
        <w:t>dam cenfet Hippocrates. Quid igitur reliquum est, in</w:t>
        <w:br/>
        <w:t>qu</w:t>
      </w:r>
      <w:r>
        <w:rPr>
          <w:rStyle w:val="DefaultParagraphFont"/>
          <w:i/>
          <w:iCs/>
        </w:rPr>
        <w:t>o</w:t>
      </w:r>
      <w:r>
        <w:rPr/>
        <w:t xml:space="preserve"> rirum aemulantur st siquidem non in dicendi gra-</w:t>
        <w:br/>
        <w:t>vitate, cujus .laudem ille assecutus est: hi vero ita fiant</w:t>
        <w:br/>
        <w:t>ab ea virtute remoti, ut eorum multus videre liceat bis</w:t>
        <w:br/>
        <w:t>verb</w:t>
      </w:r>
      <w:r>
        <w:rPr>
          <w:rStyle w:val="DefaultParagraphFont"/>
          <w:i/>
          <w:iCs/>
        </w:rPr>
        <w:t>o</w:t>
      </w:r>
      <w:r>
        <w:rPr/>
        <w:t xml:space="preserve"> in uno peccante, quod ne intelligi quidem facile</w:t>
        <w:br/>
        <w:t>potest Quibus de rebus quaerendam causam putavi , ob</w:t>
        <w:br/>
        <w:t>quam isti, quanquam omnes virum admirantur, a lectio-</w:t>
        <w:br/>
        <w:t>ne tamen ejusdem scriptoris sese avertant ; vel , si quis</w:t>
        <w:br/>
        <w:t>ejus scripta legit, non tamen ea intelligat, quae ab</w:t>
        <w:br/>
        <w:t>auctore dicuntur; vel, etiamsi intelligat, non tamen</w:t>
        <w:br/>
        <w:t>ad eam intelligentium exercitationem adjungat, ut disci-</w:t>
        <w:br/>
        <w:t>plinam c</w:t>
      </w:r>
      <w:r>
        <w:rPr>
          <w:rStyle w:val="DefaultParagraphFont"/>
          <w:i/>
          <w:iCs/>
        </w:rPr>
        <w:t>o</w:t>
      </w:r>
      <w:r>
        <w:rPr/>
        <w:t>nfirmet, atque ad habitum perducat, comper-tum habens, nos eam laudem, quae in quocunque rerum</w:t>
        <w:br/>
        <w:t>genere summa est, voluntate simul et potentia conloqui,</w:t>
      </w:r>
      <w:r>
        <w:br w:type="page"/>
      </w:r>
    </w:p>
    <w:p>
      <w:pPr>
        <w:pStyle w:val="Normal1"/>
        <w:rPr/>
      </w:pPr>
      <w:r>
        <w:rPr/>
        <w:t>ut, quisquis earum altera careat, eum a fine, quem ex-</w:t>
        <w:br/>
        <w:t xml:space="preserve">fpectat, frustrari </w:t>
      </w:r>
      <w:r>
        <w:rPr>
          <w:rStyle w:val="DefaultParagraphFont"/>
          <w:i/>
          <w:iCs/>
        </w:rPr>
        <w:t>n</w:t>
      </w:r>
      <w:r>
        <w:rPr/>
        <w:t>ecesse siti Etenim ne ab athletarum</w:t>
        <w:br/>
        <w:t>exemplo discedam, aut, quia carent innata corporis</w:t>
        <w:br/>
        <w:t>habilitate, aut, quia sine exercitatione id languescere</w:t>
        <w:br/>
        <w:t>sinunt, idcirco, quod optant,. id consequi non poste</w:t>
        <w:br/>
        <w:t>videmus. At illis iisdem athletis si corporis habitus</w:t>
        <w:br/>
        <w:t>dignus victoria sit, si exercitatio reprehensione careat,</w:t>
        <w:br/>
        <w:t xml:space="preserve">quid est, quod eos impedire possit, ne coronam e </w:t>
      </w:r>
      <w:r>
        <w:rPr>
          <w:rStyle w:val="DefaultParagraphFont"/>
          <w:i/>
          <w:iCs/>
        </w:rPr>
        <w:t>u</w:t>
      </w:r>
      <w:r>
        <w:rPr/>
        <w:t>r-</w:t>
        <w:br/>
        <w:t>tamine ferant? Num igitur utriusque rei inopes nosti</w:t>
        <w:br/>
        <w:t>temporis medici sunt, ut neque voluntatem fatis dignata</w:t>
        <w:br/>
        <w:t>in. artis studium conserant? an, quum alteram habeant,</w:t>
        <w:br/>
        <w:t>altera carent? Nunc igitur nasici neminem, qui artis</w:t>
        <w:br/>
        <w:t>capax tam humanae sit , alienum a ratione mihi videtur,</w:t>
        <w:br/>
        <w:t>quum mundus idem sit,. qui olim fuit, auni tempora</w:t>
        <w:br/>
        <w:t>eundem ordinem Ierveut, sul circuitus suos nulla er</w:t>
        <w:br/>
        <w:t>parte mutatos percurrat, denique quaeque stella, sive</w:t>
        <w:br/>
        <w:t>fixa, sive errans eandem omnino status rationem reti-</w:t>
        <w:br/>
        <w:t>neat. verum rationabile est tum propter malam educa-</w:t>
        <w:br/>
        <w:t>tionem, qua temporibus his utuntur homines, tum pr</w:t>
      </w:r>
      <w:r>
        <w:rPr>
          <w:rStyle w:val="DefaultParagraphFont"/>
          <w:i/>
          <w:iCs/>
        </w:rPr>
        <w:t>o</w:t>
      </w:r>
      <w:r>
        <w:rPr/>
        <w:t>pter</w:t>
      </w:r>
      <w:r>
        <w:br w:type="page"/>
      </w:r>
    </w:p>
    <w:p>
      <w:pPr>
        <w:pStyle w:val="Normal1"/>
        <w:rPr/>
      </w:pPr>
      <w:r>
        <w:rPr/>
        <w:t>divitias virtuti praepositas , vel qualis Phielias inter plastas,</w:t>
        <w:br/>
        <w:t>vel qualis inter pictores Apelles , vel qualis inter medi-</w:t>
        <w:br/>
        <w:t>cos Hippocrates, talemhac aetate effici neminem, quan-</w:t>
        <w:br/>
        <w:t>quam nobis, quibus post antiquos illos nasici contigit,</w:t>
        <w:br/>
        <w:t>et ab iisdem .a</w:t>
      </w:r>
      <w:r>
        <w:rPr>
          <w:rStyle w:val="DefaultParagraphFont"/>
          <w:i/>
          <w:iCs/>
        </w:rPr>
        <w:t>r</w:t>
      </w:r>
      <w:r>
        <w:rPr/>
        <w:t>tes plurimum provectas accipe</w:t>
      </w:r>
      <w:r>
        <w:rPr>
          <w:rStyle w:val="DefaultParagraphFont"/>
          <w:i/>
          <w:iCs/>
        </w:rPr>
        <w:t>r</w:t>
      </w:r>
      <w:r>
        <w:rPr/>
        <w:t>e non</w:t>
        <w:br/>
        <w:t>paulo plus commodi ad artes ipsius datum esu Facili</w:t>
      </w:r>
      <w:r>
        <w:rPr>
          <w:rStyle w:val="DefaultParagraphFont"/>
          <w:i/>
          <w:iCs/>
        </w:rPr>
        <w:t>-.</w:t>
        <w:br/>
      </w:r>
      <w:r>
        <w:rPr/>
        <w:t>nnun ergo erat, nos ea, quae ut inveniret, diu elabora-.</w:t>
        <w:br/>
        <w:t>vit Hippocrates, brevi tempore edoctos, quod vitae super-</w:t>
        <w:br/>
        <w:t>erat, id m lis, quae arti deerant, inveniendis cousu-</w:t>
        <w:br/>
        <w:t>mere. At quisquis plus divitiis quam virtuti . tribuit,</w:t>
        <w:br/>
        <w:t>artemque.non de hominibus bene merendi, .sed quaestus.</w:t>
        <w:br/>
        <w:t>gratia petit, eum non licet artis finem expetere ; quem</w:t>
        <w:br/>
        <w:t>si expetimus, ante ditescent alii, quam nos ad id, quod</w:t>
        <w:br/>
        <w:t>habemus animo, perveniamus: non enim simul possumus.</w:t>
        <w:br/>
        <w:t>et pecuniam congerere,. et arti tum magnae. ope</w:t>
      </w:r>
      <w:r>
        <w:rPr>
          <w:rStyle w:val="DefaultParagraphFont"/>
          <w:i/>
          <w:iCs/>
        </w:rPr>
        <w:t>r</w:t>
      </w:r>
      <w:r>
        <w:rPr/>
        <w:t>am..</w:t>
        <w:br/>
        <w:t>dare; sed qui alteram vehementius appetat, alteram</w:t>
        <w:br/>
        <w:t>contemnat. necesse est. Quid igitur ? an nostris saeculis</w:t>
      </w:r>
    </w:p>
    <w:p>
      <w:pPr>
        <w:pStyle w:val="Normal1"/>
        <w:rPr/>
      </w:pPr>
      <w:r>
        <w:rPr/>
        <w:t>quemquam memorare possumus, qui tantum habere cu-</w:t>
      </w:r>
      <w:r>
        <w:br w:type="page"/>
      </w:r>
    </w:p>
    <w:p>
      <w:pPr>
        <w:pStyle w:val="Normal1"/>
        <w:rPr/>
      </w:pPr>
      <w:r>
        <w:rPr/>
        <w:t>piat, .quantum satis sit ad usum vitae necessarium? au</w:t>
        <w:br/>
        <w:t>reperiri liceat, qui non verbis tantum effingere, fed</w:t>
        <w:br/>
        <w:t>etiam propriis vitae. exemplis docere possit divitiarum</w:t>
        <w:br/>
        <w:t>terminum , qui quidem sit secundum naturam, non ultra,</w:t>
        <w:br/>
        <w:t>quam ut fames, sitis, frigus absit, progredi? fed si</w:t>
        <w:br/>
        <w:t>quis ejusmodi est, is et Artaxerxis et Perdiccae pote-</w:t>
        <w:br/>
        <w:t>Ratem contemnet, nec unquam in conspectum illius ibit,</w:t>
        <w:br/>
        <w:t>huic vero sic aegrotanti, ut Hippocrate artem desideret,</w:t>
        <w:br/>
        <w:t>medebitur quidem , non tamen semper cum eo esse ve-</w:t>
        <w:br/>
        <w:t>let, fed Cranonem et-Tlrasum, aliaque ad oppida multa</w:t>
        <w:br/>
        <w:t>proficiscetur , ut pauperibus his locis aegrotantibus cura-</w:t>
        <w:br/>
        <w:t xml:space="preserve">tiones adhibeat Cois .hominibus civibusque </w:t>
      </w:r>
      <w:r>
        <w:rPr>
          <w:rStyle w:val="DefaultParagraphFont"/>
          <w:i/>
          <w:iCs/>
        </w:rPr>
        <w:t>t</w:t>
      </w:r>
      <w:r>
        <w:rPr/>
        <w:t>uis Poly-</w:t>
        <w:br/>
        <w:t>bum aliosque discipulos reli</w:t>
      </w:r>
      <w:r>
        <w:rPr>
          <w:rStyle w:val="DefaultParagraphFont"/>
          <w:i/>
          <w:iCs/>
        </w:rPr>
        <w:t>n</w:t>
      </w:r>
      <w:r>
        <w:rPr/>
        <w:t>quet: ipse Graeciam pera-</w:t>
        <w:br/>
        <w:t>orans omnem perquiret: nam eum scribere aliquid de</w:t>
        <w:br/>
        <w:t>natura locorum oportet, quam al, quemadmodum ratione</w:t>
        <w:br/>
        <w:t>didicit, sic experimentis comprobet, eum urbes intueri</w:t>
        <w:br/>
        <w:t>propriis oculis necesse est, nunc eam, quae versa ad</w:t>
        <w:br/>
        <w:t>meridiem est, nunc, quae ad septentrionem, nunc quae</w:t>
        <w:br/>
        <w:t>ad solis ortum, nunc,: quae ad occasum; cernere etiam,</w:t>
      </w:r>
      <w:r>
        <w:br w:type="page"/>
      </w:r>
    </w:p>
    <w:p>
      <w:pPr>
        <w:pStyle w:val="Normal1"/>
        <w:rPr/>
      </w:pPr>
      <w:r>
        <w:rPr/>
        <w:t>quae humili l</w:t>
      </w:r>
      <w:r>
        <w:rPr>
          <w:rStyle w:val="DefaultParagraphFont"/>
          <w:i/>
          <w:iCs/>
        </w:rPr>
        <w:t>o</w:t>
      </w:r>
      <w:r>
        <w:rPr/>
        <w:t>co, quae</w:t>
      </w:r>
      <w:r>
        <w:rPr>
          <w:rStyle w:val="DefaultParagraphFont"/>
          <w:i/>
          <w:iCs/>
        </w:rPr>
        <w:t>r</w:t>
      </w:r>
      <w:r>
        <w:rPr/>
        <w:t>e excelso posita sit; eam con-</w:t>
        <w:br/>
        <w:t>templari, quae aquis obnoxia, sive ea littoribus maria</w:t>
        <w:br/>
        <w:t>superfluant, sive de fontibus fcaturiant, sive de coelo</w:t>
        <w:br/>
        <w:t>decidant, sive ex stagnis fluviisque redundent, nituntur:</w:t>
        <w:br/>
      </w:r>
      <w:r>
        <w:rPr>
          <w:rStyle w:val="DefaultParagraphFont"/>
          <w:i/>
          <w:iCs/>
        </w:rPr>
        <w:t>rit</w:t>
      </w:r>
      <w:r>
        <w:rPr/>
        <w:t>ere eam etiam, quae ad magnum flumen, quaeve ad</w:t>
        <w:br/>
        <w:t>stagnum, quae ad mare, aut ad montes sita est</w:t>
      </w:r>
      <w:r>
        <w:rPr>
          <w:rStyle w:val="DefaultParagraphFont"/>
          <w:i/>
          <w:iCs/>
        </w:rPr>
        <w:t>e</w:t>
      </w:r>
      <w:r>
        <w:rPr/>
        <w:t xml:space="preserve"> quae-</w:t>
        <w:br/>
        <w:t>r ere, fi qua alge</w:t>
      </w:r>
      <w:r>
        <w:rPr>
          <w:rStyle w:val="DefaultParagraphFont"/>
          <w:i/>
          <w:iCs/>
        </w:rPr>
        <w:t>n</w:t>
      </w:r>
      <w:r>
        <w:rPr/>
        <w:t>s aquis vehementer frigidis, si qua ca-</w:t>
        <w:br/>
        <w:t>sidis utatur, et siqua nitrosis, alumni osisve, aut fi quae</w:t>
        <w:br/>
        <w:t>alia^ ejus generis sunt: ad summam, ne agam de singn-</w:t>
        <w:br/>
        <w:t>lis, caetera omnia considerare oportet, quae nos et ipfe</w:t>
        <w:br/>
        <w:t>Hippocrates edocuit. Quas ob causas, si quis talis futurus</w:t>
        <w:br/>
        <w:t>est, eum non modo aspernari divitias, sed etiam summo</w:t>
        <w:br/>
        <w:t>labore atque industria uti necesse est v. at non licet in-</w:t>
        <w:br/>
        <w:t>dustrium esse quemquam, qui se aut vino obruat; aut</w:t>
        <w:br/>
        <w:t>cibis expleat, aut Veneri dedat: denique qui pudendis</w:t>
        <w:br/>
        <w:t>ventrique indulgeat. Ex quo efficitur, -ut, si quis. ve</w:t>
      </w:r>
      <w:r>
        <w:rPr>
          <w:rStyle w:val="DefaultParagraphFont"/>
          <w:i/>
          <w:iCs/>
        </w:rPr>
        <w:t>r</w:t>
      </w:r>
      <w:r>
        <w:rPr/>
        <w:t>ua</w:t>
        <w:br/>
        <w:t>messicus est, idem sit ut veritatis, sic etiam temperan-</w:t>
        <w:br/>
        <w:t>tiae anticus : illudque intelligitur , eundem esse methodi</w:t>
        <w:br/>
        <w:t>rationalis studiosum, ut, morborum quot genera sint spe-</w:t>
        <w:br/>
        <w:t>ciesque, c</w:t>
      </w:r>
      <w:r>
        <w:rPr>
          <w:rStyle w:val="DefaultParagraphFont"/>
          <w:i/>
          <w:iCs/>
        </w:rPr>
        <w:t>o</w:t>
      </w:r>
      <w:r>
        <w:rPr/>
        <w:t>gnoscat, utque, in singulis illis quo .pacto.suo</w:t>
      </w:r>
      <w:r>
        <w:br w:type="page"/>
      </w:r>
    </w:p>
    <w:p>
      <w:pPr>
        <w:pStyle w:val="Normal1"/>
        <w:rPr/>
      </w:pPr>
      <w:r>
        <w:rPr/>
        <w:t>menda sit indicatio remediorum, intelligat. atque hac ea-</w:t>
        <w:br/>
        <w:t>dem methodo. ipfam corporis. naturam docemur, et quae</w:t>
        <w:br/>
        <w:t>ex primis constant elementis, quae tota inter se tempe-</w:t>
        <w:br/>
        <w:t>rata sunt, et quae ex fecundis composita fons, quae et</w:t>
        <w:br/>
        <w:t>sensibilia sunt, et (ut eo nomine utar). similaria appel-</w:t>
        <w:br/>
        <w:t>dantur: et quae tandem ex partibus organicis expletur;</w:t>
        <w:br/>
        <w:t>quin etiam et quae utilitas. ex omni herum partium ge-</w:t>
        <w:br/>
        <w:t>nere, et quae actio animalibus est, ex illa eadem me-</w:t>
        <w:br/>
        <w:t>thodo cognoscimus : . quandoquidem et eas oportet non</w:t>
        <w:br/>
        <w:t>inexploratos negligere, fed demonstratione perceptas ha-</w:t>
        <w:br/>
        <w:t>here. Quid igitur? an aliquid jam restat, cur medicus</w:t>
        <w:br/>
        <w:t>non philosophus sit, is, inquam, melicus, qui arti ope-</w:t>
        <w:br/>
        <w:t>ram Hippocrate dignam impendat? Si enim, ut corporis</w:t>
        <w:br/>
        <w:t>naturam cognoscat, et morborum differe</w:t>
      </w:r>
      <w:r>
        <w:rPr>
          <w:rStyle w:val="DefaultParagraphFont"/>
          <w:i/>
          <w:iCs/>
        </w:rPr>
        <w:t>n</w:t>
      </w:r>
      <w:r>
        <w:rPr/>
        <w:t>tias,. et.praesi-</w:t>
        <w:br/>
        <w:t>dierum indicationes, eum rationalem contemplationem</w:t>
        <w:br/>
        <w:t>exercere oportet , ut autem in harum rerum studio is-</w:t>
        <w:br/>
        <w:t>dustriam ponat retineatque , divitias contemnere et teu.</w:t>
        <w:br/>
        <w:t>perantia uti necesse est, hic jam omnes philosophiae</w:t>
        <w:br/>
        <w:t>partes habebit,. et quae ad disserendi rationem, quam</w:t>
      </w:r>
      <w:r>
        <w:br w:type="page"/>
      </w:r>
    </w:p>
    <w:p>
      <w:pPr>
        <w:pStyle w:val="Normal1"/>
        <w:rPr/>
      </w:pPr>
      <w:r>
        <w:rPr/>
        <w:t>logicam, et quae ad rerum naturam, quam physicam</w:t>
        <w:br/>
        <w:t>et quae ad mores, quam ethicam Graeci dicunt, -attinet.</w:t>
        <w:br/>
        <w:t>Nec vero timendum est, ne, qui pecuniam contemnat,.</w:t>
        <w:br/>
        <w:t>et temperantiam fervet, is turpe quicquam aut vitiorum</w:t>
        <w:br/>
        <w:t>committet: quidquid enim homines iniuste audent, id</w:t>
        <w:br/>
        <w:t>aut avaritia impellente, aut voluptate perstringente com-</w:t>
        <w:br/>
        <w:t>mittuut; sic et. reliquas virtutes eundem habere necesse</w:t>
        <w:br/>
        <w:t xml:space="preserve">est: quandoquidem omnes inter </w:t>
      </w:r>
      <w:r>
        <w:rPr>
          <w:rStyle w:val="DefaultParagraphFont"/>
          <w:i/>
          <w:iCs/>
        </w:rPr>
        <w:t>t</w:t>
      </w:r>
      <w:r>
        <w:rPr/>
        <w:t>e connexae fiunt:. nec</w:t>
        <w:br/>
        <w:t>potest, qui unam habet, non. caeteras omnes statim ha-</w:t>
        <w:br/>
        <w:t>bere, tanquam ex uno fune revinctas. Si igitur, ut et</w:t>
        <w:br/>
        <w:t>artem primum intelliga</w:t>
      </w:r>
      <w:r>
        <w:rPr>
          <w:rStyle w:val="DefaultParagraphFont"/>
          <w:i/>
          <w:iCs/>
        </w:rPr>
        <w:t>n</w:t>
      </w:r>
      <w:r>
        <w:rPr/>
        <w:t>t, et. eandem deinde exerceant,</w:t>
        <w:br/>
        <w:t>philos</w:t>
      </w:r>
      <w:r>
        <w:rPr>
          <w:rStyle w:val="DefaultParagraphFont"/>
          <w:i/>
          <w:iCs/>
        </w:rPr>
        <w:t>o</w:t>
      </w:r>
      <w:r>
        <w:rPr/>
        <w:t>phia medicis necessaria est, haud dubium relin-</w:t>
        <w:br/>
        <w:t xml:space="preserve">quitur </w:t>
      </w:r>
      <w:r>
        <w:rPr>
          <w:rStyle w:val="DefaultParagraphFont"/>
          <w:lang w:val="el-GR" w:eastAsia="el-GR" w:bidi="el-GR"/>
        </w:rPr>
        <w:t>έ</w:t>
      </w:r>
      <w:r>
        <w:rPr>
          <w:rStyle w:val="DefaultParagraphFont"/>
          <w:lang w:eastAsia="el-GR" w:bidi="el-GR"/>
        </w:rPr>
        <w:t xml:space="preserve"> </w:t>
      </w:r>
      <w:r>
        <w:rPr/>
        <w:t>quin, su quis medicus est., idem omnino. sit et</w:t>
        <w:br/>
        <w:t>philos</w:t>
      </w:r>
      <w:r>
        <w:rPr>
          <w:rStyle w:val="DefaultParagraphFont"/>
          <w:i/>
          <w:iCs/>
        </w:rPr>
        <w:t>o</w:t>
      </w:r>
      <w:r>
        <w:rPr/>
        <w:t>phus; non enim illud demonstrationem desiderare</w:t>
        <w:br/>
        <w:t>arbitror, .si quis arte ^medica probe usurus. su, ei. opus</w:t>
        <w:br/>
        <w:t>philos</w:t>
      </w:r>
      <w:r>
        <w:rPr>
          <w:rStyle w:val="DefaultParagraphFont"/>
          <w:i/>
          <w:iCs/>
        </w:rPr>
        <w:t>o</w:t>
      </w:r>
      <w:r>
        <w:rPr/>
        <w:t>phia esse, quum non desint, quos tam pecunia-</w:t>
        <w:br/>
        <w:t>rum cupidos saepe videamus , ut venefici , non medici sint,</w:t>
        <w:br/>
        <w:t>artemque in cont</w:t>
      </w:r>
      <w:r>
        <w:rPr>
          <w:rStyle w:val="DefaultParagraphFont"/>
          <w:i/>
          <w:iCs/>
        </w:rPr>
        <w:t>r</w:t>
      </w:r>
      <w:r>
        <w:rPr/>
        <w:t>arium scopo ejusdem abusum detor-</w:t>
        <w:br/>
        <w:t>queanti Num igitur jam de nominibus certabis nugisque</w:t>
      </w:r>
      <w:r>
        <w:br w:type="page"/>
      </w:r>
    </w:p>
    <w:p>
      <w:pPr>
        <w:pStyle w:val="Normal1"/>
        <w:rPr/>
      </w:pPr>
      <w:r>
        <w:rPr/>
        <w:t>contendes, ut temperatum, continentem, divitias intra</w:t>
        <w:br/>
        <w:t>se ducentem, justum debere esse medicum dicas, non</w:t>
        <w:br/>
        <w:t xml:space="preserve">tamen philosophum </w:t>
      </w:r>
      <w:r>
        <w:rPr>
          <w:rStyle w:val="DefaultParagraphFont"/>
          <w:i/>
          <w:iCs/>
        </w:rPr>
        <w:t>l</w:t>
      </w:r>
      <w:r>
        <w:rPr/>
        <w:t xml:space="preserve"> eundemque corporum naturas</w:t>
        <w:br/>
        <w:t>cognoIcere , instrumentorum actiones , partium usus,</w:t>
        <w:br/>
        <w:t>morborum disserentias, curationumque indicationes, non</w:t>
        <w:br/>
        <w:t>tamen operam disciplinae rationali dedisse? an rebus</w:t>
        <w:br/>
        <w:t>concessis te contendere de solis nominibus pudebit? at</w:t>
        <w:br/>
        <w:t>sero quidem: satius tamen, ut jam resipiscas, nec ut</w:t>
        <w:br/>
        <w:t>graculus aut corvus de vocibus contendas, sed in in-</w:t>
        <w:br/>
        <w:t>quirenda rerum veritate operam consumas: non enim</w:t>
        <w:br/>
        <w:t>habes, cur sutorem bonum aut textorem sine disciplina</w:t>
        <w:br/>
        <w:t>et exercitatione quemquam effici posse neges, justum</w:t>
        <w:br/>
        <w:t>vero aliquem , aut temperantem , aut demonstrationis</w:t>
        <w:br/>
        <w:t>peritum, aut rerum naturam scientem repente apparere</w:t>
        <w:br/>
        <w:t>dicas, quanquam neque doctoris eruditione, neque sui</w:t>
        <w:br/>
        <w:t>ipsius exercitatione sit utus. Itaque si hoc impuden-</w:t>
        <w:br/>
        <w:t>tiae est, illud hominis non de rebus, Icd de nomi-</w:t>
        <w:br/>
        <w:t>nibus altercantis, certe nos primum studium debemus</w:t>
        <w:br/>
        <w:t>in philosophia consumere, si veri Hippocrates aemuli</w:t>
      </w:r>
      <w:r>
        <w:br w:type="page"/>
      </w:r>
    </w:p>
    <w:p>
      <w:pPr>
        <w:pStyle w:val="Normal1"/>
        <w:rPr/>
      </w:pPr>
      <w:r>
        <w:rPr/>
        <w:t>esse volumus: quod si fecerimus, nihil impediet, quo</w:t>
        <w:br/>
        <w:t>minus eo meliores efficiamur, .nedum similes, si cog</w:t>
      </w:r>
      <w:r>
        <w:rPr>
          <w:rStyle w:val="DefaultParagraphFont"/>
          <w:i/>
          <w:iCs/>
        </w:rPr>
        <w:t>n</w:t>
      </w:r>
      <w:r>
        <w:rPr/>
        <w:t>i-</w:t>
        <w:br/>
        <w:t>tis iis, quae ab illo bene dicta funi, caetera, quae</w:t>
        <w:br/>
        <w:t>arti desu</w:t>
      </w:r>
      <w:r>
        <w:rPr>
          <w:rStyle w:val="DefaultParagraphFont"/>
          <w:i/>
          <w:iCs/>
        </w:rPr>
        <w:t>n</w:t>
      </w:r>
      <w:r>
        <w:rPr/>
        <w:t>t, . ipsi inveniamus.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11</Pages>
  <Words>1523</Words>
  <Characters>8548</Characters>
  <CharactersWithSpaces>10058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2023-01-04T11:49:00Z</dcterms:created>
  <dc:creator>Galien</dc:creator>
  <dc:description/>
  <dc:language>en-US</dc:language>
  <cp:lastModifiedBy/>
  <dcterms:modified xsi:type="dcterms:W3CDTF">2023-01-04T12:49:59Z</dcterms:modified>
  <cp:revision>3</cp:revision>
  <dc:subject/>
  <dc:title>Galeni opera omnia / vol. 1</dc:title>
</cp:coreProperties>
</file>