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CALENI DE TOTIUS MORBI TEM-</w:t>
        <w:br/>
        <w:t>PoRIBVS LIBER,</w:t>
      </w:r>
      <w:bookmarkEnd w:id="0"/>
    </w:p>
    <w:p>
      <w:pPr>
        <w:pStyle w:val="Heading2"/>
        <w:rPr/>
      </w:pPr>
      <w:r>
        <w:rPr/>
        <w:t xml:space="preserve">Cap. I, </w:t>
      </w:r>
    </w:p>
    <w:p>
      <w:pPr>
        <w:pStyle w:val="Normal1"/>
        <w:ind w:left="0" w:right="0" w:firstLine="360"/>
        <w:rPr/>
      </w:pPr>
      <w:r>
        <w:rPr/>
        <w:t>Itaque totius morbi tempora animantium</w:t>
        <w:br/>
        <w:t>aetatibus anal</w:t>
      </w:r>
      <w:r>
        <w:rPr>
          <w:rStyle w:val="DefaultParagraphFont"/>
          <w:i/>
          <w:iCs/>
        </w:rPr>
        <w:t>o</w:t>
      </w:r>
      <w:r>
        <w:rPr/>
        <w:t>ga concipimus; unum quidem ac prunum</w:t>
        <w:br/>
        <w:t>generationis ipsius; alterum ascensus; tertium vig</w:t>
      </w:r>
      <w:r>
        <w:rPr>
          <w:rStyle w:val="DefaultParagraphFont"/>
          <w:i/>
          <w:iCs/>
        </w:rPr>
        <w:t>o</w:t>
      </w:r>
      <w:r>
        <w:rPr/>
        <w:t>ris;</w:t>
        <w:br/>
        <w:t>quartum declinationis , quum aegri salvi evasuri sunt ; nam</w:t>
        <w:br/>
        <w:t>quum vel in ascensu vel rigore prius e alta decesserint, li-</w:t>
        <w:br/>
        <w:t>quet talem morbum non omnia tempora pertransiisse. Qui</w:t>
        <w:br/>
        <w:t>vero pertranfit, de omnibus fere suis partibus concertati</w:t>
      </w:r>
      <w:r>
        <w:rPr>
          <w:rStyle w:val="DefaultParagraphFont"/>
          <w:i/>
          <w:iCs/>
        </w:rPr>
        <w:t>o</w:t>
      </w:r>
      <w:r>
        <w:rPr/>
        <w:t>nes</w:t>
        <w:br/>
        <w:t>habet; quum quidam vigorem unum esse tempus dicunt,</w:t>
      </w:r>
      <w:r>
        <w:br w:type="page"/>
      </w:r>
    </w:p>
    <w:p>
      <w:pPr>
        <w:pStyle w:val="Normal1"/>
        <w:rPr/>
      </w:pPr>
      <w:r>
        <w:rPr/>
        <w:t>quod intellectu solo deprehendatur ; nonnulli vigorem , ut</w:t>
        <w:br/>
        <w:t>in synodis , non esse omnino ; nonnulli vigorem post brevis</w:t>
        <w:br/>
        <w:t>temporis principium induti ; alii non in sus solum, sed etiam</w:t>
        <w:br/>
        <w:t>in reliquis omnibus morbis principium auserant ; alii inter-</w:t>
        <w:br/>
        <w:t>dum et declinationem tollunt , si morbus ex abrupto , ut issi</w:t>
        <w:br/>
        <w:t>voca</w:t>
      </w:r>
      <w:r>
        <w:rPr>
          <w:rStyle w:val="DefaultParagraphFont"/>
          <w:i/>
          <w:iCs/>
        </w:rPr>
        <w:t>n</w:t>
      </w:r>
      <w:r>
        <w:rPr/>
        <w:t>t, solvatur. Primum igitur hae controversiae folven-</w:t>
        <w:br/>
        <w:t xml:space="preserve">dae </w:t>
      </w:r>
      <w:r>
        <w:rPr>
          <w:rStyle w:val="DefaultParagraphFont"/>
          <w:i/>
          <w:iCs/>
        </w:rPr>
        <w:t>t</w:t>
      </w:r>
      <w:r>
        <w:rPr/>
        <w:t>unt; deinde accurate morbi totius temporum notiones</w:t>
        <w:br/>
        <w:t>constituendae ; postea ipsorum notae tradendae ; tune dein-</w:t>
        <w:br/>
        <w:t>ceps sequetur ut utilitatem ostendamus, iis quae ad circuitus</w:t>
        <w:br/>
        <w:t>pertinent, admiscentes.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Principium igitur morbi, quatenus ali-</w:t>
        <w:br/>
        <w:t>quando salubri statu corporis labascente luvadit, in omnibus</w:t>
        <w:br/>
        <w:t>ipsis est, fine temporis productione conceptum; cum hoc</w:t>
        <w:br/>
        <w:t>tamen non conceditur etiam cujusvis morbi ceu generatio-</w:t>
        <w:br/>
        <w:t>nem esse, quemadmodum in animantibus animadvertimus.</w:t>
        <w:br/>
        <w:t>Non enim ex partibus quibusdam, ut animal ex capite, tho-</w:t>
        <w:br/>
        <w:t>race et artubus, sic etiam morbi compositi furit; naturali</w:t>
      </w:r>
      <w:r>
        <w:br w:type="page"/>
      </w:r>
    </w:p>
    <w:p>
      <w:pPr>
        <w:pStyle w:val="Normal1"/>
        <w:rPr/>
      </w:pPr>
      <w:r>
        <w:rPr/>
        <w:t>enim statu excidentes brevissimo quodam temporis fpatio</w:t>
        <w:br/>
        <w:t>generationem sortiuntur ; inde vero usque ad rigorem ascen-</w:t>
        <w:br/>
        <w:t>dunti Esto enim morbus ex intemperie, verbi gratia, unde</w:t>
        <w:br/>
        <w:t>febris etiam constitui nobis demonstrata est. Necessarium</w:t>
        <w:br/>
        <w:t>igitur, ubi calor hic praeter naturam primum natus est, ho-</w:t>
        <w:br/>
        <w:t>minem febricitare, calorernque adusque statum intendi. Nam</w:t>
        <w:br/>
        <w:t>cujus non sunt partes, quomodo hujus erit generatio in tenr-</w:t>
        <w:br/>
        <w:t>pore ? Haec mihi dicta fiunt statim ah initi</w:t>
      </w:r>
      <w:r>
        <w:rPr>
          <w:rStyle w:val="DefaultParagraphFont"/>
          <w:i/>
          <w:iCs/>
        </w:rPr>
        <w:t xml:space="preserve">o , </w:t>
      </w:r>
      <w:r>
        <w:rPr/>
        <w:t>ad eaque re-</w:t>
        <w:br/>
        <w:t>sponsu, febrium, quae cum frigore invadunt, mentione facta.</w:t>
        <w:br/>
        <w:t>At in rircuitibus responsio sufficit; unum ennnparticularium</w:t>
        <w:br/>
        <w:t>temporum totius morbi atque ordine primum est tempus</w:t>
        <w:br/>
        <w:t>frigoris ; sed. ridiculum maxime foret primum tempus accef-</w:t>
        <w:br/>
        <w:t>sionis primae tutius morbi principium existimare. Etenim</w:t>
        <w:br/>
        <w:t>boo tempus, quod morbi priucipiunr nominant,. ad praesidia</w:t>
        <w:br/>
        <w:t>ferenda conducit. -Ac huc respiclens Hippocrates inquit:</w:t>
        <w:br/>
      </w:r>
      <w:r>
        <w:rPr>
          <w:rStyle w:val="DefaultParagraphFont"/>
          <w:i/>
          <w:iCs/>
        </w:rPr>
        <w:t>incipientibu</w:t>
      </w:r>
      <w:r>
        <w:rPr/>
        <w:t xml:space="preserve">s </w:t>
      </w:r>
      <w:r>
        <w:rPr>
          <w:rStyle w:val="DefaultParagraphFont"/>
          <w:i/>
          <w:iCs/>
        </w:rPr>
        <w:t>morbi</w:t>
      </w:r>
      <w:r>
        <w:rPr/>
        <w:t xml:space="preserve">s </w:t>
      </w:r>
      <w:r>
        <w:rPr>
          <w:rStyle w:val="DefaultParagraphFont"/>
          <w:i/>
          <w:iCs/>
        </w:rPr>
        <w:t>siquid m</w:t>
      </w:r>
      <w:r>
        <w:rPr/>
        <w:t>o</w:t>
      </w:r>
      <w:r>
        <w:rPr>
          <w:rStyle w:val="DefaultParagraphFont"/>
          <w:i/>
          <w:iCs/>
        </w:rPr>
        <w:t>vendum videtur , move ; vi-</w:t>
        <w:br/>
        <w:t>gent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 xml:space="preserve">vero, quietem praestat agere. </w:t>
      </w:r>
      <w:r>
        <w:rPr/>
        <w:t>Similiter et ab ipso</w:t>
      </w:r>
      <w:r>
        <w:br w:type="page"/>
      </w:r>
    </w:p>
    <w:p>
      <w:pPr>
        <w:pStyle w:val="Normal1"/>
        <w:rPr/>
      </w:pPr>
      <w:r>
        <w:rPr/>
        <w:t xml:space="preserve">illud dictum est: </w:t>
      </w:r>
      <w:r>
        <w:rPr>
          <w:rStyle w:val="DefaultParagraphFont"/>
          <w:i/>
          <w:iCs/>
        </w:rPr>
        <w:t>Circa</w:t>
      </w:r>
      <w:r>
        <w:rPr/>
        <w:t xml:space="preserve"> n</w:t>
      </w:r>
      <w:r>
        <w:rPr>
          <w:rStyle w:val="DefaultParagraphFont"/>
          <w:i/>
          <w:iCs/>
        </w:rPr>
        <w:t>rinc</w:t>
      </w:r>
      <w:r>
        <w:rPr/>
        <w:t>i</w:t>
      </w:r>
      <w:r>
        <w:rPr>
          <w:rStyle w:val="DefaultParagraphFont"/>
          <w:i/>
          <w:iCs/>
        </w:rPr>
        <w:t>pia et fines omnia imbecill</w:t>
      </w:r>
      <w:r>
        <w:rPr/>
        <w:t>i-</w:t>
        <w:br/>
      </w:r>
      <w:r>
        <w:rPr>
          <w:rStyle w:val="DefaultParagraphFont"/>
          <w:i/>
          <w:iCs/>
        </w:rPr>
        <w:t>ora sunt</w:t>
      </w:r>
      <w:r>
        <w:rPr/>
        <w:t xml:space="preserve">- Quinetiam de purgatione scriptum reliquit: </w:t>
      </w:r>
      <w:r>
        <w:rPr>
          <w:rStyle w:val="DefaultParagraphFont"/>
          <w:i/>
          <w:iCs/>
        </w:rPr>
        <w:t>Cocta</w:t>
        <w:br/>
        <w:t>p</w:t>
      </w:r>
      <w:r>
        <w:rPr/>
        <w:t>u</w:t>
      </w:r>
      <w:r>
        <w:rPr>
          <w:rStyle w:val="DefaultParagraphFont"/>
          <w:i/>
          <w:iCs/>
        </w:rPr>
        <w:t>rg</w:t>
      </w:r>
      <w:r>
        <w:rPr/>
        <w:t>ar</w:t>
      </w:r>
      <w:r>
        <w:rPr>
          <w:rStyle w:val="DefaultParagraphFont"/>
          <w:i/>
          <w:iCs/>
        </w:rPr>
        <w:t>e convenit et movere, non cruda, neque in p</w:t>
      </w:r>
      <w:r>
        <w:rPr/>
        <w:t>r</w:t>
      </w:r>
      <w:r>
        <w:rPr>
          <w:rStyle w:val="DefaultParagraphFont"/>
          <w:i/>
          <w:iCs/>
        </w:rPr>
        <w:t>incipiis,</w:t>
        <w:br/>
        <w:t xml:space="preserve">nisi turgeant. </w:t>
      </w:r>
      <w:r>
        <w:rPr/>
        <w:t xml:space="preserve">Adhaec; </w:t>
      </w:r>
      <w:r>
        <w:rPr>
          <w:rStyle w:val="DefaultParagraphFont"/>
          <w:i/>
          <w:iCs/>
        </w:rPr>
        <w:t>Jn morbis acutis raro et inprin-</w:t>
        <w:br/>
        <w:t>cip</w:t>
      </w:r>
      <w:r>
        <w:rPr/>
        <w:t>r</w:t>
      </w:r>
      <w:r>
        <w:rPr>
          <w:rStyle w:val="DefaultParagraphFont"/>
          <w:i/>
          <w:iCs/>
        </w:rPr>
        <w:t xml:space="preserve">is utendum purgationibus. </w:t>
      </w:r>
      <w:r>
        <w:rPr/>
        <w:t>Multa insuper alia par</w:t>
      </w:r>
      <w:r>
        <w:rPr>
          <w:rStyle w:val="DefaultParagraphFont"/>
          <w:u w:val="single"/>
        </w:rPr>
        <w:t>tim</w:t>
        <w:br/>
      </w:r>
      <w:r>
        <w:rPr/>
        <w:t>ab Hippocrate, partim ab aliis medicis omnibus veteribus</w:t>
        <w:br/>
        <w:t>dicta, non de primae accessionis impetu principium rntelli-</w:t>
        <w:br/>
        <w:t>gere nos sinunt, sed de tempore longiori, quo sanguinem de-</w:t>
        <w:br/>
        <w:t>trahere et clystere uti possimus, interdum si res urgeat, etiam</w:t>
        <w:br/>
        <w:t>purgare ; praeterquam quod ridiculum est , morbis qui intra</w:t>
        <w:br/>
        <w:t>diem septimum solvuntur et iis qui in annum durant, quem-</w:t>
        <w:br/>
        <w:t>admodmn interdum quartana, aequale principium statuere.</w:t>
        <w:br/>
        <w:t>Multa sane de hoc principio etiam in primo de crisibus libro</w:t>
        <w:br/>
        <w:t>diximus, offendentes quomodo primum hoo tempus quispi-</w:t>
        <w:br/>
        <w:t>am cognoverit. Erat autem ejus summa, morbi eruditus.</w:t>
        <w:br/>
        <w:t>Satius est autem et hic illis adiicere ea, quae praesenti tra-</w:t>
        <w:br/>
        <w:t>ctatui fiunt utilia.</w:t>
      </w:r>
      <w:r>
        <w:br w:type="page"/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Ponamus igitur primum inflammationis</w:t>
        <w:br/>
        <w:t>principium inquiri Quis non dixerit veluti generationem</w:t>
        <w:br/>
        <w:t>ejus toto illo tempore esse, quo pars sanguinea substantia re-.</w:t>
        <w:br/>
        <w:t>pletur ? Sive enim per interlapsum id contingit, sive pro-</w:t>
        <w:br/>
        <w:t>pter impactionem obstructionemque omnium vastorum, sive</w:t>
        <w:br/>
        <w:t>ob circumstantiam quandam tumorum in meatibus, sive, ut</w:t>
        <w:br/>
        <w:t>nos docuimus in libro de inaequali intemperie et in com-</w:t>
        <w:br/>
        <w:t>mentario de tumoribus praeter naturam, abundantia quae-</w:t>
        <w:br/>
        <w:t>elam sanguinis , quum generatur inflammatio , lu parte col-</w:t>
        <w:br/>
        <w:t>linitur, hoc erit prunum tempus, quo pars assectus magnitu-</w:t>
        <w:br/>
        <w:t>dini subjecta repletur. Quum autem influxus cessaverit et</w:t>
        <w:br/>
        <w:t>quod in parte inflammata continetur, putrefieri coeperit,</w:t>
        <w:br/>
        <w:t>calo</w:t>
      </w:r>
      <w:r>
        <w:rPr>
          <w:rStyle w:val="DefaultParagraphFont"/>
          <w:i/>
          <w:iCs/>
        </w:rPr>
        <w:t>r</w:t>
      </w:r>
      <w:r>
        <w:rPr/>
        <w:t xml:space="preserve"> quidam ob putredinem nascitu</w:t>
      </w:r>
      <w:r>
        <w:rPr>
          <w:rStyle w:val="DefaultParagraphFont"/>
          <w:i/>
          <w:iCs/>
        </w:rPr>
        <w:t>r</w:t>
      </w:r>
      <w:r>
        <w:rPr/>
        <w:t xml:space="preserve"> et lusio major propte</w:t>
      </w:r>
      <w:r>
        <w:rPr>
          <w:rStyle w:val="DefaultParagraphFont"/>
          <w:i/>
          <w:iCs/>
        </w:rPr>
        <w:t>r</w:t>
        <w:br/>
      </w:r>
      <w:r>
        <w:rPr/>
        <w:t>calorem, unde etiam spiritus generatu</w:t>
      </w:r>
      <w:r>
        <w:rPr>
          <w:rStyle w:val="DefaultParagraphFont"/>
          <w:i/>
          <w:iCs/>
        </w:rPr>
        <w:t>r</w:t>
      </w:r>
      <w:r>
        <w:rPr/>
        <w:t>, atque ob haec am-</w:t>
        <w:br/>
        <w:t>bo pars magis quam antea distenditur, etiamsi nihil influat;</w:t>
        <w:br/>
        <w:t>secundum hoc -tempus esit inflammationis incrementi. At</w:t>
        <w:br/>
        <w:t>quum in pus jam mutatur; maximi videlicet dolores tunc</w:t>
      </w:r>
      <w:r>
        <w:br w:type="page"/>
      </w:r>
    </w:p>
    <w:p>
      <w:pPr>
        <w:pStyle w:val="Normal1"/>
        <w:rPr/>
      </w:pPr>
      <w:r>
        <w:rPr/>
        <w:t xml:space="preserve">partem corripiunt ; </w:t>
      </w:r>
      <w:r>
        <w:rPr>
          <w:rStyle w:val="DefaultParagraphFont"/>
          <w:i/>
          <w:iCs/>
        </w:rPr>
        <w:t>nam dum pus generatur,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res scbre</w:t>
      </w:r>
      <w:r>
        <w:rPr/>
        <w:t>s-</w:t>
        <w:br/>
      </w:r>
      <w:r>
        <w:rPr>
          <w:rStyle w:val="DefaultParagraphFont"/>
          <w:i/>
          <w:iCs/>
        </w:rPr>
        <w:t>que magis fiunt, quam c</w:t>
      </w:r>
      <w:r>
        <w:rPr/>
        <w:t>o</w:t>
      </w:r>
      <w:r>
        <w:rPr>
          <w:rStyle w:val="DefaultParagraphFont"/>
          <w:i/>
          <w:iCs/>
        </w:rPr>
        <w:t>nfect</w:t>
      </w:r>
      <w:r>
        <w:rPr/>
        <w:t>o; vocatur autem hujusmodi</w:t>
        <w:br/>
        <w:t>tempus rigor affectionis. Si autem fluor suppuretur, vel</w:t>
        <w:br/>
        <w:t>discutiatur; minoremque tumorem et tensionem reddat, hn-</w:t>
        <w:br/>
        <w:t>jusmodi est declinationis principimn. Sic quidem in in-</w:t>
        <w:br/>
        <w:t>stammatione tempora dividuntur. lu febre, quae ex inflant-</w:t>
        <w:br/>
        <w:t>matione provenit, eadem atque in illa tempora pone</w:t>
      </w:r>
      <w:r>
        <w:rPr>
          <w:rStyle w:val="DefaultParagraphFont"/>
          <w:i/>
          <w:iCs/>
        </w:rPr>
        <w:t>n</w:t>
      </w:r>
      <w:r>
        <w:rPr/>
        <w:t>da</w:t>
        <w:br/>
        <w:t>sunt; ejus autem quae ex humore citra inflammationem pro-</w:t>
        <w:br/>
        <w:t>ficiscitur, humorum molestantium cruditatis tempus , princi-</w:t>
        <w:br/>
        <w:t>pium; ubi concoqui coeperint, principium finiri, fecundum</w:t>
        <w:br/>
        <w:t xml:space="preserve">autem tempus, quod ascensum </w:t>
      </w:r>
      <w:r>
        <w:rPr>
          <w:rStyle w:val="DefaultParagraphFont"/>
          <w:i/>
          <w:iCs/>
        </w:rPr>
        <w:t>n</w:t>
      </w:r>
      <w:r>
        <w:rPr/>
        <w:t>ominant, accedere ; at quum</w:t>
        <w:br/>
        <w:t>ipsa concoctio maxime conficitur , vigorem ; inde rursus de-</w:t>
        <w:br/>
        <w:t>clinatio</w:t>
      </w:r>
      <w:r>
        <w:rPr>
          <w:rStyle w:val="DefaultParagraphFont"/>
          <w:i/>
          <w:iCs/>
        </w:rPr>
        <w:t>n</w:t>
      </w:r>
      <w:r>
        <w:rPr/>
        <w:t>em, in qua quidem et symptomatum magnitudo et</w:t>
        <w:br/>
        <w:t>eorum qui coquuntur, copia cessarit, restant vero paucae</w:t>
        <w:br/>
        <w:t>adhuc reliquiae eorum , qui concoctionem requirunt, humo-</w:t>
        <w:br/>
        <w:t>ruat Docui autem in opere de crisibus et notas univerfas</w:t>
        <w:br/>
        <w:t>tum concoctionis obscurae, tum omnimodae cruditatis, tum</w:t>
        <w:br/>
        <w:t>evidentis , tum perfectae; has quidem earum , quae ru ve</w:t>
      </w:r>
      <w:r>
        <w:rPr>
          <w:rStyle w:val="DefaultParagraphFont"/>
          <w:i/>
          <w:iCs/>
        </w:rPr>
        <w:t>n-</w:t>
      </w:r>
      <w:r>
        <w:br w:type="page"/>
      </w:r>
    </w:p>
    <w:p>
      <w:pPr>
        <w:pStyle w:val="Normal1"/>
        <w:rPr/>
      </w:pPr>
      <w:r>
        <w:rPr/>
        <w:t>triculo fiunt, coctionum proprias ; illas vero earum, quaeiu</w:t>
        <w:br/>
        <w:t xml:space="preserve">venis;. alias item earum, quae in spirabilibus </w:t>
      </w:r>
      <w:r>
        <w:rPr>
          <w:rStyle w:val="DefaultParagraphFont"/>
          <w:i/>
          <w:iCs/>
        </w:rPr>
        <w:t>organi</w:t>
      </w:r>
      <w:r>
        <w:rPr/>
        <w:t>s.^ Cae-</w:t>
        <w:br/>
        <w:t>terum aliae notae ex dejectionibus, aliae ex urinis , aliae ex</w:t>
        <w:br/>
        <w:t>fputis sumebantur. Atque haec copiosissime in illo commea- .</w:t>
        <w:br/>
        <w:t>tario simul cum Hippocratis dictis percensui, in praesentia</w:t>
        <w:br/>
        <w:t>vero tantum dixisse sufficit, ulcerum quoque eadem esse tem-</w:t>
        <w:br/>
        <w:t>pora. Primum enim sanies aquosae, crudae et tenues ex</w:t>
        <w:br/>
        <w:t>iis defluunt; inde pauciores et crassiores; postea jam pus</w:t>
        <w:br/>
        <w:t>tenue ; postremo minus quidem copia, sed crassius et albidius</w:t>
        <w:br/>
        <w:t>redditur. Quapropter nullus morborum qui solvuntur est,</w:t>
        <w:br/>
        <w:t xml:space="preserve">qui </w:t>
      </w:r>
      <w:r>
        <w:rPr>
          <w:rStyle w:val="DefaultParagraphFont"/>
          <w:i/>
          <w:iCs/>
        </w:rPr>
        <w:t>n</w:t>
      </w:r>
      <w:r>
        <w:rPr/>
        <w:t>on quatuor haec tempora pe</w:t>
      </w:r>
      <w:r>
        <w:rPr>
          <w:rStyle w:val="DefaultParagraphFont"/>
          <w:i/>
          <w:iCs/>
        </w:rPr>
        <w:t>r</w:t>
      </w:r>
      <w:r>
        <w:rPr/>
        <w:t>currat; non tamen ex ullo</w:t>
        <w:br/>
        <w:t>alio , quam ex cruditatis et concoctionis signis , quae ab ex-</w:t>
        <w:br/>
        <w:t xml:space="preserve">crementis accipiuntur, cognitio ipsorum </w:t>
      </w:r>
      <w:r>
        <w:rPr>
          <w:rStyle w:val="DefaultParagraphFont"/>
          <w:i/>
          <w:iCs/>
        </w:rPr>
        <w:t xml:space="preserve">sumitur. </w:t>
      </w:r>
      <w:r>
        <w:rPr/>
        <w:t>Nam quis</w:t>
        <w:br/>
        <w:t>ignorat ventriculum non concoxisse, dej actiones nondum in</w:t>
        <w:br/>
        <w:t>chylum mutatas contemplatus ? Quis nescit infelicem in</w:t>
        <w:br/>
        <w:t>vasis fuisse coctionem, urinam aquosum intuitus ? Quis te- .</w:t>
        <w:br/>
        <w:t>nue sputum in pleuritide vel peripneumouia tussiendo eje-</w:t>
        <w:br/>
        <w:t>ctum similiter conspicatus , non intelliget morbi adhuc esse</w:t>
      </w:r>
      <w:r>
        <w:br w:type="page"/>
      </w:r>
    </w:p>
    <w:p>
      <w:pPr>
        <w:pStyle w:val="Normal1"/>
        <w:rPr/>
      </w:pPr>
      <w:r>
        <w:rPr/>
        <w:t>principium? Sic etiam in ophthalmia principio quidem</w:t>
        <w:br/>
        <w:t>copiosus humor, tenuis et incoctus .plurimus defluit; .deinde</w:t>
        <w:br/>
        <w:t>paucior crassiorque, rudimentum quoddam coctionis accipi-</w:t>
        <w:br/>
        <w:t>ens; postea temporis processu copia decrescente, consistori-.</w:t>
        <w:br/>
        <w:t>tia vero ad crassitiem procedente, adeo coctionis signa augen-</w:t>
        <w:br/>
        <w:t>tur, ut etiam palpebrae dormientium oborta lippitudine con-</w:t>
        <w:br/>
        <w:t>glutinentur, quae et ipsa principio tenuis et copiosa, tem-</w:t>
        <w:br/>
        <w:t>poris spatio paucior et crassior evadens, morbi coctionem</w:t>
        <w:br/>
        <w:t>ejusque declinationem ostendit. Quiuetiam humorum, qui</w:t>
        <w:br/>
        <w:t>e cerebro per palatum et nares defluunt, principium quidem</w:t>
        <w:br/>
        <w:t>est, quum aquei tenuesque et copiosi et acres feruntur , ex-</w:t>
        <w:br/>
        <w:t>tremam enim haec cruditatem i</w:t>
      </w:r>
      <w:r>
        <w:rPr>
          <w:rStyle w:val="DefaultParagraphFont"/>
          <w:i/>
          <w:iCs/>
        </w:rPr>
        <w:t>n</w:t>
      </w:r>
      <w:r>
        <w:rPr/>
        <w:t>dicant; coctionis notae jam</w:t>
        <w:br/>
        <w:t>simt, crassior et minus aeris et modicus humor, qui evacua-</w:t>
        <w:br/>
        <w:t>fur; quod si mucus et blenna, ut dicunt, simul egrediantur,</w:t>
        <w:br/>
        <w:t>certius jam hoc est coctionis signum; quemadmodum et erasi-</w:t>
        <w:br/>
        <w:t>fior pauci orque reddita multo jam magis concoctionem in-</w:t>
        <w:br/>
        <w:t>nuit. Atque haec sane morborum tempora sunt, ex qui-</w:t>
        <w:br/>
        <w:t>bus aegri servantur.</w:t>
      </w:r>
      <w:r>
        <w:br w:type="page"/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De aliis vero, in quibus intereunt; paulo</w:t>
        <w:br/>
        <w:t>post dicam, absolutis prius iis, quae distinctione quadam iir-</w:t>
        <w:br/>
        <w:t>ter praedicta indigent. Unum igitur hoc ipsorum est, an</w:t>
        <w:br/>
        <w:t xml:space="preserve">vigor perpetuo temporis expers ex </w:t>
      </w:r>
      <w:r>
        <w:rPr>
          <w:rStyle w:val="DefaultParagraphFont"/>
          <w:i/>
          <w:iCs/>
        </w:rPr>
        <w:t>t</w:t>
      </w:r>
      <w:r>
        <w:rPr/>
        <w:t>ua natura sit, licet tem-</w:t>
        <w:br/>
        <w:t>poribus conspicuis frequenter extendi sensibus appereat; an</w:t>
        <w:br/>
        <w:t>perpetuo latitutlinem quandam habeat, nunc majorem, nunc</w:t>
        <w:br/>
        <w:t>minorem ; an in morbis quibusdam tempore vacet , in aliis</w:t>
        <w:br/>
        <w:t>tempus habeat. Quia vero longiorem sermonem disputatio</w:t>
        <w:br/>
        <w:t>requirit, risum est mihi totum eum relinquere, imitato Hip-</w:t>
        <w:br/>
        <w:t>pocratem de humeri lunatione verba facientem : -</w:t>
      </w:r>
      <w:r>
        <w:rPr>
          <w:rStyle w:val="DefaultParagraphFont"/>
          <w:i/>
          <w:iCs/>
        </w:rPr>
        <w:t>Non tamen</w:t>
        <w:br/>
        <w:t>ego asser</w:t>
      </w:r>
      <w:r>
        <w:rPr/>
        <w:t xml:space="preserve">o </w:t>
      </w:r>
      <w:r>
        <w:rPr>
          <w:rStyle w:val="DefaultParagraphFont"/>
          <w:i/>
          <w:iCs/>
        </w:rPr>
        <w:t>de e</w:t>
      </w:r>
      <w:r>
        <w:rPr/>
        <w:t xml:space="preserve">o, </w:t>
      </w:r>
      <w:r>
        <w:rPr>
          <w:rStyle w:val="DefaultParagraphFont"/>
          <w:i/>
          <w:iCs/>
        </w:rPr>
        <w:t>licet habeam quid dicam</w:t>
      </w:r>
      <w:r>
        <w:rPr/>
        <w:t>. Quemadmodum</w:t>
        <w:br/>
        <w:t>enim ille perpetuo visis sibi contentus fuit , ita ego quoque</w:t>
        <w:br/>
        <w:t xml:space="preserve">nunc, quae </w:t>
      </w:r>
      <w:r>
        <w:rPr>
          <w:rStyle w:val="DefaultParagraphFont"/>
          <w:i/>
          <w:iCs/>
        </w:rPr>
        <w:t>s</w:t>
      </w:r>
      <w:r>
        <w:rPr/>
        <w:t>emper vidi, in medium producam. omnem</w:t>
        <w:br/>
        <w:t>vigorem particularium accessionum temporis [patio fieri con-</w:t>
        <w:br/>
        <w:t>spexi. Quare etiamsi ex natura tempore careat, nullam in-</w:t>
        <w:br/>
        <w:t>de utilitatem percipiemus. Nam quum primum sensui ma-</w:t>
        <w:br/>
        <w:t>niscsta declinatio fit, tum convenientibus ei praesidiis utimur;</w:t>
      </w:r>
      <w:r>
        <w:br w:type="page"/>
      </w:r>
    </w:p>
    <w:p>
      <w:pPr>
        <w:pStyle w:val="Normal1"/>
        <w:rPr/>
      </w:pPr>
      <w:r>
        <w:rPr/>
        <w:t>quousque ab aequalibus numeris febris magnitudo constiterit,</w:t>
        <w:br/>
        <w:t>eo usque vigoris magnitudini propria agere convenit. Si-</w:t>
        <w:br/>
        <w:t>mili modo lu ophthalmia , pleuritide , omni iusiammatione</w:t>
        <w:br/>
        <w:t>et in aliis morbis singulis generalia tempora Pensu aestima-</w:t>
        <w:br/>
        <w:t>ta, diversorum auxiliorum usum significant. Logica igitur</w:t>
        <w:br/>
        <w:t>fit contemplatio de vigoris latitudine, sive de particularibus</w:t>
        <w:br/>
        <w:t>accessionibus, sive de tum morbo consideretur; at nunc haec</w:t>
        <w:br/>
        <w:t>distinguere propositum mihi non est, ut ii qui omnia lu om-</w:t>
        <w:br/>
        <w:t>nibus adducunt , factitare sissent , quorum unus est et Arcui-</w:t>
        <w:br/>
        <w:t>genes. Immiscet enim hic vir disputationibus maxime me-</w:t>
        <w:br/>
        <w:t>dicis interdum quaestionem de nominibus , interdum de ipsis</w:t>
        <w:br/>
        <w:t>rebus, fed logicam. Nos vero ut hoc cavimus perpetuo,</w:t>
        <w:br/>
        <w:t>ita nunc quoque faciemus, relicta de rigore quaestione aliis,</w:t>
        <w:br/>
        <w:t>temporisne expers sit, an cum tempore quodam, usum ejus</w:t>
        <w:br/>
        <w:t>metiemur, naturam videntes ; tum in aetatibus , eam quae</w:t>
        <w:br/>
        <w:t>viget, temporis latitudine manifesto dissolvi; tum in morbis,</w:t>
        <w:br/>
        <w:t>interdum longiore , frequenter minore tempore , omnino au-</w:t>
      </w:r>
      <w:r>
        <w:br w:type="page"/>
      </w:r>
    </w:p>
    <w:p>
      <w:pPr>
        <w:pStyle w:val="Normal1"/>
        <w:rPr/>
      </w:pPr>
      <w:r>
        <w:rPr/>
        <w:t>tem sensibili. Verum hanc ipsam temporis differentiam cla-</w:t>
        <w:br/>
        <w:t>rius videre licet in animantium aetate vigente. Etenim et</w:t>
        <w:br/>
        <w:t>canes venaticos , et equos pugnaces proprium aliquod opus</w:t>
        <w:br/>
        <w:t>augmenti tempore facientes jam ridemus; post: haec etiam</w:t>
        <w:br/>
        <w:t>adultos ipsus evasisse dicimus , et manifesto conspicamur for-</w:t>
        <w:br/>
        <w:t>Hores, quum antea; quin et peri robore non anno uno, sed</w:t>
        <w:br/>
        <w:t>duobus quoque interdum et tribus permanentes ; sicut homi-</w:t>
        <w:br/>
        <w:t>nes pugiles non tribus anuis modo, sed quatuor etiam et</w:t>
        <w:br/>
        <w:t>quinque frequenter, aequali fortitudine , quantum sensu de-</w:t>
        <w:br/>
        <w:t>prehendimus , perdurare. Eadem ratione et in morbis , ut</w:t>
        <w:br/>
        <w:t>diri, et particulares accessiones rigorem manifesto tempore</w:t>
        <w:br/>
        <w:t>faciunt, et multo his magis universalia totius morbi tempora</w:t>
        <w:br/>
        <w:t>latitudinem quandam obtinent, tum esta omnia, tum nihilo-</w:t>
        <w:br/>
        <w:t>nunus rigor, tum interdum alia singula. Cognoscere autem</w:t>
        <w:br/>
        <w:t>eos interdum aperte licet, aliquando obscure; Vel etiam diu</w:t>
        <w:br/>
        <w:t>plane ignorantur. Hinc quidam morbi statim ubi invadunt,</w:t>
        <w:br/>
        <w:t>vigere videntur-; quod fieri non potest; neque enim quaeno-</w:t>
      </w:r>
      <w:r>
        <w:br w:type="page"/>
      </w:r>
    </w:p>
    <w:p>
      <w:pPr>
        <w:pStyle w:val="Normal1"/>
        <w:rPr/>
      </w:pPr>
      <w:r>
        <w:rPr/>
        <w:t>minatur synochos febris, protinus a rigore unquam invasit ;</w:t>
        <w:br/>
        <w:t>verum a primo in</w:t>
      </w:r>
      <w:r>
        <w:rPr>
          <w:rStyle w:val="DefaultParagraphFont"/>
          <w:i/>
          <w:iCs/>
        </w:rPr>
        <w:t>t</w:t>
      </w:r>
      <w:r>
        <w:rPr/>
        <w:t>uitu usque ad perfectissimum rigorem,</w:t>
        <w:br/>
        <w:t>horis vel quatuor, vel tribus, ut minimum, pervenit, .lude</w:t>
        <w:br/>
        <w:t>prorsus aequalis sibi permanens continue ad judicium usque.</w:t>
        <w:br/>
      </w:r>
      <w:r>
        <w:rPr>
          <w:rStyle w:val="DefaultParagraphFont"/>
          <w:i/>
          <w:iCs/>
        </w:rPr>
        <w:t>S</w:t>
      </w:r>
      <w:r>
        <w:rPr/>
        <w:t>ed neque id quod repente maxime invadit , rigere quis di-</w:t>
        <w:br/>
        <w:t>xerit, apoplexiam ; nihil enim tale ad amussim est ; sid brevi</w:t>
        <w:br/>
        <w:t>sime tempore et principium et ascensum percurrit , n</w:t>
      </w:r>
      <w:r>
        <w:rPr>
          <w:rStyle w:val="DefaultParagraphFont"/>
          <w:i/>
          <w:iCs/>
        </w:rPr>
        <w:t>o</w:t>
      </w:r>
      <w:r>
        <w:rPr/>
        <w:t>n ta-</w:t>
        <w:br/>
        <w:t>men caret principio, nec statim perfectissime invadit ; quem -</w:t>
        <w:br/>
        <w:t>admodum nec comitialis morbi accessio ; nullus siquidem tam</w:t>
        <w:br/>
        <w:t>fuhito symptomata corripitur, quum ii quibus cervix detrun-</w:t>
        <w:br/>
        <w:t>catm ; quanquam horum quoque secti</w:t>
      </w:r>
      <w:r>
        <w:rPr>
          <w:rStyle w:val="DefaultParagraphFont"/>
          <w:i/>
          <w:iCs/>
        </w:rPr>
        <w:t>o</w:t>
      </w:r>
      <w:r>
        <w:rPr/>
        <w:t xml:space="preserve"> primum aliquod tem-</w:t>
        <w:br/>
        <w:t>pus habet et fecundum et tertium et quartum , ut si chiiur-</w:t>
        <w:br/>
        <w:t>gus rem quamlibet secet. At enim , si vis , concedamus sine</w:t>
        <w:br/>
        <w:t>temporis spatio comitialem et apoplecticum fieri collapsum,</w:t>
        <w:br/>
        <w:t>ut quod ab initio proposui, recenseant. Hoc enim ipsum</w:t>
        <w:br/>
        <w:t>symptoma est, collapsus ille, morbus autem h</w:t>
      </w:r>
      <w:r>
        <w:rPr>
          <w:rStyle w:val="DefaultParagraphFont"/>
          <w:i/>
          <w:iCs/>
        </w:rPr>
        <w:t>o</w:t>
      </w:r>
      <w:r>
        <w:rPr/>
        <w:t>c non .est, fed</w:t>
        <w:br/>
        <w:t>corporis aliquam necesse est eum, sicut ostensum est, esse asa</w:t>
      </w:r>
      <w:r>
        <w:br w:type="page"/>
      </w:r>
    </w:p>
    <w:p>
      <w:pPr>
        <w:pStyle w:val="Normal1"/>
        <w:rPr/>
      </w:pPr>
      <w:r>
        <w:rPr/>
        <w:t>sectionem ; fi vero veI generatae ipsius , veI increscentis no-</w:t>
        <w:br/>
        <w:t>tam nullam habemus , ideo fequens ferme non pervertitur,</w:t>
        <w:br/>
        <w:t>quo omnem morbum necessario per ascensum ad vigorem</w:t>
        <w:br/>
        <w:t>pervenire dicebamus ; feli difficile interdum cognitu et mul-</w:t>
        <w:br/>
        <w:t>tis etiam ignotum testatur hoc esse morborum incrementum.</w:t>
        <w:br/>
        <w:t>Porro verum hoc esse, quod dico, paucissimis verbis lusce</w:t>
        <w:br/>
        <w:t>tibi perfuufero. Scirrhofos tumores plerumque in cruribus</w:t>
        <w:br/>
        <w:t>conspexi statim ab initio sine inflammatione praecedente con-</w:t>
        <w:br/>
        <w:t>stitutos, tribus interdum et quatuor annis paulatim augescen-</w:t>
        <w:br/>
        <w:t>tes, sine manifesto necessariarum cruris actionum impedi-</w:t>
        <w:br/>
        <w:t>mento ; temporis autem processu , propter magnitudinem</w:t>
        <w:br/>
        <w:t>conspicuam, postea tandem incessui incommodare. Quam-</w:t>
        <w:br/>
        <w:t>obrem puta, non enim est impossibile, tumorem quendam in</w:t>
        <w:br/>
        <w:t>caris jecinoris constitui fcirrhofunr. Latebit aliquamdiu hu-</w:t>
        <w:br/>
        <w:t>jus constitutio, postea tamen affectio ipsa manifestior evadet;</w:t>
        <w:br/>
        <w:t>nec tum tamen ex qua affectione hoc accidat, invenire adhuc</w:t>
        <w:br/>
        <w:t>poterimus ; at aliquanto post jam allusio aquae continget, tu-</w:t>
      </w:r>
      <w:r>
        <w:br w:type="page"/>
      </w:r>
    </w:p>
    <w:p>
      <w:pPr>
        <w:pStyle w:val="Normal1"/>
        <w:rPr/>
      </w:pPr>
      <w:r>
        <w:rPr/>
        <w:t xml:space="preserve">more scirrhuso videlicet nondum tactui </w:t>
      </w:r>
      <w:r>
        <w:rPr>
          <w:rStyle w:val="DefaultParagraphFont"/>
          <w:i/>
          <w:iCs/>
        </w:rPr>
        <w:t>t</w:t>
      </w:r>
      <w:r>
        <w:rPr/>
        <w:t>e prodente, fed</w:t>
        <w:br/>
        <w:t>postea tandem conspicuus appare</w:t>
      </w:r>
      <w:r>
        <w:rPr>
          <w:rStyle w:val="DefaultParagraphFont"/>
          <w:i/>
          <w:iCs/>
        </w:rPr>
        <w:t>n</w:t>
      </w:r>
      <w:r>
        <w:rPr/>
        <w:t>s, prioris nos ignorantiae</w:t>
        <w:br/>
        <w:t>monet. Non paucos itaque vidi lu tali symptomatum via</w:t>
        <w:br/>
        <w:t>brevi tempore tumorem injecore scirrhosio nonparvumosten-.</w:t>
        <w:br/>
        <w:t>disse ; constitutum quidem jamdiu, fed latentum propter ip-</w:t>
        <w:br/>
        <w:t>suus parvitatem et probam musculorum , qui hypochondriis</w:t>
        <w:br/>
        <w:t>subjacent, nutritionem. Postquam vero scirrhus augescens</w:t>
        <w:br/>
        <w:t>gibbas jecinoris partes ascendit, sinrulque atrophiam tum</w:t>
        <w:br/>
        <w:t>aliis animalis partibus , tum musculis hypochondriormn at-</w:t>
        <w:br/>
        <w:t>tusit, ex utrisque his evidenter brevi spatio dignosces, ma-</w:t>
        <w:br/>
        <w:t>guitudiue ipsius scilicet jam iusigni. Hujusmodi sime omnia</w:t>
        <w:br/>
        <w:t>affectatum partium inspectioni conjuncta sunt, de qua in</w:t>
        <w:br/>
        <w:t>praesenti considerare institutum meum non est; de commu-</w:t>
        <w:br/>
        <w:t>nione tamen ipsorum non citra frugem est disputatum. Ve-</w:t>
        <w:br/>
        <w:t>runr fiermo primum institutus opportune modo repetetur..</w:t>
        <w:br/>
        <w:t>Morbi uniuscuj usque proprium esit generationis tempus, in-</w:t>
        <w:br/>
        <w:t>turdum sensiri manifestum , interdum non manifestum ; post</w:t>
        <w:br/>
        <w:t>quod rursus incrementi tempus est, non aeque manifestum,</w:t>
      </w:r>
      <w:r>
        <w:br w:type="page"/>
      </w:r>
    </w:p>
    <w:p>
      <w:pPr>
        <w:pStyle w:val="Normal1"/>
        <w:rPr/>
      </w:pPr>
      <w:r>
        <w:rPr/>
        <w:t>neque ipsimi lu omnibus ; quae algoris tempus sequitur om-</w:t>
        <w:br/>
        <w:t>nino sensibile; quum fateamur nos nullam aliquando nolam</w:t>
        <w:br/>
        <w:t>evidentem principii morbi et incrementi habere. In his</w:t>
        <w:br/>
        <w:t>igitur ad artis usum vere lices, fotum rigoris tempus esset</w:t>
        <w:br/>
        <w:t xml:space="preserve">Si vero </w:t>
      </w:r>
      <w:r>
        <w:rPr>
          <w:rStyle w:val="DefaultParagraphFont"/>
          <w:i/>
          <w:iCs/>
        </w:rPr>
        <w:t>t</w:t>
      </w:r>
      <w:r>
        <w:rPr/>
        <w:t>alus futura est, sequitur ipsum prorsus decli</w:t>
      </w:r>
      <w:r>
        <w:rPr>
          <w:rStyle w:val="DefaultParagraphFont"/>
          <w:i/>
          <w:iCs/>
        </w:rPr>
        <w:t>n</w:t>
      </w:r>
      <w:r>
        <w:rPr/>
        <w:t>atio-</w:t>
        <w:br/>
        <w:t>nrs tempus , et hoc sensui subjectum , ut quod non simplici,</w:t>
        <w:br/>
      </w:r>
      <w:r>
        <w:rPr>
          <w:rStyle w:val="DefaultParagraphFont"/>
          <w:i/>
          <w:iCs/>
        </w:rPr>
        <w:t>t</w:t>
      </w:r>
      <w:r>
        <w:rPr/>
        <w:t>ed lato spatio constet. Etenim si per sanguinis eruptionem,</w:t>
        <w:br/>
        <w:t>veI fudores aliquis .acute Iudicetur , tempus certe declinatio-</w:t>
        <w:br/>
        <w:t>nis et huic .est manisestum. Quod si minus hoc in estis</w:t>
        <w:br/>
        <w:t>morbis fiat, et tribus vel quatuor vel pluribus diebus de-</w:t>
        <w:br/>
        <w:t>clinet, hoc nihil priorem sermonem offendere ridetur; ne.-</w:t>
        <w:br/>
        <w:t xml:space="preserve">que pronunciati </w:t>
      </w:r>
      <w:r>
        <w:rPr>
          <w:rStyle w:val="DefaultParagraphFont"/>
          <w:i/>
          <w:iCs/>
        </w:rPr>
        <w:t>t</w:t>
      </w:r>
      <w:r>
        <w:rPr/>
        <w:t xml:space="preserve">ummam subvertit, </w:t>
      </w:r>
      <w:r>
        <w:rPr>
          <w:rStyle w:val="DefaultParagraphFont"/>
          <w:i/>
          <w:iCs/>
        </w:rPr>
        <w:t>t</w:t>
      </w:r>
      <w:r>
        <w:rPr/>
        <w:t>ed relinquitur adhuc</w:t>
        <w:br/>
        <w:t>omnium morborum, qui solvuntur, ut rigorem, sic etiam</w:t>
        <w:br/>
        <w:t>declinationem quandam esse.</w:t>
      </w:r>
    </w:p>
    <w:p>
      <w:pPr>
        <w:pStyle w:val="Heading2"/>
        <w:rPr/>
      </w:pPr>
      <w:r>
        <w:rPr/>
        <w:t>Cap. 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His a nobis abunde demonstratis , de mor- .</w:t>
        <w:br/>
        <w:t>his, qui non solvuntur, considerabimus. Duplex autem eo-</w:t>
        <w:br/>
        <w:t>rum natura est ; nonnulli enim. ipsorum constitutionem ha-</w:t>
      </w:r>
      <w:r>
        <w:br w:type="page"/>
      </w:r>
    </w:p>
    <w:p>
      <w:pPr>
        <w:pStyle w:val="Normal1"/>
        <w:rPr/>
      </w:pPr>
      <w:r>
        <w:rPr/>
        <w:t>bent, quum exactu illam absolutum lusit consecuti; assi ex</w:t>
        <w:br/>
        <w:t>natura quidem illorum sunt, qui solvuntur, sed quum oc-</w:t>
        <w:br/>
        <w:t>cidere occupant , secundum hoc eis fieri contingit. Triplex</w:t>
        <w:br/>
        <w:t>quoque horum modus est ; aut enim propter - aegrotantis</w:t>
        <w:br/>
        <w:t>imbecillitatem, aut propter morborum vim, aut propter</w:t>
        <w:br/>
        <w:t>utrumque prius enecant quum soluti surt. Alia ratione</w:t>
        <w:br/>
        <w:t>communis unus omnium hujusmodi modus est , quum supra</w:t>
        <w:br/>
        <w:t>vires existunt. Nam quod aegrotantis exitium continet, in</w:t>
        <w:br/>
        <w:t>hoc positum est. , qu</w:t>
      </w:r>
      <w:r>
        <w:rPr>
          <w:rStyle w:val="DefaultParagraphFont"/>
          <w:i/>
          <w:iCs/>
        </w:rPr>
        <w:t>o</w:t>
      </w:r>
      <w:r>
        <w:rPr/>
        <w:t>d neque servari quis possit , nisi natura</w:t>
        <w:br/>
        <w:t>morbum superaverit; neque perire, nisi natura ricta sit,</w:t>
        <w:br/>
        <w:t>morbusqne ea superi</w:t>
      </w:r>
      <w:r>
        <w:rPr>
          <w:rStyle w:val="DefaultParagraphFont"/>
          <w:i/>
          <w:iCs/>
        </w:rPr>
        <w:t>o</w:t>
      </w:r>
      <w:r>
        <w:rPr/>
        <w:t>r evaserit. Hinc est, qu</w:t>
      </w:r>
      <w:r>
        <w:rPr>
          <w:rStyle w:val="DefaultParagraphFont"/>
          <w:i/>
          <w:iCs/>
        </w:rPr>
        <w:t>o</w:t>
      </w:r>
      <w:r>
        <w:rPr/>
        <w:t>d n</w:t>
      </w:r>
      <w:r>
        <w:rPr>
          <w:rStyle w:val="DefaultParagraphFont"/>
          <w:i/>
          <w:iCs/>
        </w:rPr>
        <w:t>o</w:t>
      </w:r>
      <w:r>
        <w:rPr/>
        <w:t>nnulli</w:t>
        <w:br/>
        <w:t>unum ex magno m</w:t>
      </w:r>
      <w:r>
        <w:rPr>
          <w:rStyle w:val="DefaultParagraphFont"/>
          <w:i/>
          <w:iCs/>
        </w:rPr>
        <w:t>o</w:t>
      </w:r>
      <w:r>
        <w:rPr/>
        <w:t>rbo, qui in relatione consistit, significari</w:t>
        <w:br/>
        <w:t>arbitrantur, ignorantes interdum etiam magnum morbum</w:t>
        <w:br/>
        <w:t>ita diri, quemadmodum si majorem diceremus , quum supra</w:t>
        <w:br/>
        <w:t>vires nostras est; dici autem et ex propria substantia, ut</w:t>
        <w:br/>
        <w:t>h</w:t>
      </w:r>
      <w:r>
        <w:rPr>
          <w:rStyle w:val="DefaultParagraphFont"/>
          <w:i/>
          <w:iCs/>
        </w:rPr>
        <w:t>o</w:t>
      </w:r>
      <w:r>
        <w:rPr/>
        <w:t>minem , vel equum , vel b</w:t>
      </w:r>
      <w:r>
        <w:rPr>
          <w:rStyle w:val="DefaultParagraphFont"/>
          <w:i/>
          <w:iCs/>
        </w:rPr>
        <w:t>o</w:t>
      </w:r>
      <w:r>
        <w:rPr/>
        <w:t>vem magnum. Caeterum de</w:t>
        <w:br/>
        <w:t>h</w:t>
      </w:r>
      <w:r>
        <w:rPr>
          <w:rStyle w:val="DefaultParagraphFont"/>
          <w:i/>
          <w:iCs/>
        </w:rPr>
        <w:t>o</w:t>
      </w:r>
      <w:r>
        <w:rPr/>
        <w:t>c duplici significatu srequenter jam alibi suximus; omnia</w:t>
        <w:br/>
        <w:t>autem in omnibus elaborare, nugatorium est; qu</w:t>
      </w:r>
      <w:r>
        <w:rPr>
          <w:rStyle w:val="DefaultParagraphFont"/>
          <w:i/>
          <w:iCs/>
        </w:rPr>
        <w:t>o</w:t>
      </w:r>
      <w:r>
        <w:rPr/>
        <w:t>d itaque</w:t>
      </w:r>
      <w:r>
        <w:br w:type="page"/>
      </w:r>
    </w:p>
    <w:p>
      <w:pPr>
        <w:pStyle w:val="Normal1"/>
        <w:rPr/>
      </w:pPr>
      <w:r>
        <w:rPr/>
        <w:t>ad praefens opus conducit, hoc dicam. Morbi si</w:t>
      </w:r>
      <w:r>
        <w:rPr>
          <w:rStyle w:val="DefaultParagraphFont"/>
          <w:i/>
          <w:iCs/>
        </w:rPr>
        <w:t>n</w:t>
      </w:r>
      <w:r>
        <w:rPr/>
        <w:t>guli ex</w:t>
        <w:br/>
      </w:r>
      <w:r>
        <w:rPr>
          <w:rStyle w:val="DefaultParagraphFont"/>
          <w:i/>
          <w:iCs/>
        </w:rPr>
        <w:t>t</w:t>
      </w:r>
      <w:r>
        <w:rPr/>
        <w:t>ua quidem natura magnitudinem quandam possident, melius</w:t>
        <w:br/>
        <w:t>enim est sic appellere claritatis gratia. Haec morbi magui-</w:t>
        <w:br/>
        <w:t xml:space="preserve">tudo vel </w:t>
      </w:r>
      <w:r>
        <w:rPr>
          <w:rStyle w:val="DefaultParagraphFont"/>
          <w:i/>
          <w:iCs/>
        </w:rPr>
        <w:t>t</w:t>
      </w:r>
      <w:r>
        <w:rPr/>
        <w:t>upra vires est, ut eas gravet ; vel e contrario viri-</w:t>
        <w:br/>
        <w:t>bus aegri imbecillior, ut ab istis superetur, si omnia bene</w:t>
        <w:br/>
        <w:t>fiant. Proinde quum supra vires fuerit, homo prorsus</w:t>
        <w:br/>
        <w:t>morietur.</w:t>
      </w:r>
    </w:p>
    <w:p>
      <w:pPr>
        <w:pStyle w:val="Heading2"/>
        <w:rPr/>
      </w:pPr>
      <w:r>
        <w:rPr/>
        <w:t xml:space="preserve">Cap. UI. </w:t>
      </w:r>
    </w:p>
    <w:p>
      <w:pPr>
        <w:pStyle w:val="Normal1"/>
        <w:ind w:left="0" w:right="0" w:firstLine="360"/>
        <w:rPr/>
      </w:pPr>
      <w:r>
        <w:rPr/>
        <w:t>At morbi tempora tum partim similiter ac</w:t>
        <w:br/>
        <w:t>in praedictis sumuntur, partim dissimiliter. Principium</w:t>
        <w:br/>
        <w:t>e</w:t>
      </w:r>
      <w:r>
        <w:rPr>
          <w:rStyle w:val="DefaultParagraphFont"/>
          <w:i/>
          <w:iCs/>
        </w:rPr>
        <w:t>n</w:t>
      </w:r>
      <w:r>
        <w:rPr/>
        <w:t>im simili modo lu morbi generatione constitutionem habet;</w:t>
        <w:br/>
        <w:t>afcensus autem non lu concoquend</w:t>
      </w:r>
      <w:r>
        <w:rPr>
          <w:rStyle w:val="DefaultParagraphFont"/>
          <w:i/>
          <w:iCs/>
        </w:rPr>
        <w:t>a</w:t>
      </w:r>
      <w:r>
        <w:rPr/>
        <w:t xml:space="preserve"> , sicut in iis , qui super-</w:t>
        <w:br/>
        <w:t>stites futuri fiunt, fed in cruditatis lethalibusque signis con-</w:t>
        <w:br/>
        <w:t>sistit. Demonstravimus enim, ni fallimur, haec inter si:</w:t>
        <w:br/>
        <w:t>differre; attamen et nunc ipsermn nonnulla ad memoriam</w:t>
        <w:br/>
        <w:t>refricandum dicentur. Itaque urina boni coloris et medio-</w:t>
        <w:br/>
        <w:t>criter crassa omnium est optima, quantum ad colorem eti</w:t>
        <w:br/>
        <w:t>consistentiam ; adesse autem ei vel salubre enaeorema , vel</w:t>
      </w:r>
      <w:r>
        <w:br w:type="page"/>
      </w:r>
    </w:p>
    <w:p>
      <w:pPr>
        <w:pStyle w:val="Normal1"/>
        <w:rPr/>
      </w:pPr>
      <w:r>
        <w:rPr/>
        <w:t>nebulam convenit, vel sedhnentum, ut morbi natura postu-</w:t>
        <w:br/>
        <w:t>laverit Alia enim in biliosis morbis, alia lu plenitudini- .</w:t>
        <w:br/>
        <w:t>bus ex crudis humoribus ortis fedimenta fieri demonstravi-</w:t>
        <w:br/>
        <w:t>mus. Ex opposito, ut ita dicam, cruda urina est, quae</w:t>
        <w:br/>
        <w:t>neque suspensum quicquam, neque sedimeutum, neque ne-</w:t>
        <w:br/>
        <w:t>bulam habet, imo neque crassitiem usiam aut flavum colo-</w:t>
        <w:br/>
        <w:t>rem assumpsit , sed alba est et consistentia tenuis , quemad-</w:t>
        <w:br/>
        <w:t>modum aqua. Si tamen nebulae quaedam , vel suspensum,</w:t>
        <w:br/>
        <w:t>vel sedimentunr ip ipsa nigrum suerit , et maxime si tota sit</w:t>
        <w:br/>
        <w:t>obscura, lethalis est; quemadmodum. et si quaedam parti</w:t>
        <w:br/>
        <w:t>farinae . crassiori . similia , vel laminis, in ea appareant.</w:t>
        <w:br/>
        <w:t>Quinetiarn quae vehementer . foetet, et quae pinguis est,</w:t>
        <w:br/>
        <w:t>quam oleaceam vocant, mortem minatur. Hae igitur sunt</w:t>
        <w:br/>
        <w:t>urinae, magni morbi notae , quem natura sua magnum esse</w:t>
        <w:br/>
        <w:t>dicebam. Magnus etiam, si sputum pleuritide et peripneu-</w:t>
        <w:br/>
        <w:t>monia labo</w:t>
      </w:r>
      <w:r>
        <w:rPr>
          <w:rStyle w:val="DefaultParagraphFont"/>
          <w:i/>
          <w:iCs/>
        </w:rPr>
        <w:t>r</w:t>
      </w:r>
      <w:r>
        <w:rPr/>
        <w:t>antibus vel nigrum vel fulvum vehementer,</w:t>
        <w:br/>
        <w:t>vel spumans, vel impense foetidum est, vel non expuitur</w:t>
        <w:br/>
        <w:t>omnino, ingenti dolore, vel spirandi difficultate hominem</w:t>
      </w:r>
      <w:r>
        <w:br w:type="page"/>
      </w:r>
    </w:p>
    <w:p>
      <w:pPr>
        <w:pStyle w:val="Normal1"/>
        <w:rPr/>
      </w:pPr>
      <w:r>
        <w:rPr/>
        <w:t>occupante. Respondet his et in aliis morbis , qui jecur et</w:t>
        <w:br/>
        <w:t>ventriculum exercent, lethalium lignorum genus ; unde</w:t>
        <w:br/>
        <w:t>hujusmodi morborum rigorem similiter atque salubrium</w:t>
        <w:br/>
        <w:t>determinare non licet ; nam illic maximae accessiones statum</w:t>
        <w:br/>
        <w:t>definiebant ; hic autem maximae accessiones non aeque pus-</w:t>
        <w:br/>
        <w:t>sunt determinari ; quippe quum morbus omnino non c</w:t>
      </w:r>
      <w:r>
        <w:rPr>
          <w:rStyle w:val="DefaultParagraphFont"/>
          <w:i/>
          <w:iCs/>
        </w:rPr>
        <w:t>o</w:t>
      </w:r>
      <w:r>
        <w:rPr/>
        <w:t>neo-</w:t>
        <w:br/>
        <w:t>quatur; verum intellectu id quod maximum est, accipere</w:t>
        <w:br/>
        <w:t>oportet, ad quod alias morbus pervenit, alias prius occi-</w:t>
        <w:br/>
        <w:t>dit. In inflammatione quae s</w:t>
      </w:r>
      <w:r>
        <w:rPr>
          <w:rStyle w:val="DefaultParagraphFont"/>
          <w:i/>
          <w:iCs/>
        </w:rPr>
        <w:t>o</w:t>
      </w:r>
      <w:r>
        <w:rPr/>
        <w:t>lvitur , puris generatio vigoris</w:t>
        <w:br/>
        <w:t>terminus est; in cavero, quae solvenda non est, fieri qui-.</w:t>
        <w:br/>
        <w:t>dem potest, ut homo lu eius nscensu moriatur; fieri ver</w:t>
      </w:r>
      <w:r>
        <w:rPr>
          <w:rStyle w:val="DefaultParagraphFont"/>
          <w:i/>
          <w:iCs/>
        </w:rPr>
        <w:t>o</w:t>
        <w:br/>
      </w:r>
      <w:r>
        <w:rPr/>
        <w:t>etiam potest, ut vires validissimae existentes ad extremam</w:t>
        <w:br/>
        <w:t>usque magnitudinem perdurent. Hujus .etenim inflamma-</w:t>
        <w:br/>
        <w:t>tin</w:t>
      </w:r>
      <w:r>
        <w:rPr>
          <w:rStyle w:val="DefaultParagraphFont"/>
          <w:i/>
          <w:iCs/>
        </w:rPr>
        <w:t>n</w:t>
      </w:r>
      <w:r>
        <w:rPr/>
        <w:t>is, quando solvenda n</w:t>
      </w:r>
      <w:r>
        <w:rPr>
          <w:rStyle w:val="DefaultParagraphFont"/>
          <w:i/>
          <w:iCs/>
        </w:rPr>
        <w:t>o</w:t>
      </w:r>
      <w:r>
        <w:rPr/>
        <w:t>n est, maxima magnitudo vel in</w:t>
        <w:br/>
        <w:t>gaugraenam , vel lu putredinem terminatur ; quousque vero</w:t>
        <w:br/>
        <w:t>horum nihil adsit, augeri ipsa potest. Ad similitudi</w:t>
      </w:r>
      <w:r>
        <w:rPr>
          <w:rStyle w:val="DefaultParagraphFont"/>
          <w:i/>
          <w:iCs/>
        </w:rPr>
        <w:t>n</w:t>
      </w:r>
      <w:r>
        <w:rPr/>
        <w:t>em</w:t>
        <w:br/>
        <w:t>vero inflammationis aliorum morborum uuiuscujusque</w:t>
      </w:r>
      <w:r>
        <w:br w:type="page"/>
      </w:r>
    </w:p>
    <w:p>
      <w:pPr>
        <w:pStyle w:val="Normal1"/>
        <w:rPr/>
      </w:pPr>
      <w:r>
        <w:rPr/>
        <w:t>generis incrementa censeantur. Diximus autem ipsorum</w:t>
        <w:br/>
        <w:t>non ge</w:t>
      </w:r>
      <w:r>
        <w:rPr>
          <w:rStyle w:val="DefaultParagraphFont"/>
          <w:i/>
          <w:iCs/>
        </w:rPr>
        <w:t>n</w:t>
      </w:r>
      <w:r>
        <w:rPr/>
        <w:t>era modo, fed etiam differentias et species libro uno,</w:t>
        <w:br/>
        <w:t>qui de morborum differentiis inscribitur. Uni autem maxi-</w:t>
        <w:br/>
        <w:t>mc animum te adhibere velim , quo neglecto , non medio-</w:t>
        <w:br/>
        <w:t>criter quis errare possit.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Nam uno et eodem tempore duobus, tri-</w:t>
        <w:br/>
        <w:t>busve morbis homo i</w:t>
      </w:r>
      <w:r>
        <w:rPr>
          <w:rStyle w:val="DefaultParagraphFont"/>
          <w:i/>
          <w:iCs/>
        </w:rPr>
        <w:t>n</w:t>
      </w:r>
      <w:r>
        <w:rPr/>
        <w:t>festari potest, quorum alius jam de-</w:t>
        <w:br/>
        <w:t>clinet, alius pri</w:t>
      </w:r>
      <w:r>
        <w:rPr>
          <w:rStyle w:val="DefaultParagraphFont"/>
          <w:i/>
          <w:iCs/>
        </w:rPr>
        <w:t>n</w:t>
      </w:r>
      <w:r>
        <w:rPr/>
        <w:t>cipii tempus adhuc vel inerementi pri-</w:t>
        <w:br/>
        <w:t>morella occupet, tertius plurimum auctus sit; deinde mori,</w:t>
        <w:br/>
        <w:t>non propter declinantem, aut nunc i</w:t>
      </w:r>
      <w:r>
        <w:rPr>
          <w:rStyle w:val="DefaultParagraphFont"/>
          <w:i/>
          <w:iCs/>
        </w:rPr>
        <w:t>n</w:t>
      </w:r>
      <w:r>
        <w:rPr/>
        <w:t>cipientem, fed ob ve-</w:t>
        <w:br/>
        <w:t>hementer auctum. lu primis igitur tria facultatum corpus</w:t>
        <w:br/>
        <w:t>totum gubernantium principia considera, quo in statu sint;</w:t>
        <w:br/>
        <w:t>dico autem haec, cerebrum, cor et jecur; deinde alias</w:t>
        <w:br/>
        <w:t>quoque universas partes ex singulis principiis ortas, nervos,</w:t>
        <w:br/>
        <w:t>venas et arterias; ad haec illas, quae naturum propriam</w:t>
        <w:br/>
        <w:t>quidem habent, fed ab omnibus principiis reguntur, quae-</w:t>
        <w:br/>
        <w:t>dant sane aequaliter, quaedam ab hoc magis, ab illo minus.</w:t>
      </w:r>
      <w:r>
        <w:br w:type="page"/>
      </w:r>
    </w:p>
    <w:p>
      <w:pPr>
        <w:pStyle w:val="Normal1"/>
        <w:rPr/>
      </w:pPr>
      <w:r>
        <w:rPr/>
        <w:t>Nam ex hac speculatione primum utrum unus, an plures</w:t>
        <w:br/>
        <w:t>in homine morbi sint, invenies; postea cujusque propria</w:t>
        <w:br/>
        <w:t>tempora inspice ad praesidiorum inventionem necessaria , ob</w:t>
        <w:br/>
        <w:t>quam sirrmo hic nobis elaboratur.</w:t>
      </w:r>
    </w:p>
    <w:p>
      <w:pPr>
        <w:pStyle w:val="Heading2"/>
        <w:rPr/>
      </w:pPr>
      <w:r>
        <w:rPr/>
        <w:t xml:space="preserve">Cap. VIH. </w:t>
      </w:r>
    </w:p>
    <w:p>
      <w:pPr>
        <w:pStyle w:val="Normal1"/>
        <w:ind w:left="0" w:right="0" w:firstLine="360"/>
        <w:rPr/>
      </w:pPr>
      <w:r>
        <w:rPr/>
        <w:t xml:space="preserve">Etenim </w:t>
      </w:r>
      <w:r>
        <w:rPr>
          <w:rStyle w:val="DefaultParagraphFont"/>
          <w:i/>
          <w:iCs/>
        </w:rPr>
        <w:t>circa princ</w:t>
      </w:r>
      <w:r>
        <w:rPr/>
        <w:t>i</w:t>
      </w:r>
      <w:r>
        <w:rPr>
          <w:rStyle w:val="DefaultParagraphFont"/>
          <w:i/>
          <w:iCs/>
        </w:rPr>
        <w:t>pia</w:t>
      </w:r>
      <w:r>
        <w:rPr/>
        <w:t>r</w:t>
      </w:r>
      <w:r>
        <w:rPr>
          <w:rStyle w:val="DefaultParagraphFont"/>
          <w:i/>
          <w:iCs/>
        </w:rPr>
        <w:t>et fines</w:t>
      </w:r>
      <w:r>
        <w:rPr/>
        <w:t xml:space="preserve"> o</w:t>
      </w:r>
      <w:r>
        <w:rPr>
          <w:rStyle w:val="DefaultParagraphFont"/>
          <w:i/>
          <w:iCs/>
        </w:rPr>
        <w:t>mnia</w:t>
        <w:br/>
        <w:t>imbecilli</w:t>
      </w:r>
      <w:r>
        <w:rPr/>
        <w:t>o</w:t>
      </w:r>
      <w:r>
        <w:rPr>
          <w:rStyle w:val="DefaultParagraphFont"/>
          <w:i/>
          <w:iCs/>
        </w:rPr>
        <w:t>ra sunt; in vigore sari</w:t>
      </w:r>
      <w:r>
        <w:rPr/>
        <w:t>in</w:t>
      </w:r>
      <w:r>
        <w:rPr>
          <w:rStyle w:val="DefaultParagraphFont"/>
          <w:i/>
          <w:iCs/>
        </w:rPr>
        <w:t>ra;</w:t>
      </w:r>
      <w:r>
        <w:rPr/>
        <w:t xml:space="preserve"> quae haec mterce-</w:t>
        <w:br/>
        <w:t>dunt, medio ordine consistunt. Nam principio viciniora,</w:t>
        <w:br/>
        <w:t>vigori propinquioribus imbecilliora fiant, sicut etiam fini</w:t>
        <w:br/>
        <w:t>propiora; quae vero aeque a principio et rigore absunt,</w:t>
        <w:br/>
        <w:t>mediant utriusque extremorum vim obtinent; pari modo</w:t>
        <w:br/>
        <w:t>quae a vigore et fine aeque recedunt , media et haec pro-</w:t>
        <w:br/>
        <w:t>priorum extremorum sirut. Igitur in rigore quod rniti-</w:t>
        <w:br/>
        <w:t>gandi vim habet, in curatione praepollere debet; in pri</w:t>
      </w:r>
      <w:r>
        <w:rPr>
          <w:rStyle w:val="DefaultParagraphFont"/>
          <w:i/>
          <w:iCs/>
        </w:rPr>
        <w:t>n-</w:t>
        <w:br/>
      </w:r>
      <w:r>
        <w:rPr/>
        <w:t>cipio et fine, quod vehementer agit; at menia tempora pro</w:t>
        <w:br/>
        <w:t>extremorum proportione capiantur, ut in medendi methodi</w:t>
        <w:br/>
        <w:t>libris copiosius dictum est, nunc vero rudimenti loco ipsa</w:t>
        <w:br/>
        <w:t>capita rerum percensui, usum temporum lu morbis distes</w:t>
      </w:r>
      <w:r>
        <w:br w:type="page"/>
      </w:r>
    </w:p>
    <w:p>
      <w:pPr>
        <w:pStyle w:val="Normal1"/>
        <w:rPr/>
      </w:pPr>
      <w:r>
        <w:rPr/>
        <w:t>rentiae ostendens. Neque enim quam quis rictus rationem</w:t>
        <w:br/>
        <w:t xml:space="preserve">instituat, invenire poterit, neque </w:t>
      </w:r>
      <w:r>
        <w:rPr>
          <w:rStyle w:val="DefaultParagraphFont"/>
          <w:i/>
          <w:iCs/>
        </w:rPr>
        <w:t>quando abstineat</w:t>
      </w:r>
      <w:r>
        <w:rPr/>
        <w:t>, quau-</w:t>
        <w:br/>
        <w:t>do nutriat, si</w:t>
      </w:r>
      <w:r>
        <w:rPr>
          <w:rStyle w:val="DefaultParagraphFont"/>
          <w:i/>
          <w:iCs/>
        </w:rPr>
        <w:t>n</w:t>
      </w:r>
      <w:r>
        <w:rPr/>
        <w:t>e certa temporum distinctione, siquidem</w:t>
        <w:br/>
        <w:t>coniicere oportet statim ab luitio, quando morbi rigor su-</w:t>
        <w:br/>
        <w:t>turus sit, et quantae laborantis vires existant. Si namque</w:t>
        <w:br/>
        <w:t>vigoris tempori etiam sine alimenti exhibitione sufficere</w:t>
        <w:br/>
        <w:t>queat, optimum fuerit, donec morbus declinare coeperit,</w:t>
        <w:br/>
        <w:t xml:space="preserve">a cibo abstinere; quod si </w:t>
      </w:r>
      <w:r>
        <w:rPr>
          <w:rStyle w:val="DefaultParagraphFont"/>
          <w:i/>
          <w:iCs/>
        </w:rPr>
        <w:t>s</w:t>
      </w:r>
      <w:r>
        <w:rPr/>
        <w:t>ufficere citra cibunr non possit,</w:t>
        <w:br/>
        <w:t>protinus ab initio, quolibet apto ad alimentum tempore</w:t>
        <w:br/>
        <w:t>alendus aeger est; hoc autem tempus est remissionis. Voco</w:t>
        <w:br/>
        <w:t>autem remissionem modo fecundam partem totius circuitus</w:t>
        <w:br/>
        <w:t>in duo univerfa divisi, accessionem et remissionem. Hippo-</w:t>
        <w:br/>
        <w:t>crates itaque omuiunr- primus, quos sitiamus, recte haec</w:t>
        <w:br/>
        <w:t>distinxit; praestat vero artem ipsius excolere, quod nemo</w:t>
        <w:br/>
        <w:t>prope factitarit ; nonnulli etiam ab ea plane recedentes , lu</w:t>
        <w:br/>
        <w:t>verborum ambages abierunt, ut A</w:t>
      </w:r>
      <w:r>
        <w:rPr>
          <w:rStyle w:val="DefaultParagraphFont"/>
          <w:i/>
          <w:iCs/>
        </w:rPr>
        <w:t>r</w:t>
      </w:r>
      <w:r>
        <w:rPr/>
        <w:t>cliigeues cum in alus</w:t>
        <w:br/>
        <w:t>omnibus , tum in duobus libris , quos de morborunr tempe-</w:t>
        <w:br/>
        <w:t>vibus inscripsit. Hoc clare difces, si haec duo adamussim</w:t>
      </w:r>
      <w:r>
        <w:br w:type="page"/>
      </w:r>
    </w:p>
    <w:p>
      <w:pPr>
        <w:pStyle w:val="Normal1"/>
        <w:tabs>
          <w:tab w:val="clear" w:pos="720"/>
          <w:tab w:val="left" w:pos="4122" w:leader="none"/>
        </w:tabs>
        <w:rPr/>
      </w:pPr>
      <w:r>
        <w:rPr/>
        <w:t>difquisieris; unum, an haec, quae toto hoc libro declaravi,</w:t>
        <w:br/>
        <w:t>ad curationem et praenotionem utilissima sint; alterum, an .</w:t>
        <w:br/>
        <w:t>ab Archigene dictum sit aliquid; si enim quum nihil his</w:t>
        <w:br/>
        <w:t>desit, dicere videatur alia, dupliciter peccat, tum quod</w:t>
        <w:br/>
        <w:t>neque utilia doceat, .tum quod longis inutilium rerum nugis</w:t>
        <w:br/>
        <w:t>librorum sinorum lectores opprimat.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23</Pages>
  <Words>3229</Words>
  <Characters>18487</Characters>
  <CharactersWithSpaces>21687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2023-01-12T08:07:00Z</dcterms:created>
  <dc:creator>Galien</dc:creator>
  <dc:description/>
  <dc:language>en-US</dc:language>
  <cp:lastModifiedBy/>
  <dcterms:modified xsi:type="dcterms:W3CDTF">2023-01-12T09:08:27Z</dcterms:modified>
  <cp:revision>3</cp:revision>
  <dc:subject/>
  <dc:title>Galeni opera omnia / vol. 7</dc:title>
</cp:coreProperties>
</file>