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>
          <w:rStyle w:val="DefaultParagraphFont"/>
          <w:i/>
          <w:iCs/>
          <w:lang w:val="fr-FR"/>
        </w:rPr>
        <w:t>G</w:t>
      </w:r>
      <w:r>
        <w:rPr/>
        <w:t>ALENI DE THERIACA AD PAM-</w:t>
      </w:r>
      <w:bookmarkEnd w:id="0"/>
    </w:p>
    <w:p>
      <w:pPr>
        <w:pStyle w:val="Heading1"/>
        <w:rPr/>
      </w:pPr>
      <w:r>
        <w:rPr/>
        <w:t>PHILIANUM.</w:t>
      </w:r>
    </w:p>
    <w:p>
      <w:pPr>
        <w:pStyle w:val="Normal1"/>
        <w:ind w:left="0" w:right="0" w:firstLine="360"/>
        <w:rPr/>
      </w:pPr>
      <w:r>
        <w:rPr/>
        <w:t>Tibi multoties efflagitanti, clarissime Pamphiliane,</w:t>
        <w:br/>
        <w:t>theriacae antidoti methodum ac usum ex nobis au-</w:t>
        <w:br/>
        <w:t>dire, quae ex tempore a me dicta sunt, ea neque te</w:t>
        <w:br/>
        <w:t>in memoriam revocare neque me ipsum satis expli-</w:t>
        <w:br/>
        <w:t>casse arbitror. Nunc vero otium nactus et in me-</w:t>
        <w:br/>
        <w:t>moriam revocans quaecunque dum Romae versarer didici,</w:t>
        <w:br/>
        <w:t>tum ab iis qui nobis enarrarunt eo medicamento pro-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</w:t>
      </w:r>
      <w:r>
        <w:rPr/>
        <w:t>perrime effici , quaeque ex usu ipsa probe facta conse-</w:t>
        <w:br/>
        <w:t>quotus sum, ea collecta tibi consecranda esse duxi, simul-</w:t>
        <w:br/>
        <w:t>que praescribere utendi modum, morborum differentias</w:t>
        <w:br/>
        <w:t>ac tempora, in quibus et quando aliquis ea utens non</w:t>
        <w:br/>
        <w:t>aberraverit. Ad modum enim rustici cujusdam esse mihi</w:t>
        <w:br/>
        <w:t>videtur aliquid occultare quod ad salutem conserat, pro</w:t>
        <w:br/>
        <w:t>qua omnes in urbe principe merito vota faciunt; quippe</w:t>
        <w:br/>
        <w:t>quod privatim beneficiis et publice ornamentis afficiantur</w:t>
        <w:br/>
        <w:t>ex operibus, quae ut t</w:t>
      </w:r>
      <w:r>
        <w:rPr>
          <w:rStyle w:val="DefaultParagraphFont"/>
          <w:i/>
          <w:iCs/>
        </w:rPr>
        <w:t>o</w:t>
      </w:r>
      <w:r>
        <w:rPr/>
        <w:t>ti civitati provideant, ad com-</w:t>
        <w:br/>
        <w:t>munem utilitatem praeparantur. Novi autem tum alias</w:t>
        <w:br/>
        <w:t>urbes omnes Creticas tum tui ingenii dexteritatem in</w:t>
        <w:br/>
        <w:t>omnibus et mansuetudinem non solum venerari, sed etiam</w:t>
        <w:br/>
        <w:t>diligere. Sunt vero tum in Aegypto tum in regia urbe</w:t>
        <w:br/>
        <w:t>Alexandria tot multitudine amici tibi soli Cretensium, qui</w:t>
        <w:br/>
        <w:t xml:space="preserve">caeteris omnibus non </w:t>
      </w:r>
      <w:r>
        <w:rPr>
          <w:rStyle w:val="DefaultParagraphFont"/>
          <w:i/>
          <w:iCs/>
        </w:rPr>
        <w:t>s</w:t>
      </w:r>
      <w:r>
        <w:rPr/>
        <w:t>unt. Quamobrem jure quispiam</w:t>
        <w:br/>
        <w:t>fortunam quoque miraretur cum naturae tum tuis mo-</w:t>
        <w:br/>
        <w:t>ribus consentaneum nomen insigne perinde imposuisse, ac</w:t>
        <w:br/>
        <w:t>li praesagiret te cunctis amabilem fore. Itaque compara-</w:t>
      </w:r>
      <w:r>
        <w:br w:type="page"/>
      </w:r>
    </w:p>
    <w:p>
      <w:pPr>
        <w:pStyle w:val="Normal1"/>
        <w:rPr/>
      </w:pPr>
      <w:r>
        <w:rPr/>
        <w:t>fio quidem copiosae hujus antidoti tibi et a multis, arti-</w:t>
        <w:br/>
        <w:t>ficialis vero Isses a nobis nostri in te studii, benevolos-</w:t>
        <w:br/>
        <w:t>tiaeque monumentum erit. Quo namque modo qui fistnIam,</w:t>
        <w:br/>
        <w:t>lyram et caetera musica instrumenta compararunt, nec his</w:t>
        <w:br/>
        <w:t>uti queunt, hi plus non habent, eodem modo et in anti-</w:t>
        <w:br/>
        <w:t xml:space="preserve">dotis </w:t>
      </w:r>
      <w:r>
        <w:rPr>
          <w:rStyle w:val="DefaultParagraphFont"/>
          <w:i/>
          <w:iCs/>
        </w:rPr>
        <w:t>su res habet</w:t>
      </w:r>
      <w:r>
        <w:rPr/>
        <w:t>, ut et in caeteris medicis medicamentis,</w:t>
        <w:br/>
        <w:t>nihil juvat eorum comparatio, si intempestivus sit usus.</w:t>
        <w:br/>
        <w:t>Si namque, ut apud plerosque fama praevalescit, adver-</w:t>
        <w:br/>
        <w:t>sus solos virulentorum serpentum morsus et deleteriorum</w:t>
        <w:br/>
        <w:t>medicamentorum pocula vim habeat antidotus, oportebat</w:t>
        <w:br/>
        <w:t>sen preti</w:t>
      </w:r>
      <w:r>
        <w:rPr>
          <w:rStyle w:val="DefaultParagraphFont"/>
          <w:i/>
          <w:iCs/>
        </w:rPr>
        <w:t>o</w:t>
      </w:r>
      <w:r>
        <w:rPr/>
        <w:t>sum aliquod domi rep</w:t>
      </w:r>
      <w:r>
        <w:rPr>
          <w:rStyle w:val="DefaultParagraphFont"/>
          <w:i/>
          <w:iCs/>
        </w:rPr>
        <w:t>o</w:t>
      </w:r>
      <w:r>
        <w:rPr/>
        <w:t>situm circumspicere me-</w:t>
        <w:br/>
        <w:t>dicamentum tempore, usu non postulante, evanescere^</w:t>
        <w:br/>
        <w:t>Quum vero ad haec et prosperam senectutem et vitae</w:t>
        <w:br/>
        <w:t>diuturnitatem et sensuum integritatem et sanitatis perpe-</w:t>
        <w:br/>
        <w:t>tuitatem polliceatur , neque solum praesentium morborum</w:t>
        <w:br/>
        <w:t>solutionem, verum etiam imminentium suturorumque fore</w:t>
        <w:br/>
        <w:t>obstaculum; par</w:t>
      </w:r>
      <w:r>
        <w:rPr>
          <w:rStyle w:val="DefaultParagraphFont"/>
          <w:i/>
          <w:iCs/>
        </w:rPr>
        <w:t>s</w:t>
      </w:r>
      <w:r>
        <w:rPr/>
        <w:t xml:space="preserve"> arbitror, et in sanitate eum hujus usum</w:t>
        <w:br/>
        <w:t>haud negligere, qui pluris aestimat per initia in morbos</w:t>
      </w:r>
      <w:r>
        <w:br w:type="page"/>
      </w:r>
    </w:p>
    <w:p>
      <w:pPr>
        <w:pStyle w:val="Normal1"/>
        <w:rPr/>
      </w:pPr>
      <w:r>
        <w:rPr/>
        <w:t>non incidere quam vexantium morborum propulsationem</w:t>
        <w:br/>
        <w:t>moliri. Proinde multi Romae summates primo lunae</w:t>
        <w:br/>
        <w:t>die hoc medicamentum ass</w:t>
      </w:r>
      <w:r>
        <w:rPr>
          <w:rStyle w:val="DefaultParagraphFont"/>
          <w:i/>
          <w:iCs/>
        </w:rPr>
        <w:t>u</w:t>
      </w:r>
      <w:r>
        <w:rPr/>
        <w:t>munt, quidam quartum lunae</w:t>
        <w:br/>
        <w:t xml:space="preserve">diem eligunt, quum prius tribus </w:t>
      </w:r>
      <w:r>
        <w:rPr>
          <w:rStyle w:val="DefaultParagraphFont"/>
          <w:i/>
          <w:iCs/>
        </w:rPr>
        <w:t>s</w:t>
      </w:r>
      <w:r>
        <w:rPr/>
        <w:t>ubsequentibus diebus</w:t>
        <w:br/>
      </w:r>
      <w:r>
        <w:rPr>
          <w:rStyle w:val="DefaultParagraphFont"/>
          <w:i/>
          <w:iCs/>
        </w:rPr>
        <w:t>inter</w:t>
      </w:r>
      <w:r>
        <w:rPr/>
        <w:t>i</w:t>
      </w:r>
      <w:r>
        <w:rPr>
          <w:rStyle w:val="DefaultParagraphFont"/>
          <w:i/>
          <w:iCs/>
        </w:rPr>
        <w:t>ectis</w:t>
      </w:r>
      <w:r>
        <w:rPr/>
        <w:t xml:space="preserve"> coctioni incub</w:t>
      </w:r>
      <w:r>
        <w:rPr>
          <w:rStyle w:val="DefaultParagraphFont"/>
          <w:i/>
          <w:iCs/>
        </w:rPr>
        <w:t>u</w:t>
      </w:r>
      <w:r>
        <w:rPr/>
        <w:t xml:space="preserve">erint ac ante alvi leviter </w:t>
      </w:r>
      <w:r>
        <w:rPr>
          <w:rStyle w:val="DefaultParagraphFont"/>
          <w:i/>
          <w:iCs/>
        </w:rPr>
        <w:t>sal-</w:t>
        <w:br/>
        <w:t>oendae</w:t>
      </w:r>
      <w:r>
        <w:rPr/>
        <w:t xml:space="preserve"> c</w:t>
      </w:r>
      <w:r>
        <w:rPr>
          <w:rStyle w:val="DefaultParagraphFont"/>
          <w:i/>
          <w:iCs/>
        </w:rPr>
        <w:t>u</w:t>
      </w:r>
      <w:r>
        <w:rPr/>
        <w:t>ram dederint, circiter horam tertiam id capiunt</w:t>
        <w:br/>
        <w:t>Graecae fabae magnitudine, cum mellis cochleari uno et</w:t>
        <w:br/>
        <w:t>aquae calidae cyathis duobus, non quo morbum aliquem</w:t>
        <w:br/>
        <w:t xml:space="preserve">insu stantem avertant, </w:t>
      </w:r>
      <w:r>
        <w:rPr>
          <w:rStyle w:val="DefaultParagraphFont"/>
          <w:i/>
          <w:iCs/>
        </w:rPr>
        <w:t>s</w:t>
      </w:r>
      <w:r>
        <w:rPr/>
        <w:t>ed ut a quocunque morbo immunes</w:t>
        <w:br/>
        <w:t>tutiq</w:t>
      </w:r>
      <w:r>
        <w:rPr>
          <w:rStyle w:val="DefaultParagraphFont"/>
          <w:i/>
          <w:iCs/>
        </w:rPr>
        <w:t>u</w:t>
      </w:r>
      <w:r>
        <w:rPr/>
        <w:t>e permaneant et a propositi spe non decidant. Bo-</w:t>
        <w:br/>
        <w:t>num euinl ipsis theriaca conciliat sanguinem, non quod</w:t>
        <w:br/>
        <w:t>eam quae in eo fertur pravitatem excernat, sed ejus</w:t>
        <w:br/>
        <w:t>contumaciam qualitate praeter naturam domita in fami-</w:t>
        <w:br/>
        <w:t>Iiaritatem adducat. Caeterum in pro</w:t>
      </w:r>
      <w:r>
        <w:rPr>
          <w:rStyle w:val="DefaultParagraphFont"/>
          <w:i/>
          <w:iCs/>
        </w:rPr>
        <w:t>i</w:t>
      </w:r>
      <w:r>
        <w:rPr/>
        <w:t>ectionibus q</w:t>
      </w:r>
      <w:r>
        <w:rPr>
          <w:rStyle w:val="DefaultParagraphFont"/>
          <w:i/>
          <w:iCs/>
        </w:rPr>
        <w:t>u</w:t>
      </w:r>
      <w:r>
        <w:rPr/>
        <w:t>um su-</w:t>
        <w:br/>
        <w:t xml:space="preserve">spicantur regiones </w:t>
      </w:r>
      <w:r>
        <w:rPr>
          <w:rStyle w:val="DefaultParagraphFont"/>
          <w:i/>
          <w:iCs/>
        </w:rPr>
        <w:t>quas adeunt</w:t>
      </w:r>
      <w:r>
        <w:rPr/>
        <w:t xml:space="preserve"> aliquas insalubres et aquas</w:t>
        <w:br/>
        <w:t>esse pravas, ea ratione therIacam conserunt, eoque medi-</w:t>
        <w:br/>
        <w:t>cemento utentes corporis habitum tanquam armatura</w:t>
        <w:br/>
        <w:t>quadam salutari muniunt ac iliaesi permanent. At meo-</w:t>
      </w:r>
      <w:r>
        <w:br w:type="page"/>
      </w:r>
    </w:p>
    <w:p>
      <w:pPr>
        <w:pStyle w:val="Normal1"/>
        <w:rPr/>
      </w:pPr>
      <w:r>
        <w:rPr/>
        <w:t>rum praeceptorum vetustissimus, artis si quis alius expe-</w:t>
        <w:br/>
        <w:t>rientia et animi aequitate praestans, Aelianus Meccius,</w:t>
        <w:br/>
        <w:t>affirmavit aliquando ltalam regi</w:t>
      </w:r>
      <w:r>
        <w:rPr>
          <w:rStyle w:val="DefaultParagraphFont"/>
          <w:i/>
          <w:iCs/>
        </w:rPr>
        <w:t>o</w:t>
      </w:r>
      <w:r>
        <w:rPr/>
        <w:t>nem a pelle divexatam</w:t>
        <w:br/>
        <w:t>acutas mortes et jact</w:t>
      </w:r>
      <w:r>
        <w:rPr>
          <w:rStyle w:val="DefaultParagraphFont"/>
          <w:i/>
          <w:iCs/>
        </w:rPr>
        <w:t>u</w:t>
      </w:r>
      <w:r>
        <w:rPr/>
        <w:t>ram hominum multam subiisse, in</w:t>
        <w:br/>
        <w:t>aequali ve</w:t>
      </w:r>
      <w:r>
        <w:rPr>
          <w:rStyle w:val="DefaultParagraphFont"/>
          <w:i/>
          <w:iCs/>
        </w:rPr>
        <w:t>t</w:t>
      </w:r>
      <w:r>
        <w:rPr/>
        <w:t>o omnium met</w:t>
      </w:r>
      <w:r>
        <w:rPr>
          <w:rStyle w:val="DefaultParagraphFont"/>
          <w:i/>
          <w:iCs/>
        </w:rPr>
        <w:t>u,</w:t>
      </w:r>
      <w:r>
        <w:rPr/>
        <w:t xml:space="preserve"> tum medicorum tum opti-</w:t>
        <w:br/>
        <w:t>malum virorum et principum, se auctorem fuisse ut fota</w:t>
        <w:br/>
        <w:t>theriaca uterentur, caeteris omnibus auxiliis nihil quic-</w:t>
        <w:br/>
        <w:t>quam proficientibus; ac tum aegr</w:t>
      </w:r>
      <w:r>
        <w:rPr>
          <w:rStyle w:val="DefaultParagraphFont"/>
          <w:i/>
          <w:iCs/>
        </w:rPr>
        <w:t>o</w:t>
      </w:r>
      <w:r>
        <w:rPr/>
        <w:t>tantium qui eam as-</w:t>
        <w:br/>
        <w:t>sumpserant quosdam convaluisse, nonnullos quoque inter-</w:t>
        <w:br/>
        <w:t>iisse, qui vero hanc priusquam aegrotarent assumpsissent,</w:t>
        <w:br/>
        <w:t xml:space="preserve">eos omnes non </w:t>
      </w:r>
      <w:r>
        <w:rPr>
          <w:rStyle w:val="DefaultParagraphFont"/>
          <w:i/>
          <w:iCs/>
        </w:rPr>
        <w:t>s</w:t>
      </w:r>
      <w:r>
        <w:rPr/>
        <w:t>olum vitae periculum effugisse, verum</w:t>
        <w:br/>
        <w:t>etiam minime morbum expertos fuisse. Nam li et letale</w:t>
        <w:br/>
        <w:t>venenum epota theriaca possit evincere, evincet quoque</w:t>
        <w:br/>
        <w:t>contagiosum aeris corr</w:t>
      </w:r>
      <w:r>
        <w:rPr>
          <w:rStyle w:val="DefaultParagraphFont"/>
          <w:i/>
          <w:iCs/>
        </w:rPr>
        <w:t>u</w:t>
      </w:r>
      <w:r>
        <w:rPr/>
        <w:t>ptionem , quae tantam homini vim</w:t>
        <w:br/>
        <w:t>insert</w:t>
      </w:r>
      <w:r>
        <w:rPr>
          <w:rStyle w:val="DefaultParagraphFont"/>
          <w:i/>
          <w:iCs/>
        </w:rPr>
        <w:t>e</w:t>
      </w:r>
      <w:r>
        <w:rPr/>
        <w:t xml:space="preserve"> Quod certe et plerosque medicos et privatos</w:t>
        <w:br/>
        <w:t>omnes vulgo latere ne mireris. Succi namque sunt et</w:t>
        <w:br/>
        <w:t>liquores et cortices et radices et flores et semina et car-</w:t>
        <w:br/>
        <w:t>nes ex quibus conficit</w:t>
      </w:r>
      <w:r>
        <w:rPr>
          <w:rStyle w:val="DefaultParagraphFont"/>
          <w:i/>
          <w:iCs/>
        </w:rPr>
        <w:t>u</w:t>
      </w:r>
      <w:r>
        <w:rPr/>
        <w:t>r. Quemadmodum igitur unum</w:t>
      </w:r>
      <w:r>
        <w:br w:type="page"/>
      </w:r>
    </w:p>
    <w:p>
      <w:pPr>
        <w:pStyle w:val="Normal1"/>
        <w:rPr/>
      </w:pPr>
      <w:r>
        <w:rPr/>
        <w:t>horum qu</w:t>
      </w:r>
      <w:r>
        <w:rPr>
          <w:rStyle w:val="DefaultParagraphFont"/>
          <w:i/>
          <w:iCs/>
        </w:rPr>
        <w:t>o</w:t>
      </w:r>
      <w:r>
        <w:rPr/>
        <w:t>dque evanidum efficere tempus potest, sic et</w:t>
        <w:br/>
        <w:t>totam medicamenti compositionem: idque deprehendentes</w:t>
        <w:br/>
        <w:t>materiales medici praestantissimi hanc admodum invete-</w:t>
        <w:br/>
        <w:t>ratam quibusdam vendunt, aut don</w:t>
      </w:r>
      <w:r>
        <w:rPr>
          <w:rStyle w:val="DefaultParagraphFont"/>
          <w:i/>
          <w:iCs/>
        </w:rPr>
        <w:t>o</w:t>
      </w:r>
      <w:r>
        <w:rPr/>
        <w:t xml:space="preserve"> largiuntur. Hi au-</w:t>
        <w:br/>
        <w:t>tem, usu p</w:t>
      </w:r>
      <w:r>
        <w:rPr>
          <w:rStyle w:val="DefaultParagraphFont"/>
          <w:i/>
          <w:iCs/>
        </w:rPr>
        <w:t>o</w:t>
      </w:r>
      <w:r>
        <w:rPr/>
        <w:t>stulante, efficacissimo et pulcherrimo utuntur</w:t>
        <w:br/>
        <w:t>medicamento, non enim his opem ferentibus aberrare li-</w:t>
        <w:br/>
        <w:t>cet. Sed tibi definiam tum alias temporum praescriptio-</w:t>
        <w:br/>
        <w:t>nes, tum morborum differentias, in quibus et quum ali-</w:t>
        <w:br/>
        <w:t>quis ipsa uti voluerit, non frustrabitur. Nam viperarum,</w:t>
        <w:br/>
        <w:t>serpentum, aspidum et rabidorum canum morsibus, ac</w:t>
        <w:br/>
        <w:t>universe ab aliquo venenoso animali commotus aut pun-</w:t>
        <w:br/>
        <w:t>ctis, aut vehementer admodum refrigeratis, recens potest</w:t>
        <w:br/>
        <w:t>auxiliari, est autem recens ad annum usque xxxvj ,</w:t>
        <w:br/>
        <w:t>etiam adversus letalia universa. At post id tempus ido-</w:t>
        <w:br/>
        <w:t>nea est caeleris omnibus affectibus, de quibus commenta-</w:t>
        <w:br/>
        <w:t>Pium scribemus, quum multi ac praedictis numero plu-</w:t>
        <w:br/>
        <w:t>res existant. Haec sit itaque efficacis ac inutilis medi-</w:t>
        <w:br/>
        <w:t xml:space="preserve">camenti probatio. Medicamentum alvum </w:t>
      </w:r>
      <w:r>
        <w:rPr>
          <w:rStyle w:val="DefaultParagraphFont"/>
          <w:i/>
          <w:iCs/>
        </w:rPr>
        <w:t>s</w:t>
      </w:r>
      <w:r>
        <w:rPr/>
        <w:t>ubducens, aut</w:t>
      </w:r>
      <w:r>
        <w:br w:type="page"/>
      </w:r>
    </w:p>
    <w:p>
      <w:pPr>
        <w:pStyle w:val="Normal1"/>
        <w:rPr/>
      </w:pPr>
      <w:r>
        <w:rPr/>
        <w:t>vomitum concitans, vel elleborum, vel scammonium, veI</w:t>
        <w:br/>
        <w:t>aliud quod quispiam voluerit validius, seu purgaturum</w:t>
        <w:br/>
        <w:t>porriget, moxque antidotum fabae Graecae magnitudine</w:t>
        <w:br/>
        <w:t>exhibeat; qui assumpserit, is neque purgabitur, neque</w:t>
        <w:br/>
        <w:t>ullum purgationis sensum percipiet. Secus contingens</w:t>
        <w:br/>
        <w:t>convincit antidoti vires tempore concidisse. Datur autem</w:t>
        <w:br/>
        <w:t>medicamentum ad letalium venenorum pocula et ad virus</w:t>
        <w:br/>
        <w:t>ejaculantium animalium ictus, ex vini cyathis tribus nu-</w:t>
        <w:br/>
        <w:t>cis Ponticae magnitudine, idque post exhibetur, etiam</w:t>
        <w:br/>
        <w:t>ante assumitur, si quis veneni suspicionem habeat. Eodem</w:t>
        <w:br/>
        <w:t>pacto his praescribitur, qui ab aliqua causa abdita, ut</w:t>
        <w:br/>
        <w:t>corporis corruptela periclitantur, letalis veneni qualita-</w:t>
        <w:br/>
        <w:t>tam imitante. Auxiliatur quoque tum recenti tum diu-</w:t>
        <w:br/>
        <w:t>tum a e tussi et hinc succedenti thoracis, aut pleurae do-</w:t>
        <w:br/>
        <w:t>lori non febricitantibus ex m</w:t>
      </w:r>
      <w:r>
        <w:rPr>
          <w:rStyle w:val="DefaultParagraphFont"/>
          <w:i/>
          <w:iCs/>
        </w:rPr>
        <w:t>u</w:t>
      </w:r>
      <w:r>
        <w:rPr/>
        <w:t>lso et febricitantibus ex</w:t>
        <w:br/>
        <w:t>mulsa aqua, noctu fabae Aegyptiae magnitudine, exhi-</w:t>
        <w:br/>
        <w:t>beatur. Similiter prodest stomachi inflationibus et ventris</w:t>
        <w:br/>
        <w:t>torminibus, intestinum vel colum dolore cruciantibus, in</w:t>
        <w:br/>
        <w:t>his potus fiat ex aqua; id vero medicamentum detur fa-</w:t>
      </w:r>
      <w:r>
        <w:br w:type="page"/>
      </w:r>
    </w:p>
    <w:p>
      <w:pPr>
        <w:pStyle w:val="Normal1"/>
        <w:rPr/>
      </w:pPr>
      <w:r>
        <w:rPr/>
        <w:t>bae magnitudine ssatlm ab aurora. Potest et intensam</w:t>
        <w:br/>
        <w:t xml:space="preserve">orexin , i. e. </w:t>
      </w:r>
      <w:r>
        <w:rPr>
          <w:rStyle w:val="DefaultParagraphFont"/>
          <w:i/>
          <w:iCs/>
        </w:rPr>
        <w:t>cibi appetentiam</w:t>
      </w:r>
      <w:r>
        <w:rPr/>
        <w:t>, coercere, projectamque ex-</w:t>
        <w:br/>
        <w:t>citare, proprium singulis naturae functionibus modum in-</w:t>
        <w:br/>
        <w:t>staurans. Potio autem adhaec praedictae aequalis magni-</w:t>
        <w:br/>
        <w:t>tndine , ex aqua aut diluto vino, neque amplius tribus</w:t>
        <w:br/>
        <w:t>neque minus duobus cyathis. .Data quoque vim habet</w:t>
        <w:br/>
        <w:t>propellendi rigorem, partium extremarum frigus, biIio-</w:t>
        <w:br/>
        <w:t>samque vomitionem in fabrilibus accessionibus paroxysmis</w:t>
        <w:br/>
        <w:t>assidentem. Si quis vero ipsa ante febrium significationes</w:t>
        <w:br/>
        <w:t>ter aut quater utatur, febres penitus obliterat, modo</w:t>
        <w:br/>
        <w:t>servata victus ratio medicamenti utilitati non repugnet.</w:t>
        <w:br/>
        <w:t>Nullum enim est tam potens in medicina remedium quod</w:t>
        <w:br/>
        <w:t>manantem ex eo utilitatem inducere queat, fi victus ra-</w:t>
        <w:br/>
        <w:t>tio ei repugnet, aut nisi mutuas det operas. Creditur</w:t>
        <w:br/>
        <w:t>etiam mulieribus menstruales purgationes ciere et mortuos</w:t>
        <w:br/>
        <w:t>foetus ejicere, quos ob imbecillitatem non potest natura,</w:t>
        <w:br/>
        <w:t>licet faepe foras protrudere tentaverit. Datur autem his</w:t>
      </w:r>
      <w:r>
        <w:br w:type="page"/>
      </w:r>
    </w:p>
    <w:p>
      <w:pPr>
        <w:pStyle w:val="Normal1"/>
        <w:rPr/>
      </w:pPr>
      <w:r>
        <w:rPr/>
        <w:t>ex passo, aut mulsa, in quibus ferbuerit dictamnum, aut</w:t>
        <w:br/>
        <w:t>ruta, fabae Aegyptiae magnitudine, quidam patrio voca-</w:t>
        <w:br/>
        <w:t>buIo cithe et ciborium vocitant. Utilis est hydropicis et</w:t>
        <w:br/>
        <w:t>ictericis ex asari decocto. Hydropicis quidam id solum</w:t>
        <w:br/>
        <w:t>medicamentum deglutiendum ante cibum exhibent; nosse</w:t>
        <w:br/>
        <w:t>nubi oxycrati cyatho uno diluunt; tunc enim sitis magnum</w:t>
        <w:br/>
        <w:t>fit remedium , totum corporis habitum robustiorem efficit,</w:t>
        <w:br/>
        <w:t>humorum redundantiam minuit et naturae statum siccio-</w:t>
        <w:br/>
        <w:t>rem reddit. Facit et ad v</w:t>
      </w:r>
      <w:r>
        <w:rPr>
          <w:rStyle w:val="DefaultParagraphFont"/>
          <w:i/>
          <w:iCs/>
        </w:rPr>
        <w:t>o</w:t>
      </w:r>
      <w:r>
        <w:rPr/>
        <w:t>cis interceptionem cum scor-</w:t>
        <w:br/>
        <w:t>sum pota tum in ore retenta; admixto tragacanthi duplo</w:t>
        <w:br/>
        <w:t>sonti ex passo, vel mulsa datur; sub lingua vero reti-</w:t>
        <w:br/>
        <w:t>nentibus medicamentum paulatim eliquandum , quomodo</w:t>
        <w:br/>
        <w:t>etiam in arteriacis vocalis uti consuevimus. Convenit</w:t>
        <w:br/>
      </w:r>
      <w:r>
        <w:rPr>
          <w:rStyle w:val="DefaultParagraphFont"/>
          <w:i/>
          <w:iCs/>
        </w:rPr>
        <w:t>q</w:t>
      </w:r>
      <w:r>
        <w:rPr/>
        <w:t>uoque haemoptoicis sanguinem expuentibus sive a tho-</w:t>
        <w:br/>
        <w:t>Iace, sive a pulmonibus sanguinis fiat eductio; quum re-</w:t>
        <w:br/>
        <w:t>^ens est sanguinis rejectio, ex oxycralo exhibetur, quum</w:t>
        <w:br/>
        <w:t>vero inveterata, ex aquae cyathis tribus. Multo tamen</w:t>
      </w:r>
      <w:r>
        <w:br w:type="page"/>
      </w:r>
    </w:p>
    <w:p>
      <w:pPr>
        <w:pStyle w:val="Normal1"/>
        <w:rPr/>
      </w:pPr>
      <w:r>
        <w:rPr/>
        <w:t>praestantius remedium fiet, si aliquam symphyti herbae</w:t>
        <w:br/>
        <w:t>appellatae p</w:t>
      </w:r>
      <w:r>
        <w:rPr>
          <w:rStyle w:val="DefaultParagraphFont"/>
          <w:i/>
          <w:iCs/>
        </w:rPr>
        <w:t>o</w:t>
      </w:r>
      <w:r>
        <w:rPr/>
        <w:t>rtionem praecoxeris; scd potio vesperi et in</w:t>
        <w:br/>
        <w:t>aurora fabae Aegyptiae magnitudine. Romae novi meos</w:t>
        <w:br/>
        <w:t>praeceptores in talibus affectibus confecto ex subere me-</w:t>
        <w:br/>
        <w:t>dicamento uti consuevisse, cujus texturam, si ita oporteat,</w:t>
        <w:br/>
        <w:t>opportuniori tempore tibi apponemus, eoque copioso</w:t>
        <w:br/>
        <w:t>medicamento thoracem et in circuitu et ante et post cir-</w:t>
        <w:br/>
        <w:t>cumfoventes, ut plurimum hac arte morbum superasse.</w:t>
        <w:br/>
        <w:t>Convenit vero nephriticis et dysentericis et calculo labo-</w:t>
        <w:br/>
        <w:t xml:space="preserve">rantibus et aegre spirantibus, </w:t>
      </w:r>
      <w:r>
        <w:rPr>
          <w:rStyle w:val="DefaultParagraphFont"/>
          <w:i/>
          <w:iCs/>
        </w:rPr>
        <w:t>s</w:t>
      </w:r>
      <w:r>
        <w:rPr/>
        <w:t>cirrhosis lupatis et lienis</w:t>
        <w:br/>
        <w:t>affectib</w:t>
      </w:r>
      <w:r>
        <w:rPr>
          <w:rStyle w:val="DefaultParagraphFont"/>
          <w:i/>
          <w:iCs/>
        </w:rPr>
        <w:t>u</w:t>
      </w:r>
      <w:r>
        <w:rPr/>
        <w:t>s, aut alias inveteratum morbum habentibus, qu</w:t>
      </w:r>
      <w:r>
        <w:rPr>
          <w:rStyle w:val="DefaultParagraphFont"/>
          <w:i/>
          <w:iCs/>
        </w:rPr>
        <w:t>o</w:t>
      </w:r>
      <w:r>
        <w:rPr/>
        <w:t>d</w:t>
        <w:br/>
        <w:t>ex aceto mulso in scirrhosis affectibus datur; acetum au-</w:t>
        <w:br/>
        <w:t xml:space="preserve">tem mulsum ex favis </w:t>
      </w:r>
      <w:r>
        <w:rPr>
          <w:rStyle w:val="DefaultParagraphFont"/>
          <w:i/>
          <w:iCs/>
        </w:rPr>
        <w:t>s</w:t>
      </w:r>
      <w:r>
        <w:rPr/>
        <w:t>umendum ; id enim idone</w:t>
      </w:r>
      <w:r>
        <w:rPr>
          <w:rStyle w:val="DefaultParagraphFont"/>
          <w:i/>
          <w:iCs/>
        </w:rPr>
        <w:t>u</w:t>
      </w:r>
      <w:r>
        <w:rPr/>
        <w:t>m est,</w:t>
        <w:br/>
        <w:t>quod et Hippocrates in libro de diaeta acutorum prosert;</w:t>
        <w:br/>
        <w:t>aegre vero spirantibus ex aceti scillitici cyatho uno et</w:t>
        <w:br/>
        <w:t>dimidio; calculo laborantibus cum petroselini, aut apii</w:t>
        <w:br/>
        <w:t>decocto; nephriticis ex mulso; dysentericis ex rhu Sy-</w:t>
        <w:br/>
        <w:t>riaci decocto; comitialib</w:t>
      </w:r>
      <w:r>
        <w:rPr>
          <w:rStyle w:val="DefaultParagraphFont"/>
          <w:i/>
          <w:iCs/>
        </w:rPr>
        <w:t>u</w:t>
      </w:r>
      <w:r>
        <w:rPr/>
        <w:t>s, si per habitum sanguinis sit</w:t>
      </w:r>
      <w:r>
        <w:br w:type="page"/>
      </w:r>
    </w:p>
    <w:p>
      <w:pPr>
        <w:pStyle w:val="Normal1"/>
        <w:rPr/>
      </w:pPr>
      <w:r>
        <w:rPr/>
        <w:t>inopia; ex aqua mulsa, si vero copia sanguinis et corpu-</w:t>
        <w:br/>
        <w:t>lentis, ex aceto muIso; his prius quidem illustres medici</w:t>
        <w:br/>
        <w:t>ex sinapi gargarismos praescribunt, deinde sub noctem</w:t>
        <w:br/>
        <w:t>tantum medicamenti ex aqua exhibent, quantum Graecae</w:t>
        <w:br/>
        <w:t>sabae complectitur magnitud</w:t>
      </w:r>
      <w:r>
        <w:rPr>
          <w:rStyle w:val="DefaultParagraphFont"/>
          <w:i/>
          <w:iCs/>
        </w:rPr>
        <w:t xml:space="preserve">o. </w:t>
      </w:r>
      <w:r>
        <w:rPr/>
        <w:t>Atque ut in universum</w:t>
        <w:br/>
        <w:t>dicam, ubi caetera omnia nihil valuerint, imo vi mor-</w:t>
        <w:br/>
        <w:t>borum superata suerint, his antidotus propinata praeter</w:t>
        <w:br/>
        <w:t>vulgi opinionem summas promit vires. Quamobrem cho-</w:t>
        <w:br/>
        <w:t>le</w:t>
      </w:r>
      <w:r>
        <w:rPr>
          <w:rStyle w:val="DefaultParagraphFont"/>
          <w:i/>
          <w:iCs/>
        </w:rPr>
        <w:t>x</w:t>
      </w:r>
      <w:r>
        <w:rPr/>
        <w:t>icis deficientibus et cardiacis in extremis degentibus</w:t>
        <w:br/>
        <w:t>exhibita, tanquam novum vitae ortum nactis restituit.</w:t>
        <w:br/>
        <w:t>3ed de omnibus scribere neque possibile neque idoneum</w:t>
        <w:br/>
        <w:t xml:space="preserve">est. Quicunque enim ab iis quae </w:t>
      </w:r>
      <w:r>
        <w:rPr>
          <w:rStyle w:val="DefaultParagraphFont"/>
          <w:i/>
          <w:iCs/>
        </w:rPr>
        <w:t>a nobis</w:t>
      </w:r>
      <w:r>
        <w:rPr/>
        <w:t xml:space="preserve"> scripta sunt</w:t>
        <w:br/>
        <w:t>eoneitatur, deducta ratione et in reliquis affectibus ipsa</w:t>
        <w:br/>
        <w:t>prospero successu uti poterit. Jam vero qui magis id me-</w:t>
        <w:br/>
        <w:t>dicamcntum laudare student, improbandi sunt; quod ipsi</w:t>
        <w:br/>
        <w:t>non medicas, scd poti</w:t>
      </w:r>
      <w:r>
        <w:rPr>
          <w:rStyle w:val="DefaultParagraphFont"/>
          <w:i/>
          <w:iCs/>
        </w:rPr>
        <w:t>u</w:t>
      </w:r>
      <w:r>
        <w:rPr/>
        <w:t>s circulatores pollicitationes at-</w:t>
        <w:br/>
        <w:t>tribuunt; quique ad aurium dolorem, audiendi disticulta-</w:t>
        <w:br/>
        <w:t xml:space="preserve">tem, amblyopias, </w:t>
      </w:r>
      <w:r>
        <w:rPr>
          <w:rStyle w:val="DefaultParagraphFont"/>
          <w:i/>
          <w:iCs/>
        </w:rPr>
        <w:t>oculorum hebetudine</w:t>
      </w:r>
      <w:r>
        <w:rPr/>
        <w:t>^ cionidas et voca-</w:t>
      </w:r>
      <w:r>
        <w:br w:type="page"/>
      </w:r>
    </w:p>
    <w:p>
      <w:pPr>
        <w:pStyle w:val="Normal1"/>
        <w:rPr/>
      </w:pPr>
      <w:r>
        <w:rPr/>
        <w:t>tas aphthas id conducere proferunt. Ejusmodi namque</w:t>
        <w:br/>
        <w:t>Iaus calumniam potius medicamento quam commendatio-</w:t>
        <w:br/>
        <w:t>nem adferre videtur. Si enim vili materia, aut remedio</w:t>
        <w:br/>
        <w:t>tales morbi melius sanari queant, cum profusione minus</w:t>
        <w:br/>
        <w:t>ipsi finem con</w:t>
      </w:r>
      <w:r>
        <w:rPr>
          <w:rStyle w:val="DefaultParagraphFont"/>
          <w:i/>
          <w:iCs/>
        </w:rPr>
        <w:t>s</w:t>
      </w:r>
      <w:r>
        <w:rPr/>
        <w:t xml:space="preserve">equi </w:t>
      </w:r>
      <w:r>
        <w:rPr>
          <w:rStyle w:val="DefaultParagraphFont"/>
          <w:i/>
          <w:iCs/>
        </w:rPr>
        <w:t>s</w:t>
      </w:r>
      <w:r>
        <w:rPr/>
        <w:t xml:space="preserve">upervacaneum esu At de </w:t>
      </w:r>
      <w:r>
        <w:rPr>
          <w:rStyle w:val="DefaultParagraphFont"/>
          <w:i/>
          <w:iCs/>
        </w:rPr>
        <w:t>theriacae</w:t>
        <w:br/>
      </w:r>
      <w:r>
        <w:rPr/>
        <w:t>compositione aliquid dicere necesse est, quum etiam ipsa</w:t>
        <w:br/>
        <w:t xml:space="preserve">narrationis quadam </w:t>
      </w:r>
      <w:r>
        <w:rPr>
          <w:rStyle w:val="DefaultParagraphFont"/>
          <w:i/>
          <w:iCs/>
        </w:rPr>
        <w:t>s</w:t>
      </w:r>
      <w:r>
        <w:rPr/>
        <w:t>edulitate indigeat. Menecrates siqui-</w:t>
        <w:br/>
        <w:t>dem de ea nihil distincte disseruit. Quum autem haec</w:t>
        <w:br/>
        <w:t>hedychroi medicamentum assumat, aliosque trochiscos, scii-</w:t>
        <w:br/>
        <w:t>liticos et theriacos, prius horum confectio proferenda est.</w:t>
        <w:br/>
      </w:r>
      <w:r>
        <w:rPr>
          <w:rStyle w:val="DefaultParagraphFont"/>
          <w:i/>
          <w:iCs/>
        </w:rPr>
        <w:t>Hed</w:t>
      </w:r>
      <w:r>
        <w:rPr/>
        <w:t>y</w:t>
      </w:r>
      <w:r>
        <w:rPr>
          <w:rStyle w:val="DefaultParagraphFont"/>
          <w:i/>
          <w:iCs/>
        </w:rPr>
        <w:t xml:space="preserve">chroi confectio. </w:t>
      </w:r>
      <w:r>
        <w:rPr/>
        <w:t>♃ Radicis aspalathi corticis, calami</w:t>
        <w:br/>
        <w:t>aromatici, costi, asari, xylobalfami, phu, amaraci, masti-</w:t>
        <w:br/>
        <w:t>ches, singulorum Ʒ vj, fchoenanthi Ʒ xij, (quidam Ʒ xxiv,)</w:t>
        <w:br/>
        <w:t>cinnamomi Ʒ vij, amomi, cassiae, rha Pontici, singulorum</w:t>
        <w:br/>
        <w:t xml:space="preserve">Ʒ </w:t>
      </w:r>
      <w:r>
        <w:rPr>
          <w:rStyle w:val="DefaultParagraphFont"/>
          <w:lang w:val="el-GR" w:eastAsia="el-GR" w:bidi="el-GR"/>
        </w:rPr>
        <w:t>χν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, nardi Indicae, </w:t>
      </w:r>
      <w:r>
        <w:rPr>
          <w:rStyle w:val="DefaultParagraphFont"/>
          <w:i/>
          <w:iCs/>
        </w:rPr>
        <w:t>s</w:t>
      </w:r>
      <w:r>
        <w:rPr/>
        <w:t>olior</w:t>
      </w:r>
      <w:r>
        <w:rPr>
          <w:rStyle w:val="DefaultParagraphFont"/>
          <w:i/>
          <w:iCs/>
        </w:rPr>
        <w:t>u</w:t>
      </w:r>
      <w:r>
        <w:rPr/>
        <w:t>m malabathri, singulorum</w:t>
        <w:br/>
      </w:r>
      <w:r>
        <w:rPr>
          <w:rStyle w:val="DefaultParagraphFont"/>
          <w:i/>
          <w:iCs/>
        </w:rPr>
        <w:t>i</w:t>
      </w:r>
      <w:r>
        <w:rPr/>
        <w:t>i xvj, myrrhae, croci, singulorum Ʒ xij, excipe haec</w:t>
        <w:br/>
        <w:t>Falerno vino et insingendo inunge opobalfamo et siccentur</w:t>
        <w:br/>
        <w:t xml:space="preserve">in umbra. </w:t>
      </w:r>
      <w:r>
        <w:rPr>
          <w:rStyle w:val="DefaultParagraphFont"/>
          <w:i/>
          <w:iCs/>
        </w:rPr>
        <w:t xml:space="preserve">De pastillis scillicitin </w:t>
      </w:r>
      <w:r>
        <w:rPr/>
        <w:t>Orbiculos scilliticos sic</w:t>
      </w:r>
      <w:r>
        <w:br w:type="page"/>
      </w:r>
    </w:p>
    <w:p>
      <w:pPr>
        <w:pStyle w:val="Normal1"/>
        <w:rPr/>
      </w:pPr>
      <w:r>
        <w:rPr/>
        <w:t>conficias. Scillam luto circumline et in flagrantem bal-</w:t>
        <w:br/>
        <w:t>nei caminum mitte, postridie quod intus est hujus accipe</w:t>
        <w:br/>
        <w:t>Ʒ cxx, ervi farinae Ʒ lxxx, atque ex his simul tritis</w:t>
        <w:br/>
        <w:t>orbiculos confice. O</w:t>
      </w:r>
      <w:r>
        <w:rPr>
          <w:rStyle w:val="DefaultParagraphFont"/>
          <w:i/>
          <w:iCs/>
        </w:rPr>
        <w:t>rbiculi theriac</w:t>
      </w:r>
      <w:r>
        <w:rPr/>
        <w:t>L Orbiculi theriaci</w:t>
        <w:br/>
        <w:t>sic conficiuntur. Viperas flavas iv, aut quinque accipe,</w:t>
        <w:br/>
        <w:t>esse recenter captas melius : nam inclusae multo tempore</w:t>
        <w:br/>
        <w:t>virulentiores habitu sunt; hoc autem de jejuno homine</w:t>
        <w:br/>
        <w:t>licet conjicere; deinde partis ad caput et ad caudam en-</w:t>
        <w:br/>
        <w:t>susque quatuor digitos exime, squamosum cutem detrahe</w:t>
        <w:br/>
        <w:t>et tota interanea abjice; reliqua coquantur in olio nova cum</w:t>
        <w:br/>
        <w:t>anetho; coctae carnes, spinis expurganda^ accurate vero</w:t>
        <w:br/>
        <w:t>carnes ponderandae sunt, ne spina delituerit, ac exami-</w:t>
        <w:br/>
        <w:t>nandae : tum panis puri et aridi par pondus accipiendum</w:t>
        <w:br/>
        <w:t>et conterendum et sdjecto opobalsamo orbiculos forma et</w:t>
        <w:br/>
        <w:t>sicca in umbra. Haec autem antidotus ex Andromacho</w:t>
        <w:br/>
        <w:t>ejus auctore hoc modo componitur et ab Andromacho</w:t>
        <w:br/>
        <w:t>nominata est galene. Qui vero hanc ab eo acceperunt,</w:t>
        <w:br/>
        <w:t>ut Crit</w:t>
      </w:r>
      <w:r>
        <w:rPr>
          <w:rStyle w:val="DefaultParagraphFont"/>
          <w:i/>
          <w:iCs/>
        </w:rPr>
        <w:t>a</w:t>
      </w:r>
      <w:r>
        <w:rPr/>
        <w:t xml:space="preserve"> et ejus coaetanei, quod viperarum carnem con-</w:t>
      </w:r>
      <w:r>
        <w:br w:type="page"/>
      </w:r>
    </w:p>
    <w:p>
      <w:pPr>
        <w:pStyle w:val="Normal1"/>
        <w:rPr/>
      </w:pPr>
      <w:r>
        <w:rPr/>
        <w:t xml:space="preserve">lineat, ipsam theriacam nominarunt. </w:t>
      </w:r>
      <w:r>
        <w:rPr>
          <w:rStyle w:val="DefaultParagraphFont"/>
          <w:i/>
          <w:iCs/>
        </w:rPr>
        <w:t>Confectio antidotis</w:t>
        <w:br/>
      </w:r>
      <w:r>
        <w:rPr/>
        <w:t>♃ Orbiculorum scilliticorum Ʒ xlviij , pastillorum theria-</w:t>
        <w:br/>
        <w:t>callum Ʒ xxiv, orbiculorum hedychroi Ʒ xxiv, cinnamo-</w:t>
        <w:br/>
        <w:t>mi, piperis nigri, opii, siuguIorum Ʒ xxiv, iridis IlIsa-</w:t>
        <w:br/>
        <w:t>eae, glycyrrhizae, opobaIsami, rosarum aridarum, scordii</w:t>
        <w:br/>
        <w:t>Cretici, seminis rapae agrestis, agarici ann. Ʒ xij, croci,</w:t>
        <w:br/>
        <w:t>myrrhae, zingiberis, rha Pontici, radicis quinquesohit</w:t>
        <w:br/>
        <w:t>calaminthes , marrubii, petroselini, stoechados, costi, pi^</w:t>
        <w:br/>
        <w:t>peris albi, singulor</w:t>
      </w:r>
      <w:r>
        <w:rPr>
          <w:rStyle w:val="DefaultParagraphFont"/>
          <w:i/>
          <w:iCs/>
        </w:rPr>
        <w:t>u</w:t>
      </w:r>
      <w:r>
        <w:rPr/>
        <w:t>m Ʒ vj, dictamni Cretici, schoenau^</w:t>
        <w:br/>
        <w:t>thi, thuris masculi, terebinthinae Chiae, cassiae fistula^</w:t>
        <w:br/>
        <w:t>nigrae, nardi Indicae, singulorum Ʒ vj, florum polii Cre-</w:t>
        <w:br/>
        <w:t>tici, styracis, seminum apii, seseleos, thlaspeos, nassis</w:t>
        <w:br/>
        <w:t>chamaedrye, chamaepityoa , succi hypocistidos, maIaba-</w:t>
        <w:br/>
        <w:t>thri , nardi Celticae, radicis gentianae, anisi, mei, semi^</w:t>
        <w:br/>
        <w:t>num foeniculi, famuli minii sigillati, chalciteos usts^</w:t>
        <w:br/>
        <w:t>amomi, acori, fructuum balsami, phn Pontici, hypersci</w:t>
      </w:r>
      <w:r>
        <w:rPr>
          <w:rStyle w:val="DefaultParagraphFont"/>
          <w:i/>
          <w:iCs/>
        </w:rPr>
        <w:t>t</w:t>
        <w:br/>
      </w:r>
      <w:r>
        <w:rPr/>
        <w:t>acaciae, cardamomi, gummi singulorum Ʒ iv, feminum</w:t>
      </w:r>
      <w:r>
        <w:br w:type="page"/>
      </w:r>
    </w:p>
    <w:p>
      <w:pPr>
        <w:pStyle w:val="Normal1"/>
        <w:rPr/>
      </w:pPr>
      <w:r>
        <w:rPr/>
        <w:t>dauci, galbani, sagapeni, bituminis, opopanacis, castorii,</w:t>
        <w:br/>
        <w:t>centaurii minoris, aristolochiae clematitidis, singulorum</w:t>
        <w:br/>
        <w:t>Ʒ ij, mellis Attici lib. x, sed alii malunt vj, alii iv, vini</w:t>
        <w:br/>
        <w:t>Phalerni sextarios ij. In pilam conjice succum hypoci-</w:t>
        <w:br/>
        <w:t>stidos, myrrham, sagapenum, gIycyrrhsaam, styracem, acu-</w:t>
        <w:br/>
        <w:t>riam, opopanacem, et paulatim instilla mel; omnia con-</w:t>
        <w:br/>
        <w:t>tunde, dissolve; tum vinum adjice, ut superemineat, et</w:t>
        <w:br/>
        <w:t>macerato dies tres; postea cinnamomum, crocum, cassiam,</w:t>
        <w:br/>
        <w:t>spicam, thlafpi, malabathrum, sigillum Lemnium, chaIci-</w:t>
        <w:br/>
        <w:t>tim ustam , [ipsa namque artificiose usta, nigrum coIorem</w:t>
        <w:br/>
        <w:t>medicamento conciliat) amomum, bitumen, castorium</w:t>
        <w:br/>
        <w:t>incisum et cribratum in piIam conjice, vinum aff</w:t>
      </w:r>
      <w:r>
        <w:rPr>
          <w:rStyle w:val="DefaultParagraphFont"/>
          <w:i/>
          <w:iCs/>
        </w:rPr>
        <w:t>u</w:t>
      </w:r>
      <w:r>
        <w:rPr/>
        <w:t>nde et</w:t>
        <w:br/>
        <w:t xml:space="preserve">sicut fit collyrium, contere; deinde </w:t>
      </w:r>
      <w:r>
        <w:rPr>
          <w:rStyle w:val="DefaultParagraphFont"/>
          <w:i/>
          <w:iCs/>
        </w:rPr>
        <w:t>remota</w:t>
      </w:r>
      <w:r>
        <w:rPr/>
        <w:t xml:space="preserve"> ex mortario</w:t>
        <w:br/>
        <w:t>his adjice quae in pila sunt tritis et vino affuso arida</w:t>
        <w:br/>
        <w:t>omnia .commisce et massam finge; postea mel, resinam,</w:t>
        <w:br/>
        <w:t>gaIbanum et opobaIsamum in caccabo tepefacta offunde his</w:t>
        <w:br/>
        <w:t>quae in pila Eunt et unum forma corpus et in va</w:t>
      </w:r>
      <w:r>
        <w:rPr>
          <w:rStyle w:val="DefaultParagraphFont"/>
          <w:i/>
          <w:iCs/>
        </w:rPr>
        <w:t>s</w:t>
      </w:r>
      <w:r>
        <w:rPr/>
        <w:t>e stau-</w:t>
      </w:r>
      <w:r>
        <w:br w:type="page"/>
      </w:r>
    </w:p>
    <w:p>
      <w:pPr>
        <w:pStyle w:val="Normal1"/>
        <w:rPr/>
      </w:pPr>
      <w:r>
        <w:rPr/>
        <w:t>neo aut argenteo repone et utere. Crito vero de ea ita</w:t>
        <w:br/>
        <w:t>scripsit, viperas in veris fine aut vindemia colligendas et</w:t>
        <w:br/>
        <w:t>ex his grandiusculas et corpulentas et cum anetho solo</w:t>
        <w:br/>
        <w:t>esse coquendas, carnibus autem viperarum decem admi-</w:t>
        <w:br/>
        <w:t>luendam censet siliginei panis unciam unam sicque fingeu-</w:t>
        <w:br/>
        <w:t>dos pastillos appelIatos; scillas denique messis tempore</w:t>
        <w:br/>
        <w:t>colligendas; tunc enim maxime vigent.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16</Pages>
  <Words>2085</Words>
  <Characters>12523</Characters>
  <CharactersWithSpaces>14590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2023-01-16T15:21:00Z</dcterms:created>
  <dc:creator>Galien</dc:creator>
  <dc:description/>
  <dc:language>en-US</dc:language>
  <cp:lastModifiedBy/>
  <dcterms:modified xsi:type="dcterms:W3CDTF">2023-01-16T16:22:09Z</dcterms:modified>
  <cp:revision>3</cp:revision>
  <dc:subject/>
  <dc:title>Galeni opera omnia / vol. 14</dc:title>
</cp:coreProperties>
</file>