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>
          <w:rStyle w:val="DefaultParagraphFont"/>
          <w:lang w:val="fr-FR"/>
        </w:rPr>
        <w:t>G</w:t>
      </w:r>
      <w:r>
        <w:rPr/>
        <w:t>ALENI QUOMODO MORBUM SI-</w:t>
        <w:br/>
        <w:t>MULANTES SINT DEPREHEN-</w:t>
        <w:br/>
        <w:t>DENDI LIBELLUS.</w:t>
      </w:r>
      <w:bookmarkEnd w:id="0"/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Ob multas caufas aegrotare se homines simulant.</w:t>
        <w:br/>
        <w:t>Videtur autem medico convenire veritatis inventio in</w:t>
        <w:br/>
        <w:t>ejusmodi omnibus ; ipsi etiam idiotae fallentes a verum</w:t>
        <w:br/>
        <w:t>proferentibus fe discernere existimant. Etenim phlegmone</w:t>
        <w:br/>
        <w:t>et erysipelas et oedemata consulto ab externis medica-</w:t>
        <w:br/>
        <w:t>mentis procreata medicis deprehendere ac discernere licet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ab iis quae ex ipso corpore concitantur affectibus; ita</w:t>
        <w:br/>
        <w:t>vero. et sanguinis sputum qui ex oris emanat partibus, ab</w:t>
        <w:br/>
        <w:t>eo qui e stomacho et ventriculo aut sperabilium organo-</w:t>
        <w:br/>
        <w:t>rum aliquo exspuitur. Etenim deprehensi jam quidam</w:t>
        <w:br/>
        <w:t>sunt , qui sub finem tussis , quoties vellent , sanguinem</w:t>
        <w:br/>
        <w:t>excrearent, venula quadam in hoc prompte circa gingivas</w:t>
        <w:br/>
        <w:t>aperta sicque comparata, ut quando videretur, lingua 11-</w:t>
        <w:br/>
        <w:t>lam sugentes statimque post tussientes, sanguinem quasi ex</w:t>
        <w:br/>
        <w:t>inferioribus redditum exspuerent. Delirare quoque non-</w:t>
        <w:br/>
        <w:t>nulli desipereque fe finxerunt, quum alios potius stultos</w:t>
        <w:br/>
        <w:t>ostenderent. Haec omnia et deprehendere et inter fe disi-</w:t>
        <w:br/>
        <w:t>cernere, ad medicos pertinere vulgus existimat. In his</w:t>
        <w:br/>
        <w:t xml:space="preserve">vero certe dolor adeo vehemens </w:t>
      </w:r>
      <w:r>
        <w:rPr>
          <w:rStyle w:val="DefaultParagraphFont"/>
          <w:b/>
          <w:bCs/>
          <w:i/>
          <w:iCs/>
        </w:rPr>
        <w:t>sing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tur, </w:t>
      </w:r>
      <w:r>
        <w:rPr>
          <w:rStyle w:val="DefaultParagraphFont"/>
          <w:b/>
          <w:bCs/>
        </w:rPr>
        <w:t>ut intolerabilis</w:t>
        <w:br/>
        <w:t>esse videatur. Atque vocatum quendam a nixibus ad con-</w:t>
        <w:br/>
        <w:t>clunem novi culicum dolorem finxisse, ut ne accederet,</w:t>
        <w:br/>
        <w:t>quod sibi ita conducere vi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esset. Qua in re eo tem-</w:t>
        <w:br/>
        <w:t xml:space="preserve">pore suspicatus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hominem fallere, quod postea mihi</w:t>
        <w:br/>
        <w:t>confessus est. Fomenta igitur ipsi admovere jussi, verum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non magnopere sibi succurri precabatur, quamquam prius</w:t>
        <w:br/>
        <w:t>in minimis admodum meticulofus effeti Equidem paucis</w:t>
        <w:br/>
        <w:t>ante diebus noverat colico dolore laborantem a me hausto</w:t>
        <w:br/>
        <w:t>mox medicamento philonio dolore fuisse liberatum, quod</w:t>
        <w:br/>
        <w:t>a me continuo petiisset, si doluisset. Sed et exitus istud</w:t>
        <w:br/>
        <w:t>declararit, qu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niam dimissa concione extemplo conqueri,</w:t>
        <w:br/>
        <w:t>tanquam extra omnem metit dolorem constitutus desiit.</w:t>
        <w:br/>
        <w:t>Quin et ipsa praeterea vivendi ratio quae praecesserat,</w:t>
        <w:br/>
        <w:t>talis erat ut colicam in eo dispositionem non posset ge-</w:t>
        <w:br/>
        <w:t>nerasse; quando ex indigestione infrigidationeque proficisci</w:t>
        <w:br/>
        <w:t>solent ejusmodi passiones, quorum in hoc neutrum prae-</w:t>
        <w:br/>
        <w:t>cesserat. Hoc igitur quod non ratione anteactae diaetae</w:t>
        <w:br/>
        <w:t>morbus esset, potuisse cognoscere, medicae erat experien-</w:t>
        <w:br/>
        <w:t>tiae opus. Alterum vero istud quod ob concionem sinto-</w:t>
        <w:br/>
        <w:t>sare haec illum suspicatus eram , medicinae proprium non</w:t>
        <w:br/>
        <w:t xml:space="preserve">fuerat,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ed rationis opus quae communis dicitur; quam</w:t>
        <w:br/>
        <w:t>licet omnibus communis sit, pauci tamen exactam perfe-</w:t>
        <w:br/>
        <w:t>ctamque habent ut invenire in quoquo negotio possint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quid faciendum dicendumve sit. Tenendum ergo tuento-</w:t>
        <w:br/>
        <w:t>ria quod diximus, experientiae medicae si coniungatur</w:t>
        <w:br/>
        <w:t>externa haec facultas, alia quoque similia fingentes, vali-</w:t>
        <w:br/>
        <w:t>dosque dolores simulantes deprehendere licere. Quemad-</w:t>
        <w:br/>
        <w:t>modum ipse nuper quum utroque genu vehementissime</w:t>
        <w:br/>
        <w:t>dolere fe quidam diceret. Servus autem is erat ex eorum</w:t>
        <w:br/>
        <w:t>ordine qui dominos iter facientes cursu comitantur. Unde</w:t>
        <w:br/>
        <w:t>statim doloris ejus fictionem deprehendi ex eo partim su-</w:t>
        <w:br/>
        <w:t>spicionem sumens, quod illam forte diem dominus ex urbe</w:t>
        <w:br/>
        <w:t>profecturus erat; partim ex adolescentis moribus, qui talis</w:t>
        <w:br/>
        <w:t>esset, ut facile in hujusmodi mentiretur. Caeterum et</w:t>
        <w:br/>
        <w:t>conservum insuper quendam ei familiarem rogabam, num</w:t>
        <w:br/>
        <w:t>adolescens ille mulierculae alienius amore teneretur, pro-</w:t>
        <w:br/>
        <w:t>pter quam esset verisimile, longiorem profectionem domino</w:t>
        <w:br/>
        <w:t>ad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mante, hoc illum studere ut relinqueretur. Et ita res</w:t>
        <w:br/>
        <w:t>habebat. Haec autem extrinsecus adinvenerant. Circa</w:t>
        <w:br/>
        <w:t>vero genu ejus tumor quidam maximus existebat qui facile</w:t>
        <w:br/>
        <w:t>idiotam perterrere potuisset, fed rei perito manifeste per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thapsiam excitatus apparebat. Haec autem cognitio medi-</w:t>
        <w:br/>
        <w:t>cinae propria erat, non ab extrinsecus assumptis prove-</w:t>
        <w:br/>
        <w:t>alens. Ejusdem -quoque erat experientiae scivisse nihil</w:t>
        <w:br/>
        <w:t>eorum quae 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tecesserant, tale fuisse quod eum excitare</w:t>
        <w:br/>
        <w:t>tumorem tam repente potuisset. Neque enim plus quam</w:t>
        <w:br/>
        <w:t>conveniebat, concurrerat: neque vapularat ab aliquo neque</w:t>
        <w:br/>
        <w:t>saltaverat neque fossam transfiliens id incommodum passus</w:t>
        <w:br/>
        <w:t>erat; tum redundantis humoris indicium quidem nullum</w:t>
        <w:br/>
        <w:t>erat, quod antea neque splendidius neque abundantius</w:t>
        <w:br/>
        <w:t>vixisset. Ad haec autem et doloris speciem me, qualis-</w:t>
        <w:br/>
        <w:t>nam esset, percontante neque statim neque prompte neque</w:t>
        <w:br/>
        <w:t>eadem respondebat. Quare profecto domino quum pbar-</w:t>
        <w:br/>
        <w:t>macum imposuissent quod dolorem quidem nihil leniebat,</w:t>
        <w:br/>
        <w:t>verum thapsiae fotum qualitatem infrigidare posset , post</w:t>
        <w:br/>
        <w:t xml:space="preserve">horam unam illum confitentem habui, nihil amplius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</w:t>
        <w:br/>
        <w:t>doloris sentire. Quod fi e phlegmone dolor is natus sui</w:t>
      </w:r>
      <w:r>
        <w:rPr>
          <w:rStyle w:val="DefaultParagraphFont"/>
          <w:b/>
          <w:bCs/>
          <w:i/>
          <w:iCs/>
        </w:rPr>
        <w:t>t-</w:t>
        <w:br/>
      </w:r>
      <w:r>
        <w:rPr>
          <w:rStyle w:val="DefaultParagraphFont"/>
          <w:b/>
          <w:bCs/>
        </w:rPr>
        <w:t>fiet, non solum per istud refrigera rivum non resedisset,</w:t>
        <w:br/>
        <w:t>sed etiam vehementior redditus esset. Liquere igitur nunc</w:t>
        <w:br/>
        <w:t>arbitror quod si medicinalis experientia externis istis ra-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tiocinationibus coniungatur, sufficiens sit ad fortis doloris</w:t>
        <w:br/>
        <w:t>dign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tionem. Potest vero quis ex eo quod lenius morbum</w:t>
        <w:br/>
        <w:t xml:space="preserve">ferant, -judicium non vehementis doloris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umere. Accidit</w:t>
        <w:br/>
        <w:t>enim istud omnino saepe, non advertentibus iis. qui morbi</w:t>
        <w:br/>
        <w:t>vehementiam simulant, quod in alium se.aliumque habi-</w:t>
        <w:br/>
        <w:t>tum illi qui vere laborant, magnitudine videlicet doloris</w:t>
        <w:br/>
        <w:t>agitati, transjiciunt. Praeterea ss dolore vehementi revera</w:t>
        <w:br/>
        <w:t>premantur, quoduis perpeti auxilium parati sunt, hortau-</w:t>
        <w:br/>
        <w:t>torque ipsi ultro medicos ut quidquid ipsis libuerit agant,</w:t>
        <w:br/>
        <w:t>quo assectus curetur. Sin vero mediocriter aut nequa-</w:t>
        <w:br/>
        <w:t>quam omnino dolent, hujusmodi auxilia refugiunt, neque</w:t>
        <w:br/>
        <w:t>longiora jejunia, neque mordacium pharmacorum oblatio-</w:t>
        <w:br/>
        <w:t xml:space="preserve">nem perferentes. Quae sula quidem quum graviter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la-</w:t>
        <w:br/>
        <w:t>borare dicunt, hujusmodi dispositionibus conferre nos illis</w:t>
        <w:br/>
        <w:t>affirmare oportet; quemadmodum et sectiones et ustiones</w:t>
        <w:br/>
        <w:t>et omnis cibi potusque , quorum desiderio eos trabi vide-</w:t>
        <w:br/>
        <w:t>mus , abstinentiam. Morbum igitur simulantes doloris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magnitudo arguet , tum medicinalis experientiae notioni-</w:t>
        <w:br/>
        <w:t>bus, in quibus sunt languere, extrema infrigidari, pallere,</w:t>
        <w:br/>
        <w:t>interdum quoque frigidum sudare et pulsus non tantum</w:t>
        <w:br/>
        <w:t>inaequales, quod quidem iis etiam qui mediocriter dolent,</w:t>
        <w:br/>
        <w:t>accidit, sed etiam plures minorum quam magnorum, ob-</w:t>
        <w:br/>
        <w:t>femorum quam vehementium habere ; praeterea interro-</w:t>
        <w:br/>
        <w:t>gatum de doloris specie, eam respondere quae affecto</w:t>
        <w:br/>
        <w:t>membro propria sit. Quaedam namque species dolores</w:t>
        <w:br/>
        <w:t xml:space="preserve">longe lateque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diffundentes habent; quaedam vero tan-</w:t>
        <w:br/>
        <w:t>quam fixos unique tantum parti inhaerentes. Sic aliae</w:t>
        <w:br/>
        <w:t>pungunt pulsantque aliae quasi devellunt, aliae quodam-</w:t>
        <w:br/>
        <w:t>modo obstupefacere, aliae gravare videntur, nonnullae</w:t>
        <w:br/>
        <w:t>denique vomitus, quaedam ventris perturbationes, quaedam</w:t>
        <w:br/>
        <w:t>caliginem inferunt.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7</Pages>
  <Words>865</Words>
  <Characters>5316</Characters>
  <CharactersWithSpaces>6173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2023-01-16T14:53:00Z</dcterms:created>
  <dc:creator>Galien</dc:creator>
  <dc:description/>
  <dc:language>en-US</dc:language>
  <cp:lastModifiedBy/>
  <dcterms:modified xsi:type="dcterms:W3CDTF">2023-01-16T15:53:35Z</dcterms:modified>
  <cp:revision>3</cp:revision>
  <dc:subject/>
  <dc:title>Galeni opera omnia / vol. 18a</dc:title>
</cp:coreProperties>
</file>