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4160" w14:textId="475F1CC1" w:rsidR="002A61D4" w:rsidRDefault="002D2BBF">
      <w:pPr>
        <w:rPr>
          <w:rtl/>
        </w:rPr>
      </w:pPr>
      <w:r>
        <w:rPr>
          <w:rFonts w:hint="cs"/>
          <w:b/>
          <w:bCs/>
          <w:u w:val="single"/>
          <w:rtl/>
        </w:rPr>
        <w:t>הגדרת מוצר</w:t>
      </w:r>
    </w:p>
    <w:p w14:paraId="5E138B9F" w14:textId="2759E547" w:rsidR="002D2BBF" w:rsidRDefault="002D2BBF" w:rsidP="002D2BBF">
      <w:pPr>
        <w:rPr>
          <w:color w:val="000000" w:themeColor="text1"/>
          <w:rtl/>
        </w:rPr>
      </w:pPr>
      <w:r w:rsidRPr="003F6933">
        <w:rPr>
          <w:rFonts w:hint="cs"/>
          <w:color w:val="000000" w:themeColor="text1"/>
          <w:rtl/>
        </w:rPr>
        <w:t>בפרויקט שלנו בחרנו ליצור אתר לניהול ספריות.</w:t>
      </w:r>
    </w:p>
    <w:p w14:paraId="3EBD9A07" w14:textId="1A8F7208" w:rsidR="007C6906" w:rsidRDefault="007C6906" w:rsidP="002D2BBF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באתר יהיה ניתן להירשם ולהיות מנוי בספרייה. כל מנוי בספרייה רשאי להזמין ספרים להשאלה דרך האתר, לראות את היסטוריית ההשאלות, מועדים להחזרת ספרים וכו'.</w:t>
      </w:r>
    </w:p>
    <w:p w14:paraId="1B8DCA41" w14:textId="56DE56EE" w:rsidR="003D2394" w:rsidRDefault="007C6906" w:rsidP="003D2394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במאגר הנתונים של ה</w:t>
      </w:r>
      <w:r w:rsidR="003D2394">
        <w:rPr>
          <w:rFonts w:hint="cs"/>
          <w:color w:val="000000" w:themeColor="text1"/>
          <w:rtl/>
        </w:rPr>
        <w:t>אתר נשמרים הנתונים של כל ספרייה והספרים בה: שם הספר, שם הסופר, הז'אנרים אליהם שייך, כמות העותקים בספרייה וכמות העותקים שניתן להשאיל בכל רגע.</w:t>
      </w:r>
    </w:p>
    <w:p w14:paraId="17C6E6CC" w14:textId="2AB9D615" w:rsidR="007C6906" w:rsidRDefault="007C6906" w:rsidP="002D2BBF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באתר יהיה ניתן לחפש ספרים לפי שמם, הז'אנר או הסופר ולראות באילו ספריות ניתן להשאיל אותם.</w:t>
      </w:r>
    </w:p>
    <w:p w14:paraId="3656B381" w14:textId="0E1A2172" w:rsidR="003D2394" w:rsidRPr="003F6933" w:rsidRDefault="003D2394" w:rsidP="002D2BBF">
      <w:pPr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לפני השאלת כל ספר המנוי חייב לקבל אישור על ההשאלה. לעובדים בספרייה תהיה האפשרות לאשר את ההשאלות דרך האתר.</w:t>
      </w:r>
    </w:p>
    <w:p w14:paraId="63F3ADE8" w14:textId="37D4C9E3" w:rsidR="002D2BBF" w:rsidRDefault="002D2BBF" w:rsidP="002D2BBF">
      <w:pPr>
        <w:rPr>
          <w:rFonts w:ascii="Helvetica" w:hAnsi="Helvetica" w:cs="Helvetica"/>
          <w:color w:val="000000" w:themeColor="text1"/>
          <w:rtl/>
        </w:rPr>
      </w:pPr>
    </w:p>
    <w:p w14:paraId="1AA99CDA" w14:textId="3D1EF624" w:rsidR="0044748E" w:rsidRDefault="0044748E" w:rsidP="0044748E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>הטבלאות במסד הנתונים: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</w:t>
      </w:r>
      <w:r w:rsidRPr="0044748E">
        <w:rPr>
          <w:rFonts w:hint="cs"/>
          <w:color w:val="000000" w:themeColor="text1"/>
          <w:rtl/>
        </w:rPr>
        <w:t>טבלת ספר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טבלת ספרייה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טבלת מנוי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טבלת עובד</w:t>
      </w:r>
    </w:p>
    <w:p w14:paraId="40249A0C" w14:textId="18FC9BEF" w:rsidR="0044748E" w:rsidRDefault="0044748E" w:rsidP="0044748E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>הפיצ'רים שיהיו באתר: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חיפוש נתונים בעזרת </w:t>
      </w:r>
      <w:r>
        <w:rPr>
          <w:rFonts w:ascii="Helvetica" w:hAnsi="Helvetica" w:cs="Helvetica"/>
          <w:color w:val="000000" w:themeColor="text1"/>
        </w:rPr>
        <w:t>ZooKeeper</w:t>
      </w:r>
      <w:r>
        <w:rPr>
          <w:rFonts w:ascii="Helvetica" w:hAnsi="Helvetica" w:cs="Helvetica" w:hint="cs"/>
          <w:color w:val="000000" w:themeColor="text1"/>
          <w:rtl/>
        </w:rPr>
        <w:t>.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>- שמירת קוקיז ו-</w:t>
      </w:r>
      <w:r>
        <w:rPr>
          <w:rFonts w:ascii="Helvetica" w:hAnsi="Helvetica" w:cs="Helvetica"/>
          <w:color w:val="000000" w:themeColor="text1"/>
        </w:rPr>
        <w:t>login</w:t>
      </w:r>
      <w:r>
        <w:rPr>
          <w:rFonts w:ascii="Helvetica" w:hAnsi="Helvetica" w:cs="Helvetica" w:hint="cs"/>
          <w:color w:val="000000" w:themeColor="text1"/>
          <w:rtl/>
        </w:rPr>
        <w:t xml:space="preserve"> של המנויים.</w:t>
      </w:r>
      <w:r>
        <w:rPr>
          <w:rFonts w:ascii="Helvetica" w:hAnsi="Helvetica" w:cs="Helvetica"/>
          <w:color w:val="000000" w:themeColor="text1"/>
          <w:rtl/>
        </w:rPr>
        <w:br/>
      </w:r>
      <w:r>
        <w:rPr>
          <w:rFonts w:ascii="Helvetica" w:hAnsi="Helvetica" w:cs="Helvetica" w:hint="cs"/>
          <w:color w:val="000000" w:themeColor="text1"/>
          <w:rtl/>
        </w:rPr>
        <w:t xml:space="preserve">- </w:t>
      </w:r>
      <w:r w:rsidR="00421C2D">
        <w:rPr>
          <w:rFonts w:ascii="Helvetica" w:hAnsi="Helvetica" w:cs="Helvetica" w:hint="cs"/>
          <w:color w:val="000000" w:themeColor="text1"/>
          <w:rtl/>
        </w:rPr>
        <w:t>שמירת נתונים ב-</w:t>
      </w:r>
      <w:r w:rsidR="00421C2D">
        <w:rPr>
          <w:rFonts w:ascii="Helvetica" w:hAnsi="Helvetica" w:cs="Helvetica"/>
          <w:color w:val="000000" w:themeColor="text1"/>
        </w:rPr>
        <w:t>MySql</w:t>
      </w:r>
      <w:r w:rsidR="00421C2D">
        <w:rPr>
          <w:rFonts w:ascii="Helvetica" w:hAnsi="Helvetica" w:cs="Helvetica" w:hint="cs"/>
          <w:color w:val="000000" w:themeColor="text1"/>
          <w:rtl/>
        </w:rPr>
        <w:t>.</w:t>
      </w:r>
    </w:p>
    <w:p w14:paraId="2DF6E43C" w14:textId="739EA56A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</w:p>
    <w:p w14:paraId="283CC89F" w14:textId="3EE95201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</w:p>
    <w:p w14:paraId="17FBCCD4" w14:textId="4BD29249" w:rsidR="00421C2D" w:rsidRDefault="00421C2D" w:rsidP="0044748E">
      <w:p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b/>
          <w:bCs/>
          <w:color w:val="000000" w:themeColor="text1"/>
          <w:u w:val="single"/>
          <w:rtl/>
        </w:rPr>
        <w:t>חברי הקבוצה</w:t>
      </w:r>
    </w:p>
    <w:p w14:paraId="6842D927" w14:textId="2DD31E95" w:rsidR="00421C2D" w:rsidRDefault="00421C2D" w:rsidP="00421C2D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גל ארז 313309213</w:t>
      </w:r>
    </w:p>
    <w:p w14:paraId="1749031D" w14:textId="1072D744" w:rsidR="00EF7614" w:rsidRDefault="00EF7614" w:rsidP="00EF7614">
      <w:pPr>
        <w:pStyle w:val="a3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חברי צד שרת:</w:t>
      </w:r>
    </w:p>
    <w:p w14:paraId="77068544" w14:textId="2AC33BBB" w:rsidR="00421C2D" w:rsidRDefault="00421C2D" w:rsidP="00421C2D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רן שנאור 206011645</w:t>
      </w:r>
    </w:p>
    <w:p w14:paraId="6DA03AE2" w14:textId="20B90609" w:rsidR="00EF7614" w:rsidRDefault="00421C2D" w:rsidP="00EF7614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 w:hint="cs"/>
          <w:color w:val="000000" w:themeColor="text1"/>
          <w:rtl/>
        </w:rPr>
        <w:t>אריאל ויינטראוב 316512581</w:t>
      </w:r>
    </w:p>
    <w:p w14:paraId="75295D8C" w14:textId="7DEB58A8" w:rsidR="00EF7614" w:rsidRDefault="00EF7614" w:rsidP="00EF7614">
      <w:pPr>
        <w:pStyle w:val="a3"/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>חבר מערכות מבוזרות:</w:t>
      </w:r>
    </w:p>
    <w:p w14:paraId="48B5137A" w14:textId="0DC04FC4" w:rsidR="00EF7614" w:rsidRPr="00EF7614" w:rsidRDefault="00EF7614" w:rsidP="00EF7614">
      <w:pPr>
        <w:pStyle w:val="a3"/>
        <w:numPr>
          <w:ilvl w:val="0"/>
          <w:numId w:val="2"/>
        </w:numPr>
        <w:rPr>
          <w:rFonts w:ascii="Helvetica" w:hAnsi="Helvetica" w:cs="Helvetica"/>
          <w:color w:val="000000" w:themeColor="text1"/>
          <w:rtl/>
        </w:rPr>
      </w:pPr>
      <w:r>
        <w:rPr>
          <w:rFonts w:ascii="Helvetica" w:hAnsi="Helvetica" w:cs="Helvetica" w:hint="cs"/>
          <w:color w:val="000000" w:themeColor="text1"/>
          <w:rtl/>
        </w:rPr>
        <w:t xml:space="preserve">איל רונן </w:t>
      </w:r>
      <w:r w:rsidRPr="00EF7614">
        <w:rPr>
          <w:rFonts w:ascii="Helvetica" w:hAnsi="Helvetica" w:cs="Helvetica"/>
          <w:color w:val="000000" w:themeColor="text1"/>
          <w:rtl/>
        </w:rPr>
        <w:t>314970492</w:t>
      </w:r>
    </w:p>
    <w:sectPr w:rsidR="00EF7614" w:rsidRPr="00EF7614" w:rsidSect="0057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4DE"/>
    <w:multiLevelType w:val="hybridMultilevel"/>
    <w:tmpl w:val="588EAEE2"/>
    <w:lvl w:ilvl="0" w:tplc="7D4E9944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65D0E"/>
    <w:multiLevelType w:val="hybridMultilevel"/>
    <w:tmpl w:val="6DD60C9A"/>
    <w:lvl w:ilvl="0" w:tplc="1338C20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16193">
    <w:abstractNumId w:val="1"/>
  </w:num>
  <w:num w:numId="2" w16cid:durableId="92414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F"/>
    <w:rsid w:val="002A61D4"/>
    <w:rsid w:val="002D2BBF"/>
    <w:rsid w:val="003D2394"/>
    <w:rsid w:val="003F6933"/>
    <w:rsid w:val="00421C2D"/>
    <w:rsid w:val="0044748E"/>
    <w:rsid w:val="005721F3"/>
    <w:rsid w:val="007C6906"/>
    <w:rsid w:val="00EF7614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4D25"/>
  <w15:chartTrackingRefBased/>
  <w15:docId w15:val="{902E936F-B6BF-4A9A-9DFB-9BA6BBCA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גל</dc:creator>
  <cp:keywords/>
  <dc:description/>
  <cp:lastModifiedBy>גל</cp:lastModifiedBy>
  <cp:revision>3</cp:revision>
  <dcterms:created xsi:type="dcterms:W3CDTF">2022-08-28T13:13:00Z</dcterms:created>
  <dcterms:modified xsi:type="dcterms:W3CDTF">2022-08-28T13:14:00Z</dcterms:modified>
</cp:coreProperties>
</file>