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E15" w:rsidRDefault="00D01E15" w:rsidP="00D01E15">
      <w:pPr>
        <w:pStyle w:val="Kop1"/>
      </w:pPr>
      <w:bookmarkStart w:id="0" w:name="_GoBack"/>
      <w:bookmarkEnd w:id="0"/>
      <w:r>
        <w:t>Microcontroller</w:t>
      </w:r>
    </w:p>
    <w:p w:rsidR="00D01E15" w:rsidRDefault="00D01E15" w:rsidP="00D01E15">
      <w:pPr>
        <w:pStyle w:val="Kop2"/>
      </w:pPr>
      <w:proofErr w:type="spellStart"/>
      <w:r>
        <w:t>Netduino</w:t>
      </w:r>
      <w:proofErr w:type="spellEnd"/>
      <w:r>
        <w:t>+</w:t>
      </w:r>
    </w:p>
    <w:p w:rsidR="00D01E15" w:rsidRDefault="00D01E15" w:rsidP="00D01E15">
      <w:proofErr w:type="spellStart"/>
      <w:r>
        <w:t>Netduino</w:t>
      </w:r>
      <w:proofErr w:type="spellEnd"/>
      <w:r>
        <w:t xml:space="preserve">+ is een </w:t>
      </w:r>
      <w:proofErr w:type="spellStart"/>
      <w:r>
        <w:t>arduino</w:t>
      </w:r>
      <w:proofErr w:type="spellEnd"/>
      <w:r>
        <w:t xml:space="preserve"> microcontroller met het .net micro </w:t>
      </w:r>
      <w:proofErr w:type="spellStart"/>
      <w:r>
        <w:t>framework</w:t>
      </w:r>
      <w:proofErr w:type="spellEnd"/>
      <w:r>
        <w:t xml:space="preserve"> er op. Dit staat toe om je programma’s op het .net </w:t>
      </w:r>
      <w:proofErr w:type="spellStart"/>
      <w:r>
        <w:t>framework</w:t>
      </w:r>
      <w:proofErr w:type="spellEnd"/>
      <w:r>
        <w:t xml:space="preserve"> te laten draaien. Je kan daardoor programmeren in </w:t>
      </w:r>
      <w:proofErr w:type="spellStart"/>
      <w:r>
        <w:t>visual</w:t>
      </w:r>
      <w:proofErr w:type="spellEnd"/>
      <w:r>
        <w:t xml:space="preserve"> C# en alle andere talen ondersteund door het .net micro </w:t>
      </w:r>
      <w:proofErr w:type="spellStart"/>
      <w:r>
        <w:t>framework</w:t>
      </w:r>
      <w:proofErr w:type="spellEnd"/>
      <w:r>
        <w:t>.</w:t>
      </w:r>
    </w:p>
    <w:p w:rsidR="00D01E15" w:rsidRDefault="00D01E15" w:rsidP="00D01E15">
      <w:pPr>
        <w:pStyle w:val="Kop2"/>
      </w:pPr>
      <w:r>
        <w:t xml:space="preserve">.NET micro </w:t>
      </w:r>
      <w:proofErr w:type="spellStart"/>
      <w:r>
        <w:t>framework</w:t>
      </w:r>
      <w:proofErr w:type="spellEnd"/>
    </w:p>
    <w:p w:rsidR="00D01E15" w:rsidRDefault="00D01E15" w:rsidP="00D01E15">
      <w:r>
        <w:t xml:space="preserve">Dit is een lichtere, kleinere versie van het .net </w:t>
      </w:r>
      <w:proofErr w:type="spellStart"/>
      <w:r>
        <w:t>framework</w:t>
      </w:r>
      <w:proofErr w:type="spellEnd"/>
      <w:r>
        <w:t>. Doordat het zo licht is word bepaalde .net functionaliteit, zoals generische lijsten, niet ondersteund.</w:t>
      </w:r>
    </w:p>
    <w:p w:rsidR="00D01E15" w:rsidRDefault="00D01E15" w:rsidP="00D01E15">
      <w:pPr>
        <w:pStyle w:val="Kop1"/>
      </w:pPr>
      <w:r>
        <w:lastRenderedPageBreak/>
        <w:t>Programma</w:t>
      </w:r>
    </w:p>
    <w:p w:rsidR="00F81BFF" w:rsidRPr="00F81BFF" w:rsidRDefault="00F81BFF" w:rsidP="00F81BFF">
      <w:r>
        <w:rPr>
          <w:noProof/>
          <w:lang w:eastAsia="nl-BE"/>
        </w:rPr>
        <w:drawing>
          <wp:inline distT="0" distB="0" distL="0" distR="0">
            <wp:extent cx="6019800" cy="763925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flaps.jpeg"/>
                    <pic:cNvPicPr/>
                  </pic:nvPicPr>
                  <pic:blipFill rotWithShape="1">
                    <a:blip r:embed="rId5">
                      <a:extLst>
                        <a:ext uri="{28A0092B-C50C-407E-A947-70E740481C1C}">
                          <a14:useLocalDpi xmlns:a14="http://schemas.microsoft.com/office/drawing/2010/main" val="0"/>
                        </a:ext>
                      </a:extLst>
                    </a:blip>
                    <a:srcRect r="39110"/>
                    <a:stretch/>
                  </pic:blipFill>
                  <pic:spPr bwMode="auto">
                    <a:xfrm>
                      <a:off x="0" y="0"/>
                      <a:ext cx="6026903" cy="7648269"/>
                    </a:xfrm>
                    <a:prstGeom prst="rect">
                      <a:avLst/>
                    </a:prstGeom>
                    <a:ln>
                      <a:noFill/>
                    </a:ln>
                    <a:extLst>
                      <a:ext uri="{53640926-AAD7-44D8-BBD7-CCE9431645EC}">
                        <a14:shadowObscured xmlns:a14="http://schemas.microsoft.com/office/drawing/2010/main"/>
                      </a:ext>
                    </a:extLst>
                  </pic:spPr>
                </pic:pic>
              </a:graphicData>
            </a:graphic>
          </wp:inline>
        </w:drawing>
      </w:r>
    </w:p>
    <w:p w:rsidR="00F81BFF" w:rsidRDefault="00F81BFF" w:rsidP="00D01E15">
      <w:pPr>
        <w:pStyle w:val="Kop2"/>
      </w:pPr>
    </w:p>
    <w:p w:rsidR="00D01E15" w:rsidRDefault="00D01E15" w:rsidP="00D01E15">
      <w:pPr>
        <w:pStyle w:val="Kop2"/>
      </w:pPr>
      <w:r>
        <w:t xml:space="preserve">Afhalen van </w:t>
      </w:r>
      <w:proofErr w:type="spellStart"/>
      <w:r>
        <w:t>Twitter</w:t>
      </w:r>
      <w:proofErr w:type="spellEnd"/>
    </w:p>
    <w:p w:rsidR="00D01E15" w:rsidRDefault="00D01E15" w:rsidP="00D01E15">
      <w:pPr>
        <w:autoSpaceDE w:val="0"/>
        <w:autoSpaceDN w:val="0"/>
        <w:adjustRightInd w:val="0"/>
        <w:spacing w:after="0" w:line="240" w:lineRule="auto"/>
      </w:pPr>
      <w:r>
        <w:t xml:space="preserve">Dit deel wordt afgeschermd in de klasse </w:t>
      </w:r>
      <w:proofErr w:type="spellStart"/>
      <w:r>
        <w:t>TwitterConnection</w:t>
      </w:r>
      <w:proofErr w:type="spellEnd"/>
      <w:r>
        <w:t xml:space="preserve">, allereerst  wordt de klasse aangemaakt met een </w:t>
      </w:r>
      <w:proofErr w:type="spellStart"/>
      <w:r>
        <w:t>hashtag</w:t>
      </w:r>
      <w:proofErr w:type="spellEnd"/>
      <w:r>
        <w:t xml:space="preserve">, deze wordt aan de zoekquery toegevoegd </w:t>
      </w:r>
    </w:p>
    <w:p w:rsidR="00D01E15" w:rsidRDefault="00D01E15" w:rsidP="00D01E15">
      <w:pPr>
        <w:autoSpaceDE w:val="0"/>
        <w:autoSpaceDN w:val="0"/>
        <w:adjustRightInd w:val="0"/>
        <w:spacing w:after="0" w:line="240" w:lineRule="auto"/>
      </w:pPr>
      <w:r>
        <w:br/>
        <w:t xml:space="preserve">(vb. </w:t>
      </w:r>
      <w:hyperlink r:id="rId6" w:history="1">
        <w:r>
          <w:rPr>
            <w:rStyle w:val="Hyperlink"/>
          </w:rPr>
          <w:t>http://search.twitter.com/search.json?q=%23ikdoeict</w:t>
        </w:r>
      </w:hyperlink>
      <w:r>
        <w:t>)</w:t>
      </w:r>
      <w:r>
        <w:br/>
      </w:r>
      <w:r>
        <w:br/>
        <w:t xml:space="preserve">Er zijn verschillende methoden gemaakt voor de zoekquery aan te passen zoals </w:t>
      </w:r>
      <w:proofErr w:type="spellStart"/>
      <w:r>
        <w:t>rpp</w:t>
      </w:r>
      <w:proofErr w:type="spellEnd"/>
      <w:r>
        <w:t xml:space="preserve"> (</w:t>
      </w:r>
      <w:proofErr w:type="spellStart"/>
      <w:r>
        <w:t>results</w:t>
      </w:r>
      <w:proofErr w:type="spellEnd"/>
      <w:r>
        <w:t xml:space="preserve"> per page) en </w:t>
      </w:r>
      <w:proofErr w:type="spellStart"/>
      <w:r>
        <w:t>since_id</w:t>
      </w:r>
      <w:proofErr w:type="spellEnd"/>
      <w:r>
        <w:t>.</w:t>
      </w:r>
      <w:r>
        <w:br/>
      </w:r>
      <w:r>
        <w:br/>
        <w:t xml:space="preserve">Deze methoden roepen een </w:t>
      </w:r>
      <w:proofErr w:type="spellStart"/>
      <w:r>
        <w:t>HttpWebRequest</w:t>
      </w:r>
      <w:proofErr w:type="spellEnd"/>
      <w:r>
        <w:t xml:space="preserve"> op met de URL, de </w:t>
      </w:r>
      <w:proofErr w:type="spellStart"/>
      <w:r>
        <w:t>HttpWebRequest</w:t>
      </w:r>
      <w:proofErr w:type="spellEnd"/>
      <w:r>
        <w:t xml:space="preserve"> zorgt ervoor dat  we de query uitvoeren op de </w:t>
      </w:r>
      <w:proofErr w:type="spellStart"/>
      <w:r>
        <w:t>twitter</w:t>
      </w:r>
      <w:proofErr w:type="spellEnd"/>
      <w:r>
        <w:t xml:space="preserve"> server, en we nemen een antwoord op met </w:t>
      </w:r>
      <w:proofErr w:type="spellStart"/>
      <w:r>
        <w:t>WebResponse</w:t>
      </w:r>
      <w:proofErr w:type="spellEnd"/>
      <w:r>
        <w:t xml:space="preserve">. </w:t>
      </w:r>
      <w:r>
        <w:br/>
      </w:r>
      <w:r>
        <w:br/>
        <w:t xml:space="preserve">Het resultaat van die </w:t>
      </w:r>
      <w:proofErr w:type="spellStart"/>
      <w:r>
        <w:t>WebResponse</w:t>
      </w:r>
      <w:proofErr w:type="spellEnd"/>
      <w:r>
        <w:t xml:space="preserve">, een </w:t>
      </w:r>
      <w:proofErr w:type="spellStart"/>
      <w:r>
        <w:t>json</w:t>
      </w:r>
      <w:proofErr w:type="spellEnd"/>
      <w:r>
        <w:t xml:space="preserve">, wordt </w:t>
      </w:r>
      <w:proofErr w:type="spellStart"/>
      <w:r>
        <w:t>geparsed</w:t>
      </w:r>
      <w:proofErr w:type="spellEnd"/>
      <w:r>
        <w:t xml:space="preserve"> door een nieuwe methode,</w:t>
      </w:r>
      <w:r>
        <w:br/>
        <w:t xml:space="preserve">het parsen gebeurd door middel van </w:t>
      </w:r>
      <w:proofErr w:type="spellStart"/>
      <w:r>
        <w:t>IndexOf</w:t>
      </w:r>
      <w:proofErr w:type="spellEnd"/>
      <w:r>
        <w:t xml:space="preserve"> en </w:t>
      </w:r>
      <w:proofErr w:type="spellStart"/>
      <w:r>
        <w:t>Substring</w:t>
      </w:r>
      <w:proofErr w:type="spellEnd"/>
      <w:r>
        <w:t>.</w:t>
      </w:r>
    </w:p>
    <w:p w:rsidR="00D01E15" w:rsidRDefault="00D01E15" w:rsidP="00D01E15">
      <w:pPr>
        <w:autoSpaceDE w:val="0"/>
        <w:autoSpaceDN w:val="0"/>
        <w:adjustRightInd w:val="0"/>
        <w:spacing w:after="0" w:line="240" w:lineRule="auto"/>
      </w:pPr>
    </w:p>
    <w:p w:rsidR="00D01E15" w:rsidRDefault="00D01E15" w:rsidP="00D01E15">
      <w:pPr>
        <w:autoSpaceDE w:val="0"/>
        <w:autoSpaceDN w:val="0"/>
        <w:adjustRightInd w:val="0"/>
        <w:spacing w:after="0" w:line="240" w:lineRule="auto"/>
      </w:pPr>
      <w:r>
        <w:t xml:space="preserve">Alle resultaten van de query (of als </w:t>
      </w:r>
      <w:proofErr w:type="spellStart"/>
      <w:r>
        <w:t>results</w:t>
      </w:r>
      <w:proofErr w:type="spellEnd"/>
      <w:r>
        <w:t xml:space="preserve"> per page = 1 (&amp;</w:t>
      </w:r>
      <w:proofErr w:type="spellStart"/>
      <w:r>
        <w:t>rpp</w:t>
      </w:r>
      <w:proofErr w:type="spellEnd"/>
      <w:r>
        <w:t xml:space="preserve">=1)) worden in een </w:t>
      </w:r>
      <w:proofErr w:type="spellStart"/>
      <w:r>
        <w:t>ArrayList</w:t>
      </w:r>
      <w:proofErr w:type="spellEnd"/>
      <w:r>
        <w:t xml:space="preserve"> geplaatst en doorgegeven aan de bovenliggende methoden, en die geeft ze dan terug aan de </w:t>
      </w:r>
      <w:proofErr w:type="spellStart"/>
      <w:r>
        <w:t>main</w:t>
      </w:r>
      <w:proofErr w:type="spellEnd"/>
      <w:r>
        <w:t xml:space="preserve"> loop.</w:t>
      </w:r>
      <w:r>
        <w:br/>
      </w:r>
    </w:p>
    <w:p w:rsidR="00D01E15" w:rsidRDefault="00D01E15" w:rsidP="00D01E15">
      <w:pPr>
        <w:pStyle w:val="Kop2"/>
      </w:pPr>
      <w:r>
        <w:t>Filter</w:t>
      </w:r>
    </w:p>
    <w:p w:rsidR="00D01E15" w:rsidRDefault="00D01E15" w:rsidP="00D01E15">
      <w:r>
        <w:t xml:space="preserve">Deze klasse leest filter.txt in dat op een SD kaart staat.  In dit tekst bestand staan alle woorden die verboden zijn in een </w:t>
      </w:r>
      <w:proofErr w:type="spellStart"/>
      <w:r>
        <w:t>tweet</w:t>
      </w:r>
      <w:proofErr w:type="spellEnd"/>
      <w:r>
        <w:t xml:space="preserve">. Eerst wordt de tekst uit een </w:t>
      </w:r>
      <w:proofErr w:type="spellStart"/>
      <w:r>
        <w:t>tweet</w:t>
      </w:r>
      <w:proofErr w:type="spellEnd"/>
      <w:r>
        <w:t xml:space="preserve"> object gehaald. Vervolgens worden de woorden gesplit en vergeleken met de slechte. Wanneer er een overeenkomst is wordt de </w:t>
      </w:r>
      <w:proofErr w:type="spellStart"/>
      <w:r>
        <w:t>tweet</w:t>
      </w:r>
      <w:proofErr w:type="spellEnd"/>
      <w:r>
        <w:t xml:space="preserve"> niet gebruikt. </w:t>
      </w:r>
    </w:p>
    <w:p w:rsidR="00D01E15" w:rsidRDefault="00D01E15" w:rsidP="00D01E15">
      <w:r>
        <w:t xml:space="preserve">Daarna wordt ook op de leestekens gefilterd omdat de </w:t>
      </w:r>
      <w:proofErr w:type="spellStart"/>
      <w:r>
        <w:t>splitflaps</w:t>
      </w:r>
      <w:proofErr w:type="spellEnd"/>
      <w:r>
        <w:t xml:space="preserve"> maar beperkte tekens bevatten. Wanneer er een teken voorkomt wordt deze vervangen door een spatie (lege flap). Vervolgens wordt de </w:t>
      </w:r>
      <w:proofErr w:type="spellStart"/>
      <w:r>
        <w:t>tweet</w:t>
      </w:r>
      <w:proofErr w:type="spellEnd"/>
      <w:r>
        <w:t xml:space="preserve"> tekst opnieuw opgebouwd. Uiteindelijk wordt er een </w:t>
      </w:r>
      <w:proofErr w:type="spellStart"/>
      <w:r>
        <w:t>tweet</w:t>
      </w:r>
      <w:proofErr w:type="spellEnd"/>
      <w:r>
        <w:t xml:space="preserve"> object </w:t>
      </w:r>
      <w:proofErr w:type="spellStart"/>
      <w:r>
        <w:t>gereturn</w:t>
      </w:r>
      <w:r w:rsidR="00D7604F">
        <w:t>e</w:t>
      </w:r>
      <w:r>
        <w:t>d</w:t>
      </w:r>
      <w:proofErr w:type="spellEnd"/>
      <w:r>
        <w:t>.</w:t>
      </w:r>
    </w:p>
    <w:p w:rsidR="004C2DF1" w:rsidRDefault="0025222A" w:rsidP="004C2DF1">
      <w:pPr>
        <w:pStyle w:val="Kop2"/>
      </w:pPr>
      <w:r>
        <w:t>Aansturing schakeling</w:t>
      </w:r>
    </w:p>
    <w:p w:rsidR="004C2DF1" w:rsidRDefault="004C2DF1" w:rsidP="004C2DF1">
      <w:pPr>
        <w:pStyle w:val="Kop3"/>
      </w:pPr>
      <w:r>
        <w:t>I2CPlug</w:t>
      </w:r>
    </w:p>
    <w:p w:rsidR="004C2DF1" w:rsidRDefault="004C2DF1" w:rsidP="004C2DF1">
      <w:r>
        <w:t xml:space="preserve">Deze klasse voorziet alle functionaliteit van een I2C device. Lezen en schrijven + lezen en schrijven van een register. Deze klasse is gebruikt de </w:t>
      </w:r>
      <w:proofErr w:type="spellStart"/>
      <w:r>
        <w:t>repeated</w:t>
      </w:r>
      <w:proofErr w:type="spellEnd"/>
      <w:r>
        <w:t>-start-bit functionaliteit en is dus niet geschikt voor I2C apparaten die dat niet ondersteunen.</w:t>
      </w:r>
      <w:r w:rsidR="00766E5D">
        <w:t xml:space="preserve"> De </w:t>
      </w:r>
      <w:proofErr w:type="spellStart"/>
      <w:r w:rsidR="00766E5D">
        <w:t>clock-rate</w:t>
      </w:r>
      <w:proofErr w:type="spellEnd"/>
      <w:r w:rsidR="00766E5D">
        <w:t xml:space="preserve"> wordt automatisch gezet op 400Kh.</w:t>
      </w:r>
    </w:p>
    <w:p w:rsidR="004C2DF1" w:rsidRDefault="004C2DF1" w:rsidP="004C2DF1">
      <w:pPr>
        <w:pStyle w:val="Kop3"/>
      </w:pPr>
      <w:proofErr w:type="spellStart"/>
      <w:r>
        <w:t>PortexpanderPlug</w:t>
      </w:r>
      <w:proofErr w:type="spellEnd"/>
    </w:p>
    <w:p w:rsidR="004C2DF1" w:rsidRDefault="004C2DF1" w:rsidP="004C2DF1">
      <w:r>
        <w:t xml:space="preserve">Deze klasse erft over van de I2CPlug klasse en voorziet alle functionaliteit om de MCP23018 </w:t>
      </w:r>
      <w:r w:rsidR="00766E5D">
        <w:t xml:space="preserve">aan te sturen. In de </w:t>
      </w:r>
      <w:proofErr w:type="spellStart"/>
      <w:r w:rsidR="00766E5D">
        <w:t>contructor</w:t>
      </w:r>
      <w:proofErr w:type="spellEnd"/>
      <w:r w:rsidR="00766E5D">
        <w:t xml:space="preserve"> worden de pinnen automatisch op output gezet. Input is niet mogelijk.</w:t>
      </w:r>
    </w:p>
    <w:p w:rsidR="004C2DF1" w:rsidRDefault="004C2DF1" w:rsidP="004C2DF1">
      <w:r>
        <w:t xml:space="preserve">Je geeft het adres van de chip mee met de </w:t>
      </w:r>
      <w:proofErr w:type="spellStart"/>
      <w:r>
        <w:t>constructor</w:t>
      </w:r>
      <w:proofErr w:type="spellEnd"/>
      <w:r>
        <w:t xml:space="preserve">: </w:t>
      </w:r>
      <w:r>
        <w:br/>
      </w:r>
      <w:r>
        <w:tab/>
      </w:r>
      <w:proofErr w:type="spellStart"/>
      <w:r w:rsidR="00766E5D">
        <w:t>PortExpanderPlug</w:t>
      </w:r>
      <w:proofErr w:type="spellEnd"/>
      <w:r>
        <w:t>(0x20);</w:t>
      </w:r>
    </w:p>
    <w:p w:rsidR="00766E5D" w:rsidRDefault="00766E5D" w:rsidP="004C2DF1">
      <w:r>
        <w:t>Je schrijft een byte naar de pinnen (bit 0 = pin 0). Je geeft de kant van de MCP (A of B)</w:t>
      </w:r>
    </w:p>
    <w:p w:rsidR="00766E5D" w:rsidRDefault="00766E5D" w:rsidP="004C2DF1">
      <w:r>
        <w:tab/>
      </w:r>
      <w:proofErr w:type="spellStart"/>
      <w:r>
        <w:t>plug.WriteToPins</w:t>
      </w:r>
      <w:proofErr w:type="spellEnd"/>
      <w:r>
        <w:t>(byte, Side);</w:t>
      </w:r>
    </w:p>
    <w:p w:rsidR="00766E5D" w:rsidRDefault="00766E5D" w:rsidP="004C2DF1">
      <w:r>
        <w:t xml:space="preserve">Interne </w:t>
      </w:r>
      <w:proofErr w:type="spellStart"/>
      <w:r>
        <w:t>pullup</w:t>
      </w:r>
      <w:proofErr w:type="spellEnd"/>
      <w:r>
        <w:t xml:space="preserve"> wordt NIET aangezet, je moet die dus zelf nog aanzetten.</w:t>
      </w:r>
    </w:p>
    <w:p w:rsidR="00766E5D" w:rsidRDefault="00766E5D" w:rsidP="00766E5D">
      <w:pPr>
        <w:pStyle w:val="Kop3"/>
      </w:pPr>
      <w:proofErr w:type="spellStart"/>
      <w:r>
        <w:lastRenderedPageBreak/>
        <w:t>SplitflapConfig</w:t>
      </w:r>
      <w:proofErr w:type="spellEnd"/>
    </w:p>
    <w:p w:rsidR="00766E5D" w:rsidRDefault="00766E5D" w:rsidP="00766E5D">
      <w:r>
        <w:t xml:space="preserve">Deze klasse houdt data van de splitflap bij. De beschikbare karakters en hun plaats worden </w:t>
      </w:r>
      <w:proofErr w:type="spellStart"/>
      <w:r>
        <w:t>statish</w:t>
      </w:r>
      <w:proofErr w:type="spellEnd"/>
      <w:r>
        <w:t xml:space="preserve"> bijgehouden in de klasse. Verder wordt de plaats van de splitflap in de schakeling bijgehouden </w:t>
      </w:r>
      <w:proofErr w:type="spellStart"/>
      <w:r>
        <w:t>ahv</w:t>
      </w:r>
      <w:proofErr w:type="spellEnd"/>
      <w:r>
        <w:t xml:space="preserve"> portexpander adres, zijde van de portexpander en bit van de portexpander.</w:t>
      </w:r>
    </w:p>
    <w:p w:rsidR="00766E5D" w:rsidRDefault="00766E5D" w:rsidP="00766E5D">
      <w:r>
        <w:t xml:space="preserve">Het huidig getoonde karakter van de splitflap wordt ook bijgehouden. Bij het aanpassen van deze waarde wordt automatisch </w:t>
      </w:r>
      <w:proofErr w:type="spellStart"/>
      <w:r>
        <w:t>gekekekn</w:t>
      </w:r>
      <w:proofErr w:type="spellEnd"/>
      <w:r>
        <w:t xml:space="preserve"> of de splitflap een volledige toer heeft gemaakt. De </w:t>
      </w:r>
      <w:proofErr w:type="spellStart"/>
      <w:r>
        <w:t>waare</w:t>
      </w:r>
      <w:proofErr w:type="spellEnd"/>
      <w:r>
        <w:t xml:space="preserve"> wordt dan op 0 gezet.</w:t>
      </w:r>
      <w:r w:rsidR="009F66CF">
        <w:t xml:space="preserve"> </w:t>
      </w:r>
    </w:p>
    <w:p w:rsidR="00766E5D" w:rsidRDefault="00766E5D" w:rsidP="00766E5D">
      <w:pPr>
        <w:pStyle w:val="Kop3"/>
      </w:pPr>
      <w:proofErr w:type="spellStart"/>
      <w:r>
        <w:t>SplitflapRail</w:t>
      </w:r>
      <w:proofErr w:type="spellEnd"/>
    </w:p>
    <w:p w:rsidR="00766E5D" w:rsidRDefault="00766E5D" w:rsidP="00766E5D">
      <w:r>
        <w:t xml:space="preserve">Maakt een array van </w:t>
      </w:r>
      <w:proofErr w:type="spellStart"/>
      <w:r>
        <w:t>SplitflapConfig</w:t>
      </w:r>
      <w:proofErr w:type="spellEnd"/>
      <w:r>
        <w:t>-objecten.</w:t>
      </w:r>
    </w:p>
    <w:p w:rsidR="00A737F2" w:rsidRDefault="00A737F2" w:rsidP="00A737F2">
      <w:r>
        <w:t xml:space="preserve">De splitflap wordt 1 stap verzet door de betreffende bit van de portexpander te </w:t>
      </w:r>
      <w:proofErr w:type="spellStart"/>
      <w:r>
        <w:t>toggelen</w:t>
      </w:r>
      <w:proofErr w:type="spellEnd"/>
      <w:r>
        <w:t xml:space="preserve">. Momenteel wordt iedere splitflap apart verzet. Na iedere bit te verzetten moet er een periode gewacht worden tot de flap mechanisch op de volgende positie staat. Dit stond eerst op 50ms maar we hebben de wachttijd moeten vergroten naar 100ms omdat de </w:t>
      </w:r>
      <w:proofErr w:type="spellStart"/>
      <w:r>
        <w:t>flaps</w:t>
      </w:r>
      <w:proofErr w:type="spellEnd"/>
      <w:r>
        <w:t xml:space="preserve"> die er het slechtst aan toe waren anders niet mee konden.</w:t>
      </w:r>
    </w:p>
    <w:p w:rsidR="00A737F2" w:rsidRDefault="00A737F2" w:rsidP="00A737F2">
      <w:r>
        <w:t xml:space="preserve">De code kan geoptimaliseerd worden alle </w:t>
      </w:r>
      <w:proofErr w:type="spellStart"/>
      <w:r>
        <w:t>splitflaps</w:t>
      </w:r>
      <w:proofErr w:type="spellEnd"/>
      <w:r>
        <w:t xml:space="preserve"> na elkaar een stap te laten verzetten en pas daarna te wachten. De wachttijd zal dan gelijk zijn aan "normale wachttijd"/"aantal </w:t>
      </w:r>
      <w:proofErr w:type="spellStart"/>
      <w:r>
        <w:t>splitflaps</w:t>
      </w:r>
      <w:proofErr w:type="spellEnd"/>
      <w:r>
        <w:t>"</w:t>
      </w:r>
    </w:p>
    <w:p w:rsidR="00A737F2" w:rsidRDefault="00A737F2" w:rsidP="00A737F2">
      <w:r>
        <w:t xml:space="preserve">je maakt een splitflaprail object en geeft de </w:t>
      </w:r>
      <w:proofErr w:type="spellStart"/>
      <w:r>
        <w:t>initiele</w:t>
      </w:r>
      <w:proofErr w:type="spellEnd"/>
      <w:r>
        <w:t xml:space="preserve"> staat mee aan de </w:t>
      </w:r>
      <w:proofErr w:type="spellStart"/>
      <w:r>
        <w:t>constructor</w:t>
      </w:r>
      <w:proofErr w:type="spellEnd"/>
    </w:p>
    <w:p w:rsidR="00A737F2" w:rsidRDefault="00A737F2" w:rsidP="00A737F2">
      <w:pPr>
        <w:ind w:firstLine="708"/>
      </w:pPr>
      <w:proofErr w:type="spellStart"/>
      <w:r>
        <w:t>SplitflapRail</w:t>
      </w:r>
      <w:proofErr w:type="spellEnd"/>
      <w:r>
        <w:t>(</w:t>
      </w:r>
      <w:proofErr w:type="spellStart"/>
      <w:r>
        <w:t>initialState</w:t>
      </w:r>
      <w:proofErr w:type="spellEnd"/>
      <w:r>
        <w:t>);</w:t>
      </w:r>
    </w:p>
    <w:p w:rsidR="00A737F2" w:rsidRDefault="00A737F2" w:rsidP="00A737F2">
      <w:r>
        <w:t xml:space="preserve">Je geeft de splitflaprail een nieuwe </w:t>
      </w:r>
      <w:proofErr w:type="spellStart"/>
      <w:r>
        <w:t>text</w:t>
      </w:r>
      <w:proofErr w:type="spellEnd"/>
      <w:r>
        <w:t xml:space="preserve"> tonen</w:t>
      </w:r>
    </w:p>
    <w:p w:rsidR="00766E5D" w:rsidRPr="004C2DF1" w:rsidRDefault="00A737F2" w:rsidP="009D749B">
      <w:pPr>
        <w:ind w:firstLine="708"/>
      </w:pPr>
      <w:proofErr w:type="spellStart"/>
      <w:r>
        <w:t>rail.show</w:t>
      </w:r>
      <w:proofErr w:type="spellEnd"/>
      <w:r>
        <w:t>(</w:t>
      </w:r>
      <w:proofErr w:type="spellStart"/>
      <w:r>
        <w:t>nieuweTekst</w:t>
      </w:r>
      <w:proofErr w:type="spellEnd"/>
      <w:r>
        <w:t>);</w:t>
      </w:r>
    </w:p>
    <w:p w:rsidR="00F73178" w:rsidRPr="00D01E15" w:rsidRDefault="008D5B32" w:rsidP="008D5B32">
      <w:pPr>
        <w:pStyle w:val="Kop1"/>
      </w:pPr>
      <w:r w:rsidRPr="00D01E15">
        <w:t>Sturing</w:t>
      </w:r>
    </w:p>
    <w:p w:rsidR="002D6B1D" w:rsidRPr="00D01E15" w:rsidRDefault="002D6B1D" w:rsidP="002D6B1D">
      <w:pPr>
        <w:pStyle w:val="Kop2"/>
      </w:pPr>
      <w:r w:rsidRPr="00D01E15">
        <w:t>MCP23018 port expander</w:t>
      </w:r>
    </w:p>
    <w:p w:rsidR="009E4530" w:rsidRDefault="009E4530" w:rsidP="009E4530">
      <w:r w:rsidRPr="009E4530">
        <w:t xml:space="preserve">We hebben voor de MCP23018 gekozen omdat deze 16 poorten heft </w:t>
      </w:r>
      <w:r w:rsidR="00C256F1">
        <w:t>en via het I2C protocol werkt.</w:t>
      </w:r>
    </w:p>
    <w:p w:rsidR="00C256F1" w:rsidRPr="009E4530" w:rsidRDefault="00C256F1" w:rsidP="009E4530">
      <w:r>
        <w:t>De MCP heeft een configureerbaar adres. De eerste 4 bits van het adres zijn statisch. De laatste 3 bits van het adres worden bepaald door de spanning aan de adres-pin.</w:t>
      </w:r>
    </w:p>
    <w:p w:rsidR="002D6B1D" w:rsidRPr="00D01E15" w:rsidRDefault="002D6B1D" w:rsidP="002D6B1D">
      <w:pPr>
        <w:pStyle w:val="Kop3"/>
      </w:pPr>
      <w:r w:rsidRPr="00D01E15">
        <w:t>I2C protocol</w:t>
      </w:r>
    </w:p>
    <w:p w:rsidR="009E4530" w:rsidRPr="009E4530" w:rsidRDefault="009E4530" w:rsidP="009E4530">
      <w:r w:rsidRPr="009E4530">
        <w:t xml:space="preserve">We hebben gekozen voor een chip die werkt met het I2C protocol </w:t>
      </w:r>
      <w:proofErr w:type="spellStart"/>
      <w:r w:rsidRPr="009E4530">
        <w:t>ipv</w:t>
      </w:r>
      <w:proofErr w:type="spellEnd"/>
      <w:r w:rsidRPr="009E4530">
        <w:t xml:space="preserve"> het SPI protocol. </w:t>
      </w:r>
      <w:r>
        <w:t xml:space="preserve">Het SPI protocol is niet bedoeld om een groot aantal </w:t>
      </w:r>
      <w:proofErr w:type="spellStart"/>
      <w:r>
        <w:t>slaves</w:t>
      </w:r>
      <w:proofErr w:type="spellEnd"/>
      <w:r>
        <w:t xml:space="preserve"> te hebben terwijl het I2C daar speciaal voor gemaakt is.</w:t>
      </w:r>
    </w:p>
    <w:p w:rsidR="002D6B1D" w:rsidRDefault="002D6B1D" w:rsidP="002D6B1D">
      <w:pPr>
        <w:pStyle w:val="Kop3"/>
      </w:pPr>
      <w:r>
        <w:t>Schakeling</w:t>
      </w:r>
    </w:p>
    <w:p w:rsidR="009E4530" w:rsidRDefault="009E4530" w:rsidP="009E4530">
      <w:r>
        <w:t xml:space="preserve">Het I2C werkt </w:t>
      </w:r>
      <w:proofErr w:type="spellStart"/>
      <w:r>
        <w:t>dmv</w:t>
      </w:r>
      <w:proofErr w:type="spellEnd"/>
      <w:r>
        <w:t xml:space="preserve"> open drain collectors. </w:t>
      </w:r>
      <w:proofErr w:type="spellStart"/>
      <w:r>
        <w:t>Ipv</w:t>
      </w:r>
      <w:proofErr w:type="spellEnd"/>
      <w:r>
        <w:t xml:space="preserve"> een positieve spanning te geven bij logische 1 drainen ze de aanwezige positieve spanning bij een logische nul. Dit om verschillen in de klok van verschillende masters op te lossen. Dit zorgt er wel voor dat alle ingangen en uitgangen een pull-up </w:t>
      </w:r>
      <w:proofErr w:type="spellStart"/>
      <w:r>
        <w:t>weerstan</w:t>
      </w:r>
      <w:proofErr w:type="spellEnd"/>
      <w:r>
        <w:t xml:space="preserve"> nodig hebben. Deze zet de spanning op het logisch-1 voltage als ze niet wordt </w:t>
      </w:r>
      <w:proofErr w:type="spellStart"/>
      <w:r>
        <w:t>gedraint</w:t>
      </w:r>
      <w:proofErr w:type="spellEnd"/>
    </w:p>
    <w:p w:rsidR="009E4530" w:rsidRPr="009E4530" w:rsidRDefault="009E4530" w:rsidP="009E4530">
      <w:r>
        <w:lastRenderedPageBreak/>
        <w:t xml:space="preserve">De MCP23018 heeft een inwendige pull-up weerstand aan zijn uitgangen. Deze kan aangezet worden door register GPPU op </w:t>
      </w:r>
      <w:r w:rsidR="00022FE8">
        <w:t xml:space="preserve">255 te zetten. Iedere bit van GPPU zet de desbetreffende GPIO-pull-up </w:t>
      </w:r>
      <w:proofErr w:type="spellStart"/>
      <w:r w:rsidR="00022FE8">
        <w:t>resistor</w:t>
      </w:r>
      <w:proofErr w:type="spellEnd"/>
      <w:r w:rsidR="00022FE8">
        <w:t xml:space="preserve"> aan. We dit echter niet gebruiken. Het I2C protocol van </w:t>
      </w:r>
      <w:proofErr w:type="spellStart"/>
      <w:r w:rsidR="00022FE8">
        <w:t>netduino</w:t>
      </w:r>
      <w:proofErr w:type="spellEnd"/>
      <w:r w:rsidR="00022FE8">
        <w:t xml:space="preserve"> werkt op 3.3V. De MCP moet dus ook op 3.3V gevoed worden. De H-bruggen  werken echter op 5V. We zetten dus een pull-up </w:t>
      </w:r>
      <w:proofErr w:type="spellStart"/>
      <w:r w:rsidR="00022FE8">
        <w:t>resistor</w:t>
      </w:r>
      <w:proofErr w:type="spellEnd"/>
      <w:r w:rsidR="00022FE8">
        <w:t xml:space="preserve"> van 5V aan de poorten zodat de MCP, gevoed op 3.3V, een output heeft van 0V-5V.</w:t>
      </w:r>
    </w:p>
    <w:p w:rsidR="002D6B1D" w:rsidRDefault="002D6B1D" w:rsidP="002D6B1D">
      <w:pPr>
        <w:pStyle w:val="Kop3"/>
      </w:pPr>
      <w:r>
        <w:t>Digitale aansturing</w:t>
      </w:r>
    </w:p>
    <w:p w:rsidR="009E4530" w:rsidRDefault="00022FE8" w:rsidP="009E4530">
      <w:r>
        <w:t xml:space="preserve">De MCP werkt </w:t>
      </w:r>
      <w:proofErr w:type="spellStart"/>
      <w:r>
        <w:t>dmv</w:t>
      </w:r>
      <w:proofErr w:type="spellEnd"/>
      <w:r>
        <w:t xml:space="preserve"> de </w:t>
      </w:r>
      <w:proofErr w:type="spellStart"/>
      <w:r>
        <w:t>repeated</w:t>
      </w:r>
      <w:proofErr w:type="spellEnd"/>
      <w:r>
        <w:t xml:space="preserve"> start bit. Eerst wordt de </w:t>
      </w:r>
      <w:proofErr w:type="spellStart"/>
      <w:r>
        <w:t>startbit</w:t>
      </w:r>
      <w:proofErr w:type="spellEnd"/>
      <w:r>
        <w:t xml:space="preserve"> doorgestuurd gevolgd door het adres van het register dat je wil aanspreken. De </w:t>
      </w:r>
      <w:proofErr w:type="spellStart"/>
      <w:r>
        <w:t>startbit</w:t>
      </w:r>
      <w:proofErr w:type="spellEnd"/>
      <w:r>
        <w:t xml:space="preserve"> wordt daarna nog eens </w:t>
      </w:r>
      <w:proofErr w:type="spellStart"/>
      <w:r>
        <w:t>herhaarld</w:t>
      </w:r>
      <w:proofErr w:type="spellEnd"/>
      <w:r>
        <w:t xml:space="preserve"> gevolgd door een byte met de waarde die het register moet krijgen.</w:t>
      </w:r>
    </w:p>
    <w:p w:rsidR="00022FE8" w:rsidRDefault="00022FE8" w:rsidP="009E4530">
      <w:r>
        <w:t xml:space="preserve">De registers kunnen op 2 manieren aangesproken worden: byte mode en </w:t>
      </w:r>
      <w:proofErr w:type="spellStart"/>
      <w:r>
        <w:t>sequential</w:t>
      </w:r>
      <w:proofErr w:type="spellEnd"/>
      <w:r>
        <w:t xml:space="preserve"> mode. In </w:t>
      </w:r>
      <w:r w:rsidR="00C256F1">
        <w:t xml:space="preserve">byte mode zijn de registers </w:t>
      </w:r>
      <w:r>
        <w:t xml:space="preserve">0x00 tot </w:t>
      </w:r>
      <w:r w:rsidR="00C256F1">
        <w:t xml:space="preserve">0x07 voor configuratie van kant A en 0x08 tot 0x15 voor configuratie van kant B. Op deze manier is de MCP compatibel met code geschreven voor  een 8-bit port expander. Wij gebruiken echter </w:t>
      </w:r>
      <w:proofErr w:type="spellStart"/>
      <w:r w:rsidR="00C256F1">
        <w:t>sequential</w:t>
      </w:r>
      <w:proofErr w:type="spellEnd"/>
      <w:r w:rsidR="00C256F1">
        <w:t xml:space="preserve"> mode. Daarbij zijn alle even registers voor configuratie van kant A en alle oneven registers voor configuratie van kant B. voor deze stand zet je IOCON op 0.</w:t>
      </w:r>
    </w:p>
    <w:p w:rsidR="00022FE8" w:rsidRDefault="00022FE8" w:rsidP="009E4530">
      <w:r>
        <w:t>Via het GPPU kunnen we de interne pull-ups aanzetten, maar die functionaliteit gebruiken we niet.</w:t>
      </w:r>
    </w:p>
    <w:p w:rsidR="009E4530" w:rsidRPr="009E4530" w:rsidRDefault="00022FE8" w:rsidP="009E4530">
      <w:r>
        <w:t>IODIR zet je op 0x00 om de pinnen als output in te stellen.</w:t>
      </w:r>
    </w:p>
    <w:p w:rsidR="009E4530" w:rsidRDefault="002D6B1D" w:rsidP="004855B3">
      <w:pPr>
        <w:pStyle w:val="Kop2"/>
      </w:pPr>
      <w:r>
        <w:t>Splitflap</w:t>
      </w:r>
    </w:p>
    <w:p w:rsidR="004855B3" w:rsidRPr="004855B3" w:rsidRDefault="004855B3" w:rsidP="004855B3">
      <w:r>
        <w:t>De splitflap bestaat uit een stappenmotor en een sensor</w:t>
      </w:r>
    </w:p>
    <w:p w:rsidR="002D6B1D" w:rsidRDefault="004855B3" w:rsidP="002D6B1D">
      <w:pPr>
        <w:pStyle w:val="Kop3"/>
      </w:pPr>
      <w:r>
        <w:t>Stappenmotor</w:t>
      </w:r>
    </w:p>
    <w:p w:rsidR="009E4530" w:rsidRDefault="004855B3" w:rsidP="009E4530">
      <w:r>
        <w:t xml:space="preserve">De motor in de splitflap is een stappenmotor. Iedere keer de spanning omgewisseld word verspringt hij 1 flap. De frequentie waarmee de spanning omgewisseld word moet hoog genoeg zijn om de motor toe te laten de volledige stap te verspringen. Doordat het materiaal niet meer in topconditie is moet er tot 100ms gewacht worden voor de spanning mag omgeschakeld worden. Dit zorgt ervoor dat de </w:t>
      </w:r>
      <w:proofErr w:type="spellStart"/>
      <w:r>
        <w:t>flaps</w:t>
      </w:r>
      <w:proofErr w:type="spellEnd"/>
      <w:r>
        <w:t xml:space="preserve"> zeer traag verspringen.</w:t>
      </w:r>
    </w:p>
    <w:p w:rsidR="004855B3" w:rsidRDefault="004855B3" w:rsidP="004855B3">
      <w:pPr>
        <w:pStyle w:val="Kop3"/>
      </w:pPr>
      <w:r>
        <w:t>Sensor</w:t>
      </w:r>
    </w:p>
    <w:p w:rsidR="004855B3" w:rsidRPr="009E4530" w:rsidRDefault="004855B3" w:rsidP="004855B3">
      <w:r>
        <w:t>De sensor geeft aan wanneer de flap op 0 staat. Het grootste deel van de sensors werkt echter niet meer waardoor we die niet kunnen gebruiken.</w:t>
      </w:r>
    </w:p>
    <w:p w:rsidR="004855B3" w:rsidRDefault="00C256F1" w:rsidP="004855B3">
      <w:pPr>
        <w:pStyle w:val="Kop2"/>
      </w:pPr>
      <w:r>
        <w:t>H-brug</w:t>
      </w:r>
    </w:p>
    <w:p w:rsidR="004855B3" w:rsidRPr="004855B3" w:rsidRDefault="004855B3" w:rsidP="004855B3">
      <w:r>
        <w:t>De spanning over de splitflap wordt geregeld door de L293D H-brug</w:t>
      </w:r>
    </w:p>
    <w:p w:rsidR="00C256F1" w:rsidRDefault="004855B3" w:rsidP="00C256F1">
      <w:pPr>
        <w:pStyle w:val="Kop3"/>
        <w:tabs>
          <w:tab w:val="left" w:pos="2070"/>
        </w:tabs>
      </w:pPr>
      <w:r>
        <w:t>S</w:t>
      </w:r>
      <w:r w:rsidR="00C256F1">
        <w:t>chakeling</w:t>
      </w:r>
      <w:r w:rsidR="00C256F1">
        <w:tab/>
      </w:r>
    </w:p>
    <w:p w:rsidR="004855B3" w:rsidRDefault="004855B3" w:rsidP="00C256F1">
      <w:pPr>
        <w:rPr>
          <w:noProof/>
          <w:lang w:eastAsia="nl-BE"/>
        </w:rPr>
      </w:pPr>
      <w:r>
        <w:t xml:space="preserve">De H-brug wordt gevoed op 5V. input 1, 2, 3 en 4 werken ook op 5V. output 1, 2, 3 en 4 geven </w:t>
      </w:r>
      <w:r w:rsidR="009B6664">
        <w:t>zelfde spanning als VS bij logische 1.</w:t>
      </w:r>
    </w:p>
    <w:p w:rsidR="00C256F1" w:rsidRDefault="004855B3" w:rsidP="00C256F1">
      <w:r>
        <w:rPr>
          <w:noProof/>
          <w:lang w:eastAsia="nl-BE"/>
        </w:rPr>
        <w:lastRenderedPageBreak/>
        <w:drawing>
          <wp:inline distT="0" distB="0" distL="0" distR="0">
            <wp:extent cx="5760720" cy="4432511"/>
            <wp:effectExtent l="0" t="0" r="0" b="6350"/>
            <wp:docPr id="1" name="Afbeelding 1" descr="D:\SCHOOL\projecten\Twitter-Splitflaps\documentation\L293D schakel 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projecten\Twitter-Splitflaps\documentation\L293D schakel diagra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32511"/>
                    </a:xfrm>
                    <a:prstGeom prst="rect">
                      <a:avLst/>
                    </a:prstGeom>
                    <a:noFill/>
                    <a:ln>
                      <a:noFill/>
                    </a:ln>
                  </pic:spPr>
                </pic:pic>
              </a:graphicData>
            </a:graphic>
          </wp:inline>
        </w:drawing>
      </w:r>
    </w:p>
    <w:p w:rsidR="004855B3" w:rsidRPr="00C256F1" w:rsidRDefault="004855B3" w:rsidP="00C256F1"/>
    <w:p w:rsidR="008D5B32" w:rsidRPr="008D5B32" w:rsidRDefault="008D5B32" w:rsidP="008D5B32"/>
    <w:sectPr w:rsidR="008D5B32" w:rsidRPr="008D5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B32"/>
    <w:rsid w:val="00022FE8"/>
    <w:rsid w:val="0025222A"/>
    <w:rsid w:val="002D6B1D"/>
    <w:rsid w:val="004855B3"/>
    <w:rsid w:val="004C2DF1"/>
    <w:rsid w:val="00766E5D"/>
    <w:rsid w:val="008D5B32"/>
    <w:rsid w:val="009B6664"/>
    <w:rsid w:val="009D749B"/>
    <w:rsid w:val="009E4530"/>
    <w:rsid w:val="009F66CF"/>
    <w:rsid w:val="00A737F2"/>
    <w:rsid w:val="00B81B70"/>
    <w:rsid w:val="00C256F1"/>
    <w:rsid w:val="00C35B5E"/>
    <w:rsid w:val="00D01E15"/>
    <w:rsid w:val="00D7604F"/>
    <w:rsid w:val="00F15039"/>
    <w:rsid w:val="00F73178"/>
    <w:rsid w:val="00F81B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D5B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D6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D6B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5B32"/>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D6B1D"/>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2D6B1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semiHidden/>
    <w:unhideWhenUsed/>
    <w:rsid w:val="00D01E15"/>
    <w:rPr>
      <w:color w:val="0000FF" w:themeColor="hyperlink"/>
      <w:u w:val="single"/>
    </w:rPr>
  </w:style>
  <w:style w:type="paragraph" w:styleId="Ballontekst">
    <w:name w:val="Balloon Text"/>
    <w:basedOn w:val="Standaard"/>
    <w:link w:val="BallontekstChar"/>
    <w:uiPriority w:val="99"/>
    <w:semiHidden/>
    <w:unhideWhenUsed/>
    <w:rsid w:val="004855B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855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D5B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D6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D6B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5B32"/>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D6B1D"/>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2D6B1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semiHidden/>
    <w:unhideWhenUsed/>
    <w:rsid w:val="00D01E15"/>
    <w:rPr>
      <w:color w:val="0000FF" w:themeColor="hyperlink"/>
      <w:u w:val="single"/>
    </w:rPr>
  </w:style>
  <w:style w:type="paragraph" w:styleId="Ballontekst">
    <w:name w:val="Balloon Text"/>
    <w:basedOn w:val="Standaard"/>
    <w:link w:val="BallontekstChar"/>
    <w:uiPriority w:val="99"/>
    <w:semiHidden/>
    <w:unhideWhenUsed/>
    <w:rsid w:val="004855B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855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18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arch.twitter.com/search.json?q=%23ikdoeic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1127</Words>
  <Characters>6199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merlijn</dc:creator>
  <cp:lastModifiedBy>merlijn</cp:lastModifiedBy>
  <cp:revision>15</cp:revision>
  <cp:lastPrinted>2012-06-17T23:54:00Z</cp:lastPrinted>
  <dcterms:created xsi:type="dcterms:W3CDTF">2012-06-17T15:55:00Z</dcterms:created>
  <dcterms:modified xsi:type="dcterms:W3CDTF">2012-06-17T23:54:00Z</dcterms:modified>
</cp:coreProperties>
</file>