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3CFB9" w14:textId="44562290" w:rsidR="0065750C" w:rsidRPr="00D348F9" w:rsidRDefault="0065750C" w:rsidP="00E515F0">
      <w:pPr>
        <w:rPr>
          <w:rFonts w:ascii="Tahoma" w:hAnsi="Tahoma" w:cs="Tahoma"/>
          <w:rtl/>
        </w:rPr>
      </w:pPr>
      <w:r w:rsidRPr="00D348F9">
        <w:rPr>
          <w:rFonts w:ascii="Tahoma" w:hAnsi="Tahoma" w:cs="Tahoma"/>
          <w:noProof/>
        </w:rPr>
        <w:drawing>
          <wp:anchor distT="0" distB="0" distL="114300" distR="114300" simplePos="0" relativeHeight="251657216" behindDoc="0" locked="0" layoutInCell="1" allowOverlap="1" wp14:anchorId="133F90ED" wp14:editId="123786E5">
            <wp:simplePos x="0" y="0"/>
            <wp:positionH relativeFrom="page">
              <wp:posOffset>3507764</wp:posOffset>
            </wp:positionH>
            <wp:positionV relativeFrom="paragraph">
              <wp:posOffset>121687</wp:posOffset>
            </wp:positionV>
            <wp:extent cx="639445" cy="1024255"/>
            <wp:effectExtent l="0" t="0" r="0" b="0"/>
            <wp:wrapNone/>
            <wp:docPr id="5" name="Picture 5" descr="D:\לימודים\שנה ד\פרויקט גמר\לוגו\BG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לימודים\שנה ד\פרויקט גמר\לוגו\BGU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8BF29" w14:textId="77777777" w:rsidR="00E515F0" w:rsidRPr="00D348F9" w:rsidRDefault="00E515F0" w:rsidP="00E515F0">
      <w:pPr>
        <w:rPr>
          <w:rFonts w:ascii="Tahoma" w:hAnsi="Tahoma" w:cs="Tahoma"/>
        </w:rPr>
      </w:pPr>
    </w:p>
    <w:p w14:paraId="3074D914" w14:textId="77777777" w:rsidR="0065750C" w:rsidRPr="00D348F9" w:rsidRDefault="0065750C" w:rsidP="0065750C">
      <w:pPr>
        <w:rPr>
          <w:rFonts w:ascii="Tahoma" w:hAnsi="Tahoma" w:cs="Tahoma"/>
        </w:rPr>
      </w:pPr>
    </w:p>
    <w:p w14:paraId="0DB8AB43" w14:textId="77777777" w:rsidR="0065750C" w:rsidRPr="00D348F9" w:rsidRDefault="0065750C" w:rsidP="0065750C">
      <w:pPr>
        <w:rPr>
          <w:rFonts w:ascii="Tahoma" w:hAnsi="Tahoma" w:cs="Tahoma"/>
        </w:rPr>
      </w:pPr>
    </w:p>
    <w:p w14:paraId="008ED866" w14:textId="77777777" w:rsidR="0065750C" w:rsidRPr="00D348F9" w:rsidRDefault="0065750C" w:rsidP="0065750C">
      <w:pPr>
        <w:pStyle w:val="a6"/>
        <w:spacing w:line="240" w:lineRule="auto"/>
        <w:rPr>
          <w:rFonts w:ascii="Tahoma" w:hAnsi="Tahoma" w:cs="Tahoma"/>
          <w:rtl/>
        </w:rPr>
      </w:pPr>
      <w:r w:rsidRPr="00D348F9">
        <w:rPr>
          <w:rFonts w:ascii="Tahoma" w:hAnsi="Tahoma" w:cs="Tahoma"/>
          <w:rtl/>
        </w:rPr>
        <w:t>אוניברסיטת בן-גוריון בנגב</w:t>
      </w:r>
    </w:p>
    <w:p w14:paraId="0310773B" w14:textId="77777777" w:rsidR="0065750C" w:rsidRPr="00D348F9" w:rsidRDefault="0065750C" w:rsidP="0065750C">
      <w:pPr>
        <w:pStyle w:val="a6"/>
        <w:spacing w:line="240" w:lineRule="auto"/>
        <w:rPr>
          <w:rFonts w:ascii="Tahoma" w:hAnsi="Tahoma" w:cs="Tahoma"/>
        </w:rPr>
      </w:pPr>
      <w:r w:rsidRPr="00D348F9">
        <w:rPr>
          <w:rFonts w:ascii="Tahoma" w:hAnsi="Tahoma" w:cs="Tahoma"/>
        </w:rPr>
        <w:t>Ben-Gurion University of the Negev</w:t>
      </w:r>
    </w:p>
    <w:p w14:paraId="07266390" w14:textId="77777777" w:rsidR="00E515F0" w:rsidRPr="00D348F9" w:rsidRDefault="00E515F0" w:rsidP="00E515F0">
      <w:pPr>
        <w:pStyle w:val="a3"/>
        <w:rPr>
          <w:rFonts w:ascii="Tahoma" w:hAnsi="Tahoma" w:cs="Tahoma"/>
          <w:color w:val="auto"/>
          <w:sz w:val="32"/>
          <w:szCs w:val="32"/>
          <w:rtl/>
        </w:rPr>
      </w:pPr>
      <w:r w:rsidRPr="00D348F9">
        <w:rPr>
          <w:rFonts w:ascii="Tahoma" w:hAnsi="Tahoma" w:cs="Tahoma"/>
          <w:color w:val="auto"/>
          <w:sz w:val="32"/>
          <w:szCs w:val="32"/>
          <w:rtl/>
        </w:rPr>
        <w:t>קורס למידה ייצוג וראייה ממוחשבת</w:t>
      </w:r>
    </w:p>
    <w:p w14:paraId="5D9A661B" w14:textId="77777777" w:rsidR="00E515F0" w:rsidRPr="00D348F9" w:rsidRDefault="00E515F0" w:rsidP="00E515F0">
      <w:pPr>
        <w:pStyle w:val="a3"/>
        <w:rPr>
          <w:rFonts w:ascii="Tahoma" w:hAnsi="Tahoma" w:cs="Tahoma"/>
          <w:color w:val="auto"/>
          <w:sz w:val="32"/>
          <w:szCs w:val="32"/>
          <w:rtl/>
        </w:rPr>
      </w:pPr>
    </w:p>
    <w:p w14:paraId="29BAD26D" w14:textId="66C6398B" w:rsidR="0065750C" w:rsidRPr="00D348F9" w:rsidRDefault="00E515F0" w:rsidP="00E515F0">
      <w:pPr>
        <w:pStyle w:val="a3"/>
        <w:rPr>
          <w:rFonts w:ascii="Tahoma" w:hAnsi="Tahoma" w:cs="Tahoma"/>
          <w:color w:val="auto"/>
          <w:sz w:val="32"/>
          <w:szCs w:val="32"/>
          <w:rtl/>
        </w:rPr>
      </w:pPr>
      <w:r w:rsidRPr="00D348F9">
        <w:rPr>
          <w:rFonts w:ascii="Tahoma" w:hAnsi="Tahoma" w:cs="Tahoma"/>
          <w:color w:val="auto"/>
          <w:sz w:val="32"/>
          <w:szCs w:val="32"/>
          <w:rtl/>
        </w:rPr>
        <w:t>סמסטר א' תשע"ז</w:t>
      </w:r>
    </w:p>
    <w:p w14:paraId="7F276337" w14:textId="77777777" w:rsidR="009208C2" w:rsidRPr="00D348F9" w:rsidRDefault="009208C2" w:rsidP="009208C2">
      <w:pPr>
        <w:pStyle w:val="a6"/>
        <w:rPr>
          <w:rFonts w:ascii="Tahoma" w:hAnsi="Tahoma" w:cs="Tahoma"/>
          <w:color w:val="auto"/>
          <w:sz w:val="16"/>
          <w:szCs w:val="16"/>
          <w:rtl/>
        </w:rPr>
      </w:pPr>
    </w:p>
    <w:p w14:paraId="074C0722" w14:textId="77777777" w:rsidR="00E515F0" w:rsidRPr="00D348F9" w:rsidRDefault="00E515F0" w:rsidP="00E515F0">
      <w:pPr>
        <w:rPr>
          <w:rFonts w:ascii="Tahoma" w:hAnsi="Tahoma" w:cs="Tahoma"/>
        </w:rPr>
      </w:pPr>
    </w:p>
    <w:p w14:paraId="5F0A790B" w14:textId="5CF915FF" w:rsidR="00D45B34" w:rsidRPr="00D348F9" w:rsidRDefault="00E515F0" w:rsidP="009D5426">
      <w:pPr>
        <w:pStyle w:val="a6"/>
        <w:rPr>
          <w:rFonts w:ascii="Tahoma" w:hAnsi="Tahoma" w:cs="Tahoma"/>
          <w:b/>
          <w:bCs/>
          <w:color w:val="auto"/>
          <w:sz w:val="48"/>
          <w:szCs w:val="48"/>
          <w:rtl/>
        </w:rPr>
      </w:pPr>
      <w:r w:rsidRPr="00D348F9">
        <w:rPr>
          <w:rFonts w:ascii="Tahoma" w:hAnsi="Tahoma" w:cs="Tahoma"/>
          <w:b/>
          <w:bCs/>
          <w:color w:val="auto"/>
          <w:sz w:val="48"/>
          <w:szCs w:val="48"/>
          <w:rtl/>
        </w:rPr>
        <w:t xml:space="preserve">דו"ח עבודת תכנות מס' </w:t>
      </w:r>
      <w:r w:rsidR="009D5426" w:rsidRPr="00D348F9">
        <w:rPr>
          <w:rFonts w:ascii="Tahoma" w:hAnsi="Tahoma" w:cs="Tahoma"/>
          <w:b/>
          <w:bCs/>
          <w:color w:val="auto"/>
          <w:sz w:val="48"/>
          <w:szCs w:val="48"/>
          <w:rtl/>
        </w:rPr>
        <w:t>2</w:t>
      </w:r>
    </w:p>
    <w:p w14:paraId="642AA23A" w14:textId="77777777" w:rsidR="00E515F0" w:rsidRPr="00D348F9" w:rsidRDefault="00E515F0" w:rsidP="00E515F0">
      <w:pPr>
        <w:rPr>
          <w:rFonts w:ascii="Tahoma" w:hAnsi="Tahoma" w:cs="Tahoma"/>
          <w:rtl/>
        </w:rPr>
      </w:pPr>
    </w:p>
    <w:p w14:paraId="08470409" w14:textId="09CA9E2D" w:rsidR="00E515F0" w:rsidRPr="00D348F9" w:rsidRDefault="009D5426" w:rsidP="009D5426">
      <w:pPr>
        <w:bidi/>
        <w:jc w:val="center"/>
        <w:rPr>
          <w:rFonts w:ascii="Tahoma" w:eastAsiaTheme="majorEastAsia" w:hAnsi="Tahoma" w:cs="Tahoma"/>
          <w:b/>
          <w:bCs/>
          <w:caps/>
          <w:sz w:val="36"/>
          <w:szCs w:val="36"/>
        </w:rPr>
      </w:pPr>
      <w:r w:rsidRPr="00D348F9">
        <w:rPr>
          <w:rFonts w:ascii="Tahoma" w:eastAsiaTheme="majorEastAsia" w:hAnsi="Tahoma" w:cs="Tahoma"/>
          <w:b/>
          <w:bCs/>
          <w:caps/>
          <w:sz w:val="36"/>
          <w:szCs w:val="36"/>
          <w:rtl/>
        </w:rPr>
        <w:t xml:space="preserve">זיהוי פלפלים באמצעות </w:t>
      </w:r>
      <w:r w:rsidRPr="00D348F9">
        <w:rPr>
          <w:rFonts w:ascii="Tahoma" w:eastAsiaTheme="majorEastAsia" w:hAnsi="Tahoma" w:cs="Tahoma"/>
          <w:b/>
          <w:bCs/>
          <w:caps/>
          <w:sz w:val="36"/>
          <w:szCs w:val="36"/>
        </w:rPr>
        <w:t>CNN</w:t>
      </w:r>
      <w:r w:rsidRPr="00D348F9">
        <w:rPr>
          <w:rFonts w:ascii="Tahoma" w:eastAsiaTheme="majorEastAsia" w:hAnsi="Tahoma" w:cs="Tahoma"/>
          <w:b/>
          <w:bCs/>
          <w:caps/>
          <w:sz w:val="36"/>
          <w:szCs w:val="36"/>
          <w:rtl/>
        </w:rPr>
        <w:t xml:space="preserve"> + </w:t>
      </w:r>
      <w:r w:rsidRPr="00D348F9">
        <w:rPr>
          <w:rFonts w:ascii="Tahoma" w:eastAsiaTheme="majorEastAsia" w:hAnsi="Tahoma" w:cs="Tahoma"/>
          <w:b/>
          <w:bCs/>
          <w:caps/>
          <w:sz w:val="36"/>
          <w:szCs w:val="36"/>
        </w:rPr>
        <w:t>SVM</w:t>
      </w:r>
    </w:p>
    <w:p w14:paraId="2FD28A0B" w14:textId="77777777" w:rsidR="00FD18CA" w:rsidRPr="00D348F9" w:rsidRDefault="00FD18CA" w:rsidP="00FD18CA">
      <w:pPr>
        <w:rPr>
          <w:rFonts w:ascii="Tahoma" w:hAnsi="Tahoma" w:cs="Tahoma"/>
          <w:sz w:val="18"/>
          <w:szCs w:val="18"/>
          <w:rtl/>
        </w:rPr>
      </w:pPr>
    </w:p>
    <w:p w14:paraId="4E56BDEC" w14:textId="77777777" w:rsidR="00E515F0" w:rsidRPr="00D348F9" w:rsidRDefault="00E515F0" w:rsidP="0065750C">
      <w:pPr>
        <w:rPr>
          <w:rFonts w:ascii="Tahoma" w:hAnsi="Tahoma" w:cs="Tahoma"/>
          <w:sz w:val="16"/>
          <w:szCs w:val="16"/>
          <w:rtl/>
        </w:rPr>
      </w:pPr>
    </w:p>
    <w:p w14:paraId="70C0D9AD" w14:textId="77777777" w:rsidR="00E515F0" w:rsidRPr="00D348F9" w:rsidRDefault="00E515F0" w:rsidP="0065750C">
      <w:pPr>
        <w:rPr>
          <w:rFonts w:ascii="Tahoma" w:hAnsi="Tahoma" w:cs="Tahoma"/>
          <w:sz w:val="16"/>
          <w:szCs w:val="16"/>
          <w:rtl/>
        </w:rPr>
      </w:pPr>
    </w:p>
    <w:p w14:paraId="316BC4F9" w14:textId="77777777" w:rsidR="00E515F0" w:rsidRPr="00D348F9" w:rsidRDefault="00E515F0" w:rsidP="0065750C">
      <w:pPr>
        <w:rPr>
          <w:rFonts w:ascii="Tahoma" w:hAnsi="Tahoma" w:cs="Tahoma"/>
          <w:sz w:val="16"/>
          <w:szCs w:val="16"/>
          <w:rtl/>
        </w:rPr>
      </w:pPr>
    </w:p>
    <w:p w14:paraId="2E4A615C" w14:textId="77777777" w:rsidR="00E515F0" w:rsidRPr="00D348F9" w:rsidRDefault="00E515F0" w:rsidP="0065750C">
      <w:pPr>
        <w:rPr>
          <w:rFonts w:ascii="Tahoma" w:hAnsi="Tahoma" w:cs="Tahoma"/>
          <w:sz w:val="16"/>
          <w:szCs w:val="16"/>
        </w:rPr>
      </w:pPr>
    </w:p>
    <w:p w14:paraId="41B5E0D6" w14:textId="3A366110" w:rsidR="009208C2" w:rsidRPr="00D348F9" w:rsidRDefault="00E515F0" w:rsidP="00E515F0">
      <w:pPr>
        <w:bidi/>
        <w:rPr>
          <w:rFonts w:ascii="Tahoma" w:hAnsi="Tahoma" w:cs="Tahoma"/>
          <w:sz w:val="32"/>
          <w:szCs w:val="32"/>
          <w:rtl/>
        </w:rPr>
      </w:pPr>
      <w:r w:rsidRPr="00D348F9">
        <w:rPr>
          <w:rFonts w:ascii="Tahoma" w:hAnsi="Tahoma" w:cs="Tahoma"/>
          <w:sz w:val="32"/>
          <w:szCs w:val="32"/>
          <w:rtl/>
        </w:rPr>
        <w:t xml:space="preserve">מגישות: </w:t>
      </w:r>
      <w:r w:rsidRPr="00D348F9">
        <w:rPr>
          <w:rFonts w:ascii="Tahoma" w:hAnsi="Tahoma" w:cs="Tahoma"/>
          <w:sz w:val="32"/>
          <w:szCs w:val="32"/>
          <w:rtl/>
        </w:rPr>
        <w:tab/>
        <w:t>גל חבר</w:t>
      </w:r>
      <w:r w:rsidR="00C30D3E" w:rsidRPr="00D348F9">
        <w:rPr>
          <w:rFonts w:ascii="Tahoma" w:hAnsi="Tahoma" w:cs="Tahoma"/>
          <w:sz w:val="32"/>
          <w:szCs w:val="32"/>
          <w:rtl/>
        </w:rPr>
        <w:t xml:space="preserve"> ת.ז</w:t>
      </w:r>
      <w:r w:rsidR="009771A0" w:rsidRPr="00D348F9">
        <w:rPr>
          <w:rFonts w:ascii="Tahoma" w:hAnsi="Tahoma" w:cs="Tahoma"/>
          <w:sz w:val="32"/>
          <w:szCs w:val="32"/>
          <w:rtl/>
        </w:rPr>
        <w:t xml:space="preserve"> </w:t>
      </w:r>
      <w:r w:rsidR="009771A0" w:rsidRPr="00D348F9">
        <w:rPr>
          <w:rFonts w:ascii="Tahoma" w:hAnsi="Tahoma" w:cs="Tahoma"/>
          <w:sz w:val="32"/>
          <w:szCs w:val="32"/>
        </w:rPr>
        <w:t>302546106</w:t>
      </w:r>
    </w:p>
    <w:p w14:paraId="2995D6BC" w14:textId="3AE9355E" w:rsidR="00E515F0" w:rsidRPr="00D348F9" w:rsidRDefault="00E515F0" w:rsidP="00E515F0">
      <w:pPr>
        <w:bidi/>
        <w:rPr>
          <w:rFonts w:ascii="Tahoma" w:hAnsi="Tahoma" w:cs="Tahoma"/>
          <w:sz w:val="32"/>
          <w:szCs w:val="32"/>
          <w:rtl/>
        </w:rPr>
      </w:pPr>
      <w:r w:rsidRPr="00D348F9">
        <w:rPr>
          <w:rFonts w:ascii="Tahoma" w:hAnsi="Tahoma" w:cs="Tahoma"/>
          <w:sz w:val="32"/>
          <w:szCs w:val="32"/>
          <w:rtl/>
        </w:rPr>
        <w:tab/>
      </w:r>
      <w:r w:rsidRPr="00D348F9">
        <w:rPr>
          <w:rFonts w:ascii="Tahoma" w:hAnsi="Tahoma" w:cs="Tahoma"/>
          <w:sz w:val="32"/>
          <w:szCs w:val="32"/>
          <w:rtl/>
        </w:rPr>
        <w:tab/>
        <w:t>ליאל כהן ת.ז 201577103</w:t>
      </w:r>
    </w:p>
    <w:p w14:paraId="0BBBC4E1" w14:textId="76C6DEF4" w:rsidR="00E515F0" w:rsidRPr="00D348F9" w:rsidRDefault="00E515F0" w:rsidP="00E515F0">
      <w:pPr>
        <w:bidi/>
        <w:rPr>
          <w:rFonts w:ascii="Tahoma" w:hAnsi="Tahoma" w:cs="Tahoma"/>
          <w:sz w:val="32"/>
          <w:szCs w:val="32"/>
          <w:rtl/>
        </w:rPr>
      </w:pPr>
      <w:r w:rsidRPr="00D348F9">
        <w:rPr>
          <w:rFonts w:ascii="Tahoma" w:hAnsi="Tahoma" w:cs="Tahoma"/>
          <w:sz w:val="32"/>
          <w:szCs w:val="32"/>
          <w:rtl/>
        </w:rPr>
        <w:t>מרצה:</w:t>
      </w:r>
      <w:r w:rsidRPr="00D348F9">
        <w:rPr>
          <w:rFonts w:ascii="Tahoma" w:hAnsi="Tahoma" w:cs="Tahoma"/>
          <w:sz w:val="32"/>
          <w:szCs w:val="32"/>
          <w:rtl/>
        </w:rPr>
        <w:tab/>
        <w:t>ד"ר אהרון בר-הלל</w:t>
      </w:r>
    </w:p>
    <w:p w14:paraId="242BC842" w14:textId="7F883CAC" w:rsidR="00E515F0" w:rsidRPr="00D348F9" w:rsidRDefault="00E515F0" w:rsidP="00FA7403">
      <w:pPr>
        <w:bidi/>
        <w:rPr>
          <w:rFonts w:ascii="Tahoma" w:hAnsi="Tahoma" w:cs="Tahoma"/>
          <w:sz w:val="32"/>
          <w:szCs w:val="32"/>
        </w:rPr>
      </w:pPr>
      <w:r w:rsidRPr="00D348F9">
        <w:rPr>
          <w:rFonts w:ascii="Tahoma" w:hAnsi="Tahoma" w:cs="Tahoma"/>
          <w:sz w:val="32"/>
          <w:szCs w:val="32"/>
          <w:rtl/>
        </w:rPr>
        <w:t>תאריך</w:t>
      </w:r>
      <w:r w:rsidR="003B03DB" w:rsidRPr="00D348F9">
        <w:rPr>
          <w:rFonts w:ascii="Tahoma" w:hAnsi="Tahoma" w:cs="Tahoma"/>
          <w:sz w:val="32"/>
          <w:szCs w:val="32"/>
          <w:rtl/>
        </w:rPr>
        <w:t xml:space="preserve"> הגשה</w:t>
      </w:r>
      <w:r w:rsidRPr="00D348F9">
        <w:rPr>
          <w:rFonts w:ascii="Tahoma" w:hAnsi="Tahoma" w:cs="Tahoma"/>
          <w:sz w:val="32"/>
          <w:szCs w:val="32"/>
          <w:rtl/>
        </w:rPr>
        <w:t>:</w:t>
      </w:r>
      <w:r w:rsidRPr="00D348F9">
        <w:rPr>
          <w:rFonts w:ascii="Tahoma" w:hAnsi="Tahoma" w:cs="Tahoma"/>
          <w:sz w:val="32"/>
          <w:szCs w:val="32"/>
          <w:rtl/>
        </w:rPr>
        <w:tab/>
      </w:r>
      <w:r w:rsidR="00FA7403" w:rsidRPr="00D348F9">
        <w:rPr>
          <w:rFonts w:ascii="Tahoma" w:hAnsi="Tahoma" w:cs="Tahoma"/>
          <w:sz w:val="32"/>
          <w:szCs w:val="32"/>
          <w:rtl/>
        </w:rPr>
        <w:t>1</w:t>
      </w:r>
      <w:r w:rsidRPr="00D348F9">
        <w:rPr>
          <w:rFonts w:ascii="Tahoma" w:hAnsi="Tahoma" w:cs="Tahoma"/>
          <w:sz w:val="32"/>
          <w:szCs w:val="32"/>
          <w:rtl/>
        </w:rPr>
        <w:t>6/</w:t>
      </w:r>
      <w:r w:rsidR="00FA7403" w:rsidRPr="00D348F9">
        <w:rPr>
          <w:rFonts w:ascii="Tahoma" w:hAnsi="Tahoma" w:cs="Tahoma"/>
          <w:sz w:val="32"/>
          <w:szCs w:val="32"/>
          <w:rtl/>
        </w:rPr>
        <w:t>02</w:t>
      </w:r>
      <w:r w:rsidRPr="00D348F9">
        <w:rPr>
          <w:rFonts w:ascii="Tahoma" w:hAnsi="Tahoma" w:cs="Tahoma"/>
          <w:sz w:val="32"/>
          <w:szCs w:val="32"/>
          <w:rtl/>
        </w:rPr>
        <w:t>/2016</w:t>
      </w:r>
    </w:p>
    <w:p w14:paraId="797F3DA4" w14:textId="6DC71A7E" w:rsidR="00D45B34" w:rsidRPr="00D348F9" w:rsidRDefault="00BD37BF" w:rsidP="0065750C">
      <w:pPr>
        <w:rPr>
          <w:rFonts w:ascii="Tahoma" w:hAnsi="Tahoma" w:cs="Tahoma"/>
          <w:sz w:val="28"/>
          <w:szCs w:val="28"/>
        </w:rPr>
      </w:pPr>
      <w:r w:rsidRPr="00D348F9">
        <w:rPr>
          <w:rFonts w:ascii="Tahoma" w:hAnsi="Tahoma" w:cs="Taho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0557A" wp14:editId="656A2159">
                <wp:simplePos x="0" y="0"/>
                <wp:positionH relativeFrom="column">
                  <wp:posOffset>2825750</wp:posOffset>
                </wp:positionH>
                <wp:positionV relativeFrom="paragraph">
                  <wp:posOffset>308610</wp:posOffset>
                </wp:positionV>
                <wp:extent cx="298450" cy="355600"/>
                <wp:effectExtent l="0" t="0" r="6350" b="63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556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D37C8" id="Oval 26" o:spid="_x0000_s1026" style="position:absolute;margin-left:222.5pt;margin-top:24.3pt;width:23.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" fillcolor="white [3201]" stroked="f" strokeweight="1pt">
                <v:stroke joinstyle="miter"/>
              </v:oval>
            </w:pict>
          </mc:Fallback>
        </mc:AlternateContent>
      </w:r>
    </w:p>
    <w:p w14:paraId="1B21718D" w14:textId="3043AD73" w:rsidR="007928BD" w:rsidRPr="00D348F9" w:rsidRDefault="00E515F0" w:rsidP="007928BD">
      <w:pPr>
        <w:pStyle w:val="1"/>
        <w:bidi/>
        <w:rPr>
          <w:rFonts w:ascii="Tahoma" w:hAnsi="Tahoma" w:cs="Tahoma"/>
          <w:rtl/>
        </w:rPr>
      </w:pPr>
      <w:bookmarkStart w:id="0" w:name="_Toc470555548"/>
      <w:bookmarkStart w:id="1" w:name="_Toc470555710"/>
      <w:bookmarkStart w:id="2" w:name="_Toc474089361"/>
      <w:r w:rsidRPr="00D348F9">
        <w:rPr>
          <w:rFonts w:ascii="Tahoma" w:hAnsi="Tahoma" w:cs="Tahoma"/>
          <w:rtl/>
        </w:rPr>
        <w:t>תוכן עניינים</w:t>
      </w:r>
      <w:bookmarkEnd w:id="0"/>
      <w:bookmarkEnd w:id="1"/>
      <w:bookmarkEnd w:id="2"/>
    </w:p>
    <w:sdt>
      <w:sdtPr>
        <w:rPr>
          <w:rFonts w:ascii="Tahoma" w:hAnsi="Tahoma" w:cs="Tahoma"/>
          <w:sz w:val="21"/>
          <w:szCs w:val="21"/>
          <w:rtl/>
        </w:rPr>
        <w:id w:val="-139034735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noProof/>
        </w:rPr>
      </w:sdtEndPr>
      <w:sdtContent>
        <w:p w14:paraId="2C200CC3" w14:textId="77777777" w:rsidR="006C53E3" w:rsidRDefault="007928BD" w:rsidP="005E52EB">
          <w:pPr>
            <w:pStyle w:val="TOC1"/>
            <w:rPr>
              <w:rFonts w:cstheme="minorBidi"/>
              <w:noProof/>
              <w:sz w:val="22"/>
              <w:szCs w:val="22"/>
            </w:rPr>
          </w:pPr>
          <w:r w:rsidRPr="00D348F9">
            <w:rPr>
              <w:rFonts w:ascii="Tahoma" w:hAnsi="Tahoma" w:cs="Tahoma"/>
            </w:rPr>
            <w:fldChar w:fldCharType="begin"/>
          </w:r>
          <w:r w:rsidRPr="00D348F9">
            <w:rPr>
              <w:rFonts w:ascii="Tahoma" w:hAnsi="Tahoma" w:cs="Tahoma"/>
            </w:rPr>
            <w:instrText xml:space="preserve"> TOC \o "1-3" \h \z \u </w:instrText>
          </w:r>
          <w:r w:rsidRPr="00D348F9">
            <w:rPr>
              <w:rFonts w:ascii="Tahoma" w:hAnsi="Tahoma" w:cs="Tahoma"/>
            </w:rPr>
            <w:fldChar w:fldCharType="separate"/>
          </w:r>
          <w:bookmarkStart w:id="3" w:name="_GoBack"/>
          <w:bookmarkEnd w:id="3"/>
          <w:r w:rsidR="006C53E3" w:rsidRPr="00F953C2">
            <w:rPr>
              <w:rStyle w:val="Hyperlink"/>
              <w:noProof/>
              <w:rtl/>
            </w:rPr>
            <w:fldChar w:fldCharType="begin"/>
          </w:r>
          <w:r w:rsidR="006C53E3" w:rsidRPr="00F953C2">
            <w:rPr>
              <w:rStyle w:val="Hyperlink"/>
              <w:noProof/>
            </w:rPr>
            <w:instrText xml:space="preserve"> </w:instrText>
          </w:r>
          <w:r w:rsidR="006C53E3">
            <w:rPr>
              <w:noProof/>
            </w:rPr>
            <w:instrText>HYPERLINK \l "_Toc474089361"</w:instrText>
          </w:r>
          <w:r w:rsidR="006C53E3" w:rsidRPr="00F953C2">
            <w:rPr>
              <w:rStyle w:val="Hyperlink"/>
              <w:noProof/>
            </w:rPr>
            <w:instrText xml:space="preserve"> </w:instrText>
          </w:r>
          <w:r w:rsidR="006C53E3" w:rsidRPr="00F953C2">
            <w:rPr>
              <w:rStyle w:val="Hyperlink"/>
              <w:noProof/>
              <w:rtl/>
            </w:rPr>
          </w:r>
          <w:r w:rsidR="006C53E3" w:rsidRPr="00F953C2">
            <w:rPr>
              <w:rStyle w:val="Hyperlink"/>
              <w:noProof/>
              <w:rtl/>
            </w:rPr>
            <w:fldChar w:fldCharType="separate"/>
          </w:r>
          <w:r w:rsidR="006C53E3" w:rsidRPr="00F953C2">
            <w:rPr>
              <w:rStyle w:val="Hyperlink"/>
              <w:rFonts w:ascii="Tahoma" w:hAnsi="Tahoma" w:cs="Tahoma"/>
              <w:noProof/>
              <w:rtl/>
            </w:rPr>
            <w:t>תוכן עניינים</w:t>
          </w:r>
          <w:r w:rsidR="006C53E3">
            <w:rPr>
              <w:noProof/>
              <w:webHidden/>
            </w:rPr>
            <w:tab/>
          </w:r>
          <w:r w:rsidR="006C53E3">
            <w:rPr>
              <w:rStyle w:val="Hyperlink"/>
              <w:noProof/>
              <w:rtl/>
            </w:rPr>
            <w:fldChar w:fldCharType="begin"/>
          </w:r>
          <w:r w:rsidR="006C53E3">
            <w:rPr>
              <w:noProof/>
              <w:webHidden/>
            </w:rPr>
            <w:instrText xml:space="preserve"> PAGEREF _Toc474089361 \h </w:instrText>
          </w:r>
          <w:r w:rsidR="006C53E3">
            <w:rPr>
              <w:rStyle w:val="Hyperlink"/>
              <w:noProof/>
              <w:rtl/>
            </w:rPr>
          </w:r>
          <w:r w:rsidR="006C53E3">
            <w:rPr>
              <w:rStyle w:val="Hyperlink"/>
              <w:noProof/>
              <w:rtl/>
            </w:rPr>
            <w:fldChar w:fldCharType="separate"/>
          </w:r>
          <w:r w:rsidR="006C53E3">
            <w:rPr>
              <w:noProof/>
              <w:webHidden/>
            </w:rPr>
            <w:t>1</w:t>
          </w:r>
          <w:r w:rsidR="006C53E3">
            <w:rPr>
              <w:rStyle w:val="Hyperlink"/>
              <w:noProof/>
              <w:rtl/>
            </w:rPr>
            <w:fldChar w:fldCharType="end"/>
          </w:r>
          <w:r w:rsidR="006C53E3" w:rsidRPr="00F953C2">
            <w:rPr>
              <w:rStyle w:val="Hyperlink"/>
              <w:noProof/>
              <w:rtl/>
            </w:rPr>
            <w:fldChar w:fldCharType="end"/>
          </w:r>
        </w:p>
        <w:p w14:paraId="6496574D" w14:textId="77777777" w:rsidR="006C53E3" w:rsidRDefault="006C53E3" w:rsidP="005E52EB">
          <w:pPr>
            <w:pStyle w:val="TOC1"/>
            <w:rPr>
              <w:rFonts w:cstheme="minorBidi"/>
              <w:noProof/>
              <w:sz w:val="22"/>
              <w:szCs w:val="22"/>
            </w:rPr>
          </w:pPr>
          <w:hyperlink w:anchor="_Toc474089362" w:history="1">
            <w:r w:rsidRPr="00F953C2">
              <w:rPr>
                <w:rStyle w:val="Hyperlink"/>
                <w:rFonts w:ascii="Tahoma" w:hAnsi="Tahoma" w:cs="Tahoma"/>
                <w:noProof/>
                <w:rtl/>
              </w:rPr>
              <w:t>כיוונון פרמטרים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_Toc474089362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A0033B" w14:textId="77777777" w:rsidR="006C53E3" w:rsidRDefault="006C53E3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74089363" w:history="1">
            <w:r w:rsidRPr="00F953C2">
              <w:rPr>
                <w:rStyle w:val="Hyperlink"/>
                <w:rFonts w:ascii="Tahoma" w:hAnsi="Tahoma" w:cs="Tahoma"/>
                <w:noProof/>
                <w:rtl/>
              </w:rPr>
              <w:t xml:space="preserve">שלב ראשון – בחינת </w:t>
            </w:r>
            <w:r w:rsidRPr="00F953C2">
              <w:rPr>
                <w:rStyle w:val="Hyperlink"/>
                <w:rFonts w:ascii="Tahoma" w:hAnsi="Tahoma" w:cs="Tahoma"/>
                <w:noProof/>
              </w:rPr>
              <w:t>kernels</w:t>
            </w:r>
            <w:r w:rsidRPr="00F953C2">
              <w:rPr>
                <w:rStyle w:val="Hyperlink"/>
                <w:rFonts w:ascii="Tahoma" w:hAnsi="Tahoma" w:cs="Tahoma"/>
                <w:noProof/>
                <w:rtl/>
              </w:rPr>
              <w:t xml:space="preserve"> ו-</w:t>
            </w:r>
            <w:r w:rsidRPr="00F953C2">
              <w:rPr>
                <w:rStyle w:val="Hyperlink"/>
                <w:rFonts w:ascii="Tahoma" w:hAnsi="Tahoma" w:cs="Tahoma"/>
                <w:noProof/>
              </w:rPr>
              <w:t>C</w:t>
            </w:r>
            <w:r w:rsidRPr="00F953C2">
              <w:rPr>
                <w:rStyle w:val="Hyperlink"/>
                <w:rFonts w:ascii="Tahoma" w:hAnsi="Tahoma" w:cs="Tahoma"/>
                <w:noProof/>
                <w:rtl/>
              </w:rPr>
              <w:t xml:space="preserve"> עם </w:t>
            </w:r>
            <w:r w:rsidRPr="00F953C2">
              <w:rPr>
                <w:rStyle w:val="Hyperlink"/>
                <w:rFonts w:ascii="Tahoma" w:hAnsi="Tahoma" w:cs="Tahoma"/>
                <w:noProof/>
              </w:rPr>
              <w:t>Alex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_Toc474089363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A8DB9A" w14:textId="77777777" w:rsidR="006C53E3" w:rsidRDefault="006C53E3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74089364" w:history="1">
            <w:r w:rsidRPr="00F953C2">
              <w:rPr>
                <w:rStyle w:val="Hyperlink"/>
                <w:rFonts w:ascii="Tahoma" w:hAnsi="Tahoma" w:cs="Tahoma"/>
                <w:noProof/>
                <w:rtl/>
              </w:rPr>
              <w:t xml:space="preserve">שלב שני – בחינת </w:t>
            </w:r>
            <w:r w:rsidRPr="00F953C2">
              <w:rPr>
                <w:rStyle w:val="Hyperlink"/>
                <w:rFonts w:ascii="Tahoma" w:hAnsi="Tahoma" w:cs="Tahoma"/>
                <w:noProof/>
              </w:rPr>
              <w:t>kernels</w:t>
            </w:r>
            <w:r w:rsidRPr="00F953C2">
              <w:rPr>
                <w:rStyle w:val="Hyperlink"/>
                <w:rFonts w:ascii="Tahoma" w:hAnsi="Tahoma" w:cs="Tahoma"/>
                <w:noProof/>
                <w:rtl/>
              </w:rPr>
              <w:t xml:space="preserve"> ו-</w:t>
            </w:r>
            <w:r w:rsidRPr="00F953C2">
              <w:rPr>
                <w:rStyle w:val="Hyperlink"/>
                <w:rFonts w:ascii="Tahoma" w:hAnsi="Tahoma" w:cs="Tahoma"/>
                <w:noProof/>
              </w:rPr>
              <w:t>C</w:t>
            </w:r>
            <w:r w:rsidRPr="00F953C2">
              <w:rPr>
                <w:rStyle w:val="Hyperlink"/>
                <w:rFonts w:ascii="Tahoma" w:hAnsi="Tahoma" w:cs="Tahoma"/>
                <w:noProof/>
                <w:rtl/>
              </w:rPr>
              <w:t xml:space="preserve"> עם </w:t>
            </w:r>
            <w:r w:rsidRPr="00F953C2">
              <w:rPr>
                <w:rStyle w:val="Hyperlink"/>
                <w:rFonts w:ascii="Tahoma" w:hAnsi="Tahoma" w:cs="Tahoma"/>
                <w:noProof/>
              </w:rPr>
              <w:t>VGG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_Toc474089364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FD95D0" w14:textId="77777777" w:rsidR="006C53E3" w:rsidRDefault="006C53E3" w:rsidP="005E52EB">
          <w:pPr>
            <w:pStyle w:val="TOC1"/>
            <w:rPr>
              <w:rFonts w:cstheme="minorBidi"/>
              <w:noProof/>
              <w:sz w:val="22"/>
              <w:szCs w:val="22"/>
            </w:rPr>
          </w:pPr>
          <w:hyperlink w:anchor="_Toc474089365" w:history="1">
            <w:r w:rsidRPr="00F953C2">
              <w:rPr>
                <w:rStyle w:val="Hyperlink"/>
                <w:rFonts w:ascii="Tahoma" w:hAnsi="Tahoma" w:cs="Tahoma"/>
                <w:noProof/>
                <w:rtl/>
              </w:rPr>
              <w:t>תוצאות הניסוי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_Toc474089365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3CFE42" w14:textId="7E995A48" w:rsidR="007928BD" w:rsidRPr="00D348F9" w:rsidRDefault="007928BD" w:rsidP="007928BD">
          <w:pPr>
            <w:bidi/>
            <w:rPr>
              <w:rFonts w:ascii="Tahoma" w:hAnsi="Tahoma" w:cs="Tahoma"/>
            </w:rPr>
          </w:pPr>
          <w:r w:rsidRPr="00D348F9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14:paraId="64E7F045" w14:textId="77777777" w:rsidR="00E515F0" w:rsidRPr="00D348F9" w:rsidRDefault="00E515F0" w:rsidP="00E515F0">
      <w:pPr>
        <w:bidi/>
        <w:spacing w:before="240"/>
        <w:rPr>
          <w:rFonts w:ascii="Tahoma" w:eastAsiaTheme="majorEastAsia" w:hAnsi="Tahoma" w:cs="Tahoma"/>
          <w:b/>
          <w:bCs/>
          <w:color w:val="1F4E79" w:themeColor="accent1" w:themeShade="80"/>
          <w:sz w:val="40"/>
          <w:szCs w:val="40"/>
          <w:rtl/>
        </w:rPr>
      </w:pPr>
    </w:p>
    <w:p w14:paraId="30F961F5" w14:textId="6A2FB424" w:rsidR="00E515F0" w:rsidRPr="00D348F9" w:rsidRDefault="00E515F0">
      <w:pPr>
        <w:rPr>
          <w:rFonts w:ascii="Tahoma" w:eastAsiaTheme="majorEastAsia" w:hAnsi="Tahoma" w:cs="Tahoma"/>
          <w:b/>
          <w:bCs/>
          <w:color w:val="1F4E79" w:themeColor="accent1" w:themeShade="80"/>
          <w:sz w:val="40"/>
          <w:szCs w:val="40"/>
        </w:rPr>
      </w:pPr>
      <w:r w:rsidRPr="00D348F9">
        <w:rPr>
          <w:rFonts w:ascii="Tahoma" w:eastAsiaTheme="majorEastAsia" w:hAnsi="Tahoma" w:cs="Tahoma"/>
          <w:b/>
          <w:bCs/>
          <w:color w:val="1F4E79" w:themeColor="accent1" w:themeShade="80"/>
          <w:sz w:val="40"/>
          <w:szCs w:val="40"/>
          <w:rtl/>
        </w:rPr>
        <w:br w:type="page"/>
      </w:r>
    </w:p>
    <w:p w14:paraId="431EB580" w14:textId="12ACB47B" w:rsidR="00E515F0" w:rsidRPr="00D348F9" w:rsidRDefault="00E515F0" w:rsidP="00E515F0">
      <w:pPr>
        <w:pStyle w:val="1"/>
        <w:bidi/>
        <w:rPr>
          <w:rFonts w:ascii="Tahoma" w:hAnsi="Tahoma" w:cs="Tahoma"/>
          <w:rtl/>
        </w:rPr>
      </w:pPr>
      <w:bookmarkStart w:id="4" w:name="_Toc470555549"/>
      <w:bookmarkStart w:id="5" w:name="_Toc474089362"/>
      <w:r w:rsidRPr="00D348F9">
        <w:rPr>
          <w:rFonts w:ascii="Tahoma" w:hAnsi="Tahoma" w:cs="Tahoma"/>
          <w:rtl/>
        </w:rPr>
        <w:lastRenderedPageBreak/>
        <w:t>כיוונון פרמטרים</w:t>
      </w:r>
      <w:bookmarkEnd w:id="4"/>
      <w:bookmarkEnd w:id="5"/>
    </w:p>
    <w:p w14:paraId="24A0EAEC" w14:textId="64A49188" w:rsidR="000F2B69" w:rsidRPr="00D348F9" w:rsidRDefault="00976313" w:rsidP="000F2B69">
      <w:pPr>
        <w:bidi/>
        <w:spacing w:before="240"/>
        <w:rPr>
          <w:rFonts w:ascii="Tahoma" w:hAnsi="Tahoma" w:cs="Tahoma"/>
          <w:sz w:val="24"/>
          <w:szCs w:val="24"/>
          <w:rtl/>
        </w:rPr>
      </w:pPr>
      <w:r w:rsidRPr="00D348F9">
        <w:rPr>
          <w:rFonts w:ascii="Tahoma" w:hAnsi="Tahoma" w:cs="Tahoma"/>
          <w:sz w:val="24"/>
          <w:szCs w:val="24"/>
          <w:rtl/>
        </w:rPr>
        <w:t>ה</w:t>
      </w:r>
      <w:r w:rsidR="00EA209C" w:rsidRPr="00D348F9">
        <w:rPr>
          <w:rFonts w:ascii="Tahoma" w:hAnsi="Tahoma" w:cs="Tahoma"/>
          <w:sz w:val="24"/>
          <w:szCs w:val="24"/>
          <w:rtl/>
        </w:rPr>
        <w:t>היפר-</w:t>
      </w:r>
      <w:r w:rsidRPr="00D348F9">
        <w:rPr>
          <w:rFonts w:ascii="Tahoma" w:hAnsi="Tahoma" w:cs="Tahoma"/>
          <w:sz w:val="24"/>
          <w:szCs w:val="24"/>
          <w:rtl/>
        </w:rPr>
        <w:t>פרמטרים אותם בחרנו לכוונן הינם:</w:t>
      </w:r>
    </w:p>
    <w:p w14:paraId="4591F49D" w14:textId="7F17CCD7" w:rsidR="000F2B69" w:rsidRPr="00D348F9" w:rsidRDefault="000F2B69" w:rsidP="000F2B69">
      <w:pPr>
        <w:pStyle w:val="aff6"/>
        <w:numPr>
          <w:ilvl w:val="0"/>
          <w:numId w:val="5"/>
        </w:numPr>
        <w:bidi/>
        <w:spacing w:before="240"/>
        <w:rPr>
          <w:rFonts w:ascii="Tahoma" w:hAnsi="Tahoma" w:cs="Tahoma"/>
          <w:sz w:val="24"/>
          <w:szCs w:val="24"/>
        </w:rPr>
      </w:pPr>
      <w:r w:rsidRPr="00D348F9">
        <w:rPr>
          <w:rFonts w:ascii="Tahoma" w:hAnsi="Tahoma" w:cs="Tahoma"/>
          <w:b/>
          <w:bCs/>
          <w:sz w:val="24"/>
          <w:szCs w:val="24"/>
        </w:rPr>
        <w:t>Kernel Type</w:t>
      </w:r>
      <w:r w:rsidRPr="00D348F9">
        <w:rPr>
          <w:rFonts w:ascii="Tahoma" w:hAnsi="Tahoma" w:cs="Tahoma"/>
          <w:sz w:val="24"/>
          <w:szCs w:val="24"/>
          <w:rtl/>
        </w:rPr>
        <w:t xml:space="preserve"> – </w:t>
      </w:r>
      <w:r w:rsidR="00EA209C" w:rsidRPr="00D348F9">
        <w:rPr>
          <w:rFonts w:ascii="Tahoma" w:hAnsi="Tahoma" w:cs="Tahoma"/>
          <w:sz w:val="24"/>
          <w:szCs w:val="24"/>
          <w:rtl/>
        </w:rPr>
        <w:t>סוג ה-</w:t>
      </w:r>
      <w:r w:rsidR="00EA209C" w:rsidRPr="00D348F9">
        <w:rPr>
          <w:rFonts w:ascii="Tahoma" w:hAnsi="Tahoma" w:cs="Tahoma"/>
          <w:sz w:val="24"/>
          <w:szCs w:val="24"/>
        </w:rPr>
        <w:t>kernel</w:t>
      </w:r>
      <w:r w:rsidR="00EA209C" w:rsidRPr="00D348F9">
        <w:rPr>
          <w:rFonts w:ascii="Tahoma" w:hAnsi="Tahoma" w:cs="Tahoma"/>
          <w:sz w:val="24"/>
          <w:szCs w:val="24"/>
          <w:rtl/>
        </w:rPr>
        <w:t xml:space="preserve"> </w:t>
      </w:r>
      <w:r w:rsidRPr="00D348F9">
        <w:rPr>
          <w:rFonts w:ascii="Tahoma" w:hAnsi="Tahoma" w:cs="Tahoma"/>
          <w:sz w:val="24"/>
          <w:szCs w:val="24"/>
          <w:rtl/>
        </w:rPr>
        <w:t xml:space="preserve">עבור </w:t>
      </w:r>
      <w:r w:rsidRPr="00D348F9">
        <w:rPr>
          <w:rFonts w:ascii="Tahoma" w:hAnsi="Tahoma" w:cs="Tahoma"/>
          <w:sz w:val="24"/>
          <w:szCs w:val="24"/>
        </w:rPr>
        <w:t>SVM</w:t>
      </w:r>
      <w:r w:rsidRPr="00D348F9">
        <w:rPr>
          <w:rFonts w:ascii="Tahoma" w:hAnsi="Tahoma" w:cs="Tahoma"/>
          <w:sz w:val="24"/>
          <w:szCs w:val="24"/>
          <w:rtl/>
        </w:rPr>
        <w:t xml:space="preserve">. </w:t>
      </w:r>
    </w:p>
    <w:p w14:paraId="493CFEAC" w14:textId="74214032" w:rsidR="003A5F20" w:rsidRPr="00D348F9" w:rsidRDefault="003A5F20" w:rsidP="00363438">
      <w:pPr>
        <w:pStyle w:val="aff6"/>
        <w:numPr>
          <w:ilvl w:val="0"/>
          <w:numId w:val="5"/>
        </w:numPr>
        <w:bidi/>
        <w:spacing w:before="240"/>
        <w:rPr>
          <w:rFonts w:ascii="Tahoma" w:hAnsi="Tahoma" w:cs="Tahoma"/>
          <w:sz w:val="24"/>
          <w:szCs w:val="24"/>
        </w:rPr>
      </w:pPr>
      <w:r w:rsidRPr="00D348F9">
        <w:rPr>
          <w:rFonts w:ascii="Tahoma" w:hAnsi="Tahoma" w:cs="Tahoma"/>
          <w:b/>
          <w:bCs/>
          <w:sz w:val="24"/>
          <w:szCs w:val="24"/>
        </w:rPr>
        <w:t>C</w:t>
      </w:r>
      <w:r w:rsidRPr="00D348F9">
        <w:rPr>
          <w:rFonts w:ascii="Tahoma" w:hAnsi="Tahoma" w:cs="Tahoma"/>
          <w:sz w:val="24"/>
          <w:szCs w:val="24"/>
          <w:rtl/>
        </w:rPr>
        <w:t xml:space="preserve"> – גודל הקנס על שגיאה ב-</w:t>
      </w:r>
      <w:r w:rsidRPr="00D348F9">
        <w:rPr>
          <w:rFonts w:ascii="Tahoma" w:hAnsi="Tahoma" w:cs="Tahoma"/>
          <w:sz w:val="24"/>
          <w:szCs w:val="24"/>
        </w:rPr>
        <w:t>SVM</w:t>
      </w:r>
      <w:r w:rsidRPr="00D348F9">
        <w:rPr>
          <w:rFonts w:ascii="Tahoma" w:hAnsi="Tahoma" w:cs="Tahoma"/>
          <w:sz w:val="24"/>
          <w:szCs w:val="24"/>
          <w:rtl/>
        </w:rPr>
        <w:t xml:space="preserve">. </w:t>
      </w:r>
    </w:p>
    <w:p w14:paraId="34021084" w14:textId="311DC703" w:rsidR="006978EA" w:rsidRPr="00D348F9" w:rsidRDefault="006978EA" w:rsidP="003A2451">
      <w:pPr>
        <w:bidi/>
        <w:spacing w:before="240"/>
        <w:rPr>
          <w:rFonts w:ascii="Tahoma" w:hAnsi="Tahoma" w:cs="Tahoma"/>
          <w:sz w:val="24"/>
          <w:szCs w:val="24"/>
          <w:rtl/>
        </w:rPr>
      </w:pPr>
      <w:r w:rsidRPr="00D348F9">
        <w:rPr>
          <w:rFonts w:ascii="Tahoma" w:hAnsi="Tahoma" w:cs="Tahoma"/>
          <w:sz w:val="24"/>
          <w:szCs w:val="24"/>
          <w:rtl/>
        </w:rPr>
        <w:t>הכוונון בוצע באמצעות הרצת המודלים שהתקבלו בשלב ה-</w:t>
      </w:r>
      <w:r w:rsidR="0098764F" w:rsidRPr="00D348F9">
        <w:rPr>
          <w:rFonts w:ascii="Tahoma" w:hAnsi="Tahoma" w:cs="Tahoma"/>
          <w:sz w:val="24"/>
          <w:szCs w:val="24"/>
        </w:rPr>
        <w:t>t</w:t>
      </w:r>
      <w:r w:rsidRPr="00D348F9">
        <w:rPr>
          <w:rFonts w:ascii="Tahoma" w:hAnsi="Tahoma" w:cs="Tahoma"/>
          <w:sz w:val="24"/>
          <w:szCs w:val="24"/>
        </w:rPr>
        <w:t>rain</w:t>
      </w:r>
      <w:r w:rsidRPr="00D348F9">
        <w:rPr>
          <w:rFonts w:ascii="Tahoma" w:hAnsi="Tahoma" w:cs="Tahoma"/>
          <w:sz w:val="24"/>
          <w:szCs w:val="24"/>
          <w:rtl/>
        </w:rPr>
        <w:t xml:space="preserve">, על דוגמאות ש"הושמו בצד" לשם ביצוע </w:t>
      </w:r>
      <w:r w:rsidRPr="00D348F9">
        <w:rPr>
          <w:rFonts w:ascii="Tahoma" w:hAnsi="Tahoma" w:cs="Tahoma"/>
          <w:sz w:val="24"/>
          <w:szCs w:val="24"/>
        </w:rPr>
        <w:t>validation</w:t>
      </w:r>
      <w:r w:rsidRPr="00D348F9">
        <w:rPr>
          <w:rFonts w:ascii="Tahoma" w:hAnsi="Tahoma" w:cs="Tahoma"/>
          <w:sz w:val="24"/>
          <w:szCs w:val="24"/>
          <w:rtl/>
        </w:rPr>
        <w:t>. עבור כל מחלקה ה-</w:t>
      </w:r>
      <w:r w:rsidR="0098764F" w:rsidRPr="00D348F9">
        <w:rPr>
          <w:rFonts w:ascii="Tahoma" w:hAnsi="Tahoma" w:cs="Tahoma"/>
          <w:sz w:val="24"/>
          <w:szCs w:val="24"/>
        </w:rPr>
        <w:t>t</w:t>
      </w:r>
      <w:r w:rsidRPr="00D348F9">
        <w:rPr>
          <w:rFonts w:ascii="Tahoma" w:hAnsi="Tahoma" w:cs="Tahoma"/>
          <w:sz w:val="24"/>
          <w:szCs w:val="24"/>
        </w:rPr>
        <w:t>rain</w:t>
      </w:r>
      <w:r w:rsidRPr="00D348F9">
        <w:rPr>
          <w:rFonts w:ascii="Tahoma" w:hAnsi="Tahoma" w:cs="Tahoma"/>
          <w:sz w:val="24"/>
          <w:szCs w:val="24"/>
          <w:rtl/>
        </w:rPr>
        <w:t xml:space="preserve"> בוצע על </w:t>
      </w:r>
      <w:r w:rsidR="003A0BEF" w:rsidRPr="00D348F9">
        <w:rPr>
          <w:rFonts w:ascii="Tahoma" w:hAnsi="Tahoma" w:cs="Tahoma"/>
          <w:sz w:val="24"/>
          <w:szCs w:val="24"/>
          <w:rtl/>
        </w:rPr>
        <w:t>1000</w:t>
      </w:r>
      <w:r w:rsidR="0098764F" w:rsidRPr="00D348F9">
        <w:rPr>
          <w:rFonts w:ascii="Tahoma" w:hAnsi="Tahoma" w:cs="Tahoma"/>
          <w:sz w:val="24"/>
          <w:szCs w:val="24"/>
          <w:rtl/>
        </w:rPr>
        <w:t xml:space="preserve"> תמונות, מתוכן </w:t>
      </w:r>
      <w:r w:rsidR="00363438" w:rsidRPr="00D348F9">
        <w:rPr>
          <w:rFonts w:ascii="Tahoma" w:hAnsi="Tahoma" w:cs="Tahoma"/>
          <w:sz w:val="24"/>
          <w:szCs w:val="24"/>
        </w:rPr>
        <w:t>333</w:t>
      </w:r>
      <w:r w:rsidR="0098764F" w:rsidRPr="00D348F9">
        <w:rPr>
          <w:rFonts w:ascii="Tahoma" w:hAnsi="Tahoma" w:cs="Tahoma"/>
          <w:sz w:val="24"/>
          <w:szCs w:val="24"/>
          <w:rtl/>
        </w:rPr>
        <w:t xml:space="preserve"> הן רק עבור </w:t>
      </w:r>
      <w:r w:rsidR="0098764F" w:rsidRPr="00D348F9">
        <w:rPr>
          <w:rFonts w:ascii="Tahoma" w:hAnsi="Tahoma" w:cs="Tahoma"/>
          <w:sz w:val="24"/>
          <w:szCs w:val="24"/>
        </w:rPr>
        <w:t>validation</w:t>
      </w:r>
      <w:r w:rsidR="0098764F" w:rsidRPr="00D348F9">
        <w:rPr>
          <w:rFonts w:ascii="Tahoma" w:hAnsi="Tahoma" w:cs="Tahoma"/>
          <w:sz w:val="24"/>
          <w:szCs w:val="24"/>
          <w:rtl/>
        </w:rPr>
        <w:t>.</w:t>
      </w:r>
    </w:p>
    <w:p w14:paraId="5C7FF907" w14:textId="77777777" w:rsidR="003A2451" w:rsidRPr="00D348F9" w:rsidRDefault="003A2451" w:rsidP="003A2451">
      <w:pPr>
        <w:bidi/>
        <w:spacing w:before="240"/>
        <w:rPr>
          <w:rFonts w:ascii="Tahoma" w:hAnsi="Tahoma" w:cs="Tahoma"/>
          <w:sz w:val="24"/>
          <w:szCs w:val="24"/>
          <w:rtl/>
        </w:rPr>
      </w:pPr>
    </w:p>
    <w:p w14:paraId="34815B15" w14:textId="77777777" w:rsidR="003A2451" w:rsidRPr="00D348F9" w:rsidRDefault="003A2451" w:rsidP="003A2451">
      <w:pPr>
        <w:bidi/>
        <w:spacing w:before="240"/>
        <w:rPr>
          <w:rFonts w:ascii="Tahoma" w:hAnsi="Tahoma" w:cs="Tahoma"/>
          <w:sz w:val="24"/>
          <w:szCs w:val="24"/>
          <w:rtl/>
        </w:rPr>
      </w:pPr>
    </w:p>
    <w:p w14:paraId="4B102E75" w14:textId="4583F75A" w:rsidR="000F2B69" w:rsidRPr="00D348F9" w:rsidRDefault="000F2B69" w:rsidP="00784457">
      <w:pPr>
        <w:pStyle w:val="2"/>
        <w:bidi/>
        <w:rPr>
          <w:rFonts w:ascii="Tahoma" w:hAnsi="Tahoma" w:cs="Tahoma"/>
          <w:rtl/>
        </w:rPr>
      </w:pPr>
      <w:bookmarkStart w:id="6" w:name="_Toc470555550"/>
      <w:bookmarkStart w:id="7" w:name="_Toc474089363"/>
      <w:r w:rsidRPr="00D348F9">
        <w:rPr>
          <w:rFonts w:ascii="Tahoma" w:hAnsi="Tahoma" w:cs="Tahoma"/>
          <w:rtl/>
        </w:rPr>
        <w:t>שלב ראשון</w:t>
      </w:r>
      <w:r w:rsidR="00D4559E" w:rsidRPr="00D348F9">
        <w:rPr>
          <w:rFonts w:ascii="Tahoma" w:hAnsi="Tahoma" w:cs="Tahoma"/>
          <w:rtl/>
        </w:rPr>
        <w:t xml:space="preserve"> –</w:t>
      </w:r>
      <w:r w:rsidR="00784457" w:rsidRPr="00D348F9">
        <w:rPr>
          <w:rFonts w:ascii="Tahoma" w:hAnsi="Tahoma" w:cs="Tahoma"/>
          <w:rtl/>
        </w:rPr>
        <w:t xml:space="preserve"> בחינת</w:t>
      </w:r>
      <w:r w:rsidR="00D4559E" w:rsidRPr="00D348F9">
        <w:rPr>
          <w:rFonts w:ascii="Tahoma" w:hAnsi="Tahoma" w:cs="Tahoma"/>
          <w:rtl/>
        </w:rPr>
        <w:t xml:space="preserve"> </w:t>
      </w:r>
      <w:r w:rsidR="00BC0925" w:rsidRPr="00D348F9">
        <w:rPr>
          <w:rFonts w:ascii="Tahoma" w:hAnsi="Tahoma" w:cs="Tahoma"/>
        </w:rPr>
        <w:t>kernels</w:t>
      </w:r>
      <w:bookmarkEnd w:id="6"/>
      <w:r w:rsidR="0077456B" w:rsidRPr="00D348F9">
        <w:rPr>
          <w:rFonts w:ascii="Tahoma" w:hAnsi="Tahoma" w:cs="Tahoma"/>
          <w:rtl/>
        </w:rPr>
        <w:t xml:space="preserve"> ו-</w:t>
      </w:r>
      <w:r w:rsidR="0077456B" w:rsidRPr="00D348F9">
        <w:rPr>
          <w:rFonts w:ascii="Tahoma" w:hAnsi="Tahoma" w:cs="Tahoma"/>
        </w:rPr>
        <w:t>C</w:t>
      </w:r>
      <w:r w:rsidR="00F368E6" w:rsidRPr="00D348F9">
        <w:rPr>
          <w:rFonts w:ascii="Tahoma" w:hAnsi="Tahoma" w:cs="Tahoma"/>
          <w:rtl/>
        </w:rPr>
        <w:t xml:space="preserve"> עם </w:t>
      </w:r>
      <w:r w:rsidR="00F368E6" w:rsidRPr="00D348F9">
        <w:rPr>
          <w:rFonts w:ascii="Tahoma" w:hAnsi="Tahoma" w:cs="Tahoma"/>
        </w:rPr>
        <w:t>Alex</w:t>
      </w:r>
      <w:bookmarkEnd w:id="7"/>
    </w:p>
    <w:p w14:paraId="3452D520" w14:textId="1EC1FD8A" w:rsidR="003A2451" w:rsidRPr="000A065B" w:rsidRDefault="003A2451" w:rsidP="000A065B">
      <w:pPr>
        <w:bidi/>
        <w:spacing w:before="240"/>
        <w:rPr>
          <w:rFonts w:ascii="Tahoma" w:hAnsi="Tahoma" w:cs="Tahoma" w:hint="cs"/>
          <w:sz w:val="24"/>
          <w:szCs w:val="24"/>
          <w:rtl/>
        </w:rPr>
      </w:pPr>
      <w:r w:rsidRPr="00D348F9">
        <w:rPr>
          <w:rFonts w:ascii="Tahoma" w:hAnsi="Tahoma" w:cs="Tahoma"/>
          <w:sz w:val="24"/>
          <w:szCs w:val="24"/>
          <w:rtl/>
        </w:rPr>
        <w:t xml:space="preserve">בשלב הזה בחנו ערכי </w:t>
      </w:r>
      <w:r w:rsidRPr="00D348F9">
        <w:rPr>
          <w:rFonts w:ascii="Tahoma" w:hAnsi="Tahoma" w:cs="Tahoma"/>
          <w:sz w:val="24"/>
          <w:szCs w:val="24"/>
        </w:rPr>
        <w:t>C</w:t>
      </w:r>
      <w:r w:rsidRPr="00D348F9">
        <w:rPr>
          <w:rFonts w:ascii="Tahoma" w:hAnsi="Tahoma" w:cs="Tahoma"/>
          <w:sz w:val="24"/>
          <w:szCs w:val="24"/>
          <w:rtl/>
        </w:rPr>
        <w:t xml:space="preserve"> שונים בטווח בין </w:t>
      </w:r>
      <w:r w:rsidR="0074614D">
        <w:rPr>
          <w:rFonts w:ascii="David" w:hAnsi="David" w:cs="David" w:hint="cs"/>
          <w:sz w:val="24"/>
          <w:szCs w:val="24"/>
          <w:rtl/>
        </w:rPr>
        <w:t>10</w:t>
      </w:r>
      <w:r w:rsidR="0074614D">
        <w:rPr>
          <w:rFonts w:ascii="David" w:hAnsi="David" w:cs="David" w:hint="cs"/>
          <w:sz w:val="24"/>
          <w:szCs w:val="24"/>
          <w:vertAlign w:val="superscript"/>
          <w:rtl/>
        </w:rPr>
        <w:t>-6</w:t>
      </w:r>
      <w:r w:rsidR="0074614D">
        <w:rPr>
          <w:rFonts w:ascii="David" w:hAnsi="David" w:cs="David" w:hint="cs"/>
          <w:sz w:val="24"/>
          <w:szCs w:val="24"/>
          <w:rtl/>
        </w:rPr>
        <w:t xml:space="preserve"> </w:t>
      </w:r>
      <w:r w:rsidR="0074614D" w:rsidRPr="0074614D">
        <w:rPr>
          <w:rFonts w:ascii="Tahoma" w:hAnsi="Tahoma" w:cs="Tahoma" w:hint="cs"/>
          <w:sz w:val="24"/>
          <w:szCs w:val="24"/>
          <w:rtl/>
        </w:rPr>
        <w:t>לבין</w:t>
      </w:r>
      <w:r w:rsidR="0074614D">
        <w:rPr>
          <w:rFonts w:ascii="David" w:hAnsi="David" w:cs="David" w:hint="cs"/>
          <w:sz w:val="24"/>
          <w:szCs w:val="24"/>
          <w:rtl/>
        </w:rPr>
        <w:t xml:space="preserve"> 10</w:t>
      </w:r>
      <w:r w:rsidR="0074614D">
        <w:rPr>
          <w:rFonts w:ascii="David" w:hAnsi="David" w:cs="David" w:hint="cs"/>
          <w:sz w:val="24"/>
          <w:szCs w:val="24"/>
          <w:vertAlign w:val="superscript"/>
          <w:rtl/>
        </w:rPr>
        <w:t>3</w:t>
      </w:r>
      <w:r w:rsidRPr="00D348F9">
        <w:rPr>
          <w:rFonts w:ascii="Tahoma" w:hAnsi="Tahoma" w:cs="Tahoma"/>
          <w:sz w:val="24"/>
          <w:szCs w:val="24"/>
          <w:rtl/>
        </w:rPr>
        <w:t xml:space="preserve"> בסקאלה ה</w:t>
      </w:r>
      <w:r w:rsidR="00DB4E3C">
        <w:rPr>
          <w:rFonts w:ascii="Tahoma" w:hAnsi="Tahoma" w:cs="Tahoma"/>
          <w:sz w:val="24"/>
          <w:szCs w:val="24"/>
          <w:rtl/>
        </w:rPr>
        <w:t>לוגריתמית</w:t>
      </w:r>
      <w:r w:rsidR="008F6941">
        <w:rPr>
          <w:rFonts w:ascii="Tahoma" w:hAnsi="Tahoma" w:cs="Tahoma" w:hint="cs"/>
          <w:sz w:val="24"/>
          <w:szCs w:val="24"/>
          <w:rtl/>
        </w:rPr>
        <w:t xml:space="preserve"> בשילוב עם </w:t>
      </w:r>
      <w:r w:rsidR="008F6941">
        <w:rPr>
          <w:rFonts w:ascii="Tahoma" w:hAnsi="Tahoma" w:cs="Tahoma"/>
          <w:sz w:val="24"/>
          <w:szCs w:val="24"/>
        </w:rPr>
        <w:t>Kernel</w:t>
      </w:r>
      <w:r w:rsidR="008F6941">
        <w:rPr>
          <w:rFonts w:ascii="Tahoma" w:hAnsi="Tahoma" w:cs="Tahoma" w:hint="cs"/>
          <w:sz w:val="24"/>
          <w:szCs w:val="24"/>
          <w:rtl/>
        </w:rPr>
        <w:t>ים שונים</w:t>
      </w:r>
      <w:r w:rsidR="00DB4E3C">
        <w:rPr>
          <w:rFonts w:ascii="Tahoma" w:hAnsi="Tahoma" w:cs="Tahoma"/>
          <w:sz w:val="24"/>
          <w:szCs w:val="24"/>
          <w:rtl/>
        </w:rPr>
        <w:t xml:space="preserve">. קיבלנו כי </w:t>
      </w:r>
      <w:r w:rsidR="008F6941">
        <w:rPr>
          <w:rFonts w:ascii="Tahoma" w:hAnsi="Tahoma" w:cs="Tahoma" w:hint="cs"/>
          <w:sz w:val="24"/>
          <w:szCs w:val="24"/>
          <w:rtl/>
        </w:rPr>
        <w:t xml:space="preserve">עבור מודל </w:t>
      </w:r>
      <w:r w:rsidR="008F6941">
        <w:rPr>
          <w:rFonts w:ascii="Tahoma" w:hAnsi="Tahoma" w:cs="Tahoma"/>
          <w:sz w:val="24"/>
          <w:szCs w:val="24"/>
        </w:rPr>
        <w:t>Alex net</w:t>
      </w:r>
      <w:r w:rsidR="00704B42">
        <w:rPr>
          <w:rFonts w:ascii="Tahoma" w:hAnsi="Tahoma" w:cs="Tahoma" w:hint="cs"/>
          <w:sz w:val="24"/>
          <w:szCs w:val="24"/>
          <w:rtl/>
        </w:rPr>
        <w:t xml:space="preserve"> הטעות הכי קטנה מתקבלת עבור המודל עם </w:t>
      </w:r>
      <w:proofErr w:type="spellStart"/>
      <w:r w:rsidR="00704B42">
        <w:rPr>
          <w:rFonts w:ascii="Tahoma" w:hAnsi="Tahoma" w:cs="Tahoma" w:hint="cs"/>
          <w:sz w:val="24"/>
          <w:szCs w:val="24"/>
          <w:rtl/>
        </w:rPr>
        <w:t>קרנל</w:t>
      </w:r>
      <w:proofErr w:type="spellEnd"/>
      <w:r w:rsidR="00704B42">
        <w:rPr>
          <w:rFonts w:ascii="Tahoma" w:hAnsi="Tahoma" w:cs="Tahoma" w:hint="cs"/>
          <w:sz w:val="24"/>
          <w:szCs w:val="24"/>
          <w:rtl/>
        </w:rPr>
        <w:t xml:space="preserve"> </w:t>
      </w:r>
      <w:r w:rsidR="00290664">
        <w:rPr>
          <w:rFonts w:ascii="Tahoma" w:hAnsi="Tahoma" w:cs="Tahoma" w:hint="cs"/>
          <w:sz w:val="24"/>
          <w:szCs w:val="24"/>
          <w:rtl/>
        </w:rPr>
        <w:t>לינארי</w:t>
      </w:r>
      <w:r w:rsidR="000A065B">
        <w:rPr>
          <w:rFonts w:ascii="Tahoma" w:hAnsi="Tahoma" w:cs="Tahoma" w:hint="cs"/>
          <w:sz w:val="24"/>
          <w:szCs w:val="24"/>
          <w:rtl/>
        </w:rPr>
        <w:t xml:space="preserve"> עבור</w:t>
      </w:r>
      <w:r w:rsidR="00704B42">
        <w:rPr>
          <w:rFonts w:ascii="Tahoma" w:hAnsi="Tahoma" w:cs="Tahoma" w:hint="cs"/>
          <w:sz w:val="24"/>
          <w:szCs w:val="24"/>
        </w:rPr>
        <w:t>C</w:t>
      </w:r>
      <w:r w:rsidR="000A065B">
        <w:rPr>
          <w:rFonts w:ascii="Tahoma" w:hAnsi="Tahoma" w:cs="Tahoma"/>
          <w:sz w:val="24"/>
          <w:szCs w:val="24"/>
        </w:rPr>
        <w:t xml:space="preserve"> </w:t>
      </w:r>
      <w:r w:rsidR="000A065B">
        <w:rPr>
          <w:rFonts w:ascii="Tahoma" w:hAnsi="Tahoma" w:cs="Tahoma" w:hint="cs"/>
          <w:sz w:val="24"/>
          <w:szCs w:val="24"/>
          <w:rtl/>
        </w:rPr>
        <w:t>=</w:t>
      </w:r>
      <w:r w:rsidR="000A065B" w:rsidRPr="0085258C">
        <w:rPr>
          <w:rFonts w:ascii="Tahoma" w:eastAsia="Times New Roman" w:hAnsi="Tahoma" w:cs="Tahoma"/>
          <w:color w:val="000000"/>
          <w:sz w:val="20"/>
          <w:szCs w:val="20"/>
        </w:rPr>
        <w:t>0.00001</w:t>
      </w:r>
      <w:r w:rsidR="000A065B">
        <w:rPr>
          <w:rFonts w:ascii="Tahoma" w:hAnsi="Tahoma" w:cs="Tahoma" w:hint="cs"/>
          <w:sz w:val="24"/>
          <w:szCs w:val="24"/>
          <w:rtl/>
        </w:rPr>
        <w:t xml:space="preserve"> או </w:t>
      </w:r>
      <w:r w:rsidR="000A065B">
        <w:rPr>
          <w:rFonts w:ascii="Tahoma" w:hAnsi="Tahoma" w:cs="Tahoma" w:hint="cs"/>
          <w:sz w:val="24"/>
          <w:szCs w:val="24"/>
        </w:rPr>
        <w:t>C</w:t>
      </w:r>
      <w:r w:rsidR="000A065B">
        <w:rPr>
          <w:rFonts w:ascii="Tahoma" w:hAnsi="Tahoma" w:cs="Tahoma" w:hint="cs"/>
          <w:sz w:val="24"/>
          <w:szCs w:val="24"/>
          <w:rtl/>
        </w:rPr>
        <w:t>=</w:t>
      </w:r>
      <w:r w:rsidR="000A065B" w:rsidRPr="0085258C">
        <w:rPr>
          <w:rFonts w:ascii="Tahoma" w:eastAsia="Times New Roman" w:hAnsi="Tahoma" w:cs="Tahoma"/>
          <w:color w:val="000000"/>
          <w:sz w:val="20"/>
          <w:szCs w:val="20"/>
        </w:rPr>
        <w:t>0.00001</w:t>
      </w:r>
      <w:r w:rsidR="00771C30">
        <w:rPr>
          <w:rFonts w:ascii="Tahoma" w:hAnsi="Tahoma" w:cs="Tahoma" w:hint="cs"/>
          <w:sz w:val="24"/>
          <w:szCs w:val="24"/>
          <w:rtl/>
        </w:rPr>
        <w:t>.</w:t>
      </w:r>
    </w:p>
    <w:p w14:paraId="1F7D1398" w14:textId="77777777" w:rsidR="003A2451" w:rsidRPr="00D348F9" w:rsidRDefault="003A2451" w:rsidP="003A2451">
      <w:pPr>
        <w:bidi/>
        <w:rPr>
          <w:rFonts w:ascii="Tahoma" w:hAnsi="Tahoma" w:cs="Tahoma"/>
        </w:rPr>
      </w:pPr>
    </w:p>
    <w:p w14:paraId="14C46E9E" w14:textId="4B592098" w:rsidR="00814CDB" w:rsidRPr="00D348F9" w:rsidRDefault="0077456B" w:rsidP="00814CDB">
      <w:pPr>
        <w:bidi/>
        <w:rPr>
          <w:rFonts w:ascii="Tahoma" w:hAnsi="Tahoma" w:cs="Tahoma"/>
          <w:sz w:val="24"/>
          <w:szCs w:val="24"/>
        </w:rPr>
      </w:pPr>
      <w:r w:rsidRPr="00D348F9">
        <w:rPr>
          <w:rFonts w:ascii="Tahoma" w:hAnsi="Tahoma" w:cs="Tahoma"/>
          <w:noProof/>
        </w:rPr>
        <w:drawing>
          <wp:inline distT="0" distB="0" distL="0" distR="0" wp14:anchorId="354443C2" wp14:editId="1338BE3B">
            <wp:extent cx="5943600" cy="292163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5B85" w14:textId="77777777" w:rsidR="00814CDB" w:rsidRPr="00D348F9" w:rsidRDefault="00814CDB" w:rsidP="00814CDB">
      <w:pPr>
        <w:bidi/>
        <w:rPr>
          <w:rFonts w:ascii="Tahoma" w:hAnsi="Tahoma" w:cs="Tahoma"/>
          <w:sz w:val="24"/>
          <w:szCs w:val="24"/>
        </w:rPr>
      </w:pPr>
    </w:p>
    <w:p w14:paraId="43C7D907" w14:textId="5F8AC0E9" w:rsidR="00814CDB" w:rsidRPr="00D348F9" w:rsidRDefault="00A53BCE" w:rsidP="00814CDB">
      <w:pPr>
        <w:bidi/>
        <w:rPr>
          <w:rFonts w:ascii="Tahoma" w:hAnsi="Tahoma" w:cs="Tahoma"/>
          <w:sz w:val="24"/>
          <w:szCs w:val="24"/>
        </w:rPr>
      </w:pPr>
      <w:r w:rsidRPr="00D348F9">
        <w:rPr>
          <w:rFonts w:ascii="Tahoma" w:hAnsi="Tahoma" w:cs="Tahoma"/>
          <w:noProof/>
        </w:rPr>
        <w:drawing>
          <wp:inline distT="0" distB="0" distL="0" distR="0" wp14:anchorId="69179770" wp14:editId="5D4A345D">
            <wp:extent cx="5943600" cy="2964815"/>
            <wp:effectExtent l="0" t="0" r="0" b="698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7F8" w14:textId="3D525C48" w:rsidR="00814CDB" w:rsidRPr="00D348F9" w:rsidRDefault="009947CD" w:rsidP="00814CDB">
      <w:pPr>
        <w:bidi/>
        <w:rPr>
          <w:rFonts w:ascii="Tahoma" w:hAnsi="Tahoma" w:cs="Tahoma"/>
          <w:sz w:val="24"/>
          <w:szCs w:val="24"/>
          <w:rtl/>
        </w:rPr>
      </w:pPr>
      <w:r w:rsidRPr="00D348F9">
        <w:rPr>
          <w:rFonts w:ascii="Tahoma" w:hAnsi="Tahoma" w:cs="Tahoma"/>
          <w:noProof/>
        </w:rPr>
        <w:drawing>
          <wp:inline distT="0" distB="0" distL="0" distR="0" wp14:anchorId="1BAB1DEF" wp14:editId="42A87184">
            <wp:extent cx="5943600" cy="2878455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A4AD" w14:textId="3587619E" w:rsidR="009947CD" w:rsidRPr="00D348F9" w:rsidRDefault="009947CD" w:rsidP="009947CD">
      <w:pPr>
        <w:bidi/>
        <w:rPr>
          <w:rFonts w:ascii="Tahoma" w:hAnsi="Tahoma" w:cs="Tahoma"/>
          <w:sz w:val="24"/>
          <w:szCs w:val="24"/>
        </w:rPr>
      </w:pPr>
      <w:r w:rsidRPr="00D348F9">
        <w:rPr>
          <w:rFonts w:ascii="Tahoma" w:hAnsi="Tahoma" w:cs="Tahoma"/>
          <w:noProof/>
        </w:rPr>
        <w:lastRenderedPageBreak/>
        <w:drawing>
          <wp:inline distT="0" distB="0" distL="0" distR="0" wp14:anchorId="25B8BD45" wp14:editId="38D2D22F">
            <wp:extent cx="5943600" cy="2887980"/>
            <wp:effectExtent l="0" t="0" r="0" b="762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8403" w14:textId="77777777" w:rsidR="00814CDB" w:rsidRPr="00D348F9" w:rsidRDefault="00814CDB" w:rsidP="00814CDB">
      <w:pPr>
        <w:bidi/>
        <w:rPr>
          <w:rFonts w:ascii="Tahoma" w:hAnsi="Tahoma" w:cs="Tahoma"/>
          <w:sz w:val="24"/>
          <w:szCs w:val="24"/>
        </w:rPr>
      </w:pPr>
    </w:p>
    <w:p w14:paraId="638474ED" w14:textId="77777777" w:rsidR="00814CDB" w:rsidRPr="00D348F9" w:rsidRDefault="00814CDB" w:rsidP="00814CDB">
      <w:pPr>
        <w:bidi/>
        <w:rPr>
          <w:rFonts w:ascii="Tahoma" w:hAnsi="Tahoma" w:cs="Tahoma"/>
          <w:sz w:val="24"/>
          <w:szCs w:val="24"/>
        </w:rPr>
      </w:pPr>
    </w:p>
    <w:p w14:paraId="00519394" w14:textId="29C1C5F4" w:rsidR="005F6992" w:rsidRPr="00D348F9" w:rsidRDefault="005F6992" w:rsidP="005F6992">
      <w:pPr>
        <w:pStyle w:val="2"/>
        <w:bidi/>
        <w:rPr>
          <w:rFonts w:ascii="Tahoma" w:hAnsi="Tahoma" w:cs="Tahoma"/>
        </w:rPr>
      </w:pPr>
      <w:bookmarkStart w:id="8" w:name="_Toc474089364"/>
      <w:r w:rsidRPr="00D348F9">
        <w:rPr>
          <w:rFonts w:ascii="Tahoma" w:hAnsi="Tahoma" w:cs="Tahoma"/>
          <w:rtl/>
        </w:rPr>
        <w:t xml:space="preserve">שלב </w:t>
      </w:r>
      <w:r w:rsidRPr="00D348F9">
        <w:rPr>
          <w:rFonts w:ascii="Tahoma" w:hAnsi="Tahoma" w:cs="Tahoma"/>
          <w:rtl/>
        </w:rPr>
        <w:t>שני</w:t>
      </w:r>
      <w:r w:rsidRPr="00D348F9">
        <w:rPr>
          <w:rFonts w:ascii="Tahoma" w:hAnsi="Tahoma" w:cs="Tahoma"/>
          <w:rtl/>
        </w:rPr>
        <w:t xml:space="preserve"> – בחינת </w:t>
      </w:r>
      <w:r w:rsidRPr="00D348F9">
        <w:rPr>
          <w:rFonts w:ascii="Tahoma" w:hAnsi="Tahoma" w:cs="Tahoma"/>
        </w:rPr>
        <w:t>kernels</w:t>
      </w:r>
      <w:r w:rsidRPr="00D348F9">
        <w:rPr>
          <w:rFonts w:ascii="Tahoma" w:hAnsi="Tahoma" w:cs="Tahoma"/>
          <w:rtl/>
        </w:rPr>
        <w:t xml:space="preserve"> ו-</w:t>
      </w:r>
      <w:r w:rsidRPr="00D348F9">
        <w:rPr>
          <w:rFonts w:ascii="Tahoma" w:hAnsi="Tahoma" w:cs="Tahoma"/>
        </w:rPr>
        <w:t>C</w:t>
      </w:r>
      <w:r w:rsidRPr="00D348F9">
        <w:rPr>
          <w:rFonts w:ascii="Tahoma" w:hAnsi="Tahoma" w:cs="Tahoma"/>
          <w:rtl/>
        </w:rPr>
        <w:t xml:space="preserve"> עם </w:t>
      </w:r>
      <w:r w:rsidRPr="00D348F9">
        <w:rPr>
          <w:rFonts w:ascii="Tahoma" w:hAnsi="Tahoma" w:cs="Tahoma"/>
        </w:rPr>
        <w:t>VGG</w:t>
      </w:r>
      <w:bookmarkEnd w:id="8"/>
    </w:p>
    <w:p w14:paraId="33E7256C" w14:textId="6F1B5E81" w:rsidR="003074C6" w:rsidRPr="00D348F9" w:rsidRDefault="003074C6" w:rsidP="000A065B">
      <w:pPr>
        <w:bidi/>
        <w:spacing w:before="240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עבור </w:t>
      </w:r>
      <w:r w:rsidR="000A065B">
        <w:rPr>
          <w:rFonts w:ascii="Tahoma" w:hAnsi="Tahoma" w:cs="Tahoma" w:hint="cs"/>
          <w:sz w:val="24"/>
          <w:szCs w:val="24"/>
          <w:rtl/>
        </w:rPr>
        <w:t>רשת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E648FB">
        <w:rPr>
          <w:rFonts w:ascii="Tahoma" w:hAnsi="Tahoma" w:cs="Tahoma"/>
          <w:sz w:val="24"/>
          <w:szCs w:val="24"/>
        </w:rPr>
        <w:t>VGG</w:t>
      </w:r>
      <w:r>
        <w:rPr>
          <w:rFonts w:ascii="Tahoma" w:hAnsi="Tahoma" w:cs="Tahoma" w:hint="cs"/>
          <w:sz w:val="24"/>
          <w:szCs w:val="24"/>
          <w:rtl/>
        </w:rPr>
        <w:t xml:space="preserve"> הטעות הכי קטנה מתקבלת עבור המודל עם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קרנל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פולינומיאלי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ממעלה 2 </w:t>
      </w:r>
      <w:r w:rsidR="000A065B">
        <w:rPr>
          <w:rFonts w:ascii="Tahoma" w:hAnsi="Tahoma" w:cs="Tahoma" w:hint="cs"/>
          <w:sz w:val="24"/>
          <w:szCs w:val="24"/>
          <w:rtl/>
        </w:rPr>
        <w:t>עם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>=</w:t>
      </w:r>
      <w:r w:rsidRPr="0085258C">
        <w:rPr>
          <w:rFonts w:ascii="Tahoma" w:eastAsia="Times New Roman" w:hAnsi="Tahoma" w:cs="Tahoma"/>
          <w:color w:val="000000"/>
          <w:sz w:val="20"/>
          <w:szCs w:val="20"/>
        </w:rPr>
        <w:t>0.001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6B86A274" w14:textId="77777777" w:rsidR="00814CDB" w:rsidRPr="00D348F9" w:rsidRDefault="00814CDB" w:rsidP="00814CDB">
      <w:pPr>
        <w:bidi/>
        <w:rPr>
          <w:rFonts w:ascii="Tahoma" w:hAnsi="Tahoma" w:cs="Tahoma"/>
          <w:sz w:val="24"/>
          <w:szCs w:val="24"/>
          <w:rtl/>
        </w:rPr>
      </w:pPr>
    </w:p>
    <w:p w14:paraId="54974C83" w14:textId="2E2A5B6A" w:rsidR="005F6992" w:rsidRPr="00D348F9" w:rsidRDefault="00D82C78" w:rsidP="005F6992">
      <w:pPr>
        <w:bidi/>
        <w:rPr>
          <w:rFonts w:ascii="Tahoma" w:hAnsi="Tahoma" w:cs="Tahoma"/>
          <w:sz w:val="24"/>
          <w:szCs w:val="24"/>
        </w:rPr>
      </w:pPr>
      <w:r w:rsidRPr="00D348F9">
        <w:rPr>
          <w:rFonts w:ascii="Tahoma" w:hAnsi="Tahoma" w:cs="Tahoma"/>
          <w:noProof/>
        </w:rPr>
        <w:lastRenderedPageBreak/>
        <w:drawing>
          <wp:inline distT="0" distB="0" distL="0" distR="0" wp14:anchorId="2A01C4D4" wp14:editId="5392F041">
            <wp:extent cx="5943600" cy="3064510"/>
            <wp:effectExtent l="0" t="0" r="0" b="254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D58A" w14:textId="77777777" w:rsidR="00D82C78" w:rsidRPr="00D348F9" w:rsidRDefault="00D82C78" w:rsidP="00D82C78">
      <w:pPr>
        <w:bidi/>
        <w:rPr>
          <w:rFonts w:ascii="Tahoma" w:hAnsi="Tahoma" w:cs="Tahoma"/>
          <w:sz w:val="24"/>
          <w:szCs w:val="24"/>
        </w:rPr>
      </w:pPr>
    </w:p>
    <w:p w14:paraId="7867E67F" w14:textId="3D357010" w:rsidR="00D82C78" w:rsidRPr="00D348F9" w:rsidRDefault="007703D0" w:rsidP="00D82C78">
      <w:pPr>
        <w:bidi/>
        <w:rPr>
          <w:rFonts w:ascii="Tahoma" w:hAnsi="Tahoma" w:cs="Tahoma"/>
          <w:sz w:val="24"/>
          <w:szCs w:val="24"/>
        </w:rPr>
      </w:pPr>
      <w:r w:rsidRPr="00D348F9">
        <w:rPr>
          <w:rFonts w:ascii="Tahoma" w:hAnsi="Tahoma" w:cs="Tahoma"/>
          <w:noProof/>
        </w:rPr>
        <w:drawing>
          <wp:inline distT="0" distB="0" distL="0" distR="0" wp14:anchorId="4618F33F" wp14:editId="11A488C1">
            <wp:extent cx="5943600" cy="3067050"/>
            <wp:effectExtent l="0" t="0" r="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6D08" w14:textId="77777777" w:rsidR="00892246" w:rsidRPr="00D348F9" w:rsidRDefault="00892246" w:rsidP="00892246">
      <w:pPr>
        <w:bidi/>
        <w:rPr>
          <w:rFonts w:ascii="Tahoma" w:hAnsi="Tahoma" w:cs="Tahoma"/>
          <w:sz w:val="24"/>
          <w:szCs w:val="24"/>
        </w:rPr>
      </w:pPr>
    </w:p>
    <w:p w14:paraId="39E275CB" w14:textId="037925DC" w:rsidR="00892246" w:rsidRPr="00D348F9" w:rsidRDefault="00892246" w:rsidP="00892246">
      <w:pPr>
        <w:bidi/>
        <w:rPr>
          <w:rFonts w:ascii="Tahoma" w:hAnsi="Tahoma" w:cs="Tahoma"/>
          <w:sz w:val="24"/>
          <w:szCs w:val="24"/>
        </w:rPr>
      </w:pPr>
      <w:r w:rsidRPr="00D348F9">
        <w:rPr>
          <w:rFonts w:ascii="Tahoma" w:hAnsi="Tahoma" w:cs="Tahoma"/>
          <w:noProof/>
        </w:rPr>
        <w:lastRenderedPageBreak/>
        <w:drawing>
          <wp:inline distT="0" distB="0" distL="0" distR="0" wp14:anchorId="59AE1637" wp14:editId="5AADEB28">
            <wp:extent cx="5943600" cy="3037840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4F7F" w14:textId="1F2D5338" w:rsidR="00892246" w:rsidRPr="00D348F9" w:rsidRDefault="00892246" w:rsidP="00892246">
      <w:pPr>
        <w:bidi/>
        <w:rPr>
          <w:rFonts w:ascii="Tahoma" w:hAnsi="Tahoma" w:cs="Tahoma"/>
          <w:sz w:val="24"/>
          <w:szCs w:val="24"/>
        </w:rPr>
      </w:pPr>
      <w:r w:rsidRPr="00D348F9">
        <w:rPr>
          <w:rFonts w:ascii="Tahoma" w:hAnsi="Tahoma" w:cs="Tahoma"/>
          <w:noProof/>
        </w:rPr>
        <w:drawing>
          <wp:inline distT="0" distB="0" distL="0" distR="0" wp14:anchorId="28DE6110" wp14:editId="31724D84">
            <wp:extent cx="5943600" cy="2894330"/>
            <wp:effectExtent l="0" t="0" r="0" b="127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2DBC" w14:textId="77777777" w:rsidR="00814CDB" w:rsidRPr="00D348F9" w:rsidRDefault="00814CDB" w:rsidP="00814CDB">
      <w:pPr>
        <w:bidi/>
        <w:rPr>
          <w:rFonts w:ascii="Tahoma" w:hAnsi="Tahoma" w:cs="Tahoma"/>
          <w:sz w:val="24"/>
          <w:szCs w:val="24"/>
        </w:rPr>
      </w:pPr>
    </w:p>
    <w:p w14:paraId="25CE46DC" w14:textId="77777777" w:rsidR="00814CDB" w:rsidRPr="00D348F9" w:rsidRDefault="00814CDB" w:rsidP="00814CDB">
      <w:pPr>
        <w:bidi/>
        <w:rPr>
          <w:rFonts w:ascii="Tahoma" w:hAnsi="Tahoma" w:cs="Tahoma"/>
          <w:sz w:val="24"/>
          <w:szCs w:val="24"/>
        </w:rPr>
      </w:pPr>
    </w:p>
    <w:p w14:paraId="75813D49" w14:textId="77777777" w:rsidR="00814CDB" w:rsidRPr="00D348F9" w:rsidRDefault="00814CDB" w:rsidP="00814CDB">
      <w:pPr>
        <w:bidi/>
        <w:rPr>
          <w:rFonts w:ascii="Tahoma" w:hAnsi="Tahoma" w:cs="Tahoma"/>
          <w:sz w:val="24"/>
          <w:szCs w:val="24"/>
          <w:rtl/>
        </w:rPr>
      </w:pPr>
    </w:p>
    <w:p w14:paraId="2BF70F64" w14:textId="77777777" w:rsidR="002C6DF1" w:rsidRPr="00D348F9" w:rsidRDefault="002C6DF1" w:rsidP="002C6DF1">
      <w:pPr>
        <w:bidi/>
        <w:rPr>
          <w:rFonts w:ascii="Tahoma" w:hAnsi="Tahoma" w:cs="Tahoma"/>
          <w:sz w:val="24"/>
          <w:szCs w:val="24"/>
          <w:rtl/>
        </w:rPr>
      </w:pPr>
    </w:p>
    <w:p w14:paraId="40163889" w14:textId="77777777" w:rsidR="002C6DF1" w:rsidRPr="00D348F9" w:rsidRDefault="002C6DF1" w:rsidP="002C6DF1">
      <w:pPr>
        <w:bidi/>
        <w:rPr>
          <w:rFonts w:ascii="Tahoma" w:hAnsi="Tahoma" w:cs="Tahoma"/>
          <w:sz w:val="24"/>
          <w:szCs w:val="24"/>
          <w:rtl/>
        </w:rPr>
      </w:pPr>
    </w:p>
    <w:p w14:paraId="2F83A501" w14:textId="77777777" w:rsidR="002C6DF1" w:rsidRPr="00D348F9" w:rsidRDefault="002C6DF1" w:rsidP="002C6DF1">
      <w:pPr>
        <w:bidi/>
        <w:rPr>
          <w:rFonts w:ascii="Tahoma" w:hAnsi="Tahoma" w:cs="Tahoma"/>
          <w:sz w:val="24"/>
          <w:szCs w:val="24"/>
          <w:rtl/>
        </w:rPr>
      </w:pPr>
    </w:p>
    <w:p w14:paraId="685DEAE8" w14:textId="77777777" w:rsidR="002C6DF1" w:rsidRPr="00D348F9" w:rsidRDefault="002C6DF1" w:rsidP="002C6DF1">
      <w:pPr>
        <w:bidi/>
        <w:rPr>
          <w:rFonts w:ascii="Tahoma" w:hAnsi="Tahoma" w:cs="Tahoma" w:hint="cs"/>
          <w:sz w:val="24"/>
          <w:szCs w:val="24"/>
          <w:rtl/>
        </w:rPr>
      </w:pPr>
    </w:p>
    <w:p w14:paraId="7609B46C" w14:textId="22AD4551" w:rsidR="002C6DF1" w:rsidRPr="00D348F9" w:rsidRDefault="003B1F78" w:rsidP="002C6DF1">
      <w:pPr>
        <w:bidi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C490233" wp14:editId="31BEBA74">
            <wp:extent cx="5943600" cy="4196686"/>
            <wp:effectExtent l="0" t="0" r="0" b="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62"/>
                    <a:stretch/>
                  </pic:blipFill>
                  <pic:spPr bwMode="auto">
                    <a:xfrm>
                      <a:off x="0" y="0"/>
                      <a:ext cx="5943600" cy="419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0392F" w14:textId="40A19DA7" w:rsidR="00C64927" w:rsidRPr="00C64927" w:rsidRDefault="00C64927" w:rsidP="00D62F60">
      <w:pPr>
        <w:bidi/>
        <w:rPr>
          <w:rFonts w:ascii="Tahoma" w:hAnsi="Tahoma" w:cs="Tahoma"/>
          <w:sz w:val="24"/>
          <w:szCs w:val="24"/>
          <w:rtl/>
        </w:rPr>
      </w:pPr>
      <w:bookmarkStart w:id="9" w:name="_Toc470555553"/>
      <w:r w:rsidRPr="00C64927">
        <w:rPr>
          <w:rFonts w:ascii="Tahoma" w:hAnsi="Tahoma" w:cs="Tahoma"/>
          <w:sz w:val="24"/>
          <w:szCs w:val="24"/>
          <w:rtl/>
        </w:rPr>
        <w:t xml:space="preserve">הטעות הקטנה מבין </w:t>
      </w:r>
      <w:r w:rsidR="00D62F60">
        <w:rPr>
          <w:rFonts w:ascii="Tahoma" w:hAnsi="Tahoma" w:cs="Tahoma" w:hint="cs"/>
          <w:sz w:val="24"/>
          <w:szCs w:val="24"/>
          <w:rtl/>
        </w:rPr>
        <w:t xml:space="preserve">כל </w:t>
      </w:r>
      <w:r w:rsidRPr="00C64927">
        <w:rPr>
          <w:rFonts w:ascii="Tahoma" w:hAnsi="Tahoma" w:cs="Tahoma"/>
          <w:sz w:val="24"/>
          <w:szCs w:val="24"/>
          <w:rtl/>
        </w:rPr>
        <w:t xml:space="preserve">המודלים מתקבלת עבור רשת </w:t>
      </w:r>
      <w:r w:rsidRPr="00C64927">
        <w:rPr>
          <w:rFonts w:ascii="Tahoma" w:hAnsi="Tahoma" w:cs="Tahoma"/>
          <w:sz w:val="24"/>
          <w:szCs w:val="24"/>
        </w:rPr>
        <w:t>VGG</w:t>
      </w:r>
      <w:r w:rsidRPr="00C64927">
        <w:rPr>
          <w:rFonts w:ascii="Tahoma" w:hAnsi="Tahoma" w:cs="Tahoma"/>
          <w:sz w:val="24"/>
          <w:szCs w:val="24"/>
          <w:rtl/>
        </w:rPr>
        <w:t xml:space="preserve"> עם </w:t>
      </w:r>
      <w:proofErr w:type="spellStart"/>
      <w:r w:rsidRPr="00C64927">
        <w:rPr>
          <w:rFonts w:ascii="Tahoma" w:hAnsi="Tahoma" w:cs="Tahoma"/>
          <w:sz w:val="24"/>
          <w:szCs w:val="24"/>
          <w:rtl/>
        </w:rPr>
        <w:t>קרנל</w:t>
      </w:r>
      <w:proofErr w:type="spellEnd"/>
      <w:r w:rsidRPr="00C64927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C64927">
        <w:rPr>
          <w:rFonts w:ascii="Tahoma" w:hAnsi="Tahoma" w:cs="Tahoma"/>
          <w:sz w:val="24"/>
          <w:szCs w:val="24"/>
          <w:rtl/>
        </w:rPr>
        <w:t>פולינומיאלי</w:t>
      </w:r>
      <w:proofErr w:type="spellEnd"/>
      <w:r w:rsidRPr="00C64927">
        <w:rPr>
          <w:rFonts w:ascii="Tahoma" w:hAnsi="Tahoma" w:cs="Tahoma"/>
          <w:sz w:val="24"/>
          <w:szCs w:val="24"/>
          <w:rtl/>
        </w:rPr>
        <w:t>.</w:t>
      </w:r>
    </w:p>
    <w:p w14:paraId="5EEFF980" w14:textId="77777777" w:rsidR="008C127E" w:rsidRPr="00C64927" w:rsidRDefault="008C127E" w:rsidP="00C64927">
      <w:pPr>
        <w:bidi/>
        <w:rPr>
          <w:rFonts w:ascii="Tahoma" w:hAnsi="Tahoma" w:cs="Tahoma"/>
          <w:sz w:val="24"/>
          <w:szCs w:val="24"/>
          <w:rtl/>
        </w:rPr>
      </w:pPr>
      <w:r w:rsidRPr="00C64927">
        <w:rPr>
          <w:rFonts w:ascii="Tahoma" w:hAnsi="Tahoma" w:cs="Tahoma"/>
          <w:sz w:val="24"/>
          <w:szCs w:val="24"/>
          <w:rtl/>
        </w:rPr>
        <w:t>בכך סיימנו את כיוונון ההיפר-פרמטרים, כאשר הערכים הסופיים שנקבעו עבורם הינם:</w:t>
      </w:r>
    </w:p>
    <w:p w14:paraId="374381EA" w14:textId="77777777" w:rsidR="008C127E" w:rsidRPr="000F2B69" w:rsidRDefault="008C127E" w:rsidP="008C127E">
      <w:pPr>
        <w:pStyle w:val="aff6"/>
        <w:numPr>
          <w:ilvl w:val="0"/>
          <w:numId w:val="5"/>
        </w:numPr>
        <w:spacing w:before="240"/>
        <w:rPr>
          <w:rFonts w:ascii="David" w:hAnsi="David" w:cs="David"/>
          <w:sz w:val="24"/>
          <w:szCs w:val="24"/>
        </w:rPr>
      </w:pPr>
      <w:r w:rsidRPr="00976313">
        <w:rPr>
          <w:rFonts w:ascii="David" w:hAnsi="David" w:cs="David"/>
          <w:b/>
          <w:bCs/>
          <w:sz w:val="24"/>
          <w:szCs w:val="24"/>
        </w:rPr>
        <w:t>Kernel Type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=</w:t>
      </w:r>
      <w:r w:rsidRPr="000F2B69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Polynomial (2)</w:t>
      </w:r>
    </w:p>
    <w:p w14:paraId="0EBFBF1B" w14:textId="439805EA" w:rsidR="008C127E" w:rsidRPr="00EA209C" w:rsidRDefault="008C127E" w:rsidP="00156380">
      <w:pPr>
        <w:pStyle w:val="aff6"/>
        <w:numPr>
          <w:ilvl w:val="0"/>
          <w:numId w:val="5"/>
        </w:numPr>
        <w:spacing w:before="240"/>
        <w:rPr>
          <w:rFonts w:ascii="David" w:hAnsi="David" w:cs="David"/>
          <w:sz w:val="24"/>
          <w:szCs w:val="24"/>
        </w:rPr>
      </w:pPr>
      <w:r w:rsidRPr="00976313">
        <w:rPr>
          <w:rFonts w:ascii="David" w:hAnsi="David" w:cs="David" w:hint="cs"/>
          <w:b/>
          <w:bCs/>
          <w:sz w:val="24"/>
          <w:szCs w:val="24"/>
        </w:rPr>
        <w:t>C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=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56380" w:rsidRPr="0085258C">
        <w:rPr>
          <w:rFonts w:ascii="Tahoma" w:eastAsia="Times New Roman" w:hAnsi="Tahoma" w:cs="Tahoma"/>
          <w:color w:val="000000"/>
          <w:sz w:val="20"/>
          <w:szCs w:val="20"/>
        </w:rPr>
        <w:t>0.00001</w:t>
      </w:r>
    </w:p>
    <w:p w14:paraId="08933EDB" w14:textId="77777777" w:rsidR="00B3598D" w:rsidRDefault="00B3598D" w:rsidP="00B3598D">
      <w:pPr>
        <w:pStyle w:val="1"/>
        <w:bidi/>
        <w:rPr>
          <w:rFonts w:ascii="Tahoma" w:hAnsi="Tahoma" w:cs="Tahoma"/>
          <w:rtl/>
        </w:rPr>
      </w:pPr>
    </w:p>
    <w:p w14:paraId="18D55DBA" w14:textId="77777777" w:rsidR="00B3598D" w:rsidRDefault="00B3598D" w:rsidP="00B3598D">
      <w:pPr>
        <w:pStyle w:val="1"/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14:paraId="189E781C" w14:textId="60E3A8F3" w:rsidR="00E515F0" w:rsidRPr="00D348F9" w:rsidRDefault="00E515F0" w:rsidP="00B3598D">
      <w:pPr>
        <w:pStyle w:val="1"/>
        <w:bidi/>
        <w:rPr>
          <w:rFonts w:ascii="Tahoma" w:hAnsi="Tahoma" w:cs="Tahoma"/>
          <w:rtl/>
        </w:rPr>
      </w:pPr>
      <w:bookmarkStart w:id="10" w:name="_Toc474089365"/>
      <w:r w:rsidRPr="00D348F9">
        <w:rPr>
          <w:rFonts w:ascii="Tahoma" w:hAnsi="Tahoma" w:cs="Tahoma"/>
          <w:rtl/>
        </w:rPr>
        <w:lastRenderedPageBreak/>
        <w:t>תוצאות הניסוי</w:t>
      </w:r>
      <w:bookmarkEnd w:id="9"/>
      <w:bookmarkEnd w:id="10"/>
    </w:p>
    <w:p w14:paraId="26192B0A" w14:textId="573F45AD" w:rsidR="00EA4835" w:rsidRPr="00EA4835" w:rsidRDefault="00EA4835" w:rsidP="00EA4835">
      <w:pPr>
        <w:bidi/>
        <w:rPr>
          <w:rFonts w:ascii="Tahoma" w:hAnsi="Tahoma" w:cs="Tahoma"/>
          <w:sz w:val="24"/>
          <w:szCs w:val="24"/>
          <w:rtl/>
        </w:rPr>
      </w:pPr>
      <w:r w:rsidRPr="00EA4835">
        <w:rPr>
          <w:rFonts w:ascii="Tahoma" w:hAnsi="Tahoma" w:cs="Tahoma"/>
          <w:sz w:val="24"/>
          <w:szCs w:val="24"/>
          <w:rtl/>
        </w:rPr>
        <w:t>הרצנו על סט ה</w:t>
      </w:r>
      <w:r w:rsidRPr="00EA4835">
        <w:rPr>
          <w:rFonts w:ascii="Tahoma" w:hAnsi="Tahoma" w:cs="Tahoma"/>
          <w:sz w:val="24"/>
          <w:szCs w:val="24"/>
        </w:rPr>
        <w:t>Test</w:t>
      </w:r>
      <w:r w:rsidRPr="00EA4835">
        <w:rPr>
          <w:rFonts w:ascii="Tahoma" w:hAnsi="Tahoma" w:cs="Tahoma"/>
          <w:sz w:val="24"/>
          <w:szCs w:val="24"/>
          <w:rtl/>
        </w:rPr>
        <w:t xml:space="preserve"> את מודל </w:t>
      </w:r>
      <w:r w:rsidRPr="00EA4835">
        <w:rPr>
          <w:rFonts w:ascii="Tahoma" w:hAnsi="Tahoma" w:cs="Tahoma"/>
          <w:sz w:val="24"/>
          <w:szCs w:val="24"/>
        </w:rPr>
        <w:t>VGG</w:t>
      </w:r>
      <w:r w:rsidRPr="00EA4835">
        <w:rPr>
          <w:rFonts w:ascii="Tahoma" w:hAnsi="Tahoma" w:cs="Tahoma"/>
          <w:sz w:val="24"/>
          <w:szCs w:val="24"/>
          <w:rtl/>
        </w:rPr>
        <w:t xml:space="preserve"> + </w:t>
      </w:r>
      <w:r w:rsidRPr="00EA4835">
        <w:rPr>
          <w:rFonts w:ascii="Tahoma" w:hAnsi="Tahoma" w:cs="Tahoma"/>
          <w:sz w:val="24"/>
          <w:szCs w:val="24"/>
        </w:rPr>
        <w:t>SVM</w:t>
      </w:r>
      <w:r w:rsidRPr="00EA4835">
        <w:rPr>
          <w:rFonts w:ascii="Tahoma" w:hAnsi="Tahoma" w:cs="Tahoma"/>
          <w:sz w:val="24"/>
          <w:szCs w:val="24"/>
          <w:rtl/>
        </w:rPr>
        <w:t xml:space="preserve"> עם הפרמטרים הבאים: </w:t>
      </w:r>
    </w:p>
    <w:p w14:paraId="4683B274" w14:textId="77777777" w:rsidR="00EA4835" w:rsidRPr="000F2B69" w:rsidRDefault="00EA4835" w:rsidP="00EA4835">
      <w:pPr>
        <w:pStyle w:val="aff6"/>
        <w:spacing w:before="240"/>
        <w:rPr>
          <w:rFonts w:ascii="David" w:hAnsi="David" w:cs="David"/>
          <w:sz w:val="24"/>
          <w:szCs w:val="24"/>
        </w:rPr>
      </w:pPr>
      <w:r w:rsidRPr="00976313">
        <w:rPr>
          <w:rFonts w:ascii="David" w:hAnsi="David" w:cs="David"/>
          <w:b/>
          <w:bCs/>
          <w:sz w:val="24"/>
          <w:szCs w:val="24"/>
        </w:rPr>
        <w:t>Kernel Type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=</w:t>
      </w:r>
      <w:r w:rsidRPr="000F2B69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Polynomial (2)</w:t>
      </w:r>
    </w:p>
    <w:p w14:paraId="4561E29C" w14:textId="77777777" w:rsidR="00EA4835" w:rsidRPr="00EA209C" w:rsidRDefault="00EA4835" w:rsidP="00EA4835">
      <w:pPr>
        <w:pStyle w:val="aff6"/>
        <w:spacing w:before="240"/>
        <w:rPr>
          <w:rFonts w:ascii="David" w:hAnsi="David" w:cs="David"/>
          <w:sz w:val="24"/>
          <w:szCs w:val="24"/>
        </w:rPr>
      </w:pPr>
      <w:r w:rsidRPr="00976313">
        <w:rPr>
          <w:rFonts w:ascii="David" w:hAnsi="David" w:cs="David" w:hint="cs"/>
          <w:b/>
          <w:bCs/>
          <w:sz w:val="24"/>
          <w:szCs w:val="24"/>
        </w:rPr>
        <w:t>C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=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85258C">
        <w:rPr>
          <w:rFonts w:ascii="Tahoma" w:eastAsia="Times New Roman" w:hAnsi="Tahoma" w:cs="Tahoma"/>
          <w:color w:val="000000"/>
          <w:sz w:val="20"/>
          <w:szCs w:val="20"/>
        </w:rPr>
        <w:t>0.00001</w:t>
      </w:r>
    </w:p>
    <w:p w14:paraId="6C50A9FF" w14:textId="34C476F6" w:rsidR="00944BD4" w:rsidRPr="00001CC3" w:rsidRDefault="00B46BAA" w:rsidP="0014217D">
      <w:pPr>
        <w:bidi/>
        <w:rPr>
          <w:rFonts w:ascii="Tahoma" w:hAnsi="Tahoma" w:cs="Tahoma"/>
          <w:sz w:val="24"/>
          <w:szCs w:val="24"/>
          <w:rtl/>
        </w:rPr>
      </w:pPr>
      <w:r w:rsidRPr="00B46BAA">
        <w:rPr>
          <w:rFonts w:ascii="Tahoma" w:hAnsi="Tahoma" w:cs="Tahoma" w:hint="cs"/>
          <w:sz w:val="24"/>
          <w:szCs w:val="24"/>
          <w:rtl/>
        </w:rPr>
        <w:t>קבלנו</w:t>
      </w:r>
      <w:r w:rsidR="0014217D">
        <w:rPr>
          <w:rFonts w:ascii="Tahoma" w:hAnsi="Tahoma" w:cs="Tahoma" w:hint="cs"/>
          <w:sz w:val="24"/>
          <w:szCs w:val="24"/>
          <w:rtl/>
        </w:rPr>
        <w:t xml:space="preserve"> טעות של כ-12%</w:t>
      </w:r>
      <w:r w:rsidRPr="00B46BAA">
        <w:rPr>
          <w:rFonts w:ascii="Tahoma" w:hAnsi="Tahoma" w:cs="Tahoma" w:hint="cs"/>
          <w:sz w:val="24"/>
          <w:szCs w:val="24"/>
          <w:rtl/>
        </w:rPr>
        <w:t xml:space="preserve"> </w:t>
      </w:r>
      <w:r w:rsidR="0014217D" w:rsidRPr="00001CC3">
        <w:rPr>
          <w:rFonts w:ascii="Tahoma" w:hAnsi="Tahoma" w:cs="Tahoma" w:hint="cs"/>
          <w:sz w:val="24"/>
          <w:szCs w:val="24"/>
          <w:rtl/>
        </w:rPr>
        <w:t>בהרצת ה-</w:t>
      </w:r>
      <w:r w:rsidR="0014217D" w:rsidRPr="00001CC3">
        <w:rPr>
          <w:rFonts w:ascii="Tahoma" w:hAnsi="Tahoma" w:cs="Tahoma"/>
          <w:sz w:val="24"/>
          <w:szCs w:val="24"/>
        </w:rPr>
        <w:t>Test</w:t>
      </w:r>
      <w:r w:rsidR="000A48DB">
        <w:rPr>
          <w:rFonts w:ascii="Tahoma" w:hAnsi="Tahoma" w:cs="Tahoma" w:hint="cs"/>
          <w:sz w:val="24"/>
          <w:szCs w:val="24"/>
          <w:rtl/>
        </w:rPr>
        <w:t>.</w:t>
      </w:r>
    </w:p>
    <w:p w14:paraId="13751421" w14:textId="0D91E2FC" w:rsidR="00001CC3" w:rsidRPr="0014217D" w:rsidRDefault="00001CC3" w:rsidP="00001CC3">
      <w:pPr>
        <w:bidi/>
        <w:rPr>
          <w:rFonts w:ascii="David" w:hAnsi="David" w:cs="Arial"/>
          <w:sz w:val="24"/>
          <w:szCs w:val="24"/>
        </w:rPr>
      </w:pPr>
      <w:r w:rsidRPr="00935067">
        <w:rPr>
          <w:rFonts w:ascii="David" w:hAnsi="David" w:cs="David"/>
          <w:b/>
          <w:bCs/>
          <w:sz w:val="24"/>
          <w:szCs w:val="24"/>
        </w:rPr>
        <w:t>Error rate</w:t>
      </w:r>
      <w:r>
        <w:rPr>
          <w:rFonts w:ascii="David" w:hAnsi="David" w:cs="David"/>
          <w:sz w:val="24"/>
          <w:szCs w:val="24"/>
        </w:rPr>
        <w:t xml:space="preserve"> = 12.2449</w:t>
      </w:r>
    </w:p>
    <w:p w14:paraId="68C691DA" w14:textId="77777777" w:rsidR="0014217D" w:rsidRDefault="0014217D" w:rsidP="0014217D">
      <w:pPr>
        <w:bidi/>
        <w:rPr>
          <w:rFonts w:ascii="David" w:hAnsi="David" w:cs="David" w:hint="cs"/>
          <w:sz w:val="24"/>
          <w:szCs w:val="24"/>
          <w:rtl/>
        </w:rPr>
      </w:pPr>
    </w:p>
    <w:p w14:paraId="49980A0E" w14:textId="77777777" w:rsidR="0014217D" w:rsidRDefault="0014217D" w:rsidP="0014217D">
      <w:pPr>
        <w:bidi/>
        <w:rPr>
          <w:rFonts w:ascii="David" w:hAnsi="David" w:cs="David"/>
          <w:sz w:val="24"/>
          <w:szCs w:val="24"/>
        </w:rPr>
      </w:pPr>
    </w:p>
    <w:p w14:paraId="17F4434D" w14:textId="4317ECD4" w:rsidR="00717922" w:rsidRDefault="00717922" w:rsidP="00717922">
      <w:pPr>
        <w:bidi/>
        <w:rPr>
          <w:rFonts w:hint="cs"/>
          <w:noProof/>
          <w:rtl/>
        </w:rPr>
      </w:pPr>
    </w:p>
    <w:p w14:paraId="07E565CC" w14:textId="3C22F974" w:rsidR="004D4E52" w:rsidRDefault="00EA4835" w:rsidP="004D4E52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24C8B195" wp14:editId="41488391">
            <wp:extent cx="5943600" cy="3117215"/>
            <wp:effectExtent l="0" t="0" r="0" b="6985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D77B" w14:textId="77777777" w:rsidR="004D4E52" w:rsidRDefault="004D4E52" w:rsidP="004D4E52">
      <w:pPr>
        <w:bidi/>
        <w:rPr>
          <w:noProof/>
          <w:rtl/>
        </w:rPr>
      </w:pPr>
    </w:p>
    <w:p w14:paraId="72BC6C5D" w14:textId="77777777" w:rsidR="004D4E52" w:rsidRDefault="004D4E52" w:rsidP="004D4E52">
      <w:pPr>
        <w:bidi/>
        <w:rPr>
          <w:noProof/>
          <w:rtl/>
        </w:rPr>
      </w:pPr>
    </w:p>
    <w:p w14:paraId="5753BE48" w14:textId="77777777" w:rsidR="009D6C48" w:rsidRDefault="009D6C48" w:rsidP="004D4E52">
      <w:pPr>
        <w:bidi/>
        <w:rPr>
          <w:noProof/>
        </w:rPr>
      </w:pPr>
    </w:p>
    <w:p w14:paraId="41960E17" w14:textId="07054D4D" w:rsidR="004D4E52" w:rsidRDefault="004D4E52" w:rsidP="009D6C48">
      <w:pPr>
        <w:bidi/>
        <w:rPr>
          <w:rFonts w:ascii="Tahoma" w:hAnsi="Tahoma" w:cs="Tahoma"/>
          <w:sz w:val="24"/>
          <w:szCs w:val="24"/>
          <w:rtl/>
        </w:rPr>
      </w:pPr>
    </w:p>
    <w:p w14:paraId="0757059F" w14:textId="77777777" w:rsidR="009D6C48" w:rsidRDefault="009D6C48" w:rsidP="009D6C48">
      <w:pPr>
        <w:bidi/>
        <w:rPr>
          <w:rFonts w:ascii="Tahoma" w:hAnsi="Tahoma" w:cs="Tahoma"/>
          <w:sz w:val="24"/>
          <w:szCs w:val="24"/>
          <w:rtl/>
        </w:rPr>
      </w:pPr>
    </w:p>
    <w:p w14:paraId="307F55C4" w14:textId="0073D976" w:rsidR="009D6C48" w:rsidRDefault="009D6C48" w:rsidP="009D6C48">
      <w:pPr>
        <w:bidi/>
        <w:rPr>
          <w:rFonts w:ascii="Tahoma" w:hAnsi="Tahoma" w:cs="Tahoma"/>
          <w:sz w:val="24"/>
          <w:szCs w:val="24"/>
          <w:rtl/>
        </w:rPr>
      </w:pPr>
    </w:p>
    <w:p w14:paraId="55BDC8E3" w14:textId="77777777" w:rsidR="00785E77" w:rsidRDefault="00785E77" w:rsidP="00785E77">
      <w:pPr>
        <w:bidi/>
        <w:rPr>
          <w:rFonts w:ascii="Tahoma" w:hAnsi="Tahoma" w:cs="Tahoma"/>
          <w:sz w:val="24"/>
          <w:szCs w:val="24"/>
          <w:rtl/>
        </w:rPr>
      </w:pPr>
    </w:p>
    <w:p w14:paraId="6CD096EF" w14:textId="16238A4E" w:rsidR="00785E77" w:rsidRDefault="00785E77" w:rsidP="00785E77">
      <w:pPr>
        <w:bidi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C7D9A31" wp14:editId="3D16E5A9">
            <wp:extent cx="5943600" cy="3005455"/>
            <wp:effectExtent l="0" t="0" r="0" b="4445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BE3F" w14:textId="77777777" w:rsidR="0079138C" w:rsidRDefault="0079138C" w:rsidP="00F7512D">
      <w:pPr>
        <w:bidi/>
        <w:rPr>
          <w:rFonts w:ascii="Tahoma" w:hAnsi="Tahoma" w:cs="Tahoma" w:hint="cs"/>
          <w:sz w:val="24"/>
          <w:szCs w:val="24"/>
          <w:rtl/>
        </w:rPr>
      </w:pPr>
    </w:p>
    <w:p w14:paraId="6A7635F9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54018F69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5AE795F2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017046D9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4B5AB5D1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71FDFB99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37AA1EBC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1469D968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3BC62CB8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3CAE62B0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090CDD99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4D9DDA06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3BC1EECC" w14:textId="77777777" w:rsidR="0079138C" w:rsidRDefault="0079138C" w:rsidP="0079138C">
      <w:pPr>
        <w:bidi/>
        <w:rPr>
          <w:rFonts w:ascii="Tahoma" w:hAnsi="Tahoma" w:cs="Tahoma"/>
          <w:sz w:val="24"/>
          <w:szCs w:val="24"/>
          <w:rtl/>
        </w:rPr>
      </w:pPr>
    </w:p>
    <w:p w14:paraId="15BCC9E8" w14:textId="24D3B755" w:rsidR="007D7266" w:rsidRPr="0079138C" w:rsidRDefault="007D7266" w:rsidP="0079138C">
      <w:pPr>
        <w:bidi/>
        <w:rPr>
          <w:rFonts w:ascii="Tahoma" w:hAnsi="Tahoma" w:cs="Tahoma"/>
          <w:sz w:val="24"/>
          <w:szCs w:val="24"/>
          <w:u w:val="single"/>
          <w:rtl/>
        </w:rPr>
      </w:pPr>
      <w:r w:rsidRPr="0079138C">
        <w:rPr>
          <w:rFonts w:ascii="Tahoma" w:hAnsi="Tahoma" w:cs="Tahoma" w:hint="cs"/>
          <w:sz w:val="24"/>
          <w:szCs w:val="24"/>
          <w:u w:val="single"/>
          <w:rtl/>
        </w:rPr>
        <w:t>חמשת הטעויות המקסימליות מכל סוג:</w:t>
      </w:r>
    </w:p>
    <w:p w14:paraId="716B586B" w14:textId="692CF4CB" w:rsidR="00F7512D" w:rsidRDefault="0044354E" w:rsidP="007D7266">
      <w:pPr>
        <w:bidi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טעו</w:t>
      </w:r>
      <w:r w:rsidR="007D7266">
        <w:rPr>
          <w:rFonts w:ascii="Tahoma" w:hAnsi="Tahoma" w:cs="Tahoma" w:hint="cs"/>
          <w:sz w:val="24"/>
          <w:szCs w:val="24"/>
          <w:rtl/>
        </w:rPr>
        <w:t>יו</w:t>
      </w:r>
      <w:r>
        <w:rPr>
          <w:rFonts w:ascii="Tahoma" w:hAnsi="Tahoma" w:cs="Tahoma" w:hint="cs"/>
          <w:sz w:val="24"/>
          <w:szCs w:val="24"/>
          <w:rtl/>
        </w:rPr>
        <w:t>ת מסוג ראשון:</w:t>
      </w:r>
    </w:p>
    <w:p w14:paraId="018CE86A" w14:textId="410365DF" w:rsidR="007D7266" w:rsidRDefault="000E63A2" w:rsidP="007D7266">
      <w:pPr>
        <w:bidi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A67F541" wp14:editId="41387EE7">
            <wp:extent cx="5114925" cy="3943350"/>
            <wp:effectExtent l="0" t="0" r="9525" b="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D980" w14:textId="77777777" w:rsidR="000E63A2" w:rsidRDefault="000E63A2" w:rsidP="000E63A2">
      <w:pPr>
        <w:bidi/>
        <w:rPr>
          <w:rFonts w:ascii="Tahoma" w:hAnsi="Tahoma" w:cs="Tahoma" w:hint="cs"/>
          <w:sz w:val="24"/>
          <w:szCs w:val="24"/>
          <w:rtl/>
        </w:rPr>
      </w:pPr>
    </w:p>
    <w:p w14:paraId="43C7B0C2" w14:textId="77777777" w:rsidR="000E63A2" w:rsidRDefault="000E63A2" w:rsidP="000E63A2">
      <w:pPr>
        <w:bidi/>
        <w:rPr>
          <w:rFonts w:ascii="Tahoma" w:hAnsi="Tahoma" w:cs="Tahoma"/>
          <w:sz w:val="24"/>
          <w:szCs w:val="24"/>
          <w:rtl/>
        </w:rPr>
      </w:pPr>
    </w:p>
    <w:p w14:paraId="5ED4D13A" w14:textId="59A02A86" w:rsidR="000E63A2" w:rsidRDefault="000E63A2" w:rsidP="000E63A2">
      <w:pPr>
        <w:bidi/>
        <w:rPr>
          <w:rFonts w:ascii="Tahoma" w:hAnsi="Tahoma" w:cs="Tahoma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708C2C6F" wp14:editId="4C918713">
            <wp:extent cx="4924425" cy="4000500"/>
            <wp:effectExtent l="0" t="0" r="9525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BB59" w14:textId="4EAF5E64" w:rsidR="000E63A2" w:rsidRDefault="004D621C" w:rsidP="000E63A2">
      <w:pPr>
        <w:bidi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50C5A" wp14:editId="7A77B35B">
            <wp:extent cx="4714875" cy="3829050"/>
            <wp:effectExtent l="0" t="0" r="9525" b="0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A204" w14:textId="24F594B8" w:rsidR="004D621C" w:rsidRDefault="004D621C" w:rsidP="004D621C">
      <w:pPr>
        <w:bidi/>
        <w:rPr>
          <w:rFonts w:ascii="Tahoma" w:hAnsi="Tahoma" w:cs="Tahoma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7C572717" wp14:editId="36838BCD">
            <wp:extent cx="4743450" cy="3790950"/>
            <wp:effectExtent l="0" t="0" r="0" b="0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76B" w14:textId="77777777" w:rsidR="004D621C" w:rsidRDefault="004D621C" w:rsidP="004D621C">
      <w:pPr>
        <w:bidi/>
        <w:rPr>
          <w:rFonts w:ascii="Tahoma" w:hAnsi="Tahoma" w:cs="Tahoma"/>
          <w:sz w:val="24"/>
          <w:szCs w:val="24"/>
          <w:rtl/>
        </w:rPr>
      </w:pPr>
    </w:p>
    <w:p w14:paraId="463E6816" w14:textId="06D57400" w:rsidR="004D621C" w:rsidRDefault="004D621C" w:rsidP="004D621C">
      <w:pPr>
        <w:bidi/>
        <w:rPr>
          <w:rFonts w:ascii="Tahoma" w:hAnsi="Tahoma" w:cs="Tahoma" w:hint="cs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5CFE9AF" wp14:editId="5444B591">
            <wp:extent cx="4857750" cy="3857625"/>
            <wp:effectExtent l="0" t="0" r="0" b="9525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BD02" w14:textId="77777777" w:rsidR="000E63A2" w:rsidRDefault="000E63A2" w:rsidP="000E63A2">
      <w:pPr>
        <w:bidi/>
        <w:rPr>
          <w:rFonts w:ascii="Tahoma" w:hAnsi="Tahoma" w:cs="Tahoma" w:hint="cs"/>
          <w:sz w:val="24"/>
          <w:szCs w:val="24"/>
          <w:rtl/>
        </w:rPr>
      </w:pPr>
    </w:p>
    <w:p w14:paraId="200DFD9F" w14:textId="77777777" w:rsidR="00FC6C83" w:rsidRDefault="00FC6C83" w:rsidP="0044354E">
      <w:pPr>
        <w:bidi/>
        <w:rPr>
          <w:rFonts w:ascii="Tahoma" w:hAnsi="Tahoma" w:cs="Tahoma"/>
          <w:sz w:val="24"/>
          <w:szCs w:val="24"/>
          <w:rtl/>
        </w:rPr>
      </w:pPr>
    </w:p>
    <w:p w14:paraId="53C7763B" w14:textId="77777777" w:rsidR="00FC6C83" w:rsidRDefault="00FC6C83" w:rsidP="00FC6C83">
      <w:pPr>
        <w:bidi/>
        <w:rPr>
          <w:rFonts w:ascii="Tahoma" w:hAnsi="Tahoma" w:cs="Tahoma"/>
          <w:sz w:val="24"/>
          <w:szCs w:val="24"/>
          <w:rtl/>
        </w:rPr>
      </w:pPr>
    </w:p>
    <w:p w14:paraId="260F9B7D" w14:textId="77777777" w:rsidR="00FC6C83" w:rsidRDefault="00FC6C83" w:rsidP="00FC6C83">
      <w:pPr>
        <w:bidi/>
        <w:rPr>
          <w:rFonts w:ascii="Tahoma" w:hAnsi="Tahoma" w:cs="Tahoma"/>
          <w:sz w:val="24"/>
          <w:szCs w:val="24"/>
          <w:rtl/>
        </w:rPr>
      </w:pPr>
    </w:p>
    <w:p w14:paraId="3FCCCD06" w14:textId="77777777" w:rsidR="00FC6C83" w:rsidRDefault="00FC6C83" w:rsidP="00FC6C83">
      <w:pPr>
        <w:bidi/>
        <w:rPr>
          <w:rFonts w:ascii="Tahoma" w:hAnsi="Tahoma" w:cs="Tahoma"/>
          <w:sz w:val="24"/>
          <w:szCs w:val="24"/>
          <w:rtl/>
        </w:rPr>
      </w:pPr>
    </w:p>
    <w:p w14:paraId="2EE22504" w14:textId="77777777" w:rsidR="00FC6C83" w:rsidRDefault="00FC6C83" w:rsidP="00FC6C83">
      <w:pPr>
        <w:bidi/>
        <w:rPr>
          <w:rFonts w:ascii="Tahoma" w:hAnsi="Tahoma" w:cs="Tahoma"/>
          <w:sz w:val="24"/>
          <w:szCs w:val="24"/>
          <w:rtl/>
        </w:rPr>
      </w:pPr>
    </w:p>
    <w:p w14:paraId="34B2C905" w14:textId="77777777" w:rsidR="00FC6C83" w:rsidRDefault="00FC6C83" w:rsidP="00FC6C83">
      <w:pPr>
        <w:bidi/>
        <w:rPr>
          <w:rFonts w:ascii="Tahoma" w:hAnsi="Tahoma" w:cs="Tahoma"/>
          <w:sz w:val="24"/>
          <w:szCs w:val="24"/>
          <w:rtl/>
        </w:rPr>
      </w:pPr>
    </w:p>
    <w:p w14:paraId="49D691FE" w14:textId="77777777" w:rsidR="00FC6C83" w:rsidRDefault="00FC6C83" w:rsidP="00FC6C83">
      <w:pPr>
        <w:bidi/>
        <w:rPr>
          <w:rFonts w:ascii="Tahoma" w:hAnsi="Tahoma" w:cs="Tahoma"/>
          <w:sz w:val="24"/>
          <w:szCs w:val="24"/>
          <w:rtl/>
        </w:rPr>
      </w:pPr>
    </w:p>
    <w:p w14:paraId="47AB9A8F" w14:textId="77777777" w:rsidR="00FC6C83" w:rsidRDefault="00FC6C83" w:rsidP="00FC6C83">
      <w:pPr>
        <w:bidi/>
        <w:rPr>
          <w:rFonts w:ascii="Tahoma" w:hAnsi="Tahoma" w:cs="Tahoma"/>
          <w:sz w:val="24"/>
          <w:szCs w:val="24"/>
          <w:rtl/>
        </w:rPr>
      </w:pPr>
    </w:p>
    <w:p w14:paraId="1D553F43" w14:textId="77777777" w:rsidR="00FC6C83" w:rsidRDefault="00FC6C83" w:rsidP="00FC6C83">
      <w:pPr>
        <w:bidi/>
        <w:rPr>
          <w:rFonts w:ascii="Tahoma" w:hAnsi="Tahoma" w:cs="Tahoma"/>
          <w:sz w:val="24"/>
          <w:szCs w:val="24"/>
          <w:rtl/>
        </w:rPr>
      </w:pPr>
    </w:p>
    <w:p w14:paraId="6A68A29D" w14:textId="77777777" w:rsidR="00FC6C83" w:rsidRDefault="00FC6C83" w:rsidP="00FC6C83">
      <w:pPr>
        <w:bidi/>
        <w:rPr>
          <w:rFonts w:ascii="Tahoma" w:hAnsi="Tahoma" w:cs="Tahoma"/>
          <w:sz w:val="24"/>
          <w:szCs w:val="24"/>
          <w:rtl/>
        </w:rPr>
      </w:pPr>
    </w:p>
    <w:p w14:paraId="54539F61" w14:textId="7CB8036F" w:rsidR="0044354E" w:rsidRDefault="0044354E" w:rsidP="00FC6C83">
      <w:pPr>
        <w:bidi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טעו</w:t>
      </w:r>
      <w:r w:rsidR="007D7266">
        <w:rPr>
          <w:rFonts w:ascii="Tahoma" w:hAnsi="Tahoma" w:cs="Tahoma" w:hint="cs"/>
          <w:sz w:val="24"/>
          <w:szCs w:val="24"/>
          <w:rtl/>
        </w:rPr>
        <w:t>יו</w:t>
      </w:r>
      <w:r>
        <w:rPr>
          <w:rFonts w:ascii="Tahoma" w:hAnsi="Tahoma" w:cs="Tahoma" w:hint="cs"/>
          <w:sz w:val="24"/>
          <w:szCs w:val="24"/>
          <w:rtl/>
        </w:rPr>
        <w:t>ת מסוג שני:</w:t>
      </w:r>
    </w:p>
    <w:p w14:paraId="3E2C0160" w14:textId="77777777" w:rsidR="00F7512D" w:rsidRDefault="00F7512D" w:rsidP="00F7512D">
      <w:pPr>
        <w:bidi/>
        <w:rPr>
          <w:rFonts w:ascii="Tahoma" w:hAnsi="Tahoma" w:cs="Tahoma" w:hint="cs"/>
          <w:sz w:val="24"/>
          <w:szCs w:val="24"/>
        </w:rPr>
      </w:pPr>
    </w:p>
    <w:p w14:paraId="29198641" w14:textId="2F0AF757" w:rsidR="00AB5678" w:rsidRDefault="000E63A2" w:rsidP="00AB5678">
      <w:pPr>
        <w:bidi/>
        <w:rPr>
          <w:rFonts w:ascii="Tahoma" w:hAnsi="Tahoma" w:cs="Tahoma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2BF9468" wp14:editId="1AAD2C0E">
            <wp:extent cx="4943475" cy="3924300"/>
            <wp:effectExtent l="0" t="0" r="9525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B58D" w14:textId="77777777" w:rsidR="00AB5678" w:rsidRDefault="00AB5678" w:rsidP="00AB5678">
      <w:pPr>
        <w:bidi/>
        <w:rPr>
          <w:rFonts w:ascii="Tahoma" w:hAnsi="Tahoma" w:cs="Tahoma" w:hint="cs"/>
          <w:sz w:val="24"/>
          <w:szCs w:val="24"/>
        </w:rPr>
      </w:pPr>
    </w:p>
    <w:p w14:paraId="603283F2" w14:textId="77777777" w:rsidR="00B91951" w:rsidRDefault="00B91951" w:rsidP="00B91951">
      <w:pPr>
        <w:bidi/>
        <w:rPr>
          <w:rFonts w:ascii="Tahoma" w:hAnsi="Tahoma" w:cs="Tahoma" w:hint="cs"/>
          <w:sz w:val="24"/>
          <w:szCs w:val="24"/>
          <w:rtl/>
        </w:rPr>
      </w:pPr>
    </w:p>
    <w:p w14:paraId="0CFCC1F2" w14:textId="40329408" w:rsidR="00B91951" w:rsidRDefault="004D621C" w:rsidP="00B91951">
      <w:pPr>
        <w:bidi/>
        <w:rPr>
          <w:rFonts w:ascii="Tahoma" w:hAnsi="Tahoma" w:cs="Tahoma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F65DC48" wp14:editId="31C0AD25">
            <wp:extent cx="4800600" cy="3905250"/>
            <wp:effectExtent l="0" t="0" r="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2900" w14:textId="1E6394E8" w:rsidR="004D621C" w:rsidRDefault="004D621C" w:rsidP="004D621C">
      <w:pPr>
        <w:bidi/>
        <w:rPr>
          <w:rFonts w:ascii="Tahoma" w:hAnsi="Tahoma" w:cs="Tahoma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D544738" wp14:editId="553D1F5C">
            <wp:extent cx="4752975" cy="3876675"/>
            <wp:effectExtent l="0" t="0" r="9525" b="9525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FB8B" w14:textId="623A1A23" w:rsidR="004D621C" w:rsidRDefault="004D621C" w:rsidP="004D621C">
      <w:pPr>
        <w:bidi/>
        <w:rPr>
          <w:rFonts w:ascii="Tahoma" w:hAnsi="Tahoma" w:cs="Tahoma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A099BEF" wp14:editId="0DB01D42">
            <wp:extent cx="4914900" cy="3895725"/>
            <wp:effectExtent l="0" t="0" r="0" b="9525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300" w14:textId="77777777" w:rsidR="004D621C" w:rsidRDefault="004D621C" w:rsidP="004D621C">
      <w:pPr>
        <w:bidi/>
        <w:rPr>
          <w:rFonts w:ascii="Tahoma" w:hAnsi="Tahoma" w:cs="Tahoma"/>
          <w:sz w:val="24"/>
          <w:szCs w:val="24"/>
          <w:rtl/>
        </w:rPr>
      </w:pPr>
    </w:p>
    <w:p w14:paraId="75E91418" w14:textId="3C39790A" w:rsidR="004D621C" w:rsidRDefault="004D621C" w:rsidP="004D621C">
      <w:pPr>
        <w:bidi/>
        <w:rPr>
          <w:rFonts w:ascii="Tahoma" w:hAnsi="Tahoma" w:cs="Tahoma" w:hint="cs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03E55166" wp14:editId="0F706497">
            <wp:extent cx="4924425" cy="3838575"/>
            <wp:effectExtent l="0" t="0" r="9525" b="9525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0B06" w14:textId="77777777" w:rsidR="00B91951" w:rsidRPr="00D348F9" w:rsidRDefault="00B91951" w:rsidP="00B91951">
      <w:pPr>
        <w:bidi/>
        <w:rPr>
          <w:rFonts w:ascii="Tahoma" w:hAnsi="Tahoma" w:cs="Tahoma" w:hint="cs"/>
          <w:sz w:val="24"/>
          <w:szCs w:val="24"/>
        </w:rPr>
      </w:pPr>
    </w:p>
    <w:sectPr w:rsidR="00B91951" w:rsidRPr="00D348F9" w:rsidSect="00AC0796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D64E3" w14:textId="77777777" w:rsidR="005263DE" w:rsidRDefault="005263DE" w:rsidP="0065750C">
      <w:pPr>
        <w:spacing w:after="0" w:line="240" w:lineRule="auto"/>
      </w:pPr>
      <w:r>
        <w:separator/>
      </w:r>
    </w:p>
  </w:endnote>
  <w:endnote w:type="continuationSeparator" w:id="0">
    <w:p w14:paraId="375CAE14" w14:textId="77777777" w:rsidR="005263DE" w:rsidRDefault="005263DE" w:rsidP="0065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panose1 w:val="020E0502060401010101"/>
    <w:charset w:val="B1"/>
    <w:family w:val="auto"/>
    <w:pitch w:val="variable"/>
    <w:sig w:usb0="00000000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2441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53A55" w14:textId="77777777" w:rsidR="009A3593" w:rsidRDefault="009A359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2E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E3BD3E0" w14:textId="77777777" w:rsidR="009A3593" w:rsidRDefault="009A359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7042C" w14:textId="77777777" w:rsidR="005263DE" w:rsidRDefault="005263DE" w:rsidP="0065750C">
      <w:pPr>
        <w:spacing w:after="0" w:line="240" w:lineRule="auto"/>
      </w:pPr>
      <w:r>
        <w:separator/>
      </w:r>
    </w:p>
  </w:footnote>
  <w:footnote w:type="continuationSeparator" w:id="0">
    <w:p w14:paraId="32B591B1" w14:textId="77777777" w:rsidR="005263DE" w:rsidRDefault="005263DE" w:rsidP="0065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AABF1" w14:textId="77777777" w:rsidR="009A3593" w:rsidRPr="00771482" w:rsidRDefault="009A3593" w:rsidP="0065750C">
    <w:pPr>
      <w:pStyle w:val="a3"/>
      <w:rPr>
        <w:sz w:val="22"/>
        <w:szCs w:val="22"/>
      </w:rPr>
    </w:pPr>
    <w:r>
      <w:rPr>
        <w:rFonts w:hint="cs"/>
        <w:noProof/>
      </w:rPr>
      <w:drawing>
        <wp:anchor distT="0" distB="0" distL="114300" distR="114300" simplePos="0" relativeHeight="251659264" behindDoc="0" locked="0" layoutInCell="1" allowOverlap="1" wp14:anchorId="52CA25E1" wp14:editId="301BF9BD">
          <wp:simplePos x="0" y="0"/>
          <wp:positionH relativeFrom="page">
            <wp:posOffset>1527095</wp:posOffset>
          </wp:positionH>
          <wp:positionV relativeFrom="paragraph">
            <wp:posOffset>57938</wp:posOffset>
          </wp:positionV>
          <wp:extent cx="243069" cy="389345"/>
          <wp:effectExtent l="0" t="0" r="5080" b="0"/>
          <wp:wrapNone/>
          <wp:docPr id="1" name="Picture 1" descr="D:\לימודים\שנה ד\פרויקט גמר\לוגו\BGU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לימודים\שנה ד\פרויקט גמר\לוגו\BGU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069" cy="389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1482">
      <w:rPr>
        <w:sz w:val="22"/>
        <w:szCs w:val="22"/>
      </w:rPr>
      <w:t>Ben-Gurion University of the Negev</w:t>
    </w:r>
  </w:p>
  <w:p w14:paraId="6B9327C5" w14:textId="77777777" w:rsidR="009A3593" w:rsidRPr="005B2597" w:rsidRDefault="009A3593" w:rsidP="0065750C">
    <w:pPr>
      <w:pStyle w:val="a3"/>
      <w:rPr>
        <w:sz w:val="18"/>
        <w:szCs w:val="18"/>
      </w:rPr>
    </w:pPr>
    <w:r>
      <w:rPr>
        <w:sz w:val="18"/>
        <w:szCs w:val="18"/>
      </w:rPr>
      <w:t xml:space="preserve">Department of </w:t>
    </w:r>
    <w:r w:rsidRPr="00771482">
      <w:rPr>
        <w:sz w:val="18"/>
        <w:szCs w:val="18"/>
      </w:rPr>
      <w:t>Industrial Engineering and Management</w:t>
    </w:r>
  </w:p>
  <w:p w14:paraId="0769AE00" w14:textId="77777777" w:rsidR="009A3593" w:rsidRDefault="009A359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06B4"/>
    <w:multiLevelType w:val="hybridMultilevel"/>
    <w:tmpl w:val="CF6C22BA"/>
    <w:lvl w:ilvl="0" w:tplc="FD6490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25DC"/>
    <w:multiLevelType w:val="hybridMultilevel"/>
    <w:tmpl w:val="4446B8B8"/>
    <w:lvl w:ilvl="0" w:tplc="FD6490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8143C"/>
    <w:multiLevelType w:val="hybridMultilevel"/>
    <w:tmpl w:val="DED4F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3CD0"/>
    <w:multiLevelType w:val="hybridMultilevel"/>
    <w:tmpl w:val="34F056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E43742"/>
    <w:multiLevelType w:val="hybridMultilevel"/>
    <w:tmpl w:val="3776F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0C"/>
    <w:rsid w:val="00000CFA"/>
    <w:rsid w:val="00001CC3"/>
    <w:rsid w:val="00007626"/>
    <w:rsid w:val="0001293C"/>
    <w:rsid w:val="000139BB"/>
    <w:rsid w:val="00015F19"/>
    <w:rsid w:val="00017893"/>
    <w:rsid w:val="00024310"/>
    <w:rsid w:val="000257CC"/>
    <w:rsid w:val="000314E5"/>
    <w:rsid w:val="0003218B"/>
    <w:rsid w:val="00035335"/>
    <w:rsid w:val="00036249"/>
    <w:rsid w:val="00041572"/>
    <w:rsid w:val="00045477"/>
    <w:rsid w:val="0004644A"/>
    <w:rsid w:val="00052F4F"/>
    <w:rsid w:val="000543A5"/>
    <w:rsid w:val="00060C41"/>
    <w:rsid w:val="0006148F"/>
    <w:rsid w:val="0007370A"/>
    <w:rsid w:val="000802AD"/>
    <w:rsid w:val="000808DF"/>
    <w:rsid w:val="0008722B"/>
    <w:rsid w:val="00091817"/>
    <w:rsid w:val="00092B5A"/>
    <w:rsid w:val="000945B7"/>
    <w:rsid w:val="0009537F"/>
    <w:rsid w:val="00095949"/>
    <w:rsid w:val="000966AD"/>
    <w:rsid w:val="00097CB0"/>
    <w:rsid w:val="000A065B"/>
    <w:rsid w:val="000A28C2"/>
    <w:rsid w:val="000A34DF"/>
    <w:rsid w:val="000A48DB"/>
    <w:rsid w:val="000A4E7E"/>
    <w:rsid w:val="000A72E0"/>
    <w:rsid w:val="000A7A7C"/>
    <w:rsid w:val="000B1BDC"/>
    <w:rsid w:val="000B78C9"/>
    <w:rsid w:val="000C0645"/>
    <w:rsid w:val="000C7451"/>
    <w:rsid w:val="000D2E75"/>
    <w:rsid w:val="000D6006"/>
    <w:rsid w:val="000D7648"/>
    <w:rsid w:val="000E0C93"/>
    <w:rsid w:val="000E105A"/>
    <w:rsid w:val="000E63A2"/>
    <w:rsid w:val="000F0812"/>
    <w:rsid w:val="000F2B69"/>
    <w:rsid w:val="000F2EE6"/>
    <w:rsid w:val="000F34B0"/>
    <w:rsid w:val="000F6DC4"/>
    <w:rsid w:val="00100E7E"/>
    <w:rsid w:val="00110664"/>
    <w:rsid w:val="001130B6"/>
    <w:rsid w:val="001252DD"/>
    <w:rsid w:val="001254E2"/>
    <w:rsid w:val="001342DD"/>
    <w:rsid w:val="00134F16"/>
    <w:rsid w:val="0013717C"/>
    <w:rsid w:val="00141E76"/>
    <w:rsid w:val="0014217D"/>
    <w:rsid w:val="0014611F"/>
    <w:rsid w:val="00155942"/>
    <w:rsid w:val="00156380"/>
    <w:rsid w:val="0016552F"/>
    <w:rsid w:val="001658C3"/>
    <w:rsid w:val="00166060"/>
    <w:rsid w:val="00166393"/>
    <w:rsid w:val="001742E6"/>
    <w:rsid w:val="00175474"/>
    <w:rsid w:val="00181462"/>
    <w:rsid w:val="0018179D"/>
    <w:rsid w:val="00181BB1"/>
    <w:rsid w:val="00181DD8"/>
    <w:rsid w:val="001822D9"/>
    <w:rsid w:val="00183123"/>
    <w:rsid w:val="00186550"/>
    <w:rsid w:val="00190D64"/>
    <w:rsid w:val="00196873"/>
    <w:rsid w:val="001A3838"/>
    <w:rsid w:val="001B2003"/>
    <w:rsid w:val="001B2B14"/>
    <w:rsid w:val="001B440F"/>
    <w:rsid w:val="001B58EC"/>
    <w:rsid w:val="001C042C"/>
    <w:rsid w:val="001C22C7"/>
    <w:rsid w:val="001C4A37"/>
    <w:rsid w:val="001C767E"/>
    <w:rsid w:val="001D560E"/>
    <w:rsid w:val="001E1D33"/>
    <w:rsid w:val="001E6559"/>
    <w:rsid w:val="001E7073"/>
    <w:rsid w:val="001F6C89"/>
    <w:rsid w:val="001F7F0E"/>
    <w:rsid w:val="0020277D"/>
    <w:rsid w:val="00202AF9"/>
    <w:rsid w:val="0021053B"/>
    <w:rsid w:val="00213C86"/>
    <w:rsid w:val="002165F4"/>
    <w:rsid w:val="002234A7"/>
    <w:rsid w:val="0022681A"/>
    <w:rsid w:val="002276F4"/>
    <w:rsid w:val="00234DAF"/>
    <w:rsid w:val="002456C8"/>
    <w:rsid w:val="0024598F"/>
    <w:rsid w:val="00246D78"/>
    <w:rsid w:val="002470E4"/>
    <w:rsid w:val="00250DDE"/>
    <w:rsid w:val="00252817"/>
    <w:rsid w:val="00252AAF"/>
    <w:rsid w:val="00255C0C"/>
    <w:rsid w:val="00256A2F"/>
    <w:rsid w:val="00260395"/>
    <w:rsid w:val="00261C1E"/>
    <w:rsid w:val="00264A68"/>
    <w:rsid w:val="0026540D"/>
    <w:rsid w:val="002751B2"/>
    <w:rsid w:val="00280A75"/>
    <w:rsid w:val="00283342"/>
    <w:rsid w:val="00290664"/>
    <w:rsid w:val="002936EB"/>
    <w:rsid w:val="002A14E8"/>
    <w:rsid w:val="002A15D3"/>
    <w:rsid w:val="002A5137"/>
    <w:rsid w:val="002A53AD"/>
    <w:rsid w:val="002A6DF7"/>
    <w:rsid w:val="002A7D6A"/>
    <w:rsid w:val="002B26EF"/>
    <w:rsid w:val="002B3452"/>
    <w:rsid w:val="002B3F65"/>
    <w:rsid w:val="002B44A4"/>
    <w:rsid w:val="002B49DA"/>
    <w:rsid w:val="002B589B"/>
    <w:rsid w:val="002B5C4B"/>
    <w:rsid w:val="002B662A"/>
    <w:rsid w:val="002C0FF5"/>
    <w:rsid w:val="002C6DF1"/>
    <w:rsid w:val="002D3461"/>
    <w:rsid w:val="002D48A0"/>
    <w:rsid w:val="002D7C35"/>
    <w:rsid w:val="002E0863"/>
    <w:rsid w:val="002E39EE"/>
    <w:rsid w:val="002E6874"/>
    <w:rsid w:val="002F0E1D"/>
    <w:rsid w:val="002F27D3"/>
    <w:rsid w:val="002F4006"/>
    <w:rsid w:val="002F7CCB"/>
    <w:rsid w:val="003013F2"/>
    <w:rsid w:val="003047A3"/>
    <w:rsid w:val="00304FD9"/>
    <w:rsid w:val="0030678A"/>
    <w:rsid w:val="003074C6"/>
    <w:rsid w:val="00310D3D"/>
    <w:rsid w:val="003118A7"/>
    <w:rsid w:val="00312184"/>
    <w:rsid w:val="00320C89"/>
    <w:rsid w:val="0032644B"/>
    <w:rsid w:val="00333642"/>
    <w:rsid w:val="00335A92"/>
    <w:rsid w:val="00336693"/>
    <w:rsid w:val="00337683"/>
    <w:rsid w:val="00343D7D"/>
    <w:rsid w:val="00345C7E"/>
    <w:rsid w:val="00346129"/>
    <w:rsid w:val="003464A8"/>
    <w:rsid w:val="003516B6"/>
    <w:rsid w:val="003524E9"/>
    <w:rsid w:val="00355E9B"/>
    <w:rsid w:val="003565A6"/>
    <w:rsid w:val="0035777A"/>
    <w:rsid w:val="00361862"/>
    <w:rsid w:val="00363438"/>
    <w:rsid w:val="003651BB"/>
    <w:rsid w:val="003668F1"/>
    <w:rsid w:val="00372D9C"/>
    <w:rsid w:val="0039710D"/>
    <w:rsid w:val="003A0B70"/>
    <w:rsid w:val="003A0BEF"/>
    <w:rsid w:val="003A1822"/>
    <w:rsid w:val="003A2451"/>
    <w:rsid w:val="003A5F20"/>
    <w:rsid w:val="003B03DB"/>
    <w:rsid w:val="003B0FE2"/>
    <w:rsid w:val="003B1F78"/>
    <w:rsid w:val="003B3288"/>
    <w:rsid w:val="003C0418"/>
    <w:rsid w:val="003C3DF7"/>
    <w:rsid w:val="003C6A9F"/>
    <w:rsid w:val="003C73E1"/>
    <w:rsid w:val="003D2DEA"/>
    <w:rsid w:val="003D352E"/>
    <w:rsid w:val="003E5EE1"/>
    <w:rsid w:val="003F247D"/>
    <w:rsid w:val="003F3561"/>
    <w:rsid w:val="003F75E3"/>
    <w:rsid w:val="004009AC"/>
    <w:rsid w:val="004027E8"/>
    <w:rsid w:val="00406AC7"/>
    <w:rsid w:val="0041095B"/>
    <w:rsid w:val="0041457A"/>
    <w:rsid w:val="004200D8"/>
    <w:rsid w:val="00425F86"/>
    <w:rsid w:val="0042694D"/>
    <w:rsid w:val="00430E4A"/>
    <w:rsid w:val="00432A27"/>
    <w:rsid w:val="00436EC1"/>
    <w:rsid w:val="0044354E"/>
    <w:rsid w:val="004519DD"/>
    <w:rsid w:val="00461B61"/>
    <w:rsid w:val="00462A46"/>
    <w:rsid w:val="00463AF9"/>
    <w:rsid w:val="004676DD"/>
    <w:rsid w:val="0046776F"/>
    <w:rsid w:val="004777C7"/>
    <w:rsid w:val="00481BFF"/>
    <w:rsid w:val="00485E34"/>
    <w:rsid w:val="00491B0F"/>
    <w:rsid w:val="00493305"/>
    <w:rsid w:val="004976AB"/>
    <w:rsid w:val="004A07E8"/>
    <w:rsid w:val="004A1EA4"/>
    <w:rsid w:val="004A26BA"/>
    <w:rsid w:val="004A2E94"/>
    <w:rsid w:val="004A5CEA"/>
    <w:rsid w:val="004A64A9"/>
    <w:rsid w:val="004B1C0B"/>
    <w:rsid w:val="004B2204"/>
    <w:rsid w:val="004B2AD0"/>
    <w:rsid w:val="004B340C"/>
    <w:rsid w:val="004C300F"/>
    <w:rsid w:val="004D0347"/>
    <w:rsid w:val="004D0682"/>
    <w:rsid w:val="004D4E52"/>
    <w:rsid w:val="004D621C"/>
    <w:rsid w:val="004E290B"/>
    <w:rsid w:val="004E5583"/>
    <w:rsid w:val="004F17C7"/>
    <w:rsid w:val="004F2DF4"/>
    <w:rsid w:val="004F5EA8"/>
    <w:rsid w:val="004F6C2C"/>
    <w:rsid w:val="004F7C06"/>
    <w:rsid w:val="00501BED"/>
    <w:rsid w:val="00504444"/>
    <w:rsid w:val="00507AC2"/>
    <w:rsid w:val="00507BDC"/>
    <w:rsid w:val="00512B83"/>
    <w:rsid w:val="00513262"/>
    <w:rsid w:val="00515FC1"/>
    <w:rsid w:val="00516F8F"/>
    <w:rsid w:val="005172EF"/>
    <w:rsid w:val="005263DE"/>
    <w:rsid w:val="0053256A"/>
    <w:rsid w:val="00536B31"/>
    <w:rsid w:val="00541C6A"/>
    <w:rsid w:val="00544EF2"/>
    <w:rsid w:val="00545E38"/>
    <w:rsid w:val="00551C92"/>
    <w:rsid w:val="00553FA3"/>
    <w:rsid w:val="005576F4"/>
    <w:rsid w:val="00562AC4"/>
    <w:rsid w:val="00566872"/>
    <w:rsid w:val="00567D1D"/>
    <w:rsid w:val="005735F5"/>
    <w:rsid w:val="00573F36"/>
    <w:rsid w:val="00590AFA"/>
    <w:rsid w:val="00591ABE"/>
    <w:rsid w:val="00592D65"/>
    <w:rsid w:val="0059689B"/>
    <w:rsid w:val="005A207E"/>
    <w:rsid w:val="005A7573"/>
    <w:rsid w:val="005B192A"/>
    <w:rsid w:val="005B24A1"/>
    <w:rsid w:val="005B3382"/>
    <w:rsid w:val="005B4661"/>
    <w:rsid w:val="005B4CC3"/>
    <w:rsid w:val="005B5EC4"/>
    <w:rsid w:val="005D0407"/>
    <w:rsid w:val="005D1F4A"/>
    <w:rsid w:val="005D22B7"/>
    <w:rsid w:val="005D34DD"/>
    <w:rsid w:val="005D55E2"/>
    <w:rsid w:val="005D6722"/>
    <w:rsid w:val="005E2E0A"/>
    <w:rsid w:val="005E34B4"/>
    <w:rsid w:val="005E52EB"/>
    <w:rsid w:val="005F2847"/>
    <w:rsid w:val="005F3775"/>
    <w:rsid w:val="005F3B9B"/>
    <w:rsid w:val="005F5415"/>
    <w:rsid w:val="005F6992"/>
    <w:rsid w:val="00600688"/>
    <w:rsid w:val="00614BF1"/>
    <w:rsid w:val="0061561E"/>
    <w:rsid w:val="006168D4"/>
    <w:rsid w:val="00625239"/>
    <w:rsid w:val="00627321"/>
    <w:rsid w:val="0063051E"/>
    <w:rsid w:val="00646479"/>
    <w:rsid w:val="0065205B"/>
    <w:rsid w:val="006564B4"/>
    <w:rsid w:val="0065750C"/>
    <w:rsid w:val="006611BA"/>
    <w:rsid w:val="00667D52"/>
    <w:rsid w:val="0067003D"/>
    <w:rsid w:val="0067053D"/>
    <w:rsid w:val="00674206"/>
    <w:rsid w:val="0067433A"/>
    <w:rsid w:val="00682C9C"/>
    <w:rsid w:val="00685433"/>
    <w:rsid w:val="00685C3D"/>
    <w:rsid w:val="00692012"/>
    <w:rsid w:val="006937A4"/>
    <w:rsid w:val="00695132"/>
    <w:rsid w:val="0069724C"/>
    <w:rsid w:val="006978EA"/>
    <w:rsid w:val="006A0C72"/>
    <w:rsid w:val="006A3952"/>
    <w:rsid w:val="006B5608"/>
    <w:rsid w:val="006B71F8"/>
    <w:rsid w:val="006C260D"/>
    <w:rsid w:val="006C53E3"/>
    <w:rsid w:val="006C6209"/>
    <w:rsid w:val="006C69DC"/>
    <w:rsid w:val="006C706B"/>
    <w:rsid w:val="006C7ECD"/>
    <w:rsid w:val="006D5FFE"/>
    <w:rsid w:val="006D63F2"/>
    <w:rsid w:val="006E32E7"/>
    <w:rsid w:val="006E62A6"/>
    <w:rsid w:val="006F11F3"/>
    <w:rsid w:val="006F3F7D"/>
    <w:rsid w:val="006F62C4"/>
    <w:rsid w:val="0070039B"/>
    <w:rsid w:val="00704B42"/>
    <w:rsid w:val="00712A0D"/>
    <w:rsid w:val="00714BEC"/>
    <w:rsid w:val="00716CD0"/>
    <w:rsid w:val="00717922"/>
    <w:rsid w:val="00721F50"/>
    <w:rsid w:val="007242B5"/>
    <w:rsid w:val="007331FA"/>
    <w:rsid w:val="00733A97"/>
    <w:rsid w:val="00735885"/>
    <w:rsid w:val="00735ABF"/>
    <w:rsid w:val="00736662"/>
    <w:rsid w:val="00736A32"/>
    <w:rsid w:val="00737F3D"/>
    <w:rsid w:val="00741E72"/>
    <w:rsid w:val="0074614D"/>
    <w:rsid w:val="007464E5"/>
    <w:rsid w:val="00747492"/>
    <w:rsid w:val="007474C2"/>
    <w:rsid w:val="007522BB"/>
    <w:rsid w:val="007536DB"/>
    <w:rsid w:val="00755524"/>
    <w:rsid w:val="00756A33"/>
    <w:rsid w:val="007703D0"/>
    <w:rsid w:val="007703EF"/>
    <w:rsid w:val="00770885"/>
    <w:rsid w:val="00771C30"/>
    <w:rsid w:val="00772589"/>
    <w:rsid w:val="00773681"/>
    <w:rsid w:val="0077456B"/>
    <w:rsid w:val="00776A1A"/>
    <w:rsid w:val="007772C6"/>
    <w:rsid w:val="0077757B"/>
    <w:rsid w:val="00784457"/>
    <w:rsid w:val="00784FE7"/>
    <w:rsid w:val="0078532F"/>
    <w:rsid w:val="007855CC"/>
    <w:rsid w:val="00785E77"/>
    <w:rsid w:val="00790206"/>
    <w:rsid w:val="007905A1"/>
    <w:rsid w:val="0079138C"/>
    <w:rsid w:val="007919C9"/>
    <w:rsid w:val="007928BD"/>
    <w:rsid w:val="00792965"/>
    <w:rsid w:val="00793099"/>
    <w:rsid w:val="007934AA"/>
    <w:rsid w:val="0079434C"/>
    <w:rsid w:val="00795405"/>
    <w:rsid w:val="007A206A"/>
    <w:rsid w:val="007A38E5"/>
    <w:rsid w:val="007A5A63"/>
    <w:rsid w:val="007B09A0"/>
    <w:rsid w:val="007B5424"/>
    <w:rsid w:val="007B6987"/>
    <w:rsid w:val="007C1AFC"/>
    <w:rsid w:val="007C739A"/>
    <w:rsid w:val="007D1824"/>
    <w:rsid w:val="007D2959"/>
    <w:rsid w:val="007D4D0B"/>
    <w:rsid w:val="007D7266"/>
    <w:rsid w:val="007E0A04"/>
    <w:rsid w:val="007E2E6B"/>
    <w:rsid w:val="007E3815"/>
    <w:rsid w:val="007E5265"/>
    <w:rsid w:val="007E63D1"/>
    <w:rsid w:val="007E6A4B"/>
    <w:rsid w:val="007E7837"/>
    <w:rsid w:val="007E7EE3"/>
    <w:rsid w:val="007F1A27"/>
    <w:rsid w:val="007F34BB"/>
    <w:rsid w:val="007F4041"/>
    <w:rsid w:val="0080246D"/>
    <w:rsid w:val="00806860"/>
    <w:rsid w:val="008075D7"/>
    <w:rsid w:val="0081078E"/>
    <w:rsid w:val="00811E25"/>
    <w:rsid w:val="00814CDB"/>
    <w:rsid w:val="00817740"/>
    <w:rsid w:val="0082201C"/>
    <w:rsid w:val="008246FF"/>
    <w:rsid w:val="00825D04"/>
    <w:rsid w:val="008262DD"/>
    <w:rsid w:val="00827857"/>
    <w:rsid w:val="00835D95"/>
    <w:rsid w:val="008371D7"/>
    <w:rsid w:val="00842400"/>
    <w:rsid w:val="0085258C"/>
    <w:rsid w:val="00873AFF"/>
    <w:rsid w:val="0087639D"/>
    <w:rsid w:val="00883871"/>
    <w:rsid w:val="00884AF9"/>
    <w:rsid w:val="00892246"/>
    <w:rsid w:val="00894E09"/>
    <w:rsid w:val="00894F95"/>
    <w:rsid w:val="008B1C37"/>
    <w:rsid w:val="008B2B33"/>
    <w:rsid w:val="008B516E"/>
    <w:rsid w:val="008C127E"/>
    <w:rsid w:val="008C3114"/>
    <w:rsid w:val="008C4F4A"/>
    <w:rsid w:val="008D2BD8"/>
    <w:rsid w:val="008D4E8A"/>
    <w:rsid w:val="008D60FA"/>
    <w:rsid w:val="008E29F4"/>
    <w:rsid w:val="008E381E"/>
    <w:rsid w:val="008E4C07"/>
    <w:rsid w:val="008E5D76"/>
    <w:rsid w:val="008F6941"/>
    <w:rsid w:val="00900A3C"/>
    <w:rsid w:val="009027E7"/>
    <w:rsid w:val="00905F32"/>
    <w:rsid w:val="00916F0C"/>
    <w:rsid w:val="009208C2"/>
    <w:rsid w:val="0092108B"/>
    <w:rsid w:val="009216F9"/>
    <w:rsid w:val="00935067"/>
    <w:rsid w:val="00935E70"/>
    <w:rsid w:val="00944BD4"/>
    <w:rsid w:val="00946768"/>
    <w:rsid w:val="009472D1"/>
    <w:rsid w:val="0095666F"/>
    <w:rsid w:val="00957076"/>
    <w:rsid w:val="009624D8"/>
    <w:rsid w:val="00963BA1"/>
    <w:rsid w:val="00967314"/>
    <w:rsid w:val="00973F86"/>
    <w:rsid w:val="00976313"/>
    <w:rsid w:val="009771A0"/>
    <w:rsid w:val="009773DA"/>
    <w:rsid w:val="00977C58"/>
    <w:rsid w:val="00985343"/>
    <w:rsid w:val="0098764F"/>
    <w:rsid w:val="0098779D"/>
    <w:rsid w:val="00990ABF"/>
    <w:rsid w:val="00993FEC"/>
    <w:rsid w:val="009947CD"/>
    <w:rsid w:val="009957B9"/>
    <w:rsid w:val="00995AC4"/>
    <w:rsid w:val="00995E4C"/>
    <w:rsid w:val="00996022"/>
    <w:rsid w:val="00996577"/>
    <w:rsid w:val="009A3593"/>
    <w:rsid w:val="009A6B48"/>
    <w:rsid w:val="009C12CA"/>
    <w:rsid w:val="009C2A6E"/>
    <w:rsid w:val="009C3968"/>
    <w:rsid w:val="009C4CB1"/>
    <w:rsid w:val="009C5957"/>
    <w:rsid w:val="009D0088"/>
    <w:rsid w:val="009D0DC3"/>
    <w:rsid w:val="009D22BC"/>
    <w:rsid w:val="009D5426"/>
    <w:rsid w:val="009D6C48"/>
    <w:rsid w:val="009E0E7C"/>
    <w:rsid w:val="009E1C0B"/>
    <w:rsid w:val="009E1D00"/>
    <w:rsid w:val="009E243E"/>
    <w:rsid w:val="009E40C2"/>
    <w:rsid w:val="009E63D3"/>
    <w:rsid w:val="009F35D9"/>
    <w:rsid w:val="00A1168F"/>
    <w:rsid w:val="00A1484E"/>
    <w:rsid w:val="00A22A8D"/>
    <w:rsid w:val="00A41610"/>
    <w:rsid w:val="00A438CD"/>
    <w:rsid w:val="00A468D8"/>
    <w:rsid w:val="00A53BCE"/>
    <w:rsid w:val="00A5590F"/>
    <w:rsid w:val="00A573F8"/>
    <w:rsid w:val="00A57BDA"/>
    <w:rsid w:val="00A62518"/>
    <w:rsid w:val="00A649DC"/>
    <w:rsid w:val="00A67480"/>
    <w:rsid w:val="00A70368"/>
    <w:rsid w:val="00A739A6"/>
    <w:rsid w:val="00A825DD"/>
    <w:rsid w:val="00A9231A"/>
    <w:rsid w:val="00A9585D"/>
    <w:rsid w:val="00AA153F"/>
    <w:rsid w:val="00AA2E8D"/>
    <w:rsid w:val="00AA748F"/>
    <w:rsid w:val="00AB33E4"/>
    <w:rsid w:val="00AB4BFE"/>
    <w:rsid w:val="00AB5678"/>
    <w:rsid w:val="00AC0796"/>
    <w:rsid w:val="00AC6DF2"/>
    <w:rsid w:val="00AD3885"/>
    <w:rsid w:val="00AD5BAB"/>
    <w:rsid w:val="00AF337E"/>
    <w:rsid w:val="00AF5E5D"/>
    <w:rsid w:val="00B0316B"/>
    <w:rsid w:val="00B300D5"/>
    <w:rsid w:val="00B30C6E"/>
    <w:rsid w:val="00B35588"/>
    <w:rsid w:val="00B3598D"/>
    <w:rsid w:val="00B35B65"/>
    <w:rsid w:val="00B3623D"/>
    <w:rsid w:val="00B45029"/>
    <w:rsid w:val="00B46BAA"/>
    <w:rsid w:val="00B50B7B"/>
    <w:rsid w:val="00B52A26"/>
    <w:rsid w:val="00B534A3"/>
    <w:rsid w:val="00B815E4"/>
    <w:rsid w:val="00B83145"/>
    <w:rsid w:val="00B852F3"/>
    <w:rsid w:val="00B86525"/>
    <w:rsid w:val="00B91951"/>
    <w:rsid w:val="00B935BC"/>
    <w:rsid w:val="00B93D27"/>
    <w:rsid w:val="00B96177"/>
    <w:rsid w:val="00B96DFB"/>
    <w:rsid w:val="00BB3654"/>
    <w:rsid w:val="00BB7920"/>
    <w:rsid w:val="00BC0925"/>
    <w:rsid w:val="00BC2381"/>
    <w:rsid w:val="00BC24F0"/>
    <w:rsid w:val="00BC58C5"/>
    <w:rsid w:val="00BD23E0"/>
    <w:rsid w:val="00BD352F"/>
    <w:rsid w:val="00BD37BF"/>
    <w:rsid w:val="00BE2731"/>
    <w:rsid w:val="00BE5007"/>
    <w:rsid w:val="00BE576F"/>
    <w:rsid w:val="00BE5808"/>
    <w:rsid w:val="00BE7592"/>
    <w:rsid w:val="00BF1351"/>
    <w:rsid w:val="00C00944"/>
    <w:rsid w:val="00C013E3"/>
    <w:rsid w:val="00C02AB4"/>
    <w:rsid w:val="00C04E3F"/>
    <w:rsid w:val="00C06D30"/>
    <w:rsid w:val="00C07E18"/>
    <w:rsid w:val="00C120BD"/>
    <w:rsid w:val="00C16432"/>
    <w:rsid w:val="00C17306"/>
    <w:rsid w:val="00C17C44"/>
    <w:rsid w:val="00C204CD"/>
    <w:rsid w:val="00C22DAA"/>
    <w:rsid w:val="00C25C4B"/>
    <w:rsid w:val="00C26333"/>
    <w:rsid w:val="00C26D24"/>
    <w:rsid w:val="00C30D3E"/>
    <w:rsid w:val="00C34FD3"/>
    <w:rsid w:val="00C356BA"/>
    <w:rsid w:val="00C369C9"/>
    <w:rsid w:val="00C47449"/>
    <w:rsid w:val="00C522C7"/>
    <w:rsid w:val="00C53CA9"/>
    <w:rsid w:val="00C544DF"/>
    <w:rsid w:val="00C567A6"/>
    <w:rsid w:val="00C61AC0"/>
    <w:rsid w:val="00C61BA6"/>
    <w:rsid w:val="00C64927"/>
    <w:rsid w:val="00C65A9D"/>
    <w:rsid w:val="00C7036F"/>
    <w:rsid w:val="00C70D06"/>
    <w:rsid w:val="00C7115B"/>
    <w:rsid w:val="00C741F9"/>
    <w:rsid w:val="00C76F74"/>
    <w:rsid w:val="00C773B5"/>
    <w:rsid w:val="00C87C3A"/>
    <w:rsid w:val="00C9192D"/>
    <w:rsid w:val="00C94661"/>
    <w:rsid w:val="00C94B7E"/>
    <w:rsid w:val="00CA1D2D"/>
    <w:rsid w:val="00CA3774"/>
    <w:rsid w:val="00CA613C"/>
    <w:rsid w:val="00CA6A75"/>
    <w:rsid w:val="00CB1EC4"/>
    <w:rsid w:val="00CB3ECF"/>
    <w:rsid w:val="00CB738E"/>
    <w:rsid w:val="00CB7CA7"/>
    <w:rsid w:val="00CC4B5B"/>
    <w:rsid w:val="00CC6249"/>
    <w:rsid w:val="00CD160C"/>
    <w:rsid w:val="00CD4188"/>
    <w:rsid w:val="00CD4BE2"/>
    <w:rsid w:val="00CE05E9"/>
    <w:rsid w:val="00CE2508"/>
    <w:rsid w:val="00CE4640"/>
    <w:rsid w:val="00CE4C59"/>
    <w:rsid w:val="00CE7A58"/>
    <w:rsid w:val="00CF083F"/>
    <w:rsid w:val="00CF3A6B"/>
    <w:rsid w:val="00CF5783"/>
    <w:rsid w:val="00D06C28"/>
    <w:rsid w:val="00D11F65"/>
    <w:rsid w:val="00D1508C"/>
    <w:rsid w:val="00D25B3C"/>
    <w:rsid w:val="00D325BB"/>
    <w:rsid w:val="00D348F9"/>
    <w:rsid w:val="00D37156"/>
    <w:rsid w:val="00D37277"/>
    <w:rsid w:val="00D4078A"/>
    <w:rsid w:val="00D43ECE"/>
    <w:rsid w:val="00D45156"/>
    <w:rsid w:val="00D4559E"/>
    <w:rsid w:val="00D45B34"/>
    <w:rsid w:val="00D52512"/>
    <w:rsid w:val="00D53577"/>
    <w:rsid w:val="00D55FF8"/>
    <w:rsid w:val="00D566FA"/>
    <w:rsid w:val="00D62F60"/>
    <w:rsid w:val="00D7164A"/>
    <w:rsid w:val="00D74B87"/>
    <w:rsid w:val="00D8036C"/>
    <w:rsid w:val="00D80F76"/>
    <w:rsid w:val="00D82C78"/>
    <w:rsid w:val="00D82F29"/>
    <w:rsid w:val="00D83176"/>
    <w:rsid w:val="00D923C0"/>
    <w:rsid w:val="00D92A39"/>
    <w:rsid w:val="00D96FD5"/>
    <w:rsid w:val="00DA240B"/>
    <w:rsid w:val="00DA2F2A"/>
    <w:rsid w:val="00DB4E3C"/>
    <w:rsid w:val="00DC04B2"/>
    <w:rsid w:val="00DC6019"/>
    <w:rsid w:val="00DC640C"/>
    <w:rsid w:val="00DD08E3"/>
    <w:rsid w:val="00DD4456"/>
    <w:rsid w:val="00DD4D43"/>
    <w:rsid w:val="00DE013C"/>
    <w:rsid w:val="00DE2BBD"/>
    <w:rsid w:val="00DE5CD6"/>
    <w:rsid w:val="00DF06F5"/>
    <w:rsid w:val="00DF146D"/>
    <w:rsid w:val="00DF4683"/>
    <w:rsid w:val="00DF5A93"/>
    <w:rsid w:val="00E00A27"/>
    <w:rsid w:val="00E0209B"/>
    <w:rsid w:val="00E06A4D"/>
    <w:rsid w:val="00E06D48"/>
    <w:rsid w:val="00E128DB"/>
    <w:rsid w:val="00E12EE0"/>
    <w:rsid w:val="00E201F7"/>
    <w:rsid w:val="00E2304F"/>
    <w:rsid w:val="00E26B20"/>
    <w:rsid w:val="00E26B27"/>
    <w:rsid w:val="00E307BF"/>
    <w:rsid w:val="00E31015"/>
    <w:rsid w:val="00E31ADB"/>
    <w:rsid w:val="00E31C41"/>
    <w:rsid w:val="00E37681"/>
    <w:rsid w:val="00E515F0"/>
    <w:rsid w:val="00E648FB"/>
    <w:rsid w:val="00E67C89"/>
    <w:rsid w:val="00E71824"/>
    <w:rsid w:val="00E72612"/>
    <w:rsid w:val="00E72E05"/>
    <w:rsid w:val="00E75EFA"/>
    <w:rsid w:val="00E80133"/>
    <w:rsid w:val="00E81F65"/>
    <w:rsid w:val="00E8772F"/>
    <w:rsid w:val="00E92432"/>
    <w:rsid w:val="00EA209C"/>
    <w:rsid w:val="00EA4835"/>
    <w:rsid w:val="00EA705B"/>
    <w:rsid w:val="00EB1E77"/>
    <w:rsid w:val="00EB3514"/>
    <w:rsid w:val="00EC436B"/>
    <w:rsid w:val="00EC44A5"/>
    <w:rsid w:val="00EC7437"/>
    <w:rsid w:val="00ED0D2F"/>
    <w:rsid w:val="00ED3D40"/>
    <w:rsid w:val="00ED5262"/>
    <w:rsid w:val="00ED535D"/>
    <w:rsid w:val="00ED7D37"/>
    <w:rsid w:val="00EE4C15"/>
    <w:rsid w:val="00EE5CF9"/>
    <w:rsid w:val="00EF1BCF"/>
    <w:rsid w:val="00F03455"/>
    <w:rsid w:val="00F06BD3"/>
    <w:rsid w:val="00F07D81"/>
    <w:rsid w:val="00F12D9B"/>
    <w:rsid w:val="00F137D9"/>
    <w:rsid w:val="00F16F52"/>
    <w:rsid w:val="00F172CA"/>
    <w:rsid w:val="00F21491"/>
    <w:rsid w:val="00F239DB"/>
    <w:rsid w:val="00F2528C"/>
    <w:rsid w:val="00F25AC4"/>
    <w:rsid w:val="00F33DF4"/>
    <w:rsid w:val="00F368E6"/>
    <w:rsid w:val="00F371C0"/>
    <w:rsid w:val="00F4570A"/>
    <w:rsid w:val="00F50F3F"/>
    <w:rsid w:val="00F565E3"/>
    <w:rsid w:val="00F643F4"/>
    <w:rsid w:val="00F67399"/>
    <w:rsid w:val="00F67949"/>
    <w:rsid w:val="00F72F67"/>
    <w:rsid w:val="00F7512D"/>
    <w:rsid w:val="00F850EA"/>
    <w:rsid w:val="00F85A61"/>
    <w:rsid w:val="00F938A8"/>
    <w:rsid w:val="00F956A2"/>
    <w:rsid w:val="00F967D2"/>
    <w:rsid w:val="00F97D85"/>
    <w:rsid w:val="00FA1856"/>
    <w:rsid w:val="00FA2CCA"/>
    <w:rsid w:val="00FA4104"/>
    <w:rsid w:val="00FA7403"/>
    <w:rsid w:val="00FB0825"/>
    <w:rsid w:val="00FB54AA"/>
    <w:rsid w:val="00FC1C37"/>
    <w:rsid w:val="00FC2065"/>
    <w:rsid w:val="00FC2798"/>
    <w:rsid w:val="00FC4A7D"/>
    <w:rsid w:val="00FC6C83"/>
    <w:rsid w:val="00FD0577"/>
    <w:rsid w:val="00FD18CA"/>
    <w:rsid w:val="00FD1B1A"/>
    <w:rsid w:val="00FD22CD"/>
    <w:rsid w:val="00FD67C3"/>
    <w:rsid w:val="00FE07F8"/>
    <w:rsid w:val="00FE2B46"/>
    <w:rsid w:val="00FE6F0D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07FB"/>
  <w15:docId w15:val="{B8300F8C-FF1E-4B04-999D-C0FADCD0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50C"/>
  </w:style>
  <w:style w:type="paragraph" w:styleId="1">
    <w:name w:val="heading 1"/>
    <w:basedOn w:val="a"/>
    <w:next w:val="a"/>
    <w:link w:val="10"/>
    <w:uiPriority w:val="9"/>
    <w:qFormat/>
    <w:rsid w:val="00DD4D43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1F4E79" w:themeColor="accent1" w:themeShade="8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0FF5"/>
    <w:pPr>
      <w:keepNext/>
      <w:keepLines/>
      <w:spacing w:before="360" w:after="0" w:line="360" w:lineRule="auto"/>
      <w:ind w:left="72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FF5"/>
    <w:pPr>
      <w:keepNext/>
      <w:keepLines/>
      <w:spacing w:before="240" w:after="0" w:line="36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575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5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5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5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5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50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D4D43"/>
    <w:rPr>
      <w:rFonts w:asciiTheme="majorHAnsi" w:eastAsiaTheme="majorEastAsia" w:hAnsiTheme="majorHAnsi" w:cstheme="majorBidi"/>
      <w:b/>
      <w:bCs/>
      <w:color w:val="1F4E79" w:themeColor="accent1" w:themeShade="80"/>
      <w:sz w:val="40"/>
      <w:szCs w:val="40"/>
    </w:rPr>
  </w:style>
  <w:style w:type="paragraph" w:styleId="a3">
    <w:name w:val="Title"/>
    <w:basedOn w:val="a"/>
    <w:next w:val="a"/>
    <w:link w:val="a4"/>
    <w:uiPriority w:val="10"/>
    <w:qFormat/>
    <w:rsid w:val="0065750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כותרת טקסט תו"/>
    <w:basedOn w:val="a0"/>
    <w:link w:val="a3"/>
    <w:uiPriority w:val="10"/>
    <w:rsid w:val="0065750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a5">
    <w:name w:val="Strong"/>
    <w:basedOn w:val="a0"/>
    <w:uiPriority w:val="22"/>
    <w:qFormat/>
    <w:rsid w:val="0065750C"/>
    <w:rPr>
      <w:b/>
      <w:bCs/>
    </w:rPr>
  </w:style>
  <w:style w:type="paragraph" w:styleId="a6">
    <w:name w:val="Intense Quote"/>
    <w:basedOn w:val="a"/>
    <w:next w:val="a"/>
    <w:link w:val="a7"/>
    <w:uiPriority w:val="30"/>
    <w:qFormat/>
    <w:rsid w:val="0065750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7">
    <w:name w:val="ציטוט חזק תו"/>
    <w:basedOn w:val="a0"/>
    <w:link w:val="a6"/>
    <w:uiPriority w:val="30"/>
    <w:rsid w:val="0065750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65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65750C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5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65750C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2C0FF5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2C0FF5"/>
    <w:rPr>
      <w:rFonts w:asciiTheme="majorHAnsi" w:eastAsiaTheme="majorEastAsia" w:hAnsiTheme="majorHAnsi" w:cstheme="majorBidi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65750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65750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65750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65750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6575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65750C"/>
    <w:rPr>
      <w:b/>
      <w:bCs/>
      <w:i/>
      <w:iCs/>
    </w:rPr>
  </w:style>
  <w:style w:type="paragraph" w:styleId="ac">
    <w:name w:val="caption"/>
    <w:basedOn w:val="a"/>
    <w:next w:val="a"/>
    <w:uiPriority w:val="35"/>
    <w:unhideWhenUsed/>
    <w:qFormat/>
    <w:rsid w:val="006575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65750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e">
    <w:name w:val="כותרת משנה תו"/>
    <w:basedOn w:val="a0"/>
    <w:link w:val="ad"/>
    <w:uiPriority w:val="11"/>
    <w:rsid w:val="0065750C"/>
    <w:rPr>
      <w:color w:val="44546A" w:themeColor="text2"/>
      <w:sz w:val="28"/>
      <w:szCs w:val="28"/>
    </w:rPr>
  </w:style>
  <w:style w:type="character" w:styleId="af">
    <w:name w:val="Emphasis"/>
    <w:basedOn w:val="a0"/>
    <w:uiPriority w:val="20"/>
    <w:qFormat/>
    <w:rsid w:val="0065750C"/>
    <w:rPr>
      <w:i/>
      <w:iCs/>
      <w:color w:val="000000" w:themeColor="text1"/>
    </w:rPr>
  </w:style>
  <w:style w:type="paragraph" w:styleId="af0">
    <w:name w:val="No Spacing"/>
    <w:uiPriority w:val="1"/>
    <w:qFormat/>
    <w:rsid w:val="0065750C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65750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2">
    <w:name w:val="ציטוט תו"/>
    <w:basedOn w:val="a0"/>
    <w:link w:val="af1"/>
    <w:uiPriority w:val="29"/>
    <w:rsid w:val="0065750C"/>
    <w:rPr>
      <w:i/>
      <w:iCs/>
      <w:color w:val="7B7B7B" w:themeColor="accent3" w:themeShade="BF"/>
      <w:sz w:val="24"/>
      <w:szCs w:val="24"/>
    </w:rPr>
  </w:style>
  <w:style w:type="character" w:styleId="af3">
    <w:name w:val="Subtle Emphasis"/>
    <w:basedOn w:val="a0"/>
    <w:uiPriority w:val="19"/>
    <w:qFormat/>
    <w:rsid w:val="0065750C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65750C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6575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65750C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65750C"/>
    <w:rPr>
      <w:b/>
      <w:bCs/>
      <w:caps w:val="0"/>
      <w:smallCaps/>
      <w:spacing w:val="0"/>
    </w:rPr>
  </w:style>
  <w:style w:type="paragraph" w:styleId="af8">
    <w:name w:val="TOC Heading"/>
    <w:basedOn w:val="1"/>
    <w:next w:val="a"/>
    <w:uiPriority w:val="39"/>
    <w:unhideWhenUsed/>
    <w:qFormat/>
    <w:rsid w:val="0065750C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5E52EB"/>
    <w:pPr>
      <w:tabs>
        <w:tab w:val="left" w:pos="420"/>
        <w:tab w:val="right" w:leader="dot" w:pos="9350"/>
      </w:tabs>
      <w:bidi/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E63D3"/>
    <w:pPr>
      <w:spacing w:after="0"/>
      <w:ind w:left="210"/>
    </w:pPr>
    <w:rPr>
      <w:rFonts w:cs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E63D3"/>
    <w:pPr>
      <w:spacing w:after="0"/>
      <w:ind w:left="420"/>
    </w:pPr>
    <w:rPr>
      <w:rFonts w:cs="Times New Roman"/>
      <w:i/>
      <w:iCs/>
      <w:sz w:val="20"/>
      <w:szCs w:val="20"/>
    </w:rPr>
  </w:style>
  <w:style w:type="character" w:styleId="Hyperlink">
    <w:name w:val="Hyperlink"/>
    <w:basedOn w:val="a0"/>
    <w:uiPriority w:val="99"/>
    <w:unhideWhenUsed/>
    <w:rsid w:val="009E63D3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9E63D3"/>
    <w:pPr>
      <w:spacing w:after="0"/>
      <w:ind w:left="630"/>
    </w:pPr>
    <w:rPr>
      <w:rFonts w:cs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E63D3"/>
    <w:pPr>
      <w:spacing w:after="0"/>
      <w:ind w:left="84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E63D3"/>
    <w:pPr>
      <w:spacing w:after="0"/>
      <w:ind w:left="105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E63D3"/>
    <w:pPr>
      <w:spacing w:after="0"/>
      <w:ind w:left="126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E63D3"/>
    <w:pPr>
      <w:spacing w:after="0"/>
      <w:ind w:left="147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E63D3"/>
    <w:pPr>
      <w:spacing w:after="0"/>
      <w:ind w:left="1680"/>
    </w:pPr>
    <w:rPr>
      <w:rFonts w:cs="Times New Roman"/>
      <w:sz w:val="18"/>
      <w:szCs w:val="18"/>
    </w:rPr>
  </w:style>
  <w:style w:type="character" w:customStyle="1" w:styleId="hps">
    <w:name w:val="hps"/>
    <w:basedOn w:val="a0"/>
    <w:rsid w:val="00AD5BAB"/>
  </w:style>
  <w:style w:type="paragraph" w:styleId="af9">
    <w:name w:val="endnote text"/>
    <w:basedOn w:val="a"/>
    <w:link w:val="afa"/>
    <w:uiPriority w:val="99"/>
    <w:semiHidden/>
    <w:unhideWhenUsed/>
    <w:rsid w:val="001742E6"/>
    <w:pPr>
      <w:spacing w:after="0" w:line="240" w:lineRule="auto"/>
    </w:pPr>
    <w:rPr>
      <w:sz w:val="20"/>
      <w:szCs w:val="20"/>
    </w:rPr>
  </w:style>
  <w:style w:type="character" w:customStyle="1" w:styleId="afa">
    <w:name w:val="טקסט הערת סיום תו"/>
    <w:basedOn w:val="a0"/>
    <w:link w:val="af9"/>
    <w:uiPriority w:val="99"/>
    <w:semiHidden/>
    <w:rsid w:val="001742E6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1742E6"/>
    <w:rPr>
      <w:vertAlign w:val="superscript"/>
    </w:rPr>
  </w:style>
  <w:style w:type="paragraph" w:styleId="afc">
    <w:name w:val="Balloon Text"/>
    <w:basedOn w:val="a"/>
    <w:link w:val="afd"/>
    <w:uiPriority w:val="99"/>
    <w:semiHidden/>
    <w:unhideWhenUsed/>
    <w:rsid w:val="004F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טקסט בלונים תו"/>
    <w:basedOn w:val="a0"/>
    <w:link w:val="afc"/>
    <w:uiPriority w:val="99"/>
    <w:semiHidden/>
    <w:rsid w:val="004F2DF4"/>
    <w:rPr>
      <w:rFonts w:ascii="Tahoma" w:hAnsi="Tahoma" w:cs="Tahoma"/>
      <w:sz w:val="16"/>
      <w:szCs w:val="16"/>
    </w:rPr>
  </w:style>
  <w:style w:type="character" w:styleId="afe">
    <w:name w:val="annotation reference"/>
    <w:basedOn w:val="a0"/>
    <w:uiPriority w:val="99"/>
    <w:semiHidden/>
    <w:unhideWhenUsed/>
    <w:rsid w:val="004F2DF4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4F2DF4"/>
    <w:pPr>
      <w:spacing w:line="240" w:lineRule="auto"/>
    </w:pPr>
    <w:rPr>
      <w:sz w:val="20"/>
      <w:szCs w:val="20"/>
    </w:rPr>
  </w:style>
  <w:style w:type="character" w:customStyle="1" w:styleId="aff0">
    <w:name w:val="טקסט הערה תו"/>
    <w:basedOn w:val="a0"/>
    <w:link w:val="aff"/>
    <w:uiPriority w:val="99"/>
    <w:semiHidden/>
    <w:rsid w:val="004F2DF4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F2DF4"/>
    <w:rPr>
      <w:b/>
      <w:bCs/>
    </w:rPr>
  </w:style>
  <w:style w:type="character" w:customStyle="1" w:styleId="aff2">
    <w:name w:val="נושא הערה תו"/>
    <w:basedOn w:val="aff0"/>
    <w:link w:val="aff1"/>
    <w:uiPriority w:val="99"/>
    <w:semiHidden/>
    <w:rsid w:val="004F2DF4"/>
    <w:rPr>
      <w:b/>
      <w:bCs/>
      <w:sz w:val="20"/>
      <w:szCs w:val="20"/>
    </w:rPr>
  </w:style>
  <w:style w:type="character" w:styleId="aff3">
    <w:name w:val="Placeholder Text"/>
    <w:basedOn w:val="a0"/>
    <w:uiPriority w:val="99"/>
    <w:semiHidden/>
    <w:rsid w:val="00007626"/>
    <w:rPr>
      <w:color w:val="808080"/>
    </w:rPr>
  </w:style>
  <w:style w:type="paragraph" w:styleId="aff4">
    <w:name w:val="Revision"/>
    <w:hidden/>
    <w:uiPriority w:val="99"/>
    <w:semiHidden/>
    <w:rsid w:val="00F4570A"/>
    <w:pPr>
      <w:spacing w:after="0" w:line="240" w:lineRule="auto"/>
    </w:pPr>
  </w:style>
  <w:style w:type="paragraph" w:styleId="aff5">
    <w:name w:val="table of figures"/>
    <w:basedOn w:val="a"/>
    <w:next w:val="a"/>
    <w:uiPriority w:val="99"/>
    <w:unhideWhenUsed/>
    <w:rsid w:val="0082201C"/>
    <w:pPr>
      <w:spacing w:after="0"/>
    </w:pPr>
  </w:style>
  <w:style w:type="paragraph" w:styleId="aff6">
    <w:name w:val="List Paragraph"/>
    <w:basedOn w:val="a"/>
    <w:uiPriority w:val="34"/>
    <w:qFormat/>
    <w:rsid w:val="006C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9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6EAED-E95B-4C4F-8FD4-C3C5AF5F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326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ליאל</dc:creator>
  <cp:keywords/>
  <dc:description/>
  <cp:lastModifiedBy>גל חבר</cp:lastModifiedBy>
  <cp:revision>23</cp:revision>
  <cp:lastPrinted>2016-12-26T20:59:00Z</cp:lastPrinted>
  <dcterms:created xsi:type="dcterms:W3CDTF">2017-02-03T10:50:00Z</dcterms:created>
  <dcterms:modified xsi:type="dcterms:W3CDTF">2017-02-05T18:21:00Z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lielc@post.bgu.ac.il@www.mendeley.com</vt:lpwstr>
  </property>
  <property fmtid="{D5CDD505-2E9C-101B-9397-08002B2CF9AE}" pid="4" name="Mendeley Citation Style_1">
    <vt:lpwstr>http://csl.mendeley.com/styles/452459111/apa-2-liel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http://csl.mendeley.com/styles/452459111/apa-2-liel</vt:lpwstr>
  </property>
  <property fmtid="{D5CDD505-2E9C-101B-9397-08002B2CF9AE}" pid="12" name="Mendeley Recent Style Name 3_1">
    <vt:lpwstr>American Psychological Association 6th edition - Liel Cohen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