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8665A" w14:textId="77777777" w:rsidR="000B4AD0" w:rsidRDefault="000B4AD0" w:rsidP="000B4AD0"/>
    <w:p w14:paraId="359B4A4F" w14:textId="77777777" w:rsidR="000B4AD0" w:rsidRDefault="000B4AD0" w:rsidP="000B4AD0">
      <w:pPr>
        <w:pStyle w:val="Heading1"/>
        <w:shd w:val="clear" w:color="auto" w:fill="FFFFFF"/>
        <w:spacing w:before="0" w:after="0" w:line="600" w:lineRule="atLeast"/>
        <w:jc w:val="center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Project 2</w:t>
      </w:r>
    </w:p>
    <w:p w14:paraId="217E9AB5" w14:textId="77777777" w:rsidR="000B4AD0" w:rsidRDefault="000B4AD0" w:rsidP="000B4AD0">
      <w:pPr>
        <w:pStyle w:val="Heading2"/>
        <w:shd w:val="clear" w:color="auto" w:fill="FFFFFF"/>
        <w:spacing w:before="0" w:after="0" w:line="540" w:lineRule="atLeast"/>
        <w:rPr>
          <w:rFonts w:ascii="Arial" w:hAnsi="Arial" w:cs="Arial"/>
          <w:color w:val="333333"/>
          <w:sz w:val="42"/>
          <w:szCs w:val="42"/>
        </w:rPr>
      </w:pPr>
      <w:r>
        <w:rPr>
          <w:rFonts w:ascii="Arial" w:hAnsi="Arial" w:cs="Arial"/>
          <w:color w:val="333333"/>
          <w:sz w:val="42"/>
          <w:szCs w:val="42"/>
        </w:rPr>
        <w:t> </w:t>
      </w:r>
    </w:p>
    <w:p w14:paraId="1101DBB6" w14:textId="77777777" w:rsidR="000B4AD0" w:rsidRDefault="000B4AD0" w:rsidP="000B4AD0">
      <w:pPr>
        <w:pStyle w:val="Heading2"/>
        <w:shd w:val="clear" w:color="auto" w:fill="FFFFFF"/>
        <w:spacing w:before="0" w:after="0" w:line="540" w:lineRule="atLeast"/>
        <w:rPr>
          <w:rFonts w:ascii="Arial" w:hAnsi="Arial" w:cs="Arial"/>
          <w:color w:val="333333"/>
          <w:sz w:val="42"/>
          <w:szCs w:val="42"/>
        </w:rPr>
      </w:pPr>
      <w:r>
        <w:rPr>
          <w:rFonts w:ascii="Arial" w:hAnsi="Arial" w:cs="Arial"/>
          <w:color w:val="333333"/>
          <w:sz w:val="42"/>
          <w:szCs w:val="42"/>
        </w:rPr>
        <w:t>House price predicting</w:t>
      </w:r>
    </w:p>
    <w:p w14:paraId="0F569350" w14:textId="77777777" w:rsidR="000B4AD0" w:rsidRDefault="000B4AD0" w:rsidP="000B4AD0">
      <w:pPr>
        <w:pStyle w:val="NormalWeb"/>
        <w:shd w:val="clear" w:color="auto" w:fill="FFFFFF"/>
        <w:spacing w:before="180" w:beforeAutospacing="0" w:after="0" w:afterAutospacing="0" w:line="360" w:lineRule="atLeast"/>
        <w:rPr>
          <w:rFonts w:ascii="Arial" w:hAnsi="Arial" w:cs="Arial"/>
          <w:color w:val="484848"/>
        </w:rPr>
      </w:pPr>
      <w:r>
        <w:rPr>
          <w:rFonts w:ascii="Arial" w:hAnsi="Arial" w:cs="Arial"/>
          <w:color w:val="484848"/>
        </w:rPr>
        <w:t>A Realtor from Boston learned that some of their real estate sales staff underpriced certain properties leading to losses. </w:t>
      </w:r>
    </w:p>
    <w:p w14:paraId="075E0E67" w14:textId="77777777" w:rsidR="000B4AD0" w:rsidRDefault="000B4AD0" w:rsidP="000B4AD0">
      <w:pPr>
        <w:pStyle w:val="NormalWeb"/>
        <w:shd w:val="clear" w:color="auto" w:fill="FFFFFF"/>
        <w:spacing w:before="180" w:beforeAutospacing="0" w:after="0" w:afterAutospacing="0" w:line="360" w:lineRule="atLeast"/>
        <w:rPr>
          <w:rFonts w:ascii="Arial" w:hAnsi="Arial" w:cs="Arial"/>
          <w:color w:val="484848"/>
        </w:rPr>
      </w:pPr>
      <w:r>
        <w:rPr>
          <w:rFonts w:ascii="Arial" w:hAnsi="Arial" w:cs="Arial"/>
          <w:color w:val="484848"/>
        </w:rPr>
        <w:t>So, they would want to estimate the house prices as an independent process as a part of sales preparation steps. This would make help them know whether the agents are making a good judgment.</w:t>
      </w:r>
    </w:p>
    <w:p w14:paraId="3E5B2A95" w14:textId="77777777" w:rsidR="000B4AD0" w:rsidRDefault="000B4AD0" w:rsidP="000B4AD0">
      <w:pPr>
        <w:pStyle w:val="NormalWeb"/>
        <w:shd w:val="clear" w:color="auto" w:fill="FFFFFF"/>
        <w:spacing w:before="180" w:beforeAutospacing="0" w:after="0" w:afterAutospacing="0" w:line="360" w:lineRule="atLeast"/>
        <w:rPr>
          <w:rFonts w:ascii="Arial" w:hAnsi="Arial" w:cs="Arial"/>
          <w:color w:val="484848"/>
        </w:rPr>
      </w:pPr>
      <w:r>
        <w:rPr>
          <w:rFonts w:ascii="Arial" w:hAnsi="Arial" w:cs="Arial"/>
          <w:color w:val="484848"/>
        </w:rPr>
        <w:t>You have been hired to build a model to predict the house prices given certain key facts about the property itself.</w:t>
      </w:r>
    </w:p>
    <w:p w14:paraId="4A7D7390" w14:textId="77777777" w:rsidR="000B4AD0" w:rsidRDefault="000B4AD0" w:rsidP="000B4AD0">
      <w:pPr>
        <w:pStyle w:val="NormalWeb"/>
        <w:shd w:val="clear" w:color="auto" w:fill="FFFFFF"/>
        <w:spacing w:before="180" w:beforeAutospacing="0" w:after="0" w:afterAutospacing="0" w:line="360" w:lineRule="atLeast"/>
        <w:rPr>
          <w:rFonts w:ascii="Arial" w:hAnsi="Arial" w:cs="Arial"/>
          <w:color w:val="484848"/>
        </w:rPr>
      </w:pPr>
      <w:r>
        <w:rPr>
          <w:rFonts w:ascii="Arial" w:hAnsi="Arial" w:cs="Arial"/>
          <w:color w:val="484848"/>
        </w:rPr>
        <w:t xml:space="preserve">To help you with your analysis, the Boston Realtor has prepared a dataset containing the average sales prices of properties in each district along with key facts such as crime rate in the </w:t>
      </w:r>
      <w:proofErr w:type="spellStart"/>
      <w:r>
        <w:rPr>
          <w:rFonts w:ascii="Arial" w:hAnsi="Arial" w:cs="Arial"/>
          <w:color w:val="484848"/>
        </w:rPr>
        <w:t>neighborhood</w:t>
      </w:r>
      <w:proofErr w:type="spellEnd"/>
      <w:r>
        <w:rPr>
          <w:rFonts w:ascii="Arial" w:hAnsi="Arial" w:cs="Arial"/>
          <w:color w:val="484848"/>
        </w:rPr>
        <w:t>, how close the property is to the industrial park, whether close to a river or not, and nitrogen oxide level in the air, etc.</w:t>
      </w:r>
    </w:p>
    <w:p w14:paraId="49C7488F" w14:textId="77777777" w:rsidR="000B4AD0" w:rsidRDefault="000B4AD0" w:rsidP="000B4AD0">
      <w:pPr>
        <w:pStyle w:val="NormalWeb"/>
        <w:shd w:val="clear" w:color="auto" w:fill="FFFFFF"/>
        <w:spacing w:before="180" w:beforeAutospacing="0" w:after="0" w:afterAutospacing="0" w:line="360" w:lineRule="atLeast"/>
        <w:rPr>
          <w:rFonts w:ascii="Arial" w:hAnsi="Arial" w:cs="Arial"/>
          <w:color w:val="484848"/>
        </w:rPr>
      </w:pPr>
      <w:r>
        <w:rPr>
          <w:rFonts w:ascii="Arial" w:hAnsi="Arial" w:cs="Arial"/>
          <w:color w:val="484848"/>
        </w:rPr>
        <w:t>The variables are given below:</w:t>
      </w:r>
    </w:p>
    <w:p w14:paraId="7D376957" w14:textId="77777777" w:rsidR="000B4AD0" w:rsidRDefault="000B4AD0" w:rsidP="000B4AD0">
      <w:pPr>
        <w:pStyle w:val="NormalWeb"/>
        <w:shd w:val="clear" w:color="auto" w:fill="FFFFFF"/>
        <w:spacing w:before="180" w:beforeAutospacing="0" w:after="0" w:afterAutospacing="0" w:line="360" w:lineRule="atLeast"/>
        <w:rPr>
          <w:rFonts w:ascii="Arial" w:hAnsi="Arial" w:cs="Arial"/>
          <w:color w:val="484848"/>
        </w:rPr>
      </w:pPr>
      <w:r>
        <w:rPr>
          <w:rFonts w:ascii="Arial" w:hAnsi="Arial" w:cs="Arial"/>
          <w:noProof/>
          <w:color w:val="484848"/>
        </w:rPr>
        <w:lastRenderedPageBreak/>
        <w:drawing>
          <wp:inline distT="0" distB="0" distL="0" distR="0" wp14:anchorId="6A288737" wp14:editId="2FD8401E">
            <wp:extent cx="5731510" cy="4036060"/>
            <wp:effectExtent l="0" t="0" r="254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3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484848"/>
        </w:rPr>
        <w:t>Click </w:t>
      </w:r>
      <w:hyperlink r:id="rId6" w:tgtFrame="_blank" w:history="1">
        <w:r>
          <w:rPr>
            <w:rStyle w:val="Hyperlink"/>
            <w:rFonts w:ascii="Arial" w:eastAsiaTheme="majorEastAsia" w:hAnsi="Arial" w:cs="Arial"/>
            <w:color w:val="008BDC"/>
          </w:rPr>
          <w:t>here</w:t>
        </w:r>
      </w:hyperlink>
      <w:r>
        <w:rPr>
          <w:rFonts w:ascii="Arial" w:hAnsi="Arial" w:cs="Arial"/>
          <w:color w:val="484848"/>
        </w:rPr>
        <w:t> to download the </w:t>
      </w:r>
      <w:r>
        <w:rPr>
          <w:rStyle w:val="Strong"/>
          <w:rFonts w:ascii="Arial" w:eastAsiaTheme="majorEastAsia" w:hAnsi="Arial" w:cs="Arial"/>
          <w:color w:val="484848"/>
        </w:rPr>
        <w:t>House Price Dataset.</w:t>
      </w:r>
    </w:p>
    <w:p w14:paraId="51D1352D" w14:textId="77777777" w:rsidR="000B4AD0" w:rsidRDefault="000B4AD0" w:rsidP="000B4AD0">
      <w:pPr>
        <w:pStyle w:val="NormalWeb"/>
        <w:shd w:val="clear" w:color="auto" w:fill="FFFFFF"/>
        <w:spacing w:before="180" w:beforeAutospacing="0" w:after="0" w:afterAutospacing="0" w:line="360" w:lineRule="atLeast"/>
        <w:rPr>
          <w:rFonts w:ascii="Arial" w:hAnsi="Arial" w:cs="Arial"/>
          <w:color w:val="484848"/>
        </w:rPr>
      </w:pPr>
      <w:r>
        <w:rPr>
          <w:rFonts w:ascii="Arial" w:hAnsi="Arial" w:cs="Arial"/>
          <w:color w:val="484848"/>
        </w:rPr>
        <w:t> </w:t>
      </w:r>
    </w:p>
    <w:p w14:paraId="61F1E1E0" w14:textId="77777777" w:rsidR="000B4AD0" w:rsidRDefault="000B4AD0" w:rsidP="000B4AD0">
      <w:pPr>
        <w:pStyle w:val="NormalWeb"/>
        <w:shd w:val="clear" w:color="auto" w:fill="FFFFFF"/>
        <w:spacing w:before="180" w:beforeAutospacing="0" w:after="0" w:afterAutospacing="0" w:line="360" w:lineRule="atLeast"/>
        <w:rPr>
          <w:rFonts w:ascii="Arial" w:hAnsi="Arial" w:cs="Arial"/>
          <w:color w:val="484848"/>
        </w:rPr>
      </w:pPr>
      <w:r>
        <w:rPr>
          <w:rFonts w:ascii="Arial" w:hAnsi="Arial" w:cs="Arial"/>
          <w:b/>
          <w:bCs/>
          <w:color w:val="484848"/>
        </w:rPr>
        <w:t>Expectations:</w:t>
      </w:r>
      <w:r>
        <w:rPr>
          <w:rFonts w:ascii="Arial" w:hAnsi="Arial" w:cs="Arial"/>
          <w:color w:val="484848"/>
        </w:rPr>
        <w:t> </w:t>
      </w:r>
    </w:p>
    <w:p w14:paraId="1773491C" w14:textId="77777777" w:rsidR="000B4AD0" w:rsidRDefault="000B4AD0" w:rsidP="000B4AD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rPr>
          <w:rFonts w:ascii="Arial" w:hAnsi="Arial" w:cs="Arial"/>
          <w:color w:val="484848"/>
        </w:rPr>
      </w:pPr>
      <w:r>
        <w:rPr>
          <w:rFonts w:ascii="Arial" w:hAnsi="Arial" w:cs="Arial"/>
          <w:color w:val="484848"/>
        </w:rPr>
        <w:t xml:space="preserve">Build a multiple linear regression model with the highest possible R-square value as well as make sure that </w:t>
      </w:r>
      <w:proofErr w:type="gramStart"/>
      <w:r>
        <w:rPr>
          <w:rFonts w:ascii="Arial" w:hAnsi="Arial" w:cs="Arial"/>
          <w:color w:val="484848"/>
        </w:rPr>
        <w:t>all of</w:t>
      </w:r>
      <w:proofErr w:type="gramEnd"/>
      <w:r>
        <w:rPr>
          <w:rFonts w:ascii="Arial" w:hAnsi="Arial" w:cs="Arial"/>
          <w:color w:val="484848"/>
        </w:rPr>
        <w:t xml:space="preserve"> the coefficients are significant.</w:t>
      </w:r>
    </w:p>
    <w:p w14:paraId="3CC87EE1" w14:textId="77777777" w:rsidR="000B4AD0" w:rsidRDefault="000B4AD0" w:rsidP="000B4AD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rPr>
          <w:rFonts w:ascii="Arial" w:hAnsi="Arial" w:cs="Arial"/>
          <w:color w:val="484848"/>
        </w:rPr>
      </w:pPr>
      <w:r>
        <w:rPr>
          <w:rFonts w:ascii="Arial" w:hAnsi="Arial" w:cs="Arial"/>
          <w:color w:val="484848"/>
        </w:rPr>
        <w:t>Find which variables are most important in explaining the median house prices.</w:t>
      </w:r>
    </w:p>
    <w:p w14:paraId="72B8510E" w14:textId="77777777" w:rsidR="000B4AD0" w:rsidRDefault="000B4AD0" w:rsidP="000B4AD0">
      <w:pPr>
        <w:pStyle w:val="NormalWeb"/>
        <w:shd w:val="clear" w:color="auto" w:fill="FFFFFF"/>
        <w:spacing w:before="180" w:beforeAutospacing="0" w:after="0" w:afterAutospacing="0" w:line="360" w:lineRule="atLeast"/>
        <w:rPr>
          <w:rFonts w:ascii="Arial" w:hAnsi="Arial" w:cs="Arial"/>
          <w:color w:val="484848"/>
        </w:rPr>
      </w:pPr>
      <w:r>
        <w:rPr>
          <w:rFonts w:ascii="Arial" w:hAnsi="Arial" w:cs="Arial"/>
          <w:b/>
          <w:bCs/>
          <w:color w:val="484848"/>
        </w:rPr>
        <w:t> </w:t>
      </w:r>
    </w:p>
    <w:p w14:paraId="240A85B1" w14:textId="77777777" w:rsidR="000B4AD0" w:rsidRDefault="000B4AD0" w:rsidP="000B4AD0">
      <w:pPr>
        <w:pStyle w:val="NormalWeb"/>
        <w:shd w:val="clear" w:color="auto" w:fill="FFFFFF"/>
        <w:spacing w:before="180" w:beforeAutospacing="0" w:after="0" w:afterAutospacing="0" w:line="360" w:lineRule="atLeast"/>
        <w:rPr>
          <w:rFonts w:ascii="Arial" w:hAnsi="Arial" w:cs="Arial"/>
          <w:color w:val="484848"/>
        </w:rPr>
      </w:pPr>
      <w:r>
        <w:rPr>
          <w:rFonts w:ascii="Arial" w:hAnsi="Arial" w:cs="Arial"/>
          <w:b/>
          <w:bCs/>
          <w:color w:val="484848"/>
        </w:rPr>
        <w:t>Note:</w:t>
      </w:r>
    </w:p>
    <w:p w14:paraId="42B797AA" w14:textId="77777777" w:rsidR="000B4AD0" w:rsidRDefault="000B4AD0" w:rsidP="000B4AD0">
      <w:pPr>
        <w:pStyle w:val="NormalWeb"/>
        <w:shd w:val="clear" w:color="auto" w:fill="FFFFFF"/>
        <w:spacing w:before="180" w:beforeAutospacing="0" w:after="0" w:afterAutospacing="0" w:line="360" w:lineRule="atLeast"/>
        <w:rPr>
          <w:rFonts w:ascii="Arial" w:hAnsi="Arial" w:cs="Arial"/>
          <w:color w:val="484848"/>
        </w:rPr>
      </w:pPr>
      <w:proofErr w:type="gramStart"/>
      <w:r>
        <w:rPr>
          <w:rFonts w:ascii="Arial" w:hAnsi="Arial" w:cs="Arial"/>
          <w:color w:val="484848"/>
        </w:rPr>
        <w:t>In order to</w:t>
      </w:r>
      <w:proofErr w:type="gramEnd"/>
      <w:r>
        <w:rPr>
          <w:rFonts w:ascii="Arial" w:hAnsi="Arial" w:cs="Arial"/>
          <w:color w:val="484848"/>
        </w:rPr>
        <w:t xml:space="preserve"> find the variable importance, the coefficients should be compared against each other. However, the values of each column must be of the same scale </w:t>
      </w:r>
      <w:proofErr w:type="gramStart"/>
      <w:r>
        <w:rPr>
          <w:rFonts w:ascii="Arial" w:hAnsi="Arial" w:cs="Arial"/>
          <w:color w:val="484848"/>
        </w:rPr>
        <w:t>in order to</w:t>
      </w:r>
      <w:proofErr w:type="gramEnd"/>
      <w:r>
        <w:rPr>
          <w:rFonts w:ascii="Arial" w:hAnsi="Arial" w:cs="Arial"/>
          <w:color w:val="484848"/>
        </w:rPr>
        <w:t xml:space="preserve"> do so. Therefore, the data must be scaled or normalized </w:t>
      </w:r>
      <w:proofErr w:type="gramStart"/>
      <w:r>
        <w:rPr>
          <w:rFonts w:ascii="Arial" w:hAnsi="Arial" w:cs="Arial"/>
          <w:color w:val="484848"/>
        </w:rPr>
        <w:t>in order to</w:t>
      </w:r>
      <w:proofErr w:type="gramEnd"/>
      <w:r>
        <w:rPr>
          <w:rFonts w:ascii="Arial" w:hAnsi="Arial" w:cs="Arial"/>
          <w:color w:val="484848"/>
        </w:rPr>
        <w:t xml:space="preserve"> compare the coefficients.</w:t>
      </w:r>
    </w:p>
    <w:p w14:paraId="18422FB9" w14:textId="77777777" w:rsidR="000B4AD0" w:rsidRDefault="000B4AD0" w:rsidP="000B4AD0">
      <w:pPr>
        <w:pStyle w:val="NormalWeb"/>
        <w:shd w:val="clear" w:color="auto" w:fill="FFFFFF"/>
        <w:spacing w:before="180" w:beforeAutospacing="0" w:after="0" w:afterAutospacing="0" w:line="360" w:lineRule="atLeast"/>
        <w:rPr>
          <w:rFonts w:ascii="Arial" w:hAnsi="Arial" w:cs="Arial"/>
          <w:color w:val="484848"/>
        </w:rPr>
      </w:pPr>
      <w:r>
        <w:rPr>
          <w:rFonts w:ascii="Arial" w:hAnsi="Arial" w:cs="Arial"/>
          <w:color w:val="484848"/>
        </w:rPr>
        <w:t>The formula for min-max scaling is given below: </w:t>
      </w:r>
    </w:p>
    <w:p w14:paraId="3E2D9350" w14:textId="77777777" w:rsidR="000B4AD0" w:rsidRDefault="000B4AD0" w:rsidP="000B4AD0">
      <w:pPr>
        <w:pStyle w:val="NormalWeb"/>
        <w:shd w:val="clear" w:color="auto" w:fill="FFFFFF"/>
        <w:spacing w:before="180" w:beforeAutospacing="0" w:after="0" w:afterAutospacing="0" w:line="360" w:lineRule="atLeast"/>
        <w:rPr>
          <w:rFonts w:ascii="Arial" w:hAnsi="Arial" w:cs="Arial"/>
          <w:color w:val="484848"/>
        </w:rPr>
      </w:pPr>
      <w:r>
        <w:rPr>
          <w:rFonts w:ascii="Arial" w:hAnsi="Arial" w:cs="Arial"/>
          <w:noProof/>
          <w:color w:val="484848"/>
        </w:rPr>
        <w:drawing>
          <wp:inline distT="0" distB="0" distL="0" distR="0" wp14:anchorId="16209166" wp14:editId="7A76A901">
            <wp:extent cx="4267200" cy="571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484848"/>
        </w:rPr>
        <w:t> </w:t>
      </w:r>
    </w:p>
    <w:p w14:paraId="75794C5C" w14:textId="77777777" w:rsidR="000B4AD0" w:rsidRDefault="000B4AD0" w:rsidP="000B4AD0">
      <w:pPr>
        <w:pStyle w:val="NormalWeb"/>
        <w:shd w:val="clear" w:color="auto" w:fill="FFFFFF"/>
        <w:spacing w:before="180" w:beforeAutospacing="0" w:after="0" w:afterAutospacing="0" w:line="360" w:lineRule="atLeast"/>
        <w:rPr>
          <w:rFonts w:ascii="Arial" w:hAnsi="Arial" w:cs="Arial"/>
          <w:color w:val="484848"/>
        </w:rPr>
      </w:pPr>
      <w:r>
        <w:rPr>
          <w:rFonts w:ascii="Arial" w:hAnsi="Arial" w:cs="Arial"/>
          <w:color w:val="484848"/>
        </w:rPr>
        <w:lastRenderedPageBreak/>
        <w:t>Scale the data and use it to build a model. Then compare the model coefficients.</w:t>
      </w:r>
    </w:p>
    <w:p w14:paraId="49735FA1" w14:textId="77777777" w:rsidR="000B4AD0" w:rsidRPr="00C81567" w:rsidRDefault="000B4AD0" w:rsidP="000B4AD0">
      <w:pPr>
        <w:rPr>
          <w:b/>
          <w:bCs/>
          <w:sz w:val="28"/>
          <w:szCs w:val="28"/>
        </w:rPr>
      </w:pPr>
    </w:p>
    <w:p w14:paraId="2B81E74E" w14:textId="77777777" w:rsidR="002C33F3" w:rsidRDefault="002C33F3"/>
    <w:sectPr w:rsidR="002C33F3" w:rsidSect="000B4A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7521EF"/>
    <w:multiLevelType w:val="multilevel"/>
    <w:tmpl w:val="30F45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27143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AD0"/>
    <w:rsid w:val="000B4AD0"/>
    <w:rsid w:val="002C33F3"/>
    <w:rsid w:val="003E2D8F"/>
    <w:rsid w:val="006E4F15"/>
    <w:rsid w:val="00AE5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6986E"/>
  <w15:chartTrackingRefBased/>
  <w15:docId w15:val="{571839B4-A3AE-4466-9C86-0B8742BB8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AD0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4A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4A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4A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4A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4A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4A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4A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4A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4A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4A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B4A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4A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4A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4A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4A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4A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4A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4A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4A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4A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4A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4A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4A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4A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4A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4A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4A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4A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4AD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B4A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0B4AD0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0B4AD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rainings.internshala.com/uploads/statistics/content_media/Project_2__HousePrice.csv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245</Words>
  <Characters>1402</Characters>
  <Application>Microsoft Office Word</Application>
  <DocSecurity>0</DocSecurity>
  <Lines>11</Lines>
  <Paragraphs>3</Paragraphs>
  <ScaleCrop>false</ScaleCrop>
  <Company>Amazon</Company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Reddy, Gali Jithendranath</dc:creator>
  <cp:keywords/>
  <dc:description/>
  <cp:lastModifiedBy>Reddy, Gali Jithendranath</cp:lastModifiedBy>
  <cp:revision>1</cp:revision>
  <dcterms:created xsi:type="dcterms:W3CDTF">2025-12-01T06:58:00Z</dcterms:created>
  <dcterms:modified xsi:type="dcterms:W3CDTF">2025-12-01T06:58:00Z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2025-12-01T06:58:54Z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bfdb05bd-6cd0-494e-a52c-bbe3549f5bb0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10, 3, 0, 1</vt:lpwstr>
  </property>
</Properties>
</file>