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sz w:val="28"/>
          <w:szCs w:val="28"/>
        </w:rPr>
      </w:pPr>
      <w:bookmarkStart w:colFirst="0" w:colLast="0" w:name="_2rlz9z789co" w:id="0"/>
      <w:bookmarkEnd w:id="0"/>
      <w:r w:rsidDel="00000000" w:rsidR="00000000" w:rsidRPr="00000000">
        <w:rPr>
          <w:sz w:val="28"/>
          <w:szCs w:val="28"/>
          <w:rtl w:val="0"/>
        </w:rPr>
        <w:t xml:space="preserve">Making Community Gardens Count: Public Use and Institutional Recognition Beyond Formal Green Areas</w:t>
      </w:r>
    </w:p>
    <w:p w:rsidR="00000000" w:rsidDel="00000000" w:rsidP="00000000" w:rsidRDefault="00000000" w:rsidRPr="00000000" w14:paraId="00000002">
      <w:pPr>
        <w:spacing w:after="160" w:line="360" w:lineRule="auto"/>
        <w:rPr>
          <w:rFonts w:ascii="Times New Roman" w:cs="Times New Roman" w:eastAsia="Times New Roman" w:hAnsi="Times New Roman"/>
          <w:color w:val="222222"/>
          <w:sz w:val="24"/>
          <w:szCs w:val="24"/>
          <w:highlight w:val="white"/>
          <w:vertAlign w:val="superscript"/>
        </w:rPr>
      </w:pPr>
      <w:r w:rsidDel="00000000" w:rsidR="00000000" w:rsidRPr="00000000">
        <w:rPr>
          <w:rFonts w:ascii="Times New Roman" w:cs="Times New Roman" w:eastAsia="Times New Roman" w:hAnsi="Times New Roman"/>
          <w:sz w:val="24"/>
          <w:szCs w:val="24"/>
          <w:rtl w:val="0"/>
        </w:rPr>
        <w:t xml:space="preserve">Galia Oriya Cukierman</w:t>
      </w:r>
      <w:r w:rsidDel="00000000" w:rsidR="00000000" w:rsidRPr="00000000">
        <w:rPr>
          <w:rFonts w:ascii="Times New Roman" w:cs="Times New Roman" w:eastAsia="Times New Roman" w:hAnsi="Times New Roman"/>
          <w:color w:val="222222"/>
          <w:sz w:val="24"/>
          <w:szCs w:val="24"/>
          <w:highlight w:val="white"/>
          <w:vertAlign w:val="superscript"/>
          <w:rtl w:val="0"/>
        </w:rPr>
        <w:t xml:space="preserve">1*</w:t>
      </w:r>
      <w:r w:rsidDel="00000000" w:rsidR="00000000" w:rsidRPr="00000000">
        <w:rPr>
          <w:rFonts w:ascii="Times New Roman" w:cs="Times New Roman" w:eastAsia="Times New Roman" w:hAnsi="Times New Roman"/>
          <w:color w:val="222222"/>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Timon McPhearson</w:t>
      </w:r>
      <w:r w:rsidDel="00000000" w:rsidR="00000000" w:rsidRPr="00000000">
        <w:rPr>
          <w:rFonts w:ascii="Times New Roman" w:cs="Times New Roman" w:eastAsia="Times New Roman" w:hAnsi="Times New Roman"/>
          <w:color w:val="222222"/>
          <w:sz w:val="24"/>
          <w:szCs w:val="24"/>
          <w:highlight w:val="white"/>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Tong Wu</w:t>
      </w:r>
      <w:r w:rsidDel="00000000" w:rsidR="00000000" w:rsidRPr="00000000">
        <w:rPr>
          <w:rFonts w:ascii="Times New Roman" w:cs="Times New Roman" w:eastAsia="Times New Roman" w:hAnsi="Times New Roman"/>
          <w:color w:val="222222"/>
          <w:sz w:val="24"/>
          <w:szCs w:val="24"/>
          <w:highlight w:val="white"/>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Alon Shepon</w:t>
      </w:r>
      <w:r w:rsidDel="00000000" w:rsidR="00000000" w:rsidRPr="00000000">
        <w:rPr>
          <w:rFonts w:ascii="Times New Roman" w:cs="Times New Roman" w:eastAsia="Times New Roman" w:hAnsi="Times New Roman"/>
          <w:color w:val="222222"/>
          <w:sz w:val="24"/>
          <w:szCs w:val="24"/>
          <w:highlight w:val="white"/>
          <w:vertAlign w:val="superscript"/>
          <w:rtl w:val="0"/>
        </w:rPr>
        <w:t xml:space="preserve">4,5</w:t>
      </w:r>
    </w:p>
    <w:p w:rsidR="00000000" w:rsidDel="00000000" w:rsidP="00000000" w:rsidRDefault="00000000" w:rsidRPr="00000000" w14:paraId="00000003">
      <w:pPr>
        <w:pStyle w:val="Heading1"/>
        <w:spacing w:before="400" w:lineRule="auto"/>
        <w:rPr>
          <w:b w:val="0"/>
          <w:bCs w:val="0"/>
          <w:sz w:val="40"/>
          <w:szCs w:val="40"/>
        </w:rPr>
      </w:pPr>
      <w:bookmarkStart w:colFirst="0" w:colLast="0" w:name="_oph8zez35k0v" w:id="1"/>
      <w:bookmarkEnd w:id="1"/>
      <w:r w:rsidDel="00000000" w:rsidR="00000000" w:rsidRPr="00000000">
        <w:rPr>
          <w:b w:val="0"/>
          <w:bCs w:val="0"/>
          <w:sz w:val="40"/>
          <w:szCs w:val="40"/>
          <w:rtl w:val="0"/>
        </w:rPr>
        <w:t xml:space="preserve">Supplementary Information</w:t>
      </w:r>
    </w:p>
    <w:p w:rsidR="00000000" w:rsidDel="00000000" w:rsidP="00000000" w:rsidRDefault="00000000" w:rsidRPr="00000000" w14:paraId="00000004">
      <w:pPr>
        <w:pStyle w:val="Heading3"/>
        <w:numPr>
          <w:ilvl w:val="0"/>
          <w:numId w:val="1"/>
        </w:numPr>
        <w:spacing w:after="240" w:before="240" w:line="240" w:lineRule="auto"/>
        <w:ind w:left="-360" w:firstLine="0"/>
        <w:rPr>
          <w:b w:val="1"/>
          <w:bCs w:val="1"/>
          <w:sz w:val="28"/>
          <w:szCs w:val="28"/>
        </w:rPr>
      </w:pPr>
      <w:bookmarkStart w:colFirst="0" w:colLast="0" w:name="_387011ooynb7" w:id="2"/>
      <w:bookmarkEnd w:id="2"/>
      <w:r w:rsidDel="00000000" w:rsidR="00000000" w:rsidRPr="00000000">
        <w:rPr>
          <w:sz w:val="26"/>
          <w:szCs w:val="26"/>
          <w:rtl w:val="0"/>
        </w:rPr>
        <w:t xml:space="preserve">Study dataset and analytical coverage </w:t>
      </w:r>
    </w:p>
    <w:p w:rsidR="00000000" w:rsidDel="00000000" w:rsidP="00000000" w:rsidRDefault="00000000" w:rsidRPr="00000000" w14:paraId="00000005">
      <w:pPr>
        <w:rPr/>
      </w:pPr>
      <w:r w:rsidDel="00000000" w:rsidR="00000000" w:rsidRPr="00000000">
        <w:rPr>
          <w:rtl w:val="0"/>
        </w:rPr>
        <w:t xml:space="preserve">Sample sizes varied across analyses according to data availability and analytical scale. The national study frame comprised 18 cities, while the geocoded garden-level inventory included 291 CGs across 16 cities; no CGs were identified in Bnei Brak, and no garden-level data were obtained from Ashkelon. We used smaller complete-case samples where required. Missing questionnaire-derived garden-level data were not imputed; the two spatial SEI assignments are described in the Methods and Supplementary Notes. Supplementary Table S1 summarises the sample used in each analysis.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5"/>
        <w:spacing w:after="0" w:before="0" w:lineRule="auto"/>
        <w:rPr>
          <w:sz w:val="18"/>
          <w:szCs w:val="18"/>
        </w:rPr>
      </w:pPr>
      <w:bookmarkStart w:colFirst="0" w:colLast="0" w:name="_4zeespn7qsta" w:id="3"/>
      <w:bookmarkEnd w:id="3"/>
      <w:r w:rsidDel="00000000" w:rsidR="00000000" w:rsidRPr="00000000">
        <w:rPr>
          <w:sz w:val="18"/>
          <w:szCs w:val="18"/>
          <w:rtl w:val="0"/>
        </w:rPr>
        <w:t xml:space="preserve">Supplementary Table S1 | Analytical samples and data availability across study components </w:t>
      </w:r>
    </w:p>
    <w:p w:rsidR="00000000" w:rsidDel="00000000" w:rsidP="00000000" w:rsidRDefault="00000000" w:rsidRPr="00000000" w14:paraId="00000008">
      <w:pPr>
        <w:pStyle w:val="Heading5"/>
        <w:spacing w:after="0" w:before="0" w:lineRule="auto"/>
        <w:ind w:left="-270" w:firstLine="450"/>
        <w:rPr>
          <w:sz w:val="18"/>
          <w:szCs w:val="18"/>
        </w:rPr>
      </w:pPr>
      <w:bookmarkStart w:colFirst="0" w:colLast="0" w:name="_n3gqulm6y4ek" w:id="4"/>
      <w:bookmarkEnd w:id="4"/>
      <w:r w:rsidDel="00000000" w:rsidR="00000000" w:rsidRPr="00000000">
        <w:rPr>
          <w:rtl w:val="0"/>
        </w:rPr>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05"/>
        <w:gridCol w:w="1860"/>
        <w:gridCol w:w="1500"/>
        <w:tblGridChange w:id="0">
          <w:tblGrid>
            <w:gridCol w:w="5505"/>
            <w:gridCol w:w="1860"/>
            <w:gridCol w:w="15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ind w:left="-270" w:firstLine="450"/>
              <w:rPr>
                <w:b w:val="1"/>
                <w:bCs w:val="1"/>
              </w:rPr>
            </w:pPr>
            <w:r w:rsidDel="00000000" w:rsidR="00000000" w:rsidRPr="00000000">
              <w:rPr>
                <w:b w:val="1"/>
                <w:bCs w:val="1"/>
                <w:rtl w:val="0"/>
              </w:rPr>
              <w:t xml:space="preserve">Analysis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ind w:left="-270" w:firstLine="450"/>
              <w:rPr>
                <w:b w:val="1"/>
                <w:bCs w:val="1"/>
              </w:rPr>
            </w:pPr>
            <w:r w:rsidDel="00000000" w:rsidR="00000000" w:rsidRPr="00000000">
              <w:rPr>
                <w:b w:val="1"/>
                <w:bCs w:val="1"/>
                <w:rtl w:val="0"/>
              </w:rPr>
              <w:t xml:space="preserve">Gardens (n)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ind w:left="-270" w:firstLine="450"/>
              <w:rPr>
                <w:b w:val="1"/>
                <w:bCs w:val="1"/>
              </w:rPr>
            </w:pPr>
            <w:r w:rsidDel="00000000" w:rsidR="00000000" w:rsidRPr="00000000">
              <w:rPr>
                <w:b w:val="1"/>
                <w:bCs w:val="1"/>
                <w:rtl w:val="0"/>
              </w:rPr>
              <w:t xml:space="preserve">Cities (n)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ind w:left="-270" w:firstLine="450"/>
              <w:rPr>
                <w:sz w:val="20"/>
                <w:szCs w:val="20"/>
              </w:rPr>
            </w:pPr>
            <w:r w:rsidDel="00000000" w:rsidR="00000000" w:rsidRPr="00000000">
              <w:rPr>
                <w:sz w:val="20"/>
                <w:szCs w:val="20"/>
                <w:rtl w:val="0"/>
              </w:rPr>
              <w:t xml:space="preserve">Full geocoded inventory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ind w:left="-270" w:firstLine="450"/>
              <w:rPr>
                <w:sz w:val="20"/>
                <w:szCs w:val="20"/>
              </w:rPr>
            </w:pPr>
            <w:r w:rsidDel="00000000" w:rsidR="00000000" w:rsidRPr="00000000">
              <w:rPr>
                <w:sz w:val="20"/>
                <w:szCs w:val="20"/>
                <w:rtl w:val="0"/>
              </w:rPr>
              <w:t xml:space="preserve">291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ind w:left="-270" w:firstLine="450"/>
              <w:rPr>
                <w:sz w:val="20"/>
                <w:szCs w:val="20"/>
              </w:rPr>
            </w:pPr>
            <w:r w:rsidDel="00000000" w:rsidR="00000000" w:rsidRPr="00000000">
              <w:rPr>
                <w:sz w:val="20"/>
                <w:szCs w:val="20"/>
                <w:rtl w:val="0"/>
              </w:rPr>
              <w:t xml:space="preserve">16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ind w:left="-270" w:firstLine="450"/>
              <w:rPr>
                <w:sz w:val="20"/>
                <w:szCs w:val="20"/>
              </w:rPr>
            </w:pPr>
            <w:r w:rsidDel="00000000" w:rsidR="00000000" w:rsidRPr="00000000">
              <w:rPr>
                <w:sz w:val="20"/>
                <w:szCs w:val="20"/>
                <w:rtl w:val="0"/>
              </w:rPr>
              <w:t xml:space="preserve">Municipal governance questionnaire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ind w:left="-270" w:firstLine="450"/>
              <w:rPr>
                <w:sz w:val="20"/>
                <w:szCs w:val="20"/>
              </w:rPr>
            </w:pPr>
            <w:r w:rsidDel="00000000" w:rsidR="00000000" w:rsidRPr="00000000">
              <w:rPr>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ind w:left="-270" w:firstLine="450"/>
              <w:rPr>
                <w:sz w:val="20"/>
                <w:szCs w:val="20"/>
              </w:rPr>
            </w:pPr>
            <w:r w:rsidDel="00000000" w:rsidR="00000000" w:rsidRPr="00000000">
              <w:rPr>
                <w:sz w:val="20"/>
                <w:szCs w:val="20"/>
                <w:rtl w:val="0"/>
              </w:rPr>
              <w:t xml:space="preserve">17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ind w:left="-270" w:firstLine="450"/>
              <w:rPr>
                <w:sz w:val="20"/>
                <w:szCs w:val="20"/>
              </w:rPr>
            </w:pPr>
            <w:r w:rsidDel="00000000" w:rsidR="00000000" w:rsidRPr="00000000">
              <w:rPr>
                <w:sz w:val="20"/>
                <w:szCs w:val="20"/>
                <w:rtl w:val="0"/>
              </w:rPr>
              <w:t xml:space="preserve">Formally designated green-space–satisfaction analysis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ind w:left="-270" w:firstLine="450"/>
              <w:rPr>
                <w:sz w:val="20"/>
                <w:szCs w:val="20"/>
              </w:rPr>
            </w:pPr>
            <w:r w:rsidDel="00000000" w:rsidR="00000000" w:rsidRPr="00000000">
              <w:rPr>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ind w:left="-270" w:firstLine="450"/>
              <w:rPr>
                <w:sz w:val="20"/>
                <w:szCs w:val="20"/>
              </w:rPr>
            </w:pPr>
            <w:r w:rsidDel="00000000" w:rsidR="00000000" w:rsidRPr="00000000">
              <w:rPr>
                <w:sz w:val="20"/>
                <w:szCs w:val="20"/>
                <w:rtl w:val="0"/>
              </w:rPr>
              <w:t xml:space="preserve">18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ind w:left="-270" w:firstLine="450"/>
              <w:rPr>
                <w:sz w:val="20"/>
                <w:szCs w:val="20"/>
              </w:rPr>
            </w:pPr>
            <w:r w:rsidDel="00000000" w:rsidR="00000000" w:rsidRPr="00000000">
              <w:rPr>
                <w:sz w:val="20"/>
                <w:szCs w:val="20"/>
                <w:rtl w:val="0"/>
              </w:rPr>
              <w:t xml:space="preserve">CG location relative to formally designated green areas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ind w:left="-270" w:firstLine="450"/>
              <w:rPr>
                <w:sz w:val="20"/>
                <w:szCs w:val="20"/>
              </w:rPr>
            </w:pPr>
            <w:r w:rsidDel="00000000" w:rsidR="00000000" w:rsidRPr="00000000">
              <w:rPr>
                <w:sz w:val="20"/>
                <w:szCs w:val="20"/>
                <w:rtl w:val="0"/>
              </w:rPr>
              <w:t xml:space="preserve">291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ind w:left="-270" w:firstLine="450"/>
              <w:rPr>
                <w:sz w:val="20"/>
                <w:szCs w:val="20"/>
              </w:rPr>
            </w:pPr>
            <w:r w:rsidDel="00000000" w:rsidR="00000000" w:rsidRPr="00000000">
              <w:rPr>
                <w:sz w:val="20"/>
                <w:szCs w:val="20"/>
                <w:rtl w:val="0"/>
              </w:rPr>
              <w:t xml:space="preserve">16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ind w:left="-270" w:firstLine="450"/>
              <w:rPr>
                <w:sz w:val="20"/>
                <w:szCs w:val="20"/>
              </w:rPr>
            </w:pPr>
            <w:r w:rsidDel="00000000" w:rsidR="00000000" w:rsidRPr="00000000">
              <w:rPr>
                <w:sz w:val="20"/>
                <w:szCs w:val="20"/>
                <w:rtl w:val="0"/>
              </w:rPr>
              <w:t xml:space="preserve">Neighbourhood SEI distribution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ind w:left="-270" w:firstLine="450"/>
              <w:rPr>
                <w:sz w:val="20"/>
                <w:szCs w:val="20"/>
              </w:rPr>
            </w:pPr>
            <w:r w:rsidDel="00000000" w:rsidR="00000000" w:rsidRPr="00000000">
              <w:rPr>
                <w:sz w:val="20"/>
                <w:szCs w:val="20"/>
                <w:rtl w:val="0"/>
              </w:rPr>
              <w:t xml:space="preserve">291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ind w:left="-270" w:firstLine="450"/>
              <w:rPr>
                <w:sz w:val="20"/>
                <w:szCs w:val="20"/>
              </w:rPr>
            </w:pPr>
            <w:r w:rsidDel="00000000" w:rsidR="00000000" w:rsidRPr="00000000">
              <w:rPr>
                <w:sz w:val="20"/>
                <w:szCs w:val="20"/>
                <w:rtl w:val="0"/>
              </w:rPr>
              <w:t xml:space="preserve">16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ind w:left="-270" w:firstLine="450"/>
              <w:rPr>
                <w:sz w:val="20"/>
                <w:szCs w:val="20"/>
              </w:rPr>
            </w:pPr>
            <w:r w:rsidDel="00000000" w:rsidR="00000000" w:rsidRPr="00000000">
              <w:rPr>
                <w:sz w:val="20"/>
                <w:szCs w:val="20"/>
                <w:rtl w:val="0"/>
              </w:rPr>
              <w:t xml:space="preserve">Neighbourhood-to-city ΔSEI analysis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ind w:left="-270" w:firstLine="450"/>
              <w:rPr>
                <w:sz w:val="20"/>
                <w:szCs w:val="20"/>
              </w:rPr>
            </w:pPr>
            <w:r w:rsidDel="00000000" w:rsidR="00000000" w:rsidRPr="00000000">
              <w:rPr>
                <w:sz w:val="20"/>
                <w:szCs w:val="20"/>
                <w:rtl w:val="0"/>
              </w:rPr>
              <w:t xml:space="preserve">291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ind w:left="-270" w:firstLine="450"/>
              <w:rPr>
                <w:sz w:val="20"/>
                <w:szCs w:val="20"/>
              </w:rPr>
            </w:pPr>
            <w:r w:rsidDel="00000000" w:rsidR="00000000" w:rsidRPr="00000000">
              <w:rPr>
                <w:sz w:val="20"/>
                <w:szCs w:val="20"/>
                <w:rtl w:val="0"/>
              </w:rPr>
              <w:t xml:space="preserve">16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ind w:left="-270" w:firstLine="450"/>
              <w:rPr>
                <w:sz w:val="20"/>
                <w:szCs w:val="20"/>
              </w:rPr>
            </w:pPr>
            <w:r w:rsidDel="00000000" w:rsidR="00000000" w:rsidRPr="00000000">
              <w:rPr>
                <w:sz w:val="20"/>
                <w:szCs w:val="20"/>
                <w:rtl w:val="0"/>
              </w:rPr>
              <w:t xml:space="preserve">Annual-visit data available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ind w:left="-270" w:firstLine="450"/>
              <w:rPr>
                <w:sz w:val="20"/>
                <w:szCs w:val="20"/>
              </w:rPr>
            </w:pPr>
            <w:r w:rsidDel="00000000" w:rsidR="00000000" w:rsidRPr="00000000">
              <w:rPr>
                <w:sz w:val="20"/>
                <w:szCs w:val="20"/>
                <w:rtl w:val="0"/>
              </w:rPr>
              <w:t xml:space="preserve">214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ind w:left="-270" w:firstLine="450"/>
              <w:rPr>
                <w:sz w:val="20"/>
                <w:szCs w:val="20"/>
              </w:rPr>
            </w:pPr>
            <w:r w:rsidDel="00000000" w:rsidR="00000000" w:rsidRPr="00000000">
              <w:rPr>
                <w:sz w:val="20"/>
                <w:szCs w:val="20"/>
                <w:rtl w:val="0"/>
              </w:rPr>
              <w:t xml:space="preserve">13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ind w:left="-270" w:firstLine="450"/>
              <w:rPr>
                <w:sz w:val="20"/>
                <w:szCs w:val="20"/>
              </w:rPr>
            </w:pPr>
            <w:r w:rsidDel="00000000" w:rsidR="00000000" w:rsidRPr="00000000">
              <w:rPr>
                <w:sz w:val="20"/>
                <w:szCs w:val="20"/>
                <w:rtl w:val="0"/>
              </w:rPr>
              <w:t xml:space="preserve">Active-member-annual-visit analysis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ind w:left="-270" w:firstLine="450"/>
              <w:rPr>
                <w:sz w:val="20"/>
                <w:szCs w:val="20"/>
              </w:rPr>
            </w:pPr>
            <w:r w:rsidDel="00000000" w:rsidR="00000000" w:rsidRPr="00000000">
              <w:rPr>
                <w:sz w:val="20"/>
                <w:szCs w:val="20"/>
                <w:rtl w:val="0"/>
              </w:rPr>
              <w:t xml:space="preserve">200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ind w:left="-270" w:firstLine="450"/>
              <w:rPr>
                <w:sz w:val="20"/>
                <w:szCs w:val="20"/>
              </w:rPr>
            </w:pPr>
            <w:r w:rsidDel="00000000" w:rsidR="00000000" w:rsidRPr="00000000">
              <w:rPr>
                <w:sz w:val="20"/>
                <w:szCs w:val="20"/>
                <w:rtl w:val="0"/>
              </w:rPr>
              <w:t xml:space="preserve">13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ind w:left="-270" w:firstLine="450"/>
              <w:rPr>
                <w:sz w:val="20"/>
                <w:szCs w:val="20"/>
              </w:rPr>
            </w:pPr>
            <w:r w:rsidDel="00000000" w:rsidR="00000000" w:rsidRPr="00000000">
              <w:rPr>
                <w:sz w:val="20"/>
                <w:szCs w:val="20"/>
                <w:rtl w:val="0"/>
              </w:rPr>
              <w:t xml:space="preserve">Garden-level characteristics adjusted model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ind w:left="-270" w:firstLine="450"/>
              <w:rPr>
                <w:sz w:val="20"/>
                <w:szCs w:val="20"/>
              </w:rPr>
            </w:pPr>
            <w:r w:rsidDel="00000000" w:rsidR="00000000" w:rsidRPr="00000000">
              <w:rPr>
                <w:sz w:val="20"/>
                <w:szCs w:val="20"/>
                <w:rtl w:val="0"/>
              </w:rPr>
              <w:t xml:space="preserve">199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ind w:left="-270" w:firstLine="450"/>
              <w:rPr>
                <w:sz w:val="20"/>
                <w:szCs w:val="20"/>
              </w:rPr>
            </w:pPr>
            <w:r w:rsidDel="00000000" w:rsidR="00000000" w:rsidRPr="00000000">
              <w:rPr>
                <w:sz w:val="20"/>
                <w:szCs w:val="20"/>
                <w:rtl w:val="0"/>
              </w:rPr>
              <w:t xml:space="preserve">13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ind w:left="-270" w:firstLine="450"/>
              <w:rPr>
                <w:sz w:val="20"/>
                <w:szCs w:val="20"/>
              </w:rPr>
            </w:pPr>
            <w:r w:rsidDel="00000000" w:rsidR="00000000" w:rsidRPr="00000000">
              <w:rPr>
                <w:sz w:val="20"/>
                <w:szCs w:val="20"/>
                <w:rtl w:val="0"/>
              </w:rPr>
              <w:t xml:space="preserve">Funding sources adjusted model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ind w:left="-270" w:firstLine="450"/>
              <w:rPr>
                <w:sz w:val="20"/>
                <w:szCs w:val="20"/>
              </w:rPr>
            </w:pPr>
            <w:r w:rsidDel="00000000" w:rsidR="00000000" w:rsidRPr="00000000">
              <w:rPr>
                <w:sz w:val="20"/>
                <w:szCs w:val="20"/>
                <w:rtl w:val="0"/>
              </w:rPr>
              <w:t xml:space="preserve">214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ind w:left="-270" w:firstLine="450"/>
              <w:rPr>
                <w:sz w:val="20"/>
                <w:szCs w:val="20"/>
              </w:rPr>
            </w:pPr>
            <w:r w:rsidDel="00000000" w:rsidR="00000000" w:rsidRPr="00000000">
              <w:rPr>
                <w:sz w:val="20"/>
                <w:szCs w:val="20"/>
                <w:rtl w:val="0"/>
              </w:rPr>
              <w:t xml:space="preserve">13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ind w:left="-270" w:firstLine="450"/>
              <w:rPr>
                <w:sz w:val="20"/>
                <w:szCs w:val="20"/>
              </w:rPr>
            </w:pPr>
            <w:r w:rsidDel="00000000" w:rsidR="00000000" w:rsidRPr="00000000">
              <w:rPr>
                <w:sz w:val="20"/>
                <w:szCs w:val="20"/>
                <w:rtl w:val="0"/>
              </w:rPr>
              <w:t xml:space="preserve">Socioeconomic context adjusted model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ind w:left="-270" w:firstLine="450"/>
              <w:rPr>
                <w:sz w:val="20"/>
                <w:szCs w:val="20"/>
              </w:rPr>
            </w:pPr>
            <w:r w:rsidDel="00000000" w:rsidR="00000000" w:rsidRPr="00000000">
              <w:rPr>
                <w:sz w:val="20"/>
                <w:szCs w:val="20"/>
                <w:rtl w:val="0"/>
              </w:rPr>
              <w:t xml:space="preserve">214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ind w:left="-270" w:firstLine="450"/>
              <w:rPr>
                <w:sz w:val="20"/>
                <w:szCs w:val="20"/>
              </w:rPr>
            </w:pPr>
            <w:r w:rsidDel="00000000" w:rsidR="00000000" w:rsidRPr="00000000">
              <w:rPr>
                <w:sz w:val="20"/>
                <w:szCs w:val="20"/>
                <w:rtl w:val="0"/>
              </w:rPr>
              <w:t xml:space="preserve">13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ind w:left="-270" w:firstLine="450"/>
              <w:rPr>
                <w:sz w:val="20"/>
                <w:szCs w:val="20"/>
              </w:rPr>
            </w:pPr>
            <w:r w:rsidDel="00000000" w:rsidR="00000000" w:rsidRPr="00000000">
              <w:rPr>
                <w:sz w:val="20"/>
                <w:szCs w:val="20"/>
                <w:rtl w:val="0"/>
              </w:rPr>
              <w:t xml:space="preserve">Spatial/GIS context adjusted model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ind w:left="-270" w:firstLine="450"/>
              <w:rPr>
                <w:sz w:val="20"/>
                <w:szCs w:val="20"/>
              </w:rPr>
            </w:pPr>
            <w:r w:rsidDel="00000000" w:rsidR="00000000" w:rsidRPr="00000000">
              <w:rPr>
                <w:sz w:val="20"/>
                <w:szCs w:val="20"/>
                <w:rtl w:val="0"/>
              </w:rPr>
              <w:t xml:space="preserve">214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ind w:left="-270" w:firstLine="450"/>
              <w:rPr>
                <w:sz w:val="20"/>
                <w:szCs w:val="20"/>
              </w:rPr>
            </w:pPr>
            <w:r w:rsidDel="00000000" w:rsidR="00000000" w:rsidRPr="00000000">
              <w:rPr>
                <w:sz w:val="20"/>
                <w:szCs w:val="20"/>
                <w:rtl w:val="0"/>
              </w:rPr>
              <w:t xml:space="preserve">13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ind w:left="-270" w:firstLine="450"/>
              <w:rPr>
                <w:sz w:val="20"/>
                <w:szCs w:val="20"/>
              </w:rPr>
            </w:pPr>
            <w:r w:rsidDel="00000000" w:rsidR="00000000" w:rsidRPr="00000000">
              <w:rPr>
                <w:sz w:val="20"/>
                <w:szCs w:val="20"/>
                <w:rtl w:val="0"/>
              </w:rPr>
              <w:t xml:space="preserve">Community profile adjusted model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ind w:left="-270" w:firstLine="450"/>
              <w:rPr>
                <w:sz w:val="20"/>
                <w:szCs w:val="20"/>
              </w:rPr>
            </w:pPr>
            <w:r w:rsidDel="00000000" w:rsidR="00000000" w:rsidRPr="00000000">
              <w:rPr>
                <w:sz w:val="20"/>
                <w:szCs w:val="20"/>
                <w:rtl w:val="0"/>
              </w:rPr>
              <w:t xml:space="preserve">214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ind w:left="-270" w:firstLine="450"/>
              <w:rPr>
                <w:sz w:val="20"/>
                <w:szCs w:val="20"/>
              </w:rPr>
            </w:pPr>
            <w:r w:rsidDel="00000000" w:rsidR="00000000" w:rsidRPr="00000000">
              <w:rPr>
                <w:sz w:val="20"/>
                <w:szCs w:val="20"/>
                <w:rtl w:val="0"/>
              </w:rPr>
              <w:t xml:space="preserve">13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ind w:left="-270" w:firstLine="450"/>
              <w:rPr>
                <w:sz w:val="20"/>
                <w:szCs w:val="20"/>
              </w:rPr>
            </w:pPr>
            <w:r w:rsidDel="00000000" w:rsidR="00000000" w:rsidRPr="00000000">
              <w:rPr>
                <w:sz w:val="20"/>
                <w:szCs w:val="20"/>
                <w:rtl w:val="0"/>
              </w:rPr>
              <w:t xml:space="preserve">Common sample for AIC/BIC comparison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ind w:left="-270" w:firstLine="450"/>
              <w:rPr>
                <w:sz w:val="20"/>
                <w:szCs w:val="20"/>
              </w:rPr>
            </w:pPr>
            <w:r w:rsidDel="00000000" w:rsidR="00000000" w:rsidRPr="00000000">
              <w:rPr>
                <w:sz w:val="20"/>
                <w:szCs w:val="20"/>
                <w:rtl w:val="0"/>
              </w:rPr>
              <w:t xml:space="preserve">199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ind w:left="-270" w:firstLine="450"/>
              <w:rPr>
                <w:sz w:val="20"/>
                <w:szCs w:val="20"/>
              </w:rPr>
            </w:pPr>
            <w:r w:rsidDel="00000000" w:rsidR="00000000" w:rsidRPr="00000000">
              <w:rPr>
                <w:sz w:val="20"/>
                <w:szCs w:val="20"/>
                <w:rtl w:val="0"/>
              </w:rPr>
              <w:t xml:space="preserve">13</w:t>
            </w:r>
          </w:p>
        </w:tc>
      </w:tr>
    </w:tbl>
    <w:p w:rsidR="00000000" w:rsidDel="00000000" w:rsidP="00000000" w:rsidRDefault="00000000" w:rsidRPr="00000000" w14:paraId="00000036">
      <w:pPr>
        <w:ind w:hanging="360"/>
        <w:rPr>
          <w:sz w:val="20"/>
          <w:szCs w:val="20"/>
        </w:rPr>
      </w:pPr>
      <w:r w:rsidDel="00000000" w:rsidR="00000000" w:rsidRPr="00000000">
        <w:rPr>
          <w:rtl w:val="0"/>
        </w:rPr>
      </w:r>
    </w:p>
    <w:p w:rsidR="00000000" w:rsidDel="00000000" w:rsidP="00000000" w:rsidRDefault="00000000" w:rsidRPr="00000000" w14:paraId="00000037">
      <w:pPr>
        <w:ind w:hanging="360"/>
        <w:rPr>
          <w:sz w:val="20"/>
          <w:szCs w:val="20"/>
        </w:rPr>
      </w:pPr>
      <w:r w:rsidDel="00000000" w:rsidR="00000000" w:rsidRPr="00000000">
        <w:rPr>
          <w:sz w:val="20"/>
          <w:szCs w:val="20"/>
          <w:rtl w:val="0"/>
        </w:rPr>
        <w:t xml:space="preserve">Note: NA indicates analyses conducted at the city level for which a garden-level sample size is not applicable. Dimension-specific ordinal-logit models used complete cases for the outcome and variables included in each model. The common sample used for AIC and BIC comparison comprised gardens with complete data across all variables required for the five dimension-specific models.</w:t>
      </w:r>
    </w:p>
    <w:p w:rsidR="00000000" w:rsidDel="00000000" w:rsidP="00000000" w:rsidRDefault="00000000" w:rsidRPr="00000000" w14:paraId="00000038">
      <w:pPr>
        <w:pStyle w:val="Heading3"/>
        <w:spacing w:after="240" w:before="240" w:line="240" w:lineRule="auto"/>
        <w:ind w:left="-360" w:firstLine="0"/>
        <w:rPr>
          <w:sz w:val="26"/>
          <w:szCs w:val="26"/>
        </w:rPr>
      </w:pPr>
      <w:bookmarkStart w:colFirst="0" w:colLast="0" w:name="_5zdorcxvc2is" w:id="5"/>
      <w:bookmarkEnd w:id="5"/>
      <w:r w:rsidDel="00000000" w:rsidR="00000000" w:rsidRPr="00000000">
        <w:rPr>
          <w:sz w:val="26"/>
          <w:szCs w:val="26"/>
          <w:rtl w:val="0"/>
        </w:rPr>
        <w:t xml:space="preserve">2. Analytical sample and completeness of annual-visit data </w:t>
      </w:r>
    </w:p>
    <w:p w:rsidR="00000000" w:rsidDel="00000000" w:rsidP="00000000" w:rsidRDefault="00000000" w:rsidRPr="00000000" w14:paraId="00000039">
      <w:pPr>
        <w:spacing w:line="342" w:lineRule="auto"/>
        <w:rPr>
          <w:sz w:val="24"/>
          <w:szCs w:val="24"/>
        </w:rPr>
      </w:pPr>
      <w:r w:rsidDel="00000000" w:rsidR="00000000" w:rsidRPr="00000000">
        <w:rPr>
          <w:rtl w:val="0"/>
        </w:rPr>
      </w:r>
    </w:p>
    <w:p w:rsidR="00000000" w:rsidDel="00000000" w:rsidP="00000000" w:rsidRDefault="00000000" w:rsidRPr="00000000" w14:paraId="0000003A">
      <w:pPr>
        <w:pStyle w:val="Heading5"/>
        <w:spacing w:after="0" w:before="0" w:lineRule="auto"/>
        <w:rPr>
          <w:b w:val="0"/>
          <w:bCs w:val="0"/>
          <w:sz w:val="18"/>
          <w:szCs w:val="18"/>
        </w:rPr>
      </w:pPr>
      <w:bookmarkStart w:colFirst="0" w:colLast="0" w:name="_sknc3s4lr6c2" w:id="6"/>
      <w:bookmarkEnd w:id="6"/>
      <w:r w:rsidDel="00000000" w:rsidR="00000000" w:rsidRPr="00000000">
        <w:rPr>
          <w:sz w:val="18"/>
          <w:szCs w:val="18"/>
          <w:rtl w:val="0"/>
        </w:rPr>
        <w:t xml:space="preserve">Supplementary Table S2 | Availability of annual-visit data by municipality. </w:t>
      </w:r>
      <w:r w:rsidDel="00000000" w:rsidR="00000000" w:rsidRPr="00000000">
        <w:rPr>
          <w:b w:val="0"/>
          <w:bCs w:val="0"/>
          <w:i w:val="1"/>
          <w:iCs w:val="1"/>
          <w:sz w:val="18"/>
          <w:szCs w:val="18"/>
          <w:rtl w:val="0"/>
        </w:rPr>
        <w:t xml:space="preserve">The table reports the number of CGs in the study inventory with and without annual visit-category data in each municipality.</w:t>
      </w:r>
      <w:r w:rsidDel="00000000" w:rsidR="00000000" w:rsidRPr="00000000">
        <w:rPr>
          <w:rtl w:val="0"/>
        </w:rPr>
      </w:r>
    </w:p>
    <w:tbl>
      <w:tblPr>
        <w:tblStyle w:val="Table2"/>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740"/>
        <w:gridCol w:w="2655"/>
        <w:gridCol w:w="2475"/>
        <w:tblGridChange w:id="0">
          <w:tblGrid>
            <w:gridCol w:w="2085"/>
            <w:gridCol w:w="1740"/>
            <w:gridCol w:w="2655"/>
            <w:gridCol w:w="247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B">
            <w:pPr>
              <w:jc w:val="center"/>
              <w:rPr>
                <w:sz w:val="20"/>
                <w:szCs w:val="20"/>
              </w:rPr>
            </w:pPr>
            <w:r w:rsidDel="00000000" w:rsidR="00000000" w:rsidRPr="00000000">
              <w:rPr>
                <w:b w:val="1"/>
                <w:bCs w:val="1"/>
                <w:sz w:val="20"/>
                <w:szCs w:val="20"/>
                <w:rtl w:val="0"/>
              </w:rPr>
              <w:t xml:space="preserve">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C">
            <w:pPr>
              <w:jc w:val="center"/>
              <w:rPr>
                <w:sz w:val="20"/>
                <w:szCs w:val="20"/>
              </w:rPr>
            </w:pPr>
            <w:r w:rsidDel="00000000" w:rsidR="00000000" w:rsidRPr="00000000">
              <w:rPr>
                <w:b w:val="1"/>
                <w:bCs w:val="1"/>
                <w:sz w:val="20"/>
                <w:szCs w:val="20"/>
                <w:rtl w:val="0"/>
              </w:rPr>
              <w:t xml:space="preserve">Total CGs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D">
            <w:pPr>
              <w:jc w:val="center"/>
              <w:rPr>
                <w:b w:val="1"/>
                <w:bCs w:val="1"/>
                <w:sz w:val="20"/>
                <w:szCs w:val="20"/>
              </w:rPr>
            </w:pPr>
            <w:r w:rsidDel="00000000" w:rsidR="00000000" w:rsidRPr="00000000">
              <w:rPr>
                <w:b w:val="1"/>
                <w:bCs w:val="1"/>
                <w:sz w:val="20"/>
                <w:szCs w:val="20"/>
                <w:rtl w:val="0"/>
              </w:rPr>
              <w:t xml:space="preserve">CGs with annual-visit data (n)</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E">
            <w:pPr>
              <w:jc w:val="center"/>
              <w:rPr>
                <w:sz w:val="20"/>
                <w:szCs w:val="20"/>
              </w:rPr>
            </w:pPr>
            <w:r w:rsidDel="00000000" w:rsidR="00000000" w:rsidRPr="00000000">
              <w:rPr>
                <w:b w:val="1"/>
                <w:bCs w:val="1"/>
                <w:sz w:val="20"/>
                <w:szCs w:val="20"/>
                <w:rtl w:val="0"/>
              </w:rPr>
              <w:t xml:space="preserve">Missing annual-visit data (n)</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3F">
            <w:pPr>
              <w:rPr>
                <w:sz w:val="20"/>
                <w:szCs w:val="20"/>
              </w:rPr>
            </w:pPr>
            <w:r w:rsidDel="00000000" w:rsidR="00000000" w:rsidRPr="00000000">
              <w:rPr>
                <w:sz w:val="20"/>
                <w:szCs w:val="20"/>
                <w:rtl w:val="0"/>
              </w:rPr>
              <w:t xml:space="preserve">Tel Aviv-Yafo</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40">
            <w:pPr>
              <w:jc w:val="center"/>
              <w:rPr>
                <w:sz w:val="20"/>
                <w:szCs w:val="20"/>
              </w:rPr>
            </w:pPr>
            <w:r w:rsidDel="00000000" w:rsidR="00000000" w:rsidRPr="00000000">
              <w:rPr>
                <w:sz w:val="20"/>
                <w:szCs w:val="20"/>
                <w:rtl w:val="0"/>
              </w:rPr>
              <w:t xml:space="preserve">69</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41">
            <w:pPr>
              <w:jc w:val="center"/>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42">
            <w:pPr>
              <w:jc w:val="center"/>
              <w:rPr>
                <w:sz w:val="20"/>
                <w:szCs w:val="20"/>
              </w:rPr>
            </w:pPr>
            <w:r w:rsidDel="00000000" w:rsidR="00000000" w:rsidRPr="00000000">
              <w:rPr>
                <w:sz w:val="20"/>
                <w:szCs w:val="20"/>
                <w:rtl w:val="0"/>
              </w:rPr>
              <w:t xml:space="preserve">19</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3">
            <w:pPr>
              <w:rPr>
                <w:sz w:val="20"/>
                <w:szCs w:val="20"/>
              </w:rPr>
            </w:pPr>
            <w:r w:rsidDel="00000000" w:rsidR="00000000" w:rsidRPr="00000000">
              <w:rPr>
                <w:sz w:val="20"/>
                <w:szCs w:val="20"/>
                <w:rtl w:val="0"/>
              </w:rPr>
              <w:t xml:space="preserve">Rehovot</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44">
            <w:pPr>
              <w:jc w:val="center"/>
              <w:rPr>
                <w:sz w:val="20"/>
                <w:szCs w:val="20"/>
              </w:rPr>
            </w:pPr>
            <w:r w:rsidDel="00000000" w:rsidR="00000000" w:rsidRPr="00000000">
              <w:rPr>
                <w:sz w:val="20"/>
                <w:szCs w:val="20"/>
                <w:rtl w:val="0"/>
              </w:rPr>
              <w:t xml:space="preserve">16</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45">
            <w:pPr>
              <w:jc w:val="center"/>
              <w:rPr>
                <w:b w:val="1"/>
                <w:bCs w:val="1"/>
                <w:sz w:val="20"/>
                <w:szCs w:val="20"/>
              </w:rPr>
            </w:pPr>
            <w:r w:rsidDel="00000000" w:rsidR="00000000" w:rsidRPr="00000000">
              <w:rPr>
                <w:b w:val="1"/>
                <w:bCs w:val="1"/>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46">
            <w:pPr>
              <w:jc w:val="center"/>
              <w:rPr>
                <w:sz w:val="20"/>
                <w:szCs w:val="20"/>
              </w:rPr>
            </w:pPr>
            <w:r w:rsidDel="00000000" w:rsidR="00000000" w:rsidRPr="00000000">
              <w:rPr>
                <w:sz w:val="20"/>
                <w:szCs w:val="20"/>
                <w:rtl w:val="0"/>
              </w:rPr>
              <w:t xml:space="preserve">16</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7">
            <w:pPr>
              <w:rPr>
                <w:sz w:val="20"/>
                <w:szCs w:val="20"/>
              </w:rPr>
            </w:pPr>
            <w:r w:rsidDel="00000000" w:rsidR="00000000" w:rsidRPr="00000000">
              <w:rPr>
                <w:sz w:val="20"/>
                <w:szCs w:val="20"/>
                <w:rtl w:val="0"/>
              </w:rPr>
              <w:t xml:space="preserve">Netanya</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48">
            <w:pPr>
              <w:jc w:val="center"/>
              <w:rPr>
                <w:sz w:val="20"/>
                <w:szCs w:val="20"/>
              </w:rPr>
            </w:pPr>
            <w:r w:rsidDel="00000000" w:rsidR="00000000" w:rsidRPr="00000000">
              <w:rPr>
                <w:sz w:val="20"/>
                <w:szCs w:val="20"/>
                <w:rtl w:val="0"/>
              </w:rPr>
              <w:t xml:space="preserve">18</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49">
            <w:pPr>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4A">
            <w:pPr>
              <w:jc w:val="center"/>
              <w:rPr>
                <w:sz w:val="20"/>
                <w:szCs w:val="20"/>
              </w:rPr>
            </w:pPr>
            <w:r w:rsidDel="00000000" w:rsidR="00000000" w:rsidRPr="00000000">
              <w:rPr>
                <w:sz w:val="20"/>
                <w:szCs w:val="20"/>
                <w:rtl w:val="0"/>
              </w:rPr>
              <w:t xml:space="preserve">12</w:t>
            </w:r>
          </w:p>
        </w:tc>
      </w:tr>
      <w:tr>
        <w:trPr>
          <w:cantSplit w:val="0"/>
          <w:trHeight w:val="429.87304687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B">
            <w:pPr>
              <w:rPr>
                <w:sz w:val="20"/>
                <w:szCs w:val="20"/>
              </w:rPr>
            </w:pPr>
            <w:r w:rsidDel="00000000" w:rsidR="00000000" w:rsidRPr="00000000">
              <w:rPr>
                <w:sz w:val="20"/>
                <w:szCs w:val="20"/>
                <w:rtl w:val="0"/>
              </w:rPr>
              <w:t xml:space="preserve">Ramat Gan</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4C">
            <w:pPr>
              <w:jc w:val="center"/>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4D">
            <w:pPr>
              <w:jc w:val="center"/>
              <w:rPr>
                <w:b w:val="1"/>
                <w:bCs w:val="1"/>
                <w:sz w:val="20"/>
                <w:szCs w:val="20"/>
              </w:rPr>
            </w:pPr>
            <w:r w:rsidDel="00000000" w:rsidR="00000000" w:rsidRPr="00000000">
              <w:rPr>
                <w:b w:val="1"/>
                <w:bCs w:val="1"/>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4E">
            <w:pPr>
              <w:jc w:val="center"/>
              <w:rPr>
                <w:sz w:val="20"/>
                <w:szCs w:val="20"/>
              </w:rPr>
            </w:pPr>
            <w:r w:rsidDel="00000000" w:rsidR="00000000" w:rsidRPr="00000000">
              <w:rPr>
                <w:sz w:val="20"/>
                <w:szCs w:val="20"/>
                <w:rtl w:val="0"/>
              </w:rPr>
              <w:t xml:space="preserve">10</w:t>
            </w:r>
          </w:p>
        </w:tc>
      </w:tr>
      <w:tr>
        <w:trPr>
          <w:cantSplit w:val="0"/>
          <w:trHeight w:val="429.87304687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4F">
            <w:pPr>
              <w:rPr>
                <w:sz w:val="20"/>
                <w:szCs w:val="20"/>
              </w:rPr>
            </w:pPr>
            <w:r w:rsidDel="00000000" w:rsidR="00000000" w:rsidRPr="00000000">
              <w:rPr>
                <w:sz w:val="20"/>
                <w:szCs w:val="20"/>
                <w:rtl w:val="0"/>
              </w:rPr>
              <w:t xml:space="preserve">Rishon LeZion</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50">
            <w:pPr>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51">
            <w:pPr>
              <w:jc w:val="center"/>
              <w:rPr>
                <w:b w:val="1"/>
                <w:bCs w:val="1"/>
                <w:sz w:val="20"/>
                <w:szCs w:val="20"/>
              </w:rPr>
            </w:pPr>
            <w:r w:rsidDel="00000000" w:rsidR="00000000" w:rsidRPr="00000000">
              <w:rPr>
                <w:b w:val="1"/>
                <w:bCs w:val="1"/>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52">
            <w:pPr>
              <w:jc w:val="center"/>
              <w:rPr>
                <w:sz w:val="20"/>
                <w:szCs w:val="20"/>
              </w:rPr>
            </w:pPr>
            <w:r w:rsidDel="00000000" w:rsidR="00000000" w:rsidRPr="00000000">
              <w:rPr>
                <w:sz w:val="20"/>
                <w:szCs w:val="20"/>
                <w:rtl w:val="0"/>
              </w:rPr>
              <w:t xml:space="preserve">6</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3">
            <w:pPr>
              <w:rPr>
                <w:sz w:val="20"/>
                <w:szCs w:val="20"/>
              </w:rPr>
            </w:pPr>
            <w:r w:rsidDel="00000000" w:rsidR="00000000" w:rsidRPr="00000000">
              <w:rPr>
                <w:sz w:val="20"/>
                <w:szCs w:val="20"/>
                <w:rtl w:val="0"/>
              </w:rPr>
              <w:t xml:space="preserve">Ashdod</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54">
            <w:pPr>
              <w:jc w:val="center"/>
              <w:rPr>
                <w:sz w:val="20"/>
                <w:szCs w:val="20"/>
              </w:rPr>
            </w:pPr>
            <w:r w:rsidDel="00000000" w:rsidR="00000000" w:rsidRPr="00000000">
              <w:rPr>
                <w:sz w:val="20"/>
                <w:szCs w:val="20"/>
                <w:rtl w:val="0"/>
              </w:rPr>
              <w:t xml:space="preserve">13</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55">
            <w:pPr>
              <w:jc w:val="center"/>
              <w:rPr>
                <w:sz w:val="20"/>
                <w:szCs w:val="20"/>
              </w:rPr>
            </w:pPr>
            <w:r w:rsidDel="00000000" w:rsidR="00000000" w:rsidRPr="00000000">
              <w:rPr>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56">
            <w:pPr>
              <w:jc w:val="center"/>
              <w:rPr>
                <w:sz w:val="20"/>
                <w:szCs w:val="20"/>
              </w:rPr>
            </w:pPr>
            <w:r w:rsidDel="00000000" w:rsidR="00000000" w:rsidRPr="00000000">
              <w:rPr>
                <w:sz w:val="20"/>
                <w:szCs w:val="20"/>
                <w:rtl w:val="0"/>
              </w:rPr>
              <w:t xml:space="preserve">5</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7">
            <w:pPr>
              <w:rPr>
                <w:sz w:val="20"/>
                <w:szCs w:val="20"/>
              </w:rPr>
            </w:pPr>
            <w:r w:rsidDel="00000000" w:rsidR="00000000" w:rsidRPr="00000000">
              <w:rPr>
                <w:sz w:val="20"/>
                <w:szCs w:val="20"/>
                <w:rtl w:val="0"/>
              </w:rPr>
              <w:t xml:space="preserve">Kfar Sava</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58">
            <w:pPr>
              <w:jc w:val="center"/>
              <w:rPr>
                <w:sz w:val="20"/>
                <w:szCs w:val="20"/>
              </w:rPr>
            </w:pPr>
            <w:r w:rsidDel="00000000" w:rsidR="00000000" w:rsidRPr="00000000">
              <w:rPr>
                <w:sz w:val="20"/>
                <w:szCs w:val="20"/>
                <w:rtl w:val="0"/>
              </w:rPr>
              <w:t xml:space="preserve">18</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59">
            <w:pPr>
              <w:jc w:val="center"/>
              <w:rPr>
                <w:sz w:val="20"/>
                <w:szCs w:val="20"/>
              </w:rPr>
            </w:pPr>
            <w:r w:rsidDel="00000000" w:rsidR="00000000" w:rsidRPr="00000000">
              <w:rPr>
                <w:sz w:val="20"/>
                <w:szCs w:val="20"/>
                <w:rtl w:val="0"/>
              </w:rPr>
              <w:t xml:space="preserve">13</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5A">
            <w:pPr>
              <w:jc w:val="center"/>
              <w:rPr>
                <w:sz w:val="20"/>
                <w:szCs w:val="20"/>
              </w:rPr>
            </w:pPr>
            <w:r w:rsidDel="00000000" w:rsidR="00000000" w:rsidRPr="00000000">
              <w:rPr>
                <w:sz w:val="20"/>
                <w:szCs w:val="20"/>
                <w:rtl w:val="0"/>
              </w:rPr>
              <w:t xml:space="preserve">5</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B">
            <w:pPr>
              <w:rPr>
                <w:sz w:val="20"/>
                <w:szCs w:val="20"/>
              </w:rPr>
            </w:pPr>
            <w:r w:rsidDel="00000000" w:rsidR="00000000" w:rsidRPr="00000000">
              <w:rPr>
                <w:sz w:val="20"/>
                <w:szCs w:val="20"/>
                <w:rtl w:val="0"/>
              </w:rPr>
              <w:t xml:space="preserve">Haifa</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5C">
            <w:pPr>
              <w:jc w:val="center"/>
              <w:rPr>
                <w:sz w:val="20"/>
                <w:szCs w:val="20"/>
              </w:rPr>
            </w:pPr>
            <w:r w:rsidDel="00000000" w:rsidR="00000000" w:rsidRPr="00000000">
              <w:rPr>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5D">
            <w:pPr>
              <w:jc w:val="center"/>
              <w:rPr>
                <w:sz w:val="20"/>
                <w:szCs w:val="20"/>
              </w:rPr>
            </w:pPr>
            <w:r w:rsidDel="00000000" w:rsidR="00000000" w:rsidRPr="00000000">
              <w:rPr>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5E">
            <w:pPr>
              <w:jc w:val="center"/>
              <w:rPr>
                <w:sz w:val="20"/>
                <w:szCs w:val="20"/>
              </w:rPr>
            </w:pPr>
            <w:r w:rsidDel="00000000" w:rsidR="00000000" w:rsidRPr="00000000">
              <w:rPr>
                <w:sz w:val="20"/>
                <w:szCs w:val="20"/>
                <w:rtl w:val="0"/>
              </w:rPr>
              <w:t xml:space="preserve">3</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5F">
            <w:pPr>
              <w:rPr>
                <w:sz w:val="20"/>
                <w:szCs w:val="20"/>
              </w:rPr>
            </w:pPr>
            <w:r w:rsidDel="00000000" w:rsidR="00000000" w:rsidRPr="00000000">
              <w:rPr>
                <w:sz w:val="20"/>
                <w:szCs w:val="20"/>
                <w:rtl w:val="0"/>
              </w:rPr>
              <w:t xml:space="preserve">Petah Tikva</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0">
            <w:pPr>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1">
            <w:pPr>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2">
            <w:pPr>
              <w:jc w:val="center"/>
              <w:rPr>
                <w:sz w:val="20"/>
                <w:szCs w:val="20"/>
              </w:rPr>
            </w:pPr>
            <w:r w:rsidDel="00000000" w:rsidR="00000000" w:rsidRPr="00000000">
              <w:rPr>
                <w:sz w:val="20"/>
                <w:szCs w:val="20"/>
                <w:rtl w:val="0"/>
              </w:rPr>
              <w:t xml:space="preserve">1</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3">
            <w:pPr>
              <w:rPr>
                <w:sz w:val="20"/>
                <w:szCs w:val="20"/>
              </w:rPr>
            </w:pPr>
            <w:r w:rsidDel="00000000" w:rsidR="00000000" w:rsidRPr="00000000">
              <w:rPr>
                <w:sz w:val="20"/>
                <w:szCs w:val="20"/>
                <w:rtl w:val="0"/>
              </w:rPr>
              <w:t xml:space="preserve">Herzliya</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4">
            <w:pPr>
              <w:jc w:val="center"/>
              <w:rPr>
                <w:sz w:val="20"/>
                <w:szCs w:val="20"/>
              </w:rPr>
            </w:pPr>
            <w:r w:rsidDel="00000000" w:rsidR="00000000" w:rsidRPr="00000000">
              <w:rPr>
                <w:sz w:val="20"/>
                <w:szCs w:val="20"/>
                <w:rtl w:val="0"/>
              </w:rPr>
              <w:t xml:space="preserve">14</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5">
            <w:pPr>
              <w:jc w:val="center"/>
              <w:rPr>
                <w:sz w:val="20"/>
                <w:szCs w:val="20"/>
              </w:rPr>
            </w:pPr>
            <w:r w:rsidDel="00000000" w:rsidR="00000000" w:rsidRPr="00000000">
              <w:rPr>
                <w:sz w:val="20"/>
                <w:szCs w:val="20"/>
                <w:rtl w:val="0"/>
              </w:rPr>
              <w:t xml:space="preserve">14</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6">
            <w:pPr>
              <w:jc w:val="center"/>
              <w:rPr>
                <w:sz w:val="20"/>
                <w:szCs w:val="20"/>
              </w:rPr>
            </w:pPr>
            <w:r w:rsidDel="00000000" w:rsidR="00000000" w:rsidRPr="00000000">
              <w:rPr>
                <w:sz w:val="20"/>
                <w:szCs w:val="20"/>
                <w:rtl w:val="0"/>
              </w:rPr>
              <w:t xml:space="preserve">0</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7">
            <w:pPr>
              <w:rPr>
                <w:sz w:val="20"/>
                <w:szCs w:val="20"/>
              </w:rPr>
            </w:pPr>
            <w:r w:rsidDel="00000000" w:rsidR="00000000" w:rsidRPr="00000000">
              <w:rPr>
                <w:sz w:val="20"/>
                <w:szCs w:val="20"/>
                <w:rtl w:val="0"/>
              </w:rPr>
              <w:t xml:space="preserve">Holon</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8">
            <w:pPr>
              <w:jc w:val="center"/>
              <w:rPr>
                <w:sz w:val="20"/>
                <w:szCs w:val="20"/>
              </w:rPr>
            </w:pPr>
            <w:r w:rsidDel="00000000" w:rsidR="00000000" w:rsidRPr="00000000">
              <w:rPr>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9">
            <w:pPr>
              <w:jc w:val="center"/>
              <w:rPr>
                <w:sz w:val="20"/>
                <w:szCs w:val="20"/>
              </w:rPr>
            </w:pPr>
            <w:r w:rsidDel="00000000" w:rsidR="00000000" w:rsidRPr="00000000">
              <w:rPr>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A">
            <w:pPr>
              <w:jc w:val="center"/>
              <w:rPr>
                <w:sz w:val="20"/>
                <w:szCs w:val="20"/>
              </w:rPr>
            </w:pPr>
            <w:r w:rsidDel="00000000" w:rsidR="00000000" w:rsidRPr="00000000">
              <w:rPr>
                <w:sz w:val="20"/>
                <w:szCs w:val="20"/>
                <w:rtl w:val="0"/>
              </w:rPr>
              <w:t xml:space="preserve">0</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B">
            <w:pPr>
              <w:rPr>
                <w:sz w:val="20"/>
                <w:szCs w:val="20"/>
              </w:rPr>
            </w:pPr>
            <w:r w:rsidDel="00000000" w:rsidR="00000000" w:rsidRPr="00000000">
              <w:rPr>
                <w:sz w:val="20"/>
                <w:szCs w:val="20"/>
                <w:rtl w:val="0"/>
              </w:rPr>
              <w:t xml:space="preserve">Beer Sheva</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C">
            <w:pPr>
              <w:jc w:val="center"/>
              <w:rPr>
                <w:sz w:val="20"/>
                <w:szCs w:val="20"/>
              </w:rPr>
            </w:pPr>
            <w:r w:rsidDel="00000000" w:rsidR="00000000" w:rsidRPr="00000000">
              <w:rPr>
                <w:sz w:val="20"/>
                <w:szCs w:val="20"/>
                <w:rtl w:val="0"/>
              </w:rPr>
              <w:t xml:space="preserve">22</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D">
            <w:pPr>
              <w:jc w:val="center"/>
              <w:rPr>
                <w:sz w:val="20"/>
                <w:szCs w:val="20"/>
              </w:rPr>
            </w:pPr>
            <w:r w:rsidDel="00000000" w:rsidR="00000000" w:rsidRPr="00000000">
              <w:rPr>
                <w:sz w:val="20"/>
                <w:szCs w:val="20"/>
                <w:rtl w:val="0"/>
              </w:rPr>
              <w:t xml:space="preserve">22</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E">
            <w:pPr>
              <w:jc w:val="center"/>
              <w:rPr>
                <w:sz w:val="20"/>
                <w:szCs w:val="20"/>
              </w:rPr>
            </w:pPr>
            <w:r w:rsidDel="00000000" w:rsidR="00000000" w:rsidRPr="00000000">
              <w:rPr>
                <w:sz w:val="20"/>
                <w:szCs w:val="20"/>
                <w:rtl w:val="0"/>
              </w:rPr>
              <w:t xml:space="preserve">0</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6F">
            <w:pPr>
              <w:rPr>
                <w:sz w:val="20"/>
                <w:szCs w:val="20"/>
              </w:rPr>
            </w:pPr>
            <w:r w:rsidDel="00000000" w:rsidR="00000000" w:rsidRPr="00000000">
              <w:rPr>
                <w:sz w:val="20"/>
                <w:szCs w:val="20"/>
                <w:rtl w:val="0"/>
              </w:rPr>
              <w:t xml:space="preserve">Bat Yam</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0">
            <w:pPr>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1">
            <w:pPr>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2">
            <w:pPr>
              <w:jc w:val="center"/>
              <w:rPr>
                <w:sz w:val="20"/>
                <w:szCs w:val="20"/>
              </w:rPr>
            </w:pPr>
            <w:r w:rsidDel="00000000" w:rsidR="00000000" w:rsidRPr="00000000">
              <w:rPr>
                <w:sz w:val="20"/>
                <w:szCs w:val="20"/>
                <w:rtl w:val="0"/>
              </w:rPr>
              <w:t xml:space="preserve">0</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73">
            <w:pPr>
              <w:rPr>
                <w:sz w:val="20"/>
                <w:szCs w:val="20"/>
              </w:rPr>
            </w:pPr>
            <w:r w:rsidDel="00000000" w:rsidR="00000000" w:rsidRPr="00000000">
              <w:rPr>
                <w:sz w:val="20"/>
                <w:szCs w:val="20"/>
                <w:rtl w:val="0"/>
              </w:rPr>
              <w:t xml:space="preserve">Beit Shemesh</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4">
            <w:pPr>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5">
            <w:pPr>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6">
            <w:pPr>
              <w:jc w:val="center"/>
              <w:rPr>
                <w:sz w:val="20"/>
                <w:szCs w:val="20"/>
              </w:rPr>
            </w:pPr>
            <w:r w:rsidDel="00000000" w:rsidR="00000000" w:rsidRPr="00000000">
              <w:rPr>
                <w:sz w:val="20"/>
                <w:szCs w:val="20"/>
                <w:rtl w:val="0"/>
              </w:rPr>
              <w:t xml:space="preserve">0</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77">
            <w:pPr>
              <w:rPr>
                <w:sz w:val="20"/>
                <w:szCs w:val="20"/>
              </w:rPr>
            </w:pPr>
            <w:r w:rsidDel="00000000" w:rsidR="00000000" w:rsidRPr="00000000">
              <w:rPr>
                <w:sz w:val="20"/>
                <w:szCs w:val="20"/>
                <w:rtl w:val="0"/>
              </w:rPr>
              <w:t xml:space="preserve">Hadera</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8">
            <w:pPr>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9">
            <w:pPr>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A">
            <w:pPr>
              <w:jc w:val="center"/>
              <w:rPr>
                <w:sz w:val="20"/>
                <w:szCs w:val="20"/>
              </w:rPr>
            </w:pPr>
            <w:r w:rsidDel="00000000" w:rsidR="00000000" w:rsidRPr="00000000">
              <w:rPr>
                <w:sz w:val="20"/>
                <w:szCs w:val="20"/>
                <w:rtl w:val="0"/>
              </w:rPr>
              <w:t xml:space="preserve">0</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7B">
            <w:pPr>
              <w:rPr>
                <w:sz w:val="20"/>
                <w:szCs w:val="20"/>
              </w:rPr>
            </w:pPr>
            <w:r w:rsidDel="00000000" w:rsidR="00000000" w:rsidRPr="00000000">
              <w:rPr>
                <w:sz w:val="20"/>
                <w:szCs w:val="20"/>
                <w:rtl w:val="0"/>
              </w:rPr>
              <w:t xml:space="preserve">Jerusalem</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C">
            <w:pPr>
              <w:jc w:val="center"/>
              <w:rPr>
                <w:sz w:val="20"/>
                <w:szCs w:val="20"/>
              </w:rPr>
            </w:pPr>
            <w:r w:rsidDel="00000000" w:rsidR="00000000" w:rsidRPr="00000000">
              <w:rPr>
                <w:sz w:val="20"/>
                <w:szCs w:val="20"/>
                <w:rtl w:val="0"/>
              </w:rPr>
              <w:t xml:space="preserve">71</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D">
            <w:pPr>
              <w:jc w:val="center"/>
              <w:rPr>
                <w:sz w:val="20"/>
                <w:szCs w:val="20"/>
              </w:rPr>
            </w:pPr>
            <w:r w:rsidDel="00000000" w:rsidR="00000000" w:rsidRPr="00000000">
              <w:rPr>
                <w:sz w:val="20"/>
                <w:szCs w:val="20"/>
                <w:rtl w:val="0"/>
              </w:rPr>
              <w:t xml:space="preserve">71</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E">
            <w:pPr>
              <w:jc w:val="center"/>
              <w:rPr>
                <w:sz w:val="20"/>
                <w:szCs w:val="20"/>
              </w:rPr>
            </w:pPr>
            <w:r w:rsidDel="00000000" w:rsidR="00000000" w:rsidRPr="00000000">
              <w:rPr>
                <w:sz w:val="20"/>
                <w:szCs w:val="20"/>
                <w:rtl w:val="0"/>
              </w:rPr>
              <w:t xml:space="preserve">0</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07F">
            <w:pPr>
              <w:rPr>
                <w:b w:val="1"/>
                <w:bCs w:val="1"/>
                <w:sz w:val="20"/>
                <w:szCs w:val="20"/>
              </w:rPr>
            </w:pPr>
            <w:r w:rsidDel="00000000" w:rsidR="00000000" w:rsidRPr="00000000">
              <w:rPr>
                <w:b w:val="1"/>
                <w:bCs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80">
            <w:pPr>
              <w:jc w:val="center"/>
              <w:rPr>
                <w:b w:val="1"/>
                <w:bCs w:val="1"/>
                <w:sz w:val="20"/>
                <w:szCs w:val="20"/>
              </w:rPr>
            </w:pPr>
            <w:r w:rsidDel="00000000" w:rsidR="00000000" w:rsidRPr="00000000">
              <w:rPr>
                <w:b w:val="1"/>
                <w:bCs w:val="1"/>
                <w:sz w:val="20"/>
                <w:szCs w:val="20"/>
                <w:rtl w:val="0"/>
              </w:rPr>
              <w:t xml:space="preserve">291</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81">
            <w:pPr>
              <w:jc w:val="center"/>
              <w:rPr>
                <w:b w:val="1"/>
                <w:bCs w:val="1"/>
                <w:sz w:val="20"/>
                <w:szCs w:val="20"/>
              </w:rPr>
            </w:pPr>
            <w:r w:rsidDel="00000000" w:rsidR="00000000" w:rsidRPr="00000000">
              <w:rPr>
                <w:b w:val="1"/>
                <w:bCs w:val="1"/>
                <w:sz w:val="20"/>
                <w:szCs w:val="20"/>
                <w:rtl w:val="0"/>
              </w:rPr>
              <w:t xml:space="preserve">214</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82">
            <w:pPr>
              <w:jc w:val="center"/>
              <w:rPr>
                <w:b w:val="1"/>
                <w:bCs w:val="1"/>
                <w:sz w:val="20"/>
                <w:szCs w:val="20"/>
              </w:rPr>
            </w:pPr>
            <w:r w:rsidDel="00000000" w:rsidR="00000000" w:rsidRPr="00000000">
              <w:rPr>
                <w:b w:val="1"/>
                <w:bCs w:val="1"/>
                <w:sz w:val="20"/>
                <w:szCs w:val="20"/>
                <w:rtl w:val="0"/>
              </w:rPr>
              <w:t xml:space="preserve">77</w:t>
            </w:r>
          </w:p>
        </w:tc>
      </w:tr>
    </w:tbl>
    <w:p w:rsidR="00000000" w:rsidDel="00000000" w:rsidP="00000000" w:rsidRDefault="00000000" w:rsidRPr="00000000" w14:paraId="00000083">
      <w:pPr>
        <w:spacing w:after="240" w:before="240" w:lineRule="auto"/>
        <w:ind w:left="90" w:right="450" w:firstLine="0"/>
        <w:rPr>
          <w:sz w:val="18"/>
          <w:szCs w:val="18"/>
        </w:rPr>
      </w:pPr>
      <w:r w:rsidDel="00000000" w:rsidR="00000000" w:rsidRPr="00000000">
        <w:rPr>
          <w:b w:val="1"/>
          <w:bCs w:val="1"/>
          <w:sz w:val="18"/>
          <w:szCs w:val="18"/>
          <w:rtl w:val="0"/>
        </w:rPr>
        <w:t xml:space="preserve">Note:</w:t>
      </w:r>
      <w:r w:rsidDel="00000000" w:rsidR="00000000" w:rsidRPr="00000000">
        <w:rPr>
          <w:sz w:val="18"/>
          <w:szCs w:val="18"/>
          <w:rtl w:val="0"/>
        </w:rPr>
        <w:t xml:space="preserve"> “CGs with annual-visit data” refers to gardens with a recorded level of the annual-visit ordinal variable. Missing values were not imputed. Annual-visit data were available for 214 of 291 gardens (73.5%); 77 gardens (26.5%) had no recorded annual-visit data.</w:t>
      </w:r>
    </w:p>
    <w:p w:rsidR="00000000" w:rsidDel="00000000" w:rsidP="00000000" w:rsidRDefault="00000000" w:rsidRPr="00000000" w14:paraId="00000084">
      <w:pPr>
        <w:pStyle w:val="Heading3"/>
        <w:spacing w:after="240" w:before="240" w:line="240" w:lineRule="auto"/>
        <w:ind w:left="-360" w:firstLine="0"/>
        <w:rPr>
          <w:sz w:val="26"/>
          <w:szCs w:val="26"/>
        </w:rPr>
      </w:pPr>
      <w:bookmarkStart w:colFirst="0" w:colLast="0" w:name="_6da8tkp38qt4" w:id="7"/>
      <w:bookmarkEnd w:id="7"/>
      <w:r w:rsidDel="00000000" w:rsidR="00000000" w:rsidRPr="00000000">
        <w:rPr>
          <w:sz w:val="26"/>
          <w:szCs w:val="26"/>
          <w:rtl w:val="0"/>
        </w:rPr>
        <w:t xml:space="preserve">3. Sensitivity analysis of aggregate engagement estimates  </w:t>
      </w:r>
    </w:p>
    <w:p w:rsidR="00000000" w:rsidDel="00000000" w:rsidP="00000000" w:rsidRDefault="00000000" w:rsidRPr="00000000" w14:paraId="00000085">
      <w:pPr>
        <w:spacing w:after="240" w:before="240" w:lineRule="auto"/>
        <w:ind w:right="600"/>
        <w:rPr/>
      </w:pPr>
      <w:r w:rsidDel="00000000" w:rsidR="00000000" w:rsidRPr="00000000">
        <w:rPr>
          <w:rtl w:val="0"/>
        </w:rPr>
        <w:t xml:space="preserve">Active-member and annual-visit data were reported in ordinal categories. Annual-visit categories reflected respondent estimates because standardised direct visitor counts were unavailable. We then derived aggregate active-member and annual-visit estimates by assigning representative values to the reported categories. We used interval midpoints where applicable, and sensitivity analyses varied the representative values assigned to the lowest and highest categories. The resulting primary estimates were 3,180 active members across 227 gardens and 301,850 annual visits across 214 gardens with available data.</w:t>
      </w:r>
    </w:p>
    <w:p w:rsidR="00000000" w:rsidDel="00000000" w:rsidP="00000000" w:rsidRDefault="00000000" w:rsidRPr="00000000" w14:paraId="00000086">
      <w:pPr>
        <w:pStyle w:val="Heading5"/>
        <w:spacing w:after="240" w:before="240" w:lineRule="auto"/>
        <w:ind w:right="600"/>
        <w:rPr>
          <w:b w:val="0"/>
          <w:bCs w:val="0"/>
          <w:sz w:val="18"/>
          <w:szCs w:val="18"/>
        </w:rPr>
      </w:pPr>
      <w:bookmarkStart w:colFirst="0" w:colLast="0" w:name="_ud0wiy553elk" w:id="8"/>
      <w:bookmarkEnd w:id="8"/>
      <w:r w:rsidDel="00000000" w:rsidR="00000000" w:rsidRPr="00000000">
        <w:rPr>
          <w:sz w:val="18"/>
          <w:szCs w:val="18"/>
          <w:rtl w:val="0"/>
        </w:rPr>
        <w:t xml:space="preserve">Supplementary Table S3 | </w:t>
      </w:r>
      <w:r w:rsidDel="00000000" w:rsidR="00000000" w:rsidRPr="00000000">
        <w:rPr>
          <w:b w:val="0"/>
          <w:bCs w:val="0"/>
          <w:sz w:val="18"/>
          <w:szCs w:val="18"/>
          <w:rtl w:val="0"/>
        </w:rPr>
        <w:t xml:space="preserve">Sensitivity analysis of aggregate active-member and annual-visit estimates under alternative representative values.</w:t>
      </w:r>
    </w:p>
    <w:p w:rsidR="00000000" w:rsidDel="00000000" w:rsidP="00000000" w:rsidRDefault="00000000" w:rsidRPr="00000000" w14:paraId="00000087">
      <w:pPr>
        <w:rPr/>
      </w:pPr>
      <w:r w:rsidDel="00000000" w:rsidR="00000000" w:rsidRPr="00000000">
        <w:rPr>
          <w:rtl w:val="0"/>
        </w:rPr>
        <w:t xml:space="preserve">A. Active members</w:t>
      </w:r>
    </w:p>
    <w:tbl>
      <w:tblPr>
        <w:tblStyle w:val="Table3"/>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155"/>
        <w:gridCol w:w="870"/>
        <w:gridCol w:w="825"/>
        <w:gridCol w:w="930"/>
        <w:gridCol w:w="1035"/>
        <w:gridCol w:w="2685"/>
        <w:tblGridChange w:id="0">
          <w:tblGrid>
            <w:gridCol w:w="1665"/>
            <w:gridCol w:w="1155"/>
            <w:gridCol w:w="870"/>
            <w:gridCol w:w="825"/>
            <w:gridCol w:w="930"/>
            <w:gridCol w:w="1035"/>
            <w:gridCol w:w="26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jc w:val="center"/>
              <w:rPr>
                <w:sz w:val="18"/>
                <w:szCs w:val="18"/>
              </w:rPr>
            </w:pPr>
            <w:r w:rsidDel="00000000" w:rsidR="00000000" w:rsidRPr="00000000">
              <w:rPr>
                <w:b w:val="1"/>
                <w:bCs w:val="1"/>
                <w:sz w:val="18"/>
                <w:szCs w:val="18"/>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jc w:val="center"/>
              <w:rPr>
                <w:sz w:val="18"/>
                <w:szCs w:val="18"/>
              </w:rPr>
            </w:pPr>
            <w:r w:rsidDel="00000000" w:rsidR="00000000" w:rsidRPr="00000000">
              <w:rPr>
                <w:b w:val="1"/>
                <w:bCs w:val="1"/>
                <w:sz w:val="18"/>
                <w:szCs w:val="18"/>
                <w:rtl w:val="0"/>
              </w:rPr>
              <w:t xml:space="preserve">Up to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jc w:val="center"/>
              <w:rPr>
                <w:sz w:val="18"/>
                <w:szCs w:val="18"/>
              </w:rPr>
            </w:pPr>
            <w:r w:rsidDel="00000000" w:rsidR="00000000" w:rsidRPr="00000000">
              <w:rPr>
                <w:b w:val="1"/>
                <w:bCs w:val="1"/>
                <w:sz w:val="18"/>
                <w:szCs w:val="18"/>
                <w:rtl w:val="0"/>
              </w:rPr>
              <w:t xml:space="preserve">10-20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jc w:val="center"/>
              <w:rPr>
                <w:sz w:val="18"/>
                <w:szCs w:val="18"/>
              </w:rPr>
            </w:pPr>
            <w:r w:rsidDel="00000000" w:rsidR="00000000" w:rsidRPr="00000000">
              <w:rPr>
                <w:b w:val="1"/>
                <w:bCs w:val="1"/>
                <w:sz w:val="18"/>
                <w:szCs w:val="18"/>
                <w:rtl w:val="0"/>
              </w:rPr>
              <w:t xml:space="preserve">20-30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jc w:val="center"/>
              <w:rPr>
                <w:sz w:val="18"/>
                <w:szCs w:val="18"/>
              </w:rPr>
            </w:pPr>
            <w:r w:rsidDel="00000000" w:rsidR="00000000" w:rsidRPr="00000000">
              <w:rPr>
                <w:b w:val="1"/>
                <w:bCs w:val="1"/>
                <w:sz w:val="18"/>
                <w:szCs w:val="18"/>
                <w:rtl w:val="0"/>
              </w:rPr>
              <w:t xml:space="preserve">30-40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jc w:val="center"/>
              <w:rPr>
                <w:sz w:val="18"/>
                <w:szCs w:val="18"/>
              </w:rPr>
            </w:pPr>
            <w:r w:rsidDel="00000000" w:rsidR="00000000" w:rsidRPr="00000000">
              <w:rPr>
                <w:b w:val="1"/>
                <w:bCs w:val="1"/>
                <w:sz w:val="18"/>
                <w:szCs w:val="18"/>
                <w:rtl w:val="0"/>
              </w:rPr>
              <w:t xml:space="preserve">Above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jc w:val="center"/>
              <w:rPr>
                <w:sz w:val="18"/>
                <w:szCs w:val="18"/>
              </w:rPr>
            </w:pPr>
            <w:r w:rsidDel="00000000" w:rsidR="00000000" w:rsidRPr="00000000">
              <w:rPr>
                <w:b w:val="1"/>
                <w:bCs w:val="1"/>
                <w:sz w:val="18"/>
                <w:szCs w:val="18"/>
                <w:rtl w:val="0"/>
              </w:rPr>
              <w:t xml:space="preserve">Estimated active members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sz w:val="18"/>
                <w:szCs w:val="18"/>
              </w:rPr>
            </w:pPr>
            <w:r w:rsidDel="00000000" w:rsidR="00000000" w:rsidRPr="00000000">
              <w:rPr>
                <w:sz w:val="18"/>
                <w:szCs w:val="18"/>
                <w:rtl w:val="0"/>
              </w:rPr>
              <w:t xml:space="preserve">Lower sensitivity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jc w:val="center"/>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jc w:val="center"/>
              <w:rPr>
                <w:sz w:val="18"/>
                <w:szCs w:val="18"/>
              </w:rPr>
            </w:pPr>
            <w:r w:rsidDel="00000000" w:rsidR="00000000" w:rsidRPr="00000000">
              <w:rPr>
                <w:sz w:val="18"/>
                <w:szCs w:val="18"/>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jc w:val="center"/>
              <w:rPr>
                <w:sz w:val="18"/>
                <w:szCs w:val="18"/>
              </w:rPr>
            </w:pPr>
            <w:r w:rsidDel="00000000" w:rsidR="00000000" w:rsidRPr="00000000">
              <w:rPr>
                <w:sz w:val="18"/>
                <w:szCs w:val="18"/>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jc w:val="center"/>
              <w:rPr>
                <w:sz w:val="18"/>
                <w:szCs w:val="18"/>
              </w:rPr>
            </w:pPr>
            <w:r w:rsidDel="00000000" w:rsidR="00000000" w:rsidRPr="00000000">
              <w:rPr>
                <w:sz w:val="18"/>
                <w:szCs w:val="18"/>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jc w:val="center"/>
              <w:rPr>
                <w:sz w:val="18"/>
                <w:szCs w:val="18"/>
              </w:rPr>
            </w:pPr>
            <w:r w:rsidDel="00000000" w:rsidR="00000000" w:rsidRPr="00000000">
              <w:rPr>
                <w:sz w:val="18"/>
                <w:szCs w:val="18"/>
                <w:rtl w:val="0"/>
              </w:rPr>
              <w:t xml:space="preserve">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jc w:val="center"/>
              <w:rPr>
                <w:sz w:val="18"/>
                <w:szCs w:val="18"/>
              </w:rPr>
            </w:pPr>
            <w:r w:rsidDel="00000000" w:rsidR="00000000" w:rsidRPr="00000000">
              <w:rPr>
                <w:sz w:val="18"/>
                <w:szCs w:val="18"/>
                <w:rtl w:val="0"/>
              </w:rPr>
              <w:t xml:space="preserve">2,901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sz w:val="18"/>
                <w:szCs w:val="18"/>
              </w:rPr>
            </w:pPr>
            <w:r w:rsidDel="00000000" w:rsidR="00000000" w:rsidRPr="00000000">
              <w:rPr>
                <w:sz w:val="18"/>
                <w:szCs w:val="18"/>
                <w:rtl w:val="0"/>
              </w:rPr>
              <w:t xml:space="preserve">Primary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jc w:val="center"/>
              <w:rPr>
                <w:sz w:val="18"/>
                <w:szCs w:val="18"/>
              </w:rPr>
            </w:pPr>
            <w:r w:rsidDel="00000000" w:rsidR="00000000" w:rsidRPr="00000000">
              <w:rPr>
                <w:sz w:val="18"/>
                <w:szCs w:val="18"/>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jc w:val="center"/>
              <w:rPr>
                <w:sz w:val="18"/>
                <w:szCs w:val="18"/>
              </w:rPr>
            </w:pPr>
            <w:r w:rsidDel="00000000" w:rsidR="00000000" w:rsidRPr="00000000">
              <w:rPr>
                <w:sz w:val="18"/>
                <w:szCs w:val="18"/>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jc w:val="center"/>
              <w:rPr>
                <w:sz w:val="18"/>
                <w:szCs w:val="18"/>
              </w:rPr>
            </w:pPr>
            <w:r w:rsidDel="00000000" w:rsidR="00000000" w:rsidRPr="00000000">
              <w:rPr>
                <w:sz w:val="18"/>
                <w:szCs w:val="18"/>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jc w:val="center"/>
              <w:rPr>
                <w:sz w:val="18"/>
                <w:szCs w:val="18"/>
              </w:rPr>
            </w:pPr>
            <w:r w:rsidDel="00000000" w:rsidR="00000000" w:rsidRPr="00000000">
              <w:rPr>
                <w:sz w:val="18"/>
                <w:szCs w:val="18"/>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jc w:val="center"/>
              <w:rPr>
                <w:sz w:val="18"/>
                <w:szCs w:val="18"/>
              </w:rPr>
            </w:pPr>
            <w:r w:rsidDel="00000000" w:rsidR="00000000" w:rsidRPr="00000000">
              <w:rPr>
                <w:sz w:val="18"/>
                <w:szCs w:val="18"/>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jc w:val="center"/>
              <w:rPr>
                <w:sz w:val="18"/>
                <w:szCs w:val="18"/>
              </w:rPr>
            </w:pPr>
            <w:r w:rsidDel="00000000" w:rsidR="00000000" w:rsidRPr="00000000">
              <w:rPr>
                <w:sz w:val="18"/>
                <w:szCs w:val="18"/>
                <w:rtl w:val="0"/>
              </w:rPr>
              <w:t xml:space="preserve">3,180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sz w:val="18"/>
                <w:szCs w:val="18"/>
              </w:rPr>
            </w:pPr>
            <w:r w:rsidDel="00000000" w:rsidR="00000000" w:rsidRPr="00000000">
              <w:rPr>
                <w:sz w:val="18"/>
                <w:szCs w:val="18"/>
                <w:rtl w:val="0"/>
              </w:rPr>
              <w:t xml:space="preserve">Higher sensitivity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jc w:val="center"/>
              <w:rPr>
                <w:sz w:val="18"/>
                <w:szCs w:val="18"/>
              </w:rPr>
            </w:pPr>
            <w:r w:rsidDel="00000000" w:rsidR="00000000" w:rsidRPr="00000000">
              <w:rPr>
                <w:sz w:val="18"/>
                <w:szCs w:val="18"/>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jc w:val="center"/>
              <w:rPr>
                <w:sz w:val="18"/>
                <w:szCs w:val="18"/>
              </w:rPr>
            </w:pPr>
            <w:r w:rsidDel="00000000" w:rsidR="00000000" w:rsidRPr="00000000">
              <w:rPr>
                <w:sz w:val="18"/>
                <w:szCs w:val="18"/>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jc w:val="center"/>
              <w:rPr>
                <w:sz w:val="18"/>
                <w:szCs w:val="18"/>
              </w:rPr>
            </w:pPr>
            <w:r w:rsidDel="00000000" w:rsidR="00000000" w:rsidRPr="00000000">
              <w:rPr>
                <w:sz w:val="18"/>
                <w:szCs w:val="18"/>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jc w:val="center"/>
              <w:rPr>
                <w:sz w:val="18"/>
                <w:szCs w:val="18"/>
              </w:rPr>
            </w:pPr>
            <w:r w:rsidDel="00000000" w:rsidR="00000000" w:rsidRPr="00000000">
              <w:rPr>
                <w:sz w:val="18"/>
                <w:szCs w:val="18"/>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jc w:val="center"/>
              <w:rPr>
                <w:sz w:val="18"/>
                <w:szCs w:val="18"/>
              </w:rPr>
            </w:pPr>
            <w:r w:rsidDel="00000000" w:rsidR="00000000" w:rsidRPr="00000000">
              <w:rPr>
                <w:sz w:val="18"/>
                <w:szCs w:val="18"/>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jc w:val="center"/>
              <w:rPr>
                <w:sz w:val="18"/>
                <w:szCs w:val="18"/>
              </w:rPr>
            </w:pPr>
            <w:r w:rsidDel="00000000" w:rsidR="00000000" w:rsidRPr="00000000">
              <w:rPr>
                <w:sz w:val="18"/>
                <w:szCs w:val="18"/>
                <w:rtl w:val="0"/>
              </w:rPr>
              <w:t xml:space="preserve">3,631</w:t>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 Annual visits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975"/>
        <w:gridCol w:w="960"/>
        <w:gridCol w:w="1065"/>
        <w:gridCol w:w="1155"/>
        <w:gridCol w:w="960"/>
        <w:gridCol w:w="1170"/>
        <w:gridCol w:w="1455"/>
        <w:tblGridChange w:id="0">
          <w:tblGrid>
            <w:gridCol w:w="1620"/>
            <w:gridCol w:w="975"/>
            <w:gridCol w:w="960"/>
            <w:gridCol w:w="1065"/>
            <w:gridCol w:w="1155"/>
            <w:gridCol w:w="960"/>
            <w:gridCol w:w="1170"/>
            <w:gridCol w:w="145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jc w:val="center"/>
              <w:rPr>
                <w:sz w:val="18"/>
                <w:szCs w:val="18"/>
              </w:rPr>
            </w:pPr>
            <w:r w:rsidDel="00000000" w:rsidR="00000000" w:rsidRPr="00000000">
              <w:rPr>
                <w:b w:val="1"/>
                <w:bCs w:val="1"/>
                <w:sz w:val="18"/>
                <w:szCs w:val="18"/>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jc w:val="center"/>
              <w:rPr>
                <w:sz w:val="18"/>
                <w:szCs w:val="18"/>
              </w:rPr>
            </w:pPr>
            <w:r w:rsidDel="00000000" w:rsidR="00000000" w:rsidRPr="00000000">
              <w:rPr>
                <w:b w:val="1"/>
                <w:bCs w:val="1"/>
                <w:sz w:val="18"/>
                <w:szCs w:val="18"/>
                <w:rtl w:val="0"/>
              </w:rPr>
              <w:t xml:space="preserve">Up to 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jc w:val="center"/>
              <w:rPr>
                <w:sz w:val="18"/>
                <w:szCs w:val="18"/>
              </w:rPr>
            </w:pPr>
            <w:r w:rsidDel="00000000" w:rsidR="00000000" w:rsidRPr="00000000">
              <w:rPr>
                <w:b w:val="1"/>
                <w:bCs w:val="1"/>
                <w:sz w:val="18"/>
                <w:szCs w:val="18"/>
                <w:rtl w:val="0"/>
              </w:rPr>
              <w:t xml:space="preserve">100 - 500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jc w:val="center"/>
              <w:rPr>
                <w:sz w:val="18"/>
                <w:szCs w:val="18"/>
              </w:rPr>
            </w:pPr>
            <w:r w:rsidDel="00000000" w:rsidR="00000000" w:rsidRPr="00000000">
              <w:rPr>
                <w:b w:val="1"/>
                <w:bCs w:val="1"/>
                <w:sz w:val="18"/>
                <w:szCs w:val="18"/>
                <w:rtl w:val="0"/>
              </w:rPr>
              <w:t xml:space="preserve">500 - 1,000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jc w:val="center"/>
              <w:rPr>
                <w:sz w:val="18"/>
                <w:szCs w:val="18"/>
              </w:rPr>
            </w:pPr>
            <w:r w:rsidDel="00000000" w:rsidR="00000000" w:rsidRPr="00000000">
              <w:rPr>
                <w:b w:val="1"/>
                <w:bCs w:val="1"/>
                <w:sz w:val="18"/>
                <w:szCs w:val="18"/>
                <w:rtl w:val="0"/>
              </w:rPr>
              <w:t xml:space="preserve">1,000 - 5,000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jc w:val="center"/>
              <w:rPr>
                <w:sz w:val="18"/>
                <w:szCs w:val="18"/>
              </w:rPr>
            </w:pPr>
            <w:r w:rsidDel="00000000" w:rsidR="00000000" w:rsidRPr="00000000">
              <w:rPr>
                <w:b w:val="1"/>
                <w:bCs w:val="1"/>
                <w:sz w:val="18"/>
                <w:szCs w:val="18"/>
                <w:rtl w:val="0"/>
              </w:rPr>
              <w:t xml:space="preserve">5,000 - 10,000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jc w:val="center"/>
              <w:rPr>
                <w:sz w:val="18"/>
                <w:szCs w:val="18"/>
              </w:rPr>
            </w:pPr>
            <w:r w:rsidDel="00000000" w:rsidR="00000000" w:rsidRPr="00000000">
              <w:rPr>
                <w:b w:val="1"/>
                <w:bCs w:val="1"/>
                <w:sz w:val="18"/>
                <w:szCs w:val="18"/>
                <w:rtl w:val="0"/>
              </w:rPr>
              <w:t xml:space="preserve">Above 10,000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jc w:val="center"/>
              <w:rPr>
                <w:sz w:val="18"/>
                <w:szCs w:val="18"/>
              </w:rPr>
            </w:pPr>
            <w:r w:rsidDel="00000000" w:rsidR="00000000" w:rsidRPr="00000000">
              <w:rPr>
                <w:b w:val="1"/>
                <w:bCs w:val="1"/>
                <w:sz w:val="18"/>
                <w:szCs w:val="18"/>
                <w:rtl w:val="0"/>
              </w:rPr>
              <w:t xml:space="preserve">Estimated annual visits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sz w:val="18"/>
                <w:szCs w:val="18"/>
              </w:rPr>
            </w:pPr>
            <w:r w:rsidDel="00000000" w:rsidR="00000000" w:rsidRPr="00000000">
              <w:rPr>
                <w:sz w:val="18"/>
                <w:szCs w:val="18"/>
                <w:rtl w:val="0"/>
              </w:rPr>
              <w:t xml:space="preserve">Lower sensitivity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jc w:val="center"/>
              <w:rPr>
                <w:sz w:val="18"/>
                <w:szCs w:val="18"/>
              </w:rPr>
            </w:pPr>
            <w:r w:rsidDel="00000000" w:rsidR="00000000" w:rsidRPr="00000000">
              <w:rPr>
                <w:sz w:val="18"/>
                <w:szCs w:val="18"/>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jc w:val="center"/>
              <w:rPr>
                <w:sz w:val="18"/>
                <w:szCs w:val="18"/>
              </w:rPr>
            </w:pPr>
            <w:r w:rsidDel="00000000" w:rsidR="00000000" w:rsidRPr="00000000">
              <w:rPr>
                <w:sz w:val="18"/>
                <w:szCs w:val="18"/>
                <w:rtl w:val="0"/>
              </w:rPr>
              <w:t xml:space="preserve">300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jc w:val="center"/>
              <w:rPr>
                <w:sz w:val="18"/>
                <w:szCs w:val="18"/>
              </w:rPr>
            </w:pPr>
            <w:r w:rsidDel="00000000" w:rsidR="00000000" w:rsidRPr="00000000">
              <w:rPr>
                <w:sz w:val="18"/>
                <w:szCs w:val="18"/>
                <w:rtl w:val="0"/>
              </w:rPr>
              <w:t xml:space="preserve">750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jc w:val="center"/>
              <w:rPr>
                <w:sz w:val="18"/>
                <w:szCs w:val="18"/>
              </w:rPr>
            </w:pPr>
            <w:r w:rsidDel="00000000" w:rsidR="00000000" w:rsidRPr="00000000">
              <w:rPr>
                <w:sz w:val="18"/>
                <w:szCs w:val="18"/>
                <w:rtl w:val="0"/>
              </w:rPr>
              <w:t xml:space="preserve">3,000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jc w:val="center"/>
              <w:rPr>
                <w:sz w:val="18"/>
                <w:szCs w:val="18"/>
              </w:rPr>
            </w:pPr>
            <w:r w:rsidDel="00000000" w:rsidR="00000000" w:rsidRPr="00000000">
              <w:rPr>
                <w:sz w:val="18"/>
                <w:szCs w:val="18"/>
                <w:rtl w:val="0"/>
              </w:rPr>
              <w:t xml:space="preserve">7,500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jc w:val="center"/>
              <w:rPr>
                <w:sz w:val="18"/>
                <w:szCs w:val="18"/>
              </w:rPr>
            </w:pPr>
            <w:r w:rsidDel="00000000" w:rsidR="00000000" w:rsidRPr="00000000">
              <w:rPr>
                <w:sz w:val="18"/>
                <w:szCs w:val="18"/>
                <w:rtl w:val="0"/>
              </w:rPr>
              <w:t xml:space="preserve">10,000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jc w:val="center"/>
              <w:rPr>
                <w:sz w:val="18"/>
                <w:szCs w:val="18"/>
              </w:rPr>
            </w:pPr>
            <w:r w:rsidDel="00000000" w:rsidR="00000000" w:rsidRPr="00000000">
              <w:rPr>
                <w:sz w:val="18"/>
                <w:szCs w:val="18"/>
                <w:rtl w:val="0"/>
              </w:rPr>
              <w:t xml:space="preserve">282,100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sz w:val="18"/>
                <w:szCs w:val="18"/>
              </w:rPr>
            </w:pPr>
            <w:r w:rsidDel="00000000" w:rsidR="00000000" w:rsidRPr="00000000">
              <w:rPr>
                <w:sz w:val="18"/>
                <w:szCs w:val="18"/>
                <w:rtl w:val="0"/>
              </w:rPr>
              <w:t xml:space="preserve">Primary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jc w:val="center"/>
              <w:rPr>
                <w:sz w:val="18"/>
                <w:szCs w:val="18"/>
              </w:rPr>
            </w:pPr>
            <w:r w:rsidDel="00000000" w:rsidR="00000000" w:rsidRPr="00000000">
              <w:rPr>
                <w:sz w:val="18"/>
                <w:szCs w:val="18"/>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jc w:val="center"/>
              <w:rPr>
                <w:sz w:val="18"/>
                <w:szCs w:val="18"/>
              </w:rPr>
            </w:pPr>
            <w:r w:rsidDel="00000000" w:rsidR="00000000" w:rsidRPr="00000000">
              <w:rPr>
                <w:sz w:val="18"/>
                <w:szCs w:val="18"/>
                <w:rtl w:val="0"/>
              </w:rPr>
              <w:t xml:space="preserve">300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jc w:val="center"/>
              <w:rPr>
                <w:sz w:val="18"/>
                <w:szCs w:val="18"/>
              </w:rPr>
            </w:pPr>
            <w:r w:rsidDel="00000000" w:rsidR="00000000" w:rsidRPr="00000000">
              <w:rPr>
                <w:sz w:val="18"/>
                <w:szCs w:val="18"/>
                <w:rtl w:val="0"/>
              </w:rPr>
              <w:t xml:space="preserve">750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jc w:val="center"/>
              <w:rPr>
                <w:sz w:val="18"/>
                <w:szCs w:val="18"/>
              </w:rPr>
            </w:pPr>
            <w:r w:rsidDel="00000000" w:rsidR="00000000" w:rsidRPr="00000000">
              <w:rPr>
                <w:sz w:val="18"/>
                <w:szCs w:val="18"/>
                <w:rtl w:val="0"/>
              </w:rPr>
              <w:t xml:space="preserve">3,000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jc w:val="center"/>
              <w:rPr>
                <w:sz w:val="18"/>
                <w:szCs w:val="18"/>
              </w:rPr>
            </w:pPr>
            <w:r w:rsidDel="00000000" w:rsidR="00000000" w:rsidRPr="00000000">
              <w:rPr>
                <w:sz w:val="18"/>
                <w:szCs w:val="18"/>
                <w:rtl w:val="0"/>
              </w:rPr>
              <w:t xml:space="preserve">7,500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jc w:val="center"/>
              <w:rPr>
                <w:sz w:val="18"/>
                <w:szCs w:val="18"/>
              </w:rPr>
            </w:pPr>
            <w:r w:rsidDel="00000000" w:rsidR="00000000" w:rsidRPr="00000000">
              <w:rPr>
                <w:sz w:val="18"/>
                <w:szCs w:val="18"/>
                <w:rtl w:val="0"/>
              </w:rPr>
              <w:t xml:space="preserve">12,000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jc w:val="center"/>
              <w:rPr>
                <w:sz w:val="18"/>
                <w:szCs w:val="18"/>
              </w:rPr>
            </w:pPr>
            <w:r w:rsidDel="00000000" w:rsidR="00000000" w:rsidRPr="00000000">
              <w:rPr>
                <w:sz w:val="18"/>
                <w:szCs w:val="18"/>
                <w:rtl w:val="0"/>
              </w:rPr>
              <w:t xml:space="preserve">301,850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sz w:val="18"/>
                <w:szCs w:val="18"/>
              </w:rPr>
            </w:pPr>
            <w:r w:rsidDel="00000000" w:rsidR="00000000" w:rsidRPr="00000000">
              <w:rPr>
                <w:sz w:val="18"/>
                <w:szCs w:val="18"/>
                <w:rtl w:val="0"/>
              </w:rPr>
              <w:t xml:space="preserve">Higher sensitivity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jc w:val="center"/>
              <w:rPr>
                <w:sz w:val="18"/>
                <w:szCs w:val="18"/>
              </w:rPr>
            </w:pPr>
            <w:r w:rsidDel="00000000" w:rsidR="00000000" w:rsidRPr="00000000">
              <w:rPr>
                <w:sz w:val="18"/>
                <w:szCs w:val="18"/>
                <w:rtl w:val="0"/>
              </w:rPr>
              <w:t xml:space="preserve">75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jc w:val="center"/>
              <w:rPr>
                <w:sz w:val="18"/>
                <w:szCs w:val="18"/>
              </w:rPr>
            </w:pPr>
            <w:r w:rsidDel="00000000" w:rsidR="00000000" w:rsidRPr="00000000">
              <w:rPr>
                <w:sz w:val="18"/>
                <w:szCs w:val="18"/>
                <w:rtl w:val="0"/>
              </w:rPr>
              <w:t xml:space="preserve">300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jc w:val="center"/>
              <w:rPr>
                <w:sz w:val="18"/>
                <w:szCs w:val="18"/>
              </w:rPr>
            </w:pPr>
            <w:r w:rsidDel="00000000" w:rsidR="00000000" w:rsidRPr="00000000">
              <w:rPr>
                <w:sz w:val="18"/>
                <w:szCs w:val="18"/>
                <w:rtl w:val="0"/>
              </w:rPr>
              <w:t xml:space="preserve">750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jc w:val="center"/>
              <w:rPr>
                <w:sz w:val="18"/>
                <w:szCs w:val="18"/>
              </w:rPr>
            </w:pPr>
            <w:r w:rsidDel="00000000" w:rsidR="00000000" w:rsidRPr="00000000">
              <w:rPr>
                <w:sz w:val="18"/>
                <w:szCs w:val="18"/>
                <w:rtl w:val="0"/>
              </w:rPr>
              <w:t xml:space="preserve">3,000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jc w:val="center"/>
              <w:rPr>
                <w:sz w:val="18"/>
                <w:szCs w:val="18"/>
              </w:rPr>
            </w:pPr>
            <w:r w:rsidDel="00000000" w:rsidR="00000000" w:rsidRPr="00000000">
              <w:rPr>
                <w:sz w:val="18"/>
                <w:szCs w:val="18"/>
                <w:rtl w:val="0"/>
              </w:rPr>
              <w:t xml:space="preserve">7,500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jc w:val="center"/>
              <w:rPr>
                <w:sz w:val="18"/>
                <w:szCs w:val="18"/>
              </w:rPr>
            </w:pPr>
            <w:r w:rsidDel="00000000" w:rsidR="00000000" w:rsidRPr="00000000">
              <w:rPr>
                <w:sz w:val="18"/>
                <w:szCs w:val="18"/>
                <w:rtl w:val="0"/>
              </w:rPr>
              <w:t xml:space="preserve">15,000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jc w:val="center"/>
              <w:rPr>
                <w:sz w:val="18"/>
                <w:szCs w:val="18"/>
              </w:rPr>
            </w:pPr>
            <w:r w:rsidDel="00000000" w:rsidR="00000000" w:rsidRPr="00000000">
              <w:rPr>
                <w:sz w:val="18"/>
                <w:szCs w:val="18"/>
                <w:rtl w:val="0"/>
              </w:rPr>
              <w:t xml:space="preserve">330,600</w:t>
            </w:r>
          </w:p>
        </w:tc>
      </w:tr>
    </w:tbl>
    <w:p w:rsidR="00000000" w:rsidDel="00000000" w:rsidP="00000000" w:rsidRDefault="00000000" w:rsidRPr="00000000" w14:paraId="000000C6">
      <w:pPr>
        <w:spacing w:after="240" w:before="240" w:lineRule="auto"/>
        <w:ind w:right="600"/>
        <w:rPr/>
      </w:pPr>
      <w:r w:rsidDel="00000000" w:rsidR="00000000" w:rsidRPr="00000000">
        <w:rPr>
          <w:b w:val="1"/>
          <w:bCs w:val="1"/>
          <w:sz w:val="18"/>
          <w:szCs w:val="18"/>
          <w:rtl w:val="0"/>
        </w:rPr>
        <w:t xml:space="preserve">Note:</w:t>
      </w:r>
      <w:r w:rsidDel="00000000" w:rsidR="00000000" w:rsidRPr="00000000">
        <w:rPr>
          <w:sz w:val="18"/>
          <w:szCs w:val="18"/>
          <w:rtl w:val="0"/>
        </w:rPr>
        <w:t xml:space="preserve"> Primary estimates used representative values of 5 and 50 for the lowest and highest levels of the active-member ordinal variable, respectively, and 50 and 12,000 for the lowest and highest levels of the annual-visit ordinal variable. We calculated estimates only for gardens with available data and did not extrapolate to gardens with missing data.</w:t>
      </w:r>
      <w:r w:rsidDel="00000000" w:rsidR="00000000" w:rsidRPr="00000000">
        <w:rPr>
          <w:rtl w:val="0"/>
        </w:rPr>
      </w:r>
    </w:p>
    <w:p w:rsidR="00000000" w:rsidDel="00000000" w:rsidP="00000000" w:rsidRDefault="00000000" w:rsidRPr="00000000" w14:paraId="000000C7">
      <w:pPr>
        <w:pStyle w:val="Heading3"/>
        <w:spacing w:after="240" w:before="240" w:line="240" w:lineRule="auto"/>
        <w:ind w:left="-360" w:firstLine="0"/>
        <w:rPr>
          <w:sz w:val="26"/>
          <w:szCs w:val="26"/>
        </w:rPr>
      </w:pPr>
      <w:bookmarkStart w:colFirst="0" w:colLast="0" w:name="_jzm5kgtea63n" w:id="9"/>
      <w:bookmarkEnd w:id="9"/>
      <w:r w:rsidDel="00000000" w:rsidR="00000000" w:rsidRPr="00000000">
        <w:rPr>
          <w:sz w:val="26"/>
          <w:szCs w:val="26"/>
          <w:rtl w:val="0"/>
        </w:rPr>
        <w:t xml:space="preserve">4. Univariate ordinal regression</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We first examined each variable in a univariate proportional-odds ordinal logistic regression model. Higher levels of the annual-visit ordinal variable were positively associated with the active-member variable (β = 0.77, P = 0.009), number of funding sources (β = 0.56, P &lt; 0.001), community self-funding (β = 0.48, P = 0.007), educational-community orientation (β = 0.37, P &lt; 0.001), location within a formally designated green area (β = 0.33, P = 0.014) and resident orientation (β = 0.29, P = 0.004), and negatively associated with residential/neighbourhood setting (β = −0.31, P = 0.023) and diverse-community orientation (β = −0.26, P = 0.033). Remaining variables were not statistically significant; we then used dimension-specific models to assess within-dimension adjusted associations.</w:t>
      </w:r>
    </w:p>
    <w:p w:rsidR="00000000" w:rsidDel="00000000" w:rsidP="00000000" w:rsidRDefault="00000000" w:rsidRPr="00000000" w14:paraId="000000C9">
      <w:pPr>
        <w:jc w:val="center"/>
        <w:rPr/>
      </w:pPr>
      <w:r w:rsidDel="00000000" w:rsidR="00000000" w:rsidRPr="00000000">
        <w:rPr/>
        <w:drawing>
          <wp:inline distB="114300" distT="114300" distL="114300" distR="114300">
            <wp:extent cx="5943600" cy="8064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0645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5"/>
        <w:spacing w:after="0" w:before="280" w:lineRule="auto"/>
        <w:rPr>
          <w:sz w:val="18"/>
          <w:szCs w:val="18"/>
        </w:rPr>
      </w:pPr>
      <w:bookmarkStart w:colFirst="0" w:colLast="0" w:name="_vsa5rtkfft2e" w:id="10"/>
      <w:bookmarkEnd w:id="10"/>
      <w:r w:rsidDel="00000000" w:rsidR="00000000" w:rsidRPr="00000000">
        <w:rPr>
          <w:sz w:val="18"/>
          <w:szCs w:val="18"/>
          <w:rtl w:val="0"/>
        </w:rPr>
        <w:t xml:space="preserve">Supplementary Figure S1 | Univariate associations with annual visits. </w:t>
      </w:r>
      <w:r w:rsidDel="00000000" w:rsidR="00000000" w:rsidRPr="00000000">
        <w:rPr>
          <w:b w:val="0"/>
          <w:bCs w:val="0"/>
          <w:sz w:val="18"/>
          <w:szCs w:val="18"/>
          <w:rtl w:val="0"/>
        </w:rPr>
        <w:t xml:space="preserve">Standardised coefficients and 95% confidence intervals from separate univariate proportional-odds ordinal logistic regression models. Each model included a single variable. Positive coefficients indicate higher odds, and negative coefficients indicate lower odds, of belonging to a higher level of the annual-visit ordinal variable. The active-member model included 200 gardens, the garden-age/activity-duration model included 213 gardens, and the remaining models included 214 gardens; all analyses included 13 cities. Because gardens were nested within municipalities, we estimated coefficient uncertainty using municipality-clustered robust standard errors, allowing observations from the same city to be correlated. Given the relatively small number of municipal clusters in the visitor analysis (13 municipalities), we used finite-sample correction and t-based inference rather than large-sample normal inference. Colours denote the five analytical dimensions. Error bars indicate 95% confidence intervals. *P &lt; 0.05, **P &lt; 0.01, ***P &lt; 0.001.</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3"/>
        <w:spacing w:after="240" w:before="240" w:line="240" w:lineRule="auto"/>
        <w:ind w:left="-360" w:firstLine="0"/>
        <w:rPr>
          <w:sz w:val="26"/>
          <w:szCs w:val="26"/>
        </w:rPr>
      </w:pPr>
      <w:bookmarkStart w:colFirst="0" w:colLast="0" w:name="_s6q9iyekfj3g" w:id="11"/>
      <w:bookmarkEnd w:id="11"/>
      <w:r w:rsidDel="00000000" w:rsidR="00000000" w:rsidRPr="00000000">
        <w:rPr>
          <w:sz w:val="26"/>
          <w:szCs w:val="26"/>
          <w:rtl w:val="0"/>
        </w:rPr>
        <w:t xml:space="preserve"> 5. Relative fit of dimension-specific models</w:t>
      </w:r>
    </w:p>
    <w:p w:rsidR="00000000" w:rsidDel="00000000" w:rsidP="00000000" w:rsidRDefault="00000000" w:rsidRPr="00000000" w14:paraId="000000CD">
      <w:pPr>
        <w:rPr/>
      </w:pPr>
      <w:r w:rsidDel="00000000" w:rsidR="00000000" w:rsidRPr="00000000">
        <w:rPr>
          <w:rtl w:val="0"/>
        </w:rPr>
        <w:t xml:space="preserve">Each dimension-specific ordinal-logit model included the variables assigned to that analytical dimension. For direct comparison of model fit, all five models were refitted using the same complete-case sample of 199 gardens across 13 cities. The garden-level characteristics model had the lowest AIC and BIC (AIC = 609.06; BIC = 632.12), with ΔAIC &gt; 20 for each of the other dimension-specific models. Its Akaike weight was 0.9999, indicating substantially greater relative support than the other four dimension-specific models.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Design-matrix diagnostics indicated full rank for all five dimension-specific models, with condition numbers ranging from 1.15 to 2.27 and maximum absolute pairwise variable correlations ranging from 0.14 to 0.45, which do not indicate problematic multicollinearity.</w:t>
      </w:r>
    </w:p>
    <w:p w:rsidR="00000000" w:rsidDel="00000000" w:rsidP="00000000" w:rsidRDefault="00000000" w:rsidRPr="00000000" w14:paraId="000000D0">
      <w:pPr>
        <w:pStyle w:val="Heading5"/>
        <w:spacing w:after="240" w:before="240" w:lineRule="auto"/>
        <w:rPr>
          <w:b w:val="0"/>
          <w:bCs w:val="0"/>
          <w:sz w:val="18"/>
          <w:szCs w:val="18"/>
        </w:rPr>
      </w:pPr>
      <w:bookmarkStart w:colFirst="0" w:colLast="0" w:name="_umitpjqh7fr3" w:id="12"/>
      <w:bookmarkEnd w:id="12"/>
      <w:r w:rsidDel="00000000" w:rsidR="00000000" w:rsidRPr="00000000">
        <w:rPr>
          <w:sz w:val="18"/>
          <w:szCs w:val="18"/>
          <w:rtl w:val="0"/>
        </w:rPr>
        <w:t xml:space="preserve">Supplementary Table S4 | </w:t>
      </w:r>
      <w:r w:rsidDel="00000000" w:rsidR="00000000" w:rsidRPr="00000000">
        <w:rPr>
          <w:b w:val="0"/>
          <w:bCs w:val="0"/>
          <w:sz w:val="18"/>
          <w:szCs w:val="18"/>
          <w:rtl w:val="0"/>
        </w:rPr>
        <w:t xml:space="preserve">Relative fit of dimension-specific proportional-odds ordinal logistic regression models</w:t>
      </w:r>
    </w:p>
    <w:tbl>
      <w:tblPr>
        <w:tblStyle w:val="Table5"/>
        <w:bidiVisual w:val="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440"/>
        <w:gridCol w:w="1470"/>
        <w:gridCol w:w="1200"/>
        <w:gridCol w:w="1635"/>
        <w:gridCol w:w="2205"/>
        <w:tblGridChange w:id="0">
          <w:tblGrid>
            <w:gridCol w:w="1440"/>
            <w:gridCol w:w="1440"/>
            <w:gridCol w:w="1470"/>
            <w:gridCol w:w="1200"/>
            <w:gridCol w:w="1635"/>
            <w:gridCol w:w="2205"/>
          </w:tblGrid>
        </w:tblGridChange>
      </w:tblGrid>
      <w:tr>
        <w:trPr>
          <w:cantSplit w:val="0"/>
          <w:trHeight w:val="650" w:hRule="atLeast"/>
          <w:tblHeader w:val="0"/>
        </w:trPr>
        <w:tc>
          <w:tcPr>
            <w:tcBorders>
              <w:top w:color="a6a6a6" w:space="0" w:sz="6" w:val="single"/>
              <w:left w:color="d9d9d9" w:space="0" w:sz="6" w:val="single"/>
              <w:bottom w:color="d9d9d9" w:space="0" w:sz="6" w:val="single"/>
              <w:right w:color="a6a6a6" w:space="0" w:sz="6" w:val="single"/>
            </w:tcBorders>
          </w:tcPr>
          <w:p w:rsidR="00000000" w:rsidDel="00000000" w:rsidP="00000000" w:rsidRDefault="00000000" w:rsidRPr="00000000" w14:paraId="000000D1">
            <w:pPr>
              <w:rPr>
                <w:b w:val="1"/>
                <w:bCs w:val="1"/>
                <w:sz w:val="20"/>
                <w:szCs w:val="20"/>
              </w:rPr>
            </w:pPr>
            <w:r w:rsidDel="00000000" w:rsidR="00000000" w:rsidRPr="00000000">
              <w:rPr>
                <w:b w:val="1"/>
                <w:bCs w:val="1"/>
                <w:sz w:val="20"/>
                <w:szCs w:val="20"/>
                <w:rtl w:val="0"/>
              </w:rPr>
              <w:t xml:space="preserve">Community profile</w:t>
            </w:r>
          </w:p>
        </w:tc>
        <w:tc>
          <w:tcPr>
            <w:tcBorders>
              <w:top w:color="a6a6a6" w:space="0" w:sz="6" w:val="single"/>
              <w:left w:color="a6a6a6" w:space="0" w:sz="6" w:val="single"/>
              <w:bottom w:color="d9d9d9" w:space="0" w:sz="6" w:val="single"/>
              <w:right w:color="d9d9d9" w:space="0" w:sz="6" w:val="single"/>
            </w:tcBorders>
          </w:tcPr>
          <w:p w:rsidR="00000000" w:rsidDel="00000000" w:rsidP="00000000" w:rsidRDefault="00000000" w:rsidRPr="00000000" w14:paraId="000000D2">
            <w:pPr>
              <w:rPr>
                <w:b w:val="1"/>
                <w:bCs w:val="1"/>
                <w:sz w:val="20"/>
                <w:szCs w:val="20"/>
              </w:rPr>
            </w:pPr>
            <w:r w:rsidDel="00000000" w:rsidR="00000000" w:rsidRPr="00000000">
              <w:rPr>
                <w:b w:val="1"/>
                <w:bCs w:val="1"/>
                <w:sz w:val="20"/>
                <w:szCs w:val="20"/>
                <w:rtl w:val="0"/>
              </w:rPr>
              <w:t xml:space="preserve">Socioeconomic context </w:t>
            </w:r>
          </w:p>
        </w:tc>
        <w:tc>
          <w:tcPr>
            <w:tcBorders>
              <w:top w:color="a6a6a6" w:space="0" w:sz="6" w:val="single"/>
              <w:left w:color="d9d9d9" w:space="0" w:sz="6" w:val="single"/>
              <w:bottom w:color="d9d9d9" w:space="0" w:sz="6" w:val="single"/>
              <w:right w:color="a6a6a6" w:space="0" w:sz="6" w:val="single"/>
            </w:tcBorders>
          </w:tcPr>
          <w:p w:rsidR="00000000" w:rsidDel="00000000" w:rsidP="00000000" w:rsidRDefault="00000000" w:rsidRPr="00000000" w14:paraId="000000D3">
            <w:pPr>
              <w:rPr>
                <w:b w:val="1"/>
                <w:bCs w:val="1"/>
                <w:sz w:val="20"/>
                <w:szCs w:val="20"/>
              </w:rPr>
            </w:pPr>
            <w:r w:rsidDel="00000000" w:rsidR="00000000" w:rsidRPr="00000000">
              <w:rPr>
                <w:b w:val="1"/>
                <w:bCs w:val="1"/>
                <w:sz w:val="20"/>
                <w:szCs w:val="20"/>
                <w:rtl w:val="0"/>
              </w:rPr>
              <w:t xml:space="preserve">Spatial/GIS context</w:t>
            </w:r>
          </w:p>
        </w:tc>
        <w:tc>
          <w:tcPr>
            <w:tcBorders>
              <w:top w:color="a6a6a6" w:space="0" w:sz="6" w:val="single"/>
              <w:left w:color="d9d9d9" w:space="0" w:sz="6" w:val="single"/>
              <w:bottom w:color="d9d9d9" w:space="0" w:sz="6" w:val="single"/>
              <w:right w:color="d9d9d9" w:space="0" w:sz="6" w:val="single"/>
            </w:tcBorders>
          </w:tcPr>
          <w:p w:rsidR="00000000" w:rsidDel="00000000" w:rsidP="00000000" w:rsidRDefault="00000000" w:rsidRPr="00000000" w14:paraId="000000D4">
            <w:pPr>
              <w:rPr>
                <w:b w:val="1"/>
                <w:bCs w:val="1"/>
                <w:sz w:val="20"/>
                <w:szCs w:val="20"/>
              </w:rPr>
            </w:pPr>
            <w:r w:rsidDel="00000000" w:rsidR="00000000" w:rsidRPr="00000000">
              <w:rPr>
                <w:b w:val="1"/>
                <w:bCs w:val="1"/>
                <w:sz w:val="20"/>
                <w:szCs w:val="20"/>
                <w:rtl w:val="0"/>
              </w:rPr>
              <w:t xml:space="preserve">Funding sources</w:t>
            </w:r>
          </w:p>
        </w:tc>
        <w:tc>
          <w:tcPr>
            <w:tcBorders>
              <w:top w:color="a6a6a6" w:space="0" w:sz="6" w:val="single"/>
              <w:left w:color="a6a6a6" w:space="0" w:sz="6" w:val="single"/>
              <w:bottom w:color="d9d9d9" w:space="0" w:sz="6" w:val="single"/>
              <w:right w:color="d9d9d9" w:space="0" w:sz="6" w:val="single"/>
            </w:tcBorders>
          </w:tcPr>
          <w:p w:rsidR="00000000" w:rsidDel="00000000" w:rsidP="00000000" w:rsidRDefault="00000000" w:rsidRPr="00000000" w14:paraId="000000D5">
            <w:pPr>
              <w:rPr>
                <w:b w:val="1"/>
                <w:bCs w:val="1"/>
                <w:sz w:val="20"/>
                <w:szCs w:val="20"/>
              </w:rPr>
            </w:pPr>
            <w:r w:rsidDel="00000000" w:rsidR="00000000" w:rsidRPr="00000000">
              <w:rPr>
                <w:b w:val="1"/>
                <w:bCs w:val="1"/>
                <w:sz w:val="20"/>
                <w:szCs w:val="20"/>
                <w:rtl w:val="0"/>
              </w:rPr>
              <w:t xml:space="preserve">Garden-level characteristics</w:t>
            </w:r>
          </w:p>
        </w:tc>
        <w:tc>
          <w:tcPr>
            <w:tcBorders>
              <w:top w:color="a6a6a6" w:space="0" w:sz="6" w:val="single"/>
              <w:left w:color="d9d9d9" w:space="0" w:sz="6" w:val="single"/>
              <w:bottom w:color="d9d9d9" w:space="0" w:sz="6" w:val="single"/>
              <w:right w:color="a6a6a6" w:space="0" w:sz="6" w:val="single"/>
            </w:tcBorders>
          </w:tcPr>
          <w:p w:rsidR="00000000" w:rsidDel="00000000" w:rsidP="00000000" w:rsidRDefault="00000000" w:rsidRPr="00000000" w14:paraId="000000D6">
            <w:pPr>
              <w:rPr>
                <w:b w:val="1"/>
                <w:bCs w:val="1"/>
                <w:sz w:val="20"/>
                <w:szCs w:val="20"/>
              </w:rPr>
            </w:pPr>
            <w:r w:rsidDel="00000000" w:rsidR="00000000" w:rsidRPr="00000000">
              <w:rPr>
                <w:b w:val="1"/>
                <w:bCs w:val="1"/>
                <w:sz w:val="20"/>
                <w:szCs w:val="20"/>
                <w:rtl w:val="0"/>
              </w:rPr>
              <w:t xml:space="preserve">Parameter</w:t>
            </w:r>
          </w:p>
        </w:tc>
      </w:tr>
      <w:tr>
        <w:trPr>
          <w:cantSplit w:val="0"/>
          <w:trHeight w:val="485" w:hRule="atLeast"/>
          <w:tblHeader w:val="0"/>
        </w:trPr>
        <w:tc>
          <w:tcPr>
            <w:tcBorders>
              <w:top w:color="d9d9d9" w:space="0" w:sz="6" w:val="single"/>
              <w:left w:color="d9d9d9" w:space="0" w:sz="6" w:val="single"/>
              <w:bottom w:color="d9d9d9" w:space="0" w:sz="6" w:val="single"/>
              <w:right w:color="a6a6a6" w:space="0" w:sz="6" w:val="single"/>
            </w:tcBorders>
          </w:tcPr>
          <w:p w:rsidR="00000000" w:rsidDel="00000000" w:rsidP="00000000" w:rsidRDefault="00000000" w:rsidRPr="00000000" w14:paraId="000000D7">
            <w:pPr>
              <w:rPr>
                <w:sz w:val="20"/>
                <w:szCs w:val="20"/>
              </w:rPr>
            </w:pPr>
            <w:r w:rsidDel="00000000" w:rsidR="00000000" w:rsidRPr="00000000">
              <w:rPr>
                <w:sz w:val="20"/>
                <w:szCs w:val="20"/>
                <w:rtl w:val="0"/>
              </w:rPr>
              <w:t xml:space="preserve">9</w:t>
            </w:r>
          </w:p>
        </w:tc>
        <w:tc>
          <w:tcPr>
            <w:tcBorders>
              <w:top w:color="d9d9d9" w:space="0" w:sz="6" w:val="single"/>
              <w:left w:color="a6a6a6" w:space="0" w:sz="6" w:val="single"/>
              <w:bottom w:color="d9d9d9" w:space="0" w:sz="6" w:val="single"/>
              <w:right w:color="d9d9d9" w:space="0" w:sz="6" w:val="single"/>
            </w:tcBorders>
          </w:tcPr>
          <w:p w:rsidR="00000000" w:rsidDel="00000000" w:rsidP="00000000" w:rsidRDefault="00000000" w:rsidRPr="00000000" w14:paraId="000000D8">
            <w:pPr>
              <w:rPr>
                <w:sz w:val="20"/>
                <w:szCs w:val="20"/>
              </w:rPr>
            </w:pPr>
            <w:r w:rsidDel="00000000" w:rsidR="00000000" w:rsidRPr="00000000">
              <w:rPr>
                <w:sz w:val="20"/>
                <w:szCs w:val="20"/>
                <w:rtl w:val="0"/>
              </w:rPr>
              <w:t xml:space="preserve">2</w:t>
            </w:r>
          </w:p>
        </w:tc>
        <w:tc>
          <w:tcPr>
            <w:tcBorders>
              <w:top w:color="d9d9d9" w:space="0" w:sz="6" w:val="single"/>
              <w:left w:color="d9d9d9" w:space="0" w:sz="6" w:val="single"/>
              <w:bottom w:color="d9d9d9" w:space="0" w:sz="6" w:val="single"/>
              <w:right w:color="a6a6a6" w:space="0" w:sz="6" w:val="single"/>
            </w:tcBorders>
          </w:tcPr>
          <w:p w:rsidR="00000000" w:rsidDel="00000000" w:rsidP="00000000" w:rsidRDefault="00000000" w:rsidRPr="00000000" w14:paraId="000000D9">
            <w:pPr>
              <w:rPr>
                <w:sz w:val="20"/>
                <w:szCs w:val="20"/>
              </w:rPr>
            </w:pPr>
            <w:r w:rsidDel="00000000" w:rsidR="00000000" w:rsidRPr="00000000">
              <w:rPr>
                <w:sz w:val="20"/>
                <w:szCs w:val="20"/>
                <w:rtl w:val="0"/>
              </w:rPr>
              <w:t xml:space="preserve">9</w:t>
            </w:r>
          </w:p>
        </w:tc>
        <w:tc>
          <w:tcPr>
            <w:tcBorders>
              <w:top w:color="d9d9d9" w:space="0" w:sz="6" w:val="single"/>
              <w:left w:color="d9d9d9" w:space="0" w:sz="6" w:val="single"/>
              <w:bottom w:color="d9d9d9" w:space="0" w:sz="6" w:val="single"/>
              <w:right w:color="d9d9d9" w:space="0" w:sz="6" w:val="single"/>
            </w:tcBorders>
          </w:tcPr>
          <w:p w:rsidR="00000000" w:rsidDel="00000000" w:rsidP="00000000" w:rsidRDefault="00000000" w:rsidRPr="00000000" w14:paraId="000000DA">
            <w:pPr>
              <w:rPr>
                <w:sz w:val="20"/>
                <w:szCs w:val="20"/>
              </w:rPr>
            </w:pPr>
            <w:r w:rsidDel="00000000" w:rsidR="00000000" w:rsidRPr="00000000">
              <w:rPr>
                <w:sz w:val="20"/>
                <w:szCs w:val="20"/>
                <w:rtl w:val="0"/>
              </w:rPr>
              <w:t xml:space="preserve">5</w:t>
            </w:r>
          </w:p>
        </w:tc>
        <w:tc>
          <w:tcPr>
            <w:tcBorders>
              <w:top w:color="d9d9d9" w:space="0" w:sz="6" w:val="single"/>
              <w:left w:color="a6a6a6" w:space="0" w:sz="6" w:val="single"/>
              <w:bottom w:color="d9d9d9" w:space="0" w:sz="6" w:val="single"/>
              <w:right w:color="d9d9d9" w:space="0" w:sz="6" w:val="single"/>
            </w:tcBorders>
          </w:tcPr>
          <w:p w:rsidR="00000000" w:rsidDel="00000000" w:rsidP="00000000" w:rsidRDefault="00000000" w:rsidRPr="00000000" w14:paraId="000000DB">
            <w:pPr>
              <w:rPr>
                <w:sz w:val="20"/>
                <w:szCs w:val="20"/>
              </w:rPr>
            </w:pPr>
            <w:r w:rsidDel="00000000" w:rsidR="00000000" w:rsidRPr="00000000">
              <w:rPr>
                <w:sz w:val="20"/>
                <w:szCs w:val="20"/>
                <w:rtl w:val="0"/>
              </w:rPr>
              <w:t xml:space="preserve">2</w:t>
            </w:r>
          </w:p>
        </w:tc>
        <w:tc>
          <w:tcPr>
            <w:tcBorders>
              <w:top w:color="d9d9d9" w:space="0" w:sz="6" w:val="single"/>
              <w:left w:color="d9d9d9" w:space="0" w:sz="6" w:val="single"/>
              <w:bottom w:color="d9d9d9" w:space="0" w:sz="6" w:val="single"/>
              <w:right w:color="a6a6a6" w:space="0" w:sz="6" w:val="single"/>
            </w:tcBorders>
          </w:tcPr>
          <w:p w:rsidR="00000000" w:rsidDel="00000000" w:rsidP="00000000" w:rsidRDefault="00000000" w:rsidRPr="00000000" w14:paraId="000000DC">
            <w:pPr>
              <w:rPr>
                <w:sz w:val="20"/>
                <w:szCs w:val="20"/>
              </w:rPr>
            </w:pPr>
            <w:r w:rsidDel="00000000" w:rsidR="00000000" w:rsidRPr="00000000">
              <w:rPr>
                <w:sz w:val="20"/>
                <w:szCs w:val="20"/>
                <w:rtl w:val="0"/>
              </w:rPr>
              <w:t xml:space="preserve">Variables</w:t>
            </w:r>
          </w:p>
        </w:tc>
      </w:tr>
      <w:tr>
        <w:trPr>
          <w:cantSplit w:val="0"/>
          <w:trHeight w:val="485" w:hRule="atLeast"/>
          <w:tblHeader w:val="0"/>
        </w:trPr>
        <w:tc>
          <w:tcPr>
            <w:tcBorders>
              <w:top w:color="d9d9d9" w:space="0" w:sz="6" w:val="single"/>
              <w:left w:color="d9d9d9" w:space="0" w:sz="6" w:val="single"/>
              <w:bottom w:color="d9d9d9" w:space="0" w:sz="6" w:val="single"/>
              <w:right w:color="a6a6a6" w:space="0" w:sz="6" w:val="single"/>
            </w:tcBorders>
          </w:tcPr>
          <w:p w:rsidR="00000000" w:rsidDel="00000000" w:rsidP="00000000" w:rsidRDefault="00000000" w:rsidRPr="00000000" w14:paraId="000000DD">
            <w:pPr>
              <w:rPr>
                <w:sz w:val="20"/>
                <w:szCs w:val="20"/>
              </w:rPr>
            </w:pPr>
            <w:r w:rsidDel="00000000" w:rsidR="00000000" w:rsidRPr="00000000">
              <w:rPr>
                <w:sz w:val="20"/>
                <w:szCs w:val="20"/>
                <w:rtl w:val="0"/>
              </w:rPr>
              <w:t xml:space="preserve">640.053</w:t>
            </w:r>
          </w:p>
        </w:tc>
        <w:tc>
          <w:tcPr>
            <w:tcBorders>
              <w:top w:color="d9d9d9" w:space="0" w:sz="6" w:val="single"/>
              <w:left w:color="a6a6a6" w:space="0" w:sz="6" w:val="single"/>
              <w:bottom w:color="d9d9d9" w:space="0" w:sz="6" w:val="single"/>
              <w:right w:color="d9d9d9" w:space="0" w:sz="6" w:val="single"/>
            </w:tcBorders>
          </w:tcPr>
          <w:p w:rsidR="00000000" w:rsidDel="00000000" w:rsidP="00000000" w:rsidRDefault="00000000" w:rsidRPr="00000000" w14:paraId="000000DE">
            <w:pPr>
              <w:rPr>
                <w:sz w:val="20"/>
                <w:szCs w:val="20"/>
              </w:rPr>
            </w:pPr>
            <w:r w:rsidDel="00000000" w:rsidR="00000000" w:rsidRPr="00000000">
              <w:rPr>
                <w:sz w:val="20"/>
                <w:szCs w:val="20"/>
                <w:rtl w:val="0"/>
              </w:rPr>
              <w:t xml:space="preserve">637.685</w:t>
            </w:r>
          </w:p>
        </w:tc>
        <w:tc>
          <w:tcPr>
            <w:tcBorders>
              <w:top w:color="d9d9d9" w:space="0" w:sz="6" w:val="single"/>
              <w:left w:color="d9d9d9" w:space="0" w:sz="6" w:val="single"/>
              <w:bottom w:color="d9d9d9" w:space="0" w:sz="6" w:val="single"/>
              <w:right w:color="a6a6a6" w:space="0" w:sz="6" w:val="single"/>
            </w:tcBorders>
          </w:tcPr>
          <w:p w:rsidR="00000000" w:rsidDel="00000000" w:rsidP="00000000" w:rsidRDefault="00000000" w:rsidRPr="00000000" w14:paraId="000000DF">
            <w:pPr>
              <w:rPr>
                <w:sz w:val="20"/>
                <w:szCs w:val="20"/>
              </w:rPr>
            </w:pPr>
            <w:r w:rsidDel="00000000" w:rsidR="00000000" w:rsidRPr="00000000">
              <w:rPr>
                <w:sz w:val="20"/>
                <w:szCs w:val="20"/>
                <w:rtl w:val="0"/>
              </w:rPr>
              <w:t xml:space="preserve">630.458</w:t>
            </w:r>
          </w:p>
        </w:tc>
        <w:tc>
          <w:tcPr>
            <w:tcBorders>
              <w:top w:color="d9d9d9" w:space="0" w:sz="6" w:val="single"/>
              <w:left w:color="d9d9d9" w:space="0" w:sz="6" w:val="single"/>
              <w:bottom w:color="d9d9d9" w:space="0" w:sz="6" w:val="single"/>
              <w:right w:color="d9d9d9" w:space="0" w:sz="6" w:val="single"/>
            </w:tcBorders>
          </w:tcPr>
          <w:p w:rsidR="00000000" w:rsidDel="00000000" w:rsidP="00000000" w:rsidRDefault="00000000" w:rsidRPr="00000000" w14:paraId="000000E0">
            <w:pPr>
              <w:rPr>
                <w:sz w:val="20"/>
                <w:szCs w:val="20"/>
              </w:rPr>
            </w:pPr>
            <w:r w:rsidDel="00000000" w:rsidR="00000000" w:rsidRPr="00000000">
              <w:rPr>
                <w:sz w:val="20"/>
                <w:szCs w:val="20"/>
                <w:rtl w:val="0"/>
              </w:rPr>
              <w:t xml:space="preserve">629.078</w:t>
            </w:r>
          </w:p>
        </w:tc>
        <w:tc>
          <w:tcPr>
            <w:tcBorders>
              <w:top w:color="d9d9d9" w:space="0" w:sz="6" w:val="single"/>
              <w:left w:color="a6a6a6" w:space="0" w:sz="6" w:val="single"/>
              <w:bottom w:color="d9d9d9" w:space="0" w:sz="6" w:val="single"/>
              <w:right w:color="d9d9d9" w:space="0" w:sz="6" w:val="single"/>
            </w:tcBorders>
          </w:tcPr>
          <w:p w:rsidR="00000000" w:rsidDel="00000000" w:rsidP="00000000" w:rsidRDefault="00000000" w:rsidRPr="00000000" w14:paraId="000000E1">
            <w:pPr>
              <w:rPr>
                <w:sz w:val="20"/>
                <w:szCs w:val="20"/>
              </w:rPr>
            </w:pPr>
            <w:r w:rsidDel="00000000" w:rsidR="00000000" w:rsidRPr="00000000">
              <w:rPr>
                <w:sz w:val="20"/>
                <w:szCs w:val="20"/>
                <w:rtl w:val="0"/>
              </w:rPr>
              <w:t xml:space="preserve">609.063</w:t>
            </w:r>
          </w:p>
        </w:tc>
        <w:tc>
          <w:tcPr>
            <w:tcBorders>
              <w:top w:color="d9d9d9" w:space="0" w:sz="6" w:val="single"/>
              <w:left w:color="d9d9d9" w:space="0" w:sz="6" w:val="single"/>
              <w:bottom w:color="d9d9d9" w:space="0" w:sz="6" w:val="single"/>
              <w:right w:color="a6a6a6" w:space="0" w:sz="6" w:val="single"/>
            </w:tcBorders>
          </w:tcPr>
          <w:p w:rsidR="00000000" w:rsidDel="00000000" w:rsidP="00000000" w:rsidRDefault="00000000" w:rsidRPr="00000000" w14:paraId="000000E2">
            <w:pPr>
              <w:rPr>
                <w:sz w:val="20"/>
                <w:szCs w:val="20"/>
              </w:rPr>
            </w:pPr>
            <w:r w:rsidDel="00000000" w:rsidR="00000000" w:rsidRPr="00000000">
              <w:rPr>
                <w:sz w:val="20"/>
                <w:szCs w:val="20"/>
                <w:rtl w:val="0"/>
              </w:rPr>
              <w:t xml:space="preserve">AIC</w:t>
            </w:r>
          </w:p>
        </w:tc>
      </w:tr>
      <w:tr>
        <w:trPr>
          <w:cantSplit w:val="0"/>
          <w:trHeight w:val="485" w:hRule="atLeast"/>
          <w:tblHeader w:val="0"/>
        </w:trPr>
        <w:tc>
          <w:tcPr>
            <w:tcBorders>
              <w:top w:color="d9d9d9" w:space="0" w:sz="6" w:val="single"/>
              <w:left w:color="d9d9d9" w:space="0" w:sz="6" w:val="single"/>
              <w:bottom w:color="d9d9d9" w:space="0" w:sz="6" w:val="single"/>
              <w:right w:color="a6a6a6" w:space="0" w:sz="6" w:val="single"/>
            </w:tcBorders>
          </w:tcPr>
          <w:p w:rsidR="00000000" w:rsidDel="00000000" w:rsidP="00000000" w:rsidRDefault="00000000" w:rsidRPr="00000000" w14:paraId="000000E3">
            <w:pPr>
              <w:rPr>
                <w:sz w:val="20"/>
                <w:szCs w:val="20"/>
              </w:rPr>
            </w:pPr>
            <w:r w:rsidDel="00000000" w:rsidR="00000000" w:rsidRPr="00000000">
              <w:rPr>
                <w:sz w:val="20"/>
                <w:szCs w:val="20"/>
                <w:rtl w:val="0"/>
              </w:rPr>
              <w:t xml:space="preserve">686.159</w:t>
            </w:r>
          </w:p>
        </w:tc>
        <w:tc>
          <w:tcPr>
            <w:tcBorders>
              <w:top w:color="d9d9d9" w:space="0" w:sz="6" w:val="single"/>
              <w:left w:color="a6a6a6" w:space="0" w:sz="6" w:val="single"/>
              <w:bottom w:color="d9d9d9" w:space="0" w:sz="6" w:val="single"/>
              <w:right w:color="d9d9d9" w:space="0" w:sz="6" w:val="single"/>
            </w:tcBorders>
          </w:tcPr>
          <w:p w:rsidR="00000000" w:rsidDel="00000000" w:rsidP="00000000" w:rsidRDefault="00000000" w:rsidRPr="00000000" w14:paraId="000000E4">
            <w:pPr>
              <w:rPr>
                <w:sz w:val="20"/>
                <w:szCs w:val="20"/>
              </w:rPr>
            </w:pPr>
            <w:r w:rsidDel="00000000" w:rsidR="00000000" w:rsidRPr="00000000">
              <w:rPr>
                <w:sz w:val="20"/>
                <w:szCs w:val="20"/>
                <w:rtl w:val="0"/>
              </w:rPr>
              <w:t xml:space="preserve">660.738</w:t>
            </w:r>
          </w:p>
        </w:tc>
        <w:tc>
          <w:tcPr>
            <w:tcBorders>
              <w:top w:color="d9d9d9" w:space="0" w:sz="6" w:val="single"/>
              <w:left w:color="d9d9d9" w:space="0" w:sz="6" w:val="single"/>
              <w:bottom w:color="d9d9d9" w:space="0" w:sz="6" w:val="single"/>
              <w:right w:color="a6a6a6" w:space="0" w:sz="6" w:val="single"/>
            </w:tcBorders>
          </w:tcPr>
          <w:p w:rsidR="00000000" w:rsidDel="00000000" w:rsidP="00000000" w:rsidRDefault="00000000" w:rsidRPr="00000000" w14:paraId="000000E5">
            <w:pPr>
              <w:rPr>
                <w:sz w:val="20"/>
                <w:szCs w:val="20"/>
              </w:rPr>
            </w:pPr>
            <w:r w:rsidDel="00000000" w:rsidR="00000000" w:rsidRPr="00000000">
              <w:rPr>
                <w:sz w:val="20"/>
                <w:szCs w:val="20"/>
                <w:rtl w:val="0"/>
              </w:rPr>
              <w:t xml:space="preserve">676.564</w:t>
            </w:r>
          </w:p>
        </w:tc>
        <w:tc>
          <w:tcPr>
            <w:tcBorders>
              <w:top w:color="d9d9d9" w:space="0" w:sz="6" w:val="single"/>
              <w:left w:color="d9d9d9" w:space="0" w:sz="6" w:val="single"/>
              <w:bottom w:color="d9d9d9" w:space="0" w:sz="6" w:val="single"/>
              <w:right w:color="d9d9d9" w:space="0" w:sz="6" w:val="single"/>
            </w:tcBorders>
          </w:tcPr>
          <w:p w:rsidR="00000000" w:rsidDel="00000000" w:rsidP="00000000" w:rsidRDefault="00000000" w:rsidRPr="00000000" w14:paraId="000000E6">
            <w:pPr>
              <w:rPr>
                <w:sz w:val="20"/>
                <w:szCs w:val="20"/>
              </w:rPr>
            </w:pPr>
            <w:r w:rsidDel="00000000" w:rsidR="00000000" w:rsidRPr="00000000">
              <w:rPr>
                <w:sz w:val="20"/>
                <w:szCs w:val="20"/>
                <w:rtl w:val="0"/>
              </w:rPr>
              <w:t xml:space="preserve">662.011</w:t>
            </w:r>
          </w:p>
        </w:tc>
        <w:tc>
          <w:tcPr>
            <w:tcBorders>
              <w:top w:color="d9d9d9" w:space="0" w:sz="6" w:val="single"/>
              <w:left w:color="a6a6a6" w:space="0" w:sz="6" w:val="single"/>
              <w:bottom w:color="d9d9d9" w:space="0" w:sz="6" w:val="single"/>
              <w:right w:color="d9d9d9" w:space="0" w:sz="6" w:val="single"/>
            </w:tcBorders>
          </w:tcPr>
          <w:p w:rsidR="00000000" w:rsidDel="00000000" w:rsidP="00000000" w:rsidRDefault="00000000" w:rsidRPr="00000000" w14:paraId="000000E7">
            <w:pPr>
              <w:rPr>
                <w:sz w:val="20"/>
                <w:szCs w:val="20"/>
              </w:rPr>
            </w:pPr>
            <w:r w:rsidDel="00000000" w:rsidR="00000000" w:rsidRPr="00000000">
              <w:rPr>
                <w:sz w:val="20"/>
                <w:szCs w:val="20"/>
                <w:rtl w:val="0"/>
              </w:rPr>
              <w:t xml:space="preserve">632.116</w:t>
            </w:r>
          </w:p>
        </w:tc>
        <w:tc>
          <w:tcPr>
            <w:tcBorders>
              <w:top w:color="d9d9d9" w:space="0" w:sz="6" w:val="single"/>
              <w:left w:color="d9d9d9" w:space="0" w:sz="6" w:val="single"/>
              <w:bottom w:color="d9d9d9" w:space="0" w:sz="6" w:val="single"/>
              <w:right w:color="a6a6a6" w:space="0" w:sz="6" w:val="single"/>
            </w:tcBorders>
          </w:tcPr>
          <w:p w:rsidR="00000000" w:rsidDel="00000000" w:rsidP="00000000" w:rsidRDefault="00000000" w:rsidRPr="00000000" w14:paraId="000000E8">
            <w:pPr>
              <w:rPr>
                <w:sz w:val="20"/>
                <w:szCs w:val="20"/>
              </w:rPr>
            </w:pPr>
            <w:r w:rsidDel="00000000" w:rsidR="00000000" w:rsidRPr="00000000">
              <w:rPr>
                <w:sz w:val="20"/>
                <w:szCs w:val="20"/>
                <w:rtl w:val="0"/>
              </w:rPr>
              <w:t xml:space="preserve">BIC</w:t>
            </w:r>
          </w:p>
        </w:tc>
      </w:tr>
      <w:tr>
        <w:trPr>
          <w:cantSplit w:val="0"/>
          <w:trHeight w:val="485" w:hRule="atLeast"/>
          <w:tblHeader w:val="0"/>
        </w:trPr>
        <w:tc>
          <w:tcPr>
            <w:tcBorders>
              <w:top w:color="d9d9d9" w:space="0" w:sz="6" w:val="single"/>
              <w:left w:color="d9d9d9" w:space="0" w:sz="6" w:val="single"/>
              <w:bottom w:color="d9d9d9" w:space="0" w:sz="6" w:val="single"/>
              <w:right w:color="a6a6a6" w:space="0" w:sz="6" w:val="single"/>
            </w:tcBorders>
          </w:tcPr>
          <w:p w:rsidR="00000000" w:rsidDel="00000000" w:rsidP="00000000" w:rsidRDefault="00000000" w:rsidRPr="00000000" w14:paraId="000000E9">
            <w:pPr>
              <w:rPr>
                <w:sz w:val="20"/>
                <w:szCs w:val="20"/>
              </w:rPr>
            </w:pPr>
            <w:r w:rsidDel="00000000" w:rsidR="00000000" w:rsidRPr="00000000">
              <w:rPr>
                <w:sz w:val="20"/>
                <w:szCs w:val="20"/>
                <w:rtl w:val="0"/>
              </w:rPr>
              <w:t xml:space="preserve">-306.027</w:t>
            </w:r>
          </w:p>
        </w:tc>
        <w:tc>
          <w:tcPr>
            <w:tcBorders>
              <w:top w:color="d9d9d9" w:space="0" w:sz="6" w:val="single"/>
              <w:left w:color="a6a6a6" w:space="0" w:sz="6" w:val="single"/>
              <w:bottom w:color="d9d9d9" w:space="0" w:sz="6" w:val="single"/>
              <w:right w:color="d9d9d9" w:space="0" w:sz="6" w:val="single"/>
            </w:tcBorders>
          </w:tcPr>
          <w:p w:rsidR="00000000" w:rsidDel="00000000" w:rsidP="00000000" w:rsidRDefault="00000000" w:rsidRPr="00000000" w14:paraId="000000EA">
            <w:pPr>
              <w:rPr>
                <w:sz w:val="20"/>
                <w:szCs w:val="20"/>
              </w:rPr>
            </w:pPr>
            <w:r w:rsidDel="00000000" w:rsidR="00000000" w:rsidRPr="00000000">
              <w:rPr>
                <w:sz w:val="20"/>
                <w:szCs w:val="20"/>
                <w:rtl w:val="0"/>
              </w:rPr>
              <w:t xml:space="preserve">-311.842</w:t>
            </w:r>
          </w:p>
        </w:tc>
        <w:tc>
          <w:tcPr>
            <w:tcBorders>
              <w:top w:color="d9d9d9" w:space="0" w:sz="6" w:val="single"/>
              <w:left w:color="d9d9d9" w:space="0" w:sz="6" w:val="single"/>
              <w:bottom w:color="d9d9d9" w:space="0" w:sz="6" w:val="single"/>
              <w:right w:color="a6a6a6" w:space="0" w:sz="6" w:val="single"/>
            </w:tcBorders>
          </w:tcPr>
          <w:p w:rsidR="00000000" w:rsidDel="00000000" w:rsidP="00000000" w:rsidRDefault="00000000" w:rsidRPr="00000000" w14:paraId="000000EB">
            <w:pPr>
              <w:rPr>
                <w:sz w:val="20"/>
                <w:szCs w:val="20"/>
              </w:rPr>
            </w:pPr>
            <w:r w:rsidDel="00000000" w:rsidR="00000000" w:rsidRPr="00000000">
              <w:rPr>
                <w:sz w:val="20"/>
                <w:szCs w:val="20"/>
                <w:rtl w:val="0"/>
              </w:rPr>
              <w:t xml:space="preserve">-301.229</w:t>
            </w:r>
          </w:p>
        </w:tc>
        <w:tc>
          <w:tcPr>
            <w:tcBorders>
              <w:top w:color="d9d9d9" w:space="0" w:sz="6" w:val="single"/>
              <w:left w:color="d9d9d9" w:space="0" w:sz="6" w:val="single"/>
              <w:bottom w:color="d9d9d9" w:space="0" w:sz="6" w:val="single"/>
              <w:right w:color="d9d9d9" w:space="0" w:sz="6" w:val="single"/>
            </w:tcBorders>
          </w:tcPr>
          <w:p w:rsidR="00000000" w:rsidDel="00000000" w:rsidP="00000000" w:rsidRDefault="00000000" w:rsidRPr="00000000" w14:paraId="000000EC">
            <w:pPr>
              <w:rPr>
                <w:sz w:val="20"/>
                <w:szCs w:val="20"/>
              </w:rPr>
            </w:pPr>
            <w:r w:rsidDel="00000000" w:rsidR="00000000" w:rsidRPr="00000000">
              <w:rPr>
                <w:sz w:val="20"/>
                <w:szCs w:val="20"/>
                <w:rtl w:val="0"/>
              </w:rPr>
              <w:t xml:space="preserve">-304.539</w:t>
            </w:r>
          </w:p>
        </w:tc>
        <w:tc>
          <w:tcPr>
            <w:tcBorders>
              <w:top w:color="d9d9d9" w:space="0" w:sz="6" w:val="single"/>
              <w:left w:color="a6a6a6" w:space="0" w:sz="6" w:val="single"/>
              <w:bottom w:color="d9d9d9" w:space="0" w:sz="6" w:val="single"/>
              <w:right w:color="d9d9d9" w:space="0" w:sz="6" w:val="single"/>
            </w:tcBorders>
          </w:tcPr>
          <w:p w:rsidR="00000000" w:rsidDel="00000000" w:rsidP="00000000" w:rsidRDefault="00000000" w:rsidRPr="00000000" w14:paraId="000000ED">
            <w:pPr>
              <w:rPr>
                <w:sz w:val="20"/>
                <w:szCs w:val="20"/>
              </w:rPr>
            </w:pPr>
            <w:r w:rsidDel="00000000" w:rsidR="00000000" w:rsidRPr="00000000">
              <w:rPr>
                <w:sz w:val="20"/>
                <w:szCs w:val="20"/>
                <w:rtl w:val="0"/>
              </w:rPr>
              <w:t xml:space="preserve">-297.531</w:t>
            </w:r>
          </w:p>
        </w:tc>
        <w:tc>
          <w:tcPr>
            <w:tcBorders>
              <w:top w:color="d9d9d9" w:space="0" w:sz="6" w:val="single"/>
              <w:left w:color="d9d9d9" w:space="0" w:sz="6" w:val="single"/>
              <w:bottom w:color="d9d9d9" w:space="0" w:sz="6" w:val="single"/>
              <w:right w:color="a6a6a6" w:space="0" w:sz="6" w:val="single"/>
            </w:tcBorders>
          </w:tcPr>
          <w:p w:rsidR="00000000" w:rsidDel="00000000" w:rsidP="00000000" w:rsidRDefault="00000000" w:rsidRPr="00000000" w14:paraId="000000EE">
            <w:pPr>
              <w:rPr>
                <w:sz w:val="20"/>
                <w:szCs w:val="20"/>
              </w:rPr>
            </w:pPr>
            <w:r w:rsidDel="00000000" w:rsidR="00000000" w:rsidRPr="00000000">
              <w:rPr>
                <w:sz w:val="20"/>
                <w:szCs w:val="20"/>
                <w:rtl w:val="0"/>
              </w:rPr>
              <w:t xml:space="preserve">Log-likelihood</w:t>
            </w:r>
          </w:p>
        </w:tc>
      </w:tr>
      <w:tr>
        <w:trPr>
          <w:cantSplit w:val="0"/>
          <w:trHeight w:val="485" w:hRule="atLeast"/>
          <w:tblHeader w:val="0"/>
        </w:trPr>
        <w:tc>
          <w:tcPr>
            <w:tcBorders>
              <w:top w:color="d9d9d9" w:space="0" w:sz="6" w:val="single"/>
              <w:left w:color="d9d9d9" w:space="0" w:sz="6" w:val="single"/>
              <w:bottom w:color="d9d9d9" w:space="0" w:sz="6" w:val="single"/>
              <w:right w:color="a6a6a6" w:space="0" w:sz="6" w:val="single"/>
            </w:tcBorders>
          </w:tcPr>
          <w:p w:rsidR="00000000" w:rsidDel="00000000" w:rsidP="00000000" w:rsidRDefault="00000000" w:rsidRPr="00000000" w14:paraId="000000EF">
            <w:pPr>
              <w:rPr>
                <w:sz w:val="20"/>
                <w:szCs w:val="20"/>
              </w:rPr>
            </w:pPr>
            <w:r w:rsidDel="00000000" w:rsidR="00000000" w:rsidRPr="00000000">
              <w:rPr>
                <w:sz w:val="20"/>
                <w:szCs w:val="20"/>
                <w:rtl w:val="0"/>
              </w:rPr>
              <w:t xml:space="preserve">30.990</w:t>
            </w:r>
          </w:p>
        </w:tc>
        <w:tc>
          <w:tcPr>
            <w:tcBorders>
              <w:top w:color="d9d9d9" w:space="0" w:sz="6" w:val="single"/>
              <w:left w:color="a6a6a6" w:space="0" w:sz="6" w:val="single"/>
              <w:bottom w:color="d9d9d9" w:space="0" w:sz="6" w:val="single"/>
              <w:right w:color="d9d9d9" w:space="0" w:sz="6" w:val="single"/>
            </w:tcBorders>
          </w:tcPr>
          <w:p w:rsidR="00000000" w:rsidDel="00000000" w:rsidP="00000000" w:rsidRDefault="00000000" w:rsidRPr="00000000" w14:paraId="000000F0">
            <w:pPr>
              <w:rPr>
                <w:sz w:val="20"/>
                <w:szCs w:val="20"/>
              </w:rPr>
            </w:pPr>
            <w:r w:rsidDel="00000000" w:rsidR="00000000" w:rsidRPr="00000000">
              <w:rPr>
                <w:sz w:val="20"/>
                <w:szCs w:val="20"/>
                <w:rtl w:val="0"/>
              </w:rPr>
              <w:t xml:space="preserve">28.622</w:t>
            </w:r>
          </w:p>
        </w:tc>
        <w:tc>
          <w:tcPr>
            <w:tcBorders>
              <w:top w:color="d9d9d9" w:space="0" w:sz="6" w:val="single"/>
              <w:left w:color="d9d9d9" w:space="0" w:sz="6" w:val="single"/>
              <w:bottom w:color="d9d9d9" w:space="0" w:sz="6" w:val="single"/>
              <w:right w:color="a6a6a6" w:space="0" w:sz="6" w:val="single"/>
            </w:tcBorders>
          </w:tcPr>
          <w:p w:rsidR="00000000" w:rsidDel="00000000" w:rsidP="00000000" w:rsidRDefault="00000000" w:rsidRPr="00000000" w14:paraId="000000F1">
            <w:pPr>
              <w:rPr>
                <w:sz w:val="20"/>
                <w:szCs w:val="20"/>
              </w:rPr>
            </w:pPr>
            <w:r w:rsidDel="00000000" w:rsidR="00000000" w:rsidRPr="00000000">
              <w:rPr>
                <w:sz w:val="20"/>
                <w:szCs w:val="20"/>
                <w:rtl w:val="0"/>
              </w:rPr>
              <w:t xml:space="preserve">21.395</w:t>
            </w:r>
          </w:p>
        </w:tc>
        <w:tc>
          <w:tcPr>
            <w:tcBorders>
              <w:top w:color="d9d9d9" w:space="0" w:sz="6" w:val="single"/>
              <w:left w:color="d9d9d9" w:space="0" w:sz="6" w:val="single"/>
              <w:bottom w:color="d9d9d9" w:space="0" w:sz="6" w:val="single"/>
              <w:right w:color="d9d9d9" w:space="0" w:sz="6" w:val="single"/>
            </w:tcBorders>
          </w:tcPr>
          <w:p w:rsidR="00000000" w:rsidDel="00000000" w:rsidP="00000000" w:rsidRDefault="00000000" w:rsidRPr="00000000" w14:paraId="000000F2">
            <w:pPr>
              <w:rPr>
                <w:sz w:val="20"/>
                <w:szCs w:val="20"/>
              </w:rPr>
            </w:pPr>
            <w:r w:rsidDel="00000000" w:rsidR="00000000" w:rsidRPr="00000000">
              <w:rPr>
                <w:sz w:val="20"/>
                <w:szCs w:val="20"/>
                <w:rtl w:val="0"/>
              </w:rPr>
              <w:t xml:space="preserve">20.015</w:t>
            </w:r>
          </w:p>
        </w:tc>
        <w:tc>
          <w:tcPr>
            <w:tcBorders>
              <w:top w:color="d9d9d9" w:space="0" w:sz="6" w:val="single"/>
              <w:left w:color="a6a6a6" w:space="0" w:sz="6" w:val="single"/>
              <w:bottom w:color="d9d9d9" w:space="0" w:sz="6" w:val="single"/>
              <w:right w:color="d9d9d9" w:space="0" w:sz="6" w:val="single"/>
            </w:tcBorders>
          </w:tcPr>
          <w:p w:rsidR="00000000" w:rsidDel="00000000" w:rsidP="00000000" w:rsidRDefault="00000000" w:rsidRPr="00000000" w14:paraId="000000F3">
            <w:pPr>
              <w:rPr>
                <w:sz w:val="20"/>
                <w:szCs w:val="20"/>
              </w:rPr>
            </w:pPr>
            <w:r w:rsidDel="00000000" w:rsidR="00000000" w:rsidRPr="00000000">
              <w:rPr>
                <w:sz w:val="20"/>
                <w:szCs w:val="20"/>
                <w:rtl w:val="0"/>
              </w:rPr>
              <w:t xml:space="preserve">0.000</w:t>
            </w:r>
          </w:p>
        </w:tc>
        <w:tc>
          <w:tcPr>
            <w:tcBorders>
              <w:top w:color="d9d9d9" w:space="0" w:sz="6" w:val="single"/>
              <w:left w:color="d9d9d9" w:space="0" w:sz="6" w:val="single"/>
              <w:bottom w:color="d9d9d9" w:space="0" w:sz="6" w:val="single"/>
              <w:right w:color="a6a6a6" w:space="0" w:sz="6" w:val="single"/>
            </w:tcBorders>
          </w:tcPr>
          <w:p w:rsidR="00000000" w:rsidDel="00000000" w:rsidP="00000000" w:rsidRDefault="00000000" w:rsidRPr="00000000" w14:paraId="000000F4">
            <w:pPr>
              <w:rPr>
                <w:sz w:val="20"/>
                <w:szCs w:val="20"/>
              </w:rPr>
            </w:pPr>
            <w:r w:rsidDel="00000000" w:rsidR="00000000" w:rsidRPr="00000000">
              <w:rPr>
                <w:sz w:val="20"/>
                <w:szCs w:val="20"/>
                <w:rtl w:val="0"/>
              </w:rPr>
              <w:t xml:space="preserve">Δ AIC</w:t>
            </w:r>
          </w:p>
        </w:tc>
      </w:tr>
      <w:tr>
        <w:trPr>
          <w:cantSplit w:val="0"/>
          <w:trHeight w:val="485" w:hRule="atLeast"/>
          <w:tblHeader w:val="0"/>
        </w:trPr>
        <w:tc>
          <w:tcPr>
            <w:tcBorders>
              <w:top w:color="d9d9d9" w:space="0" w:sz="6" w:val="single"/>
              <w:left w:color="d9d9d9" w:space="0" w:sz="6" w:val="single"/>
              <w:bottom w:color="a6a6a6" w:space="0" w:sz="6" w:val="single"/>
              <w:right w:color="a6a6a6" w:space="0" w:sz="6" w:val="single"/>
            </w:tcBorders>
          </w:tcPr>
          <w:p w:rsidR="00000000" w:rsidDel="00000000" w:rsidP="00000000" w:rsidRDefault="00000000" w:rsidRPr="00000000" w14:paraId="000000F5">
            <w:pPr>
              <w:rPr>
                <w:sz w:val="20"/>
                <w:szCs w:val="20"/>
              </w:rPr>
            </w:pPr>
            <w:r w:rsidDel="00000000" w:rsidR="00000000" w:rsidRPr="00000000">
              <w:rPr>
                <w:sz w:val="20"/>
                <w:szCs w:val="20"/>
                <w:rtl w:val="0"/>
              </w:rPr>
              <w:t xml:space="preserve">1.86 × 10⁻⁷</w:t>
            </w:r>
          </w:p>
        </w:tc>
        <w:tc>
          <w:tcPr>
            <w:tcBorders>
              <w:top w:color="d9d9d9" w:space="0" w:sz="6" w:val="single"/>
              <w:left w:color="a6a6a6" w:space="0" w:sz="6" w:val="single"/>
              <w:bottom w:color="a6a6a6" w:space="0" w:sz="6" w:val="single"/>
              <w:right w:color="d9d9d9" w:space="0" w:sz="6" w:val="single"/>
            </w:tcBorders>
          </w:tcPr>
          <w:p w:rsidR="00000000" w:rsidDel="00000000" w:rsidP="00000000" w:rsidRDefault="00000000" w:rsidRPr="00000000" w14:paraId="000000F6">
            <w:pPr>
              <w:rPr>
                <w:sz w:val="20"/>
                <w:szCs w:val="20"/>
              </w:rPr>
            </w:pPr>
            <w:r w:rsidDel="00000000" w:rsidR="00000000" w:rsidRPr="00000000">
              <w:rPr>
                <w:sz w:val="20"/>
                <w:szCs w:val="20"/>
                <w:rtl w:val="0"/>
              </w:rPr>
              <w:t xml:space="preserve">6.09 × 10⁻⁷</w:t>
            </w:r>
          </w:p>
        </w:tc>
        <w:tc>
          <w:tcPr>
            <w:tcBorders>
              <w:top w:color="d9d9d9" w:space="0" w:sz="6" w:val="single"/>
              <w:left w:color="d9d9d9" w:space="0" w:sz="6" w:val="single"/>
              <w:bottom w:color="a6a6a6" w:space="0" w:sz="6" w:val="single"/>
              <w:right w:color="a6a6a6" w:space="0" w:sz="6" w:val="single"/>
            </w:tcBorders>
          </w:tcPr>
          <w:p w:rsidR="00000000" w:rsidDel="00000000" w:rsidP="00000000" w:rsidRDefault="00000000" w:rsidRPr="00000000" w14:paraId="000000F7">
            <w:pPr>
              <w:rPr>
                <w:sz w:val="20"/>
                <w:szCs w:val="20"/>
              </w:rPr>
            </w:pPr>
            <w:r w:rsidDel="00000000" w:rsidR="00000000" w:rsidRPr="00000000">
              <w:rPr>
                <w:sz w:val="20"/>
                <w:szCs w:val="20"/>
                <w:rtl w:val="0"/>
              </w:rPr>
              <w:t xml:space="preserve">2.26 × 10⁻⁵</w:t>
            </w:r>
          </w:p>
        </w:tc>
        <w:tc>
          <w:tcPr>
            <w:tcBorders>
              <w:top w:color="d9d9d9" w:space="0" w:sz="6" w:val="single"/>
              <w:left w:color="d9d9d9" w:space="0" w:sz="6" w:val="single"/>
              <w:bottom w:color="a6a6a6" w:space="0" w:sz="6" w:val="single"/>
              <w:right w:color="d9d9d9" w:space="0" w:sz="6" w:val="single"/>
            </w:tcBorders>
          </w:tcPr>
          <w:p w:rsidR="00000000" w:rsidDel="00000000" w:rsidP="00000000" w:rsidRDefault="00000000" w:rsidRPr="00000000" w14:paraId="000000F8">
            <w:pPr>
              <w:rPr>
                <w:sz w:val="20"/>
                <w:szCs w:val="20"/>
              </w:rPr>
            </w:pPr>
            <w:r w:rsidDel="00000000" w:rsidR="00000000" w:rsidRPr="00000000">
              <w:rPr>
                <w:sz w:val="20"/>
                <w:szCs w:val="20"/>
                <w:rtl w:val="0"/>
              </w:rPr>
              <w:t xml:space="preserve">4.51 × 10⁻⁵</w:t>
            </w:r>
          </w:p>
        </w:tc>
        <w:tc>
          <w:tcPr>
            <w:tcBorders>
              <w:top w:color="d9d9d9" w:space="0" w:sz="6" w:val="single"/>
              <w:left w:color="a6a6a6" w:space="0" w:sz="6" w:val="single"/>
              <w:bottom w:color="a6a6a6" w:space="0" w:sz="6" w:val="single"/>
              <w:right w:color="d9d9d9" w:space="0" w:sz="6" w:val="single"/>
            </w:tcBorders>
          </w:tcPr>
          <w:p w:rsidR="00000000" w:rsidDel="00000000" w:rsidP="00000000" w:rsidRDefault="00000000" w:rsidRPr="00000000" w14:paraId="000000F9">
            <w:pPr>
              <w:rPr>
                <w:sz w:val="20"/>
                <w:szCs w:val="20"/>
              </w:rPr>
            </w:pPr>
            <w:r w:rsidDel="00000000" w:rsidR="00000000" w:rsidRPr="00000000">
              <w:rPr>
                <w:sz w:val="20"/>
                <w:szCs w:val="20"/>
                <w:rtl w:val="0"/>
              </w:rPr>
              <w:t xml:space="preserve">0.99993</w:t>
            </w:r>
          </w:p>
        </w:tc>
        <w:tc>
          <w:tcPr>
            <w:tcBorders>
              <w:top w:color="d9d9d9" w:space="0" w:sz="6" w:val="single"/>
              <w:left w:color="d9d9d9" w:space="0" w:sz="6" w:val="single"/>
              <w:bottom w:color="a6a6a6" w:space="0" w:sz="6" w:val="single"/>
              <w:right w:color="a6a6a6" w:space="0" w:sz="6" w:val="single"/>
            </w:tcBorders>
          </w:tcPr>
          <w:p w:rsidR="00000000" w:rsidDel="00000000" w:rsidP="00000000" w:rsidRDefault="00000000" w:rsidRPr="00000000" w14:paraId="000000FA">
            <w:pPr>
              <w:rPr>
                <w:sz w:val="20"/>
                <w:szCs w:val="20"/>
              </w:rPr>
            </w:pPr>
            <w:r w:rsidDel="00000000" w:rsidR="00000000" w:rsidRPr="00000000">
              <w:rPr>
                <w:sz w:val="20"/>
                <w:szCs w:val="20"/>
                <w:rtl w:val="0"/>
              </w:rPr>
              <w:t xml:space="preserve">Akaike weight</w:t>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spacing w:after="240" w:before="240" w:lineRule="auto"/>
        <w:ind w:left="-270" w:right="-90" w:firstLine="0"/>
        <w:rPr/>
      </w:pPr>
      <w:r w:rsidDel="00000000" w:rsidR="00000000" w:rsidRPr="00000000">
        <w:rPr>
          <w:b w:val="1"/>
          <w:bCs w:val="1"/>
          <w:sz w:val="18"/>
          <w:szCs w:val="18"/>
          <w:rtl w:val="0"/>
        </w:rPr>
        <w:t xml:space="preserve">Note:</w:t>
      </w:r>
      <w:r w:rsidDel="00000000" w:rsidR="00000000" w:rsidRPr="00000000">
        <w:rPr>
          <w:sz w:val="18"/>
          <w:szCs w:val="18"/>
          <w:rtl w:val="0"/>
        </w:rPr>
        <w:t xml:space="preserve"> All models were refitted using the same complete-case sample of 199 CGs across 13 cities to permit direct comparison. Lower AIC and BIC values indicate better relative fit after accounting for model complexity. ΔAIC is the difference from the minimum AIC, and Akaike weights quantify relative AIC-based support within the five-model comparison set and sum to 1.</w:t>
      </w:r>
      <w:r w:rsidDel="00000000" w:rsidR="00000000" w:rsidRPr="00000000">
        <w:rPr>
          <w:rtl w:val="0"/>
        </w:rPr>
      </w:r>
    </w:p>
    <w:p w:rsidR="00000000" w:rsidDel="00000000" w:rsidP="00000000" w:rsidRDefault="00000000" w:rsidRPr="00000000" w14:paraId="000000FD">
      <w:pPr>
        <w:pStyle w:val="Heading3"/>
        <w:spacing w:after="240" w:before="240" w:line="240" w:lineRule="auto"/>
        <w:ind w:left="-360" w:firstLine="0"/>
        <w:rPr>
          <w:sz w:val="26"/>
          <w:szCs w:val="26"/>
        </w:rPr>
      </w:pPr>
      <w:bookmarkStart w:colFirst="0" w:colLast="0" w:name="_4j174v2ny4sy" w:id="13"/>
      <w:bookmarkEnd w:id="13"/>
      <w:r w:rsidDel="00000000" w:rsidR="00000000" w:rsidRPr="00000000">
        <w:rPr>
          <w:sz w:val="26"/>
          <w:szCs w:val="26"/>
          <w:rtl w:val="0"/>
        </w:rPr>
        <w:t xml:space="preserve">6. Municipal governance and GIS representation </w:t>
      </w:r>
    </w:p>
    <w:p w:rsidR="00000000" w:rsidDel="00000000" w:rsidP="00000000" w:rsidRDefault="00000000" w:rsidRPr="00000000" w14:paraId="000000FE">
      <w:pPr>
        <w:rPr/>
      </w:pPr>
      <w:r w:rsidDel="00000000" w:rsidR="00000000" w:rsidRPr="00000000">
        <w:rPr>
          <w:rtl w:val="0"/>
        </w:rPr>
        <w:t xml:space="preserve">The table compares municipality-reported CG layers with layers located and examined during an independent audit of official municipal GIS portals or spatial datasets. It summarises municipal responsibility for CGs, layer geometry and accessibility, representation of the study inventory, classification within municipal GIS portals, and the spatial unit represented by polygon records.</w:t>
      </w:r>
    </w:p>
    <w:p w:rsidR="00000000" w:rsidDel="00000000" w:rsidP="00000000" w:rsidRDefault="00000000" w:rsidRPr="00000000" w14:paraId="000000FF">
      <w:pPr>
        <w:ind w:hanging="360"/>
        <w:rPr>
          <w:b w:val="1"/>
          <w:bCs w:val="1"/>
          <w:sz w:val="18"/>
          <w:szCs w:val="18"/>
        </w:rPr>
      </w:pPr>
      <w:r w:rsidDel="00000000" w:rsidR="00000000" w:rsidRPr="00000000">
        <w:rPr>
          <w:rtl w:val="0"/>
        </w:rPr>
      </w:r>
    </w:p>
    <w:p w:rsidR="00000000" w:rsidDel="00000000" w:rsidP="00000000" w:rsidRDefault="00000000" w:rsidRPr="00000000" w14:paraId="00000100">
      <w:pPr>
        <w:pStyle w:val="Heading5"/>
        <w:spacing w:after="0" w:before="0" w:lineRule="auto"/>
        <w:ind w:hanging="360"/>
        <w:rPr>
          <w:sz w:val="18"/>
          <w:szCs w:val="18"/>
        </w:rPr>
      </w:pPr>
      <w:bookmarkStart w:colFirst="0" w:colLast="0" w:name="_u5zbms91fay" w:id="14"/>
      <w:bookmarkEnd w:id="14"/>
      <w:r w:rsidDel="00000000" w:rsidR="00000000" w:rsidRPr="00000000">
        <w:rPr>
          <w:sz w:val="18"/>
          <w:szCs w:val="18"/>
          <w:rtl w:val="0"/>
        </w:rPr>
        <w:t xml:space="preserve">Supplementary Table S5 | Municipal governance and independent GIS audit of CGs across the study cities. </w:t>
      </w:r>
    </w:p>
    <w:tbl>
      <w:tblPr>
        <w:tblStyle w:val="Table6"/>
        <w:tblW w:w="9945.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080"/>
        <w:gridCol w:w="1050"/>
        <w:gridCol w:w="750"/>
        <w:gridCol w:w="885"/>
        <w:gridCol w:w="885"/>
        <w:gridCol w:w="735"/>
        <w:gridCol w:w="945"/>
        <w:gridCol w:w="840"/>
        <w:gridCol w:w="720"/>
        <w:gridCol w:w="1185"/>
        <w:tblGridChange w:id="0">
          <w:tblGrid>
            <w:gridCol w:w="870"/>
            <w:gridCol w:w="1080"/>
            <w:gridCol w:w="1050"/>
            <w:gridCol w:w="750"/>
            <w:gridCol w:w="885"/>
            <w:gridCol w:w="885"/>
            <w:gridCol w:w="735"/>
            <w:gridCol w:w="945"/>
            <w:gridCol w:w="840"/>
            <w:gridCol w:w="720"/>
            <w:gridCol w:w="11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1">
            <w:pPr>
              <w:pStyle w:val="Heading3"/>
              <w:spacing w:after="240" w:before="240" w:line="240" w:lineRule="auto"/>
              <w:jc w:val="center"/>
              <w:rPr>
                <w:sz w:val="14"/>
                <w:szCs w:val="14"/>
              </w:rPr>
            </w:pPr>
            <w:bookmarkStart w:colFirst="0" w:colLast="0" w:name="_swdfrmvr066q" w:id="15"/>
            <w:bookmarkEnd w:id="15"/>
            <w:r w:rsidDel="00000000" w:rsidR="00000000" w:rsidRPr="00000000">
              <w:rPr>
                <w:sz w:val="14"/>
                <w:szCs w:val="14"/>
                <w:rtl w:val="0"/>
              </w:rPr>
              <w:t xml:space="preserve">City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2">
            <w:pPr>
              <w:widowControl w:val="0"/>
              <w:jc w:val="center"/>
              <w:rPr>
                <w:sz w:val="14"/>
                <w:szCs w:val="14"/>
              </w:rPr>
            </w:pPr>
            <w:r w:rsidDel="00000000" w:rsidR="00000000" w:rsidRPr="00000000">
              <w:rPr>
                <w:b w:val="1"/>
                <w:bCs w:val="1"/>
                <w:color w:val="1f1f1f"/>
                <w:sz w:val="14"/>
                <w:szCs w:val="14"/>
                <w:rtl w:val="0"/>
              </w:rPr>
              <w:t xml:space="preserve">Municipality reported GIS representation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3">
            <w:pPr>
              <w:widowControl w:val="0"/>
              <w:jc w:val="center"/>
              <w:rPr>
                <w:sz w:val="12"/>
                <w:szCs w:val="12"/>
              </w:rPr>
            </w:pPr>
            <w:r w:rsidDel="00000000" w:rsidR="00000000" w:rsidRPr="00000000">
              <w:rPr>
                <w:b w:val="1"/>
                <w:bCs w:val="1"/>
                <w:color w:val="1f1f1f"/>
                <w:sz w:val="12"/>
                <w:szCs w:val="12"/>
                <w:rtl w:val="0"/>
              </w:rPr>
              <w:t xml:space="preserve">Municipal unit responsible for CGs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4">
            <w:pPr>
              <w:widowControl w:val="0"/>
              <w:jc w:val="center"/>
              <w:rPr>
                <w:sz w:val="14"/>
                <w:szCs w:val="14"/>
              </w:rPr>
            </w:pPr>
            <w:r w:rsidDel="00000000" w:rsidR="00000000" w:rsidRPr="00000000">
              <w:rPr>
                <w:b w:val="1"/>
                <w:bCs w:val="1"/>
                <w:color w:val="1f1f1f"/>
                <w:sz w:val="14"/>
                <w:szCs w:val="14"/>
                <w:rtl w:val="0"/>
              </w:rPr>
              <w:t xml:space="preserve">CGs in the study inventory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5">
            <w:pPr>
              <w:widowControl w:val="0"/>
              <w:jc w:val="center"/>
              <w:rPr>
                <w:b w:val="1"/>
                <w:bCs w:val="1"/>
                <w:sz w:val="14"/>
                <w:szCs w:val="14"/>
              </w:rPr>
            </w:pPr>
            <w:r w:rsidDel="00000000" w:rsidR="00000000" w:rsidRPr="00000000">
              <w:rPr>
                <w:b w:val="1"/>
                <w:bCs w:val="1"/>
                <w:sz w:val="14"/>
                <w:szCs w:val="14"/>
                <w:rtl w:val="0"/>
              </w:rPr>
              <w:t xml:space="preserve">CG layer identified in GIS audit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6">
            <w:pPr>
              <w:widowControl w:val="0"/>
              <w:jc w:val="center"/>
              <w:rPr>
                <w:sz w:val="14"/>
                <w:szCs w:val="14"/>
              </w:rPr>
            </w:pPr>
            <w:r w:rsidDel="00000000" w:rsidR="00000000" w:rsidRPr="00000000">
              <w:rPr>
                <w:b w:val="1"/>
                <w:bCs w:val="1"/>
                <w:color w:val="1f1f1f"/>
                <w:sz w:val="14"/>
                <w:szCs w:val="14"/>
                <w:rtl w:val="0"/>
              </w:rPr>
              <w:t xml:space="preserve">CGs found in GIS </w:t>
            </w:r>
            <w:r w:rsidDel="00000000" w:rsidR="00000000" w:rsidRPr="00000000">
              <w:rPr>
                <w:b w:val="1"/>
                <w:bCs w:val="1"/>
                <w:sz w:val="14"/>
                <w:szCs w:val="14"/>
                <w:rtl w:val="0"/>
              </w:rPr>
              <w:t xml:space="preserve">audit</w:t>
            </w:r>
            <w:r w:rsidDel="00000000" w:rsidR="00000000" w:rsidRPr="00000000">
              <w:rPr>
                <w:b w:val="1"/>
                <w:bCs w:val="1"/>
                <w:color w:val="1f1f1f"/>
                <w:sz w:val="14"/>
                <w:szCs w:val="14"/>
                <w:rtl w:val="0"/>
              </w:rPr>
              <w:t xml:space="preserve">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7">
            <w:pPr>
              <w:widowControl w:val="0"/>
              <w:jc w:val="center"/>
              <w:rPr>
                <w:sz w:val="14"/>
                <w:szCs w:val="14"/>
              </w:rPr>
            </w:pPr>
            <w:r w:rsidDel="00000000" w:rsidR="00000000" w:rsidRPr="00000000">
              <w:rPr>
                <w:b w:val="1"/>
                <w:bCs w:val="1"/>
                <w:color w:val="1f1f1f"/>
                <w:sz w:val="14"/>
                <w:szCs w:val="14"/>
                <w:rtl w:val="0"/>
              </w:rPr>
              <w:t xml:space="preserve">The GIS layer can be downloaded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8">
            <w:pPr>
              <w:widowControl w:val="0"/>
              <w:jc w:val="center"/>
              <w:rPr>
                <w:sz w:val="14"/>
                <w:szCs w:val="14"/>
              </w:rPr>
            </w:pPr>
            <w:r w:rsidDel="00000000" w:rsidR="00000000" w:rsidRPr="00000000">
              <w:rPr>
                <w:b w:val="1"/>
                <w:bCs w:val="1"/>
                <w:color w:val="1f1f1f"/>
                <w:sz w:val="14"/>
                <w:szCs w:val="14"/>
                <w:rtl w:val="0"/>
              </w:rPr>
              <w:t xml:space="preserve">Parent category in the municipal GIS portal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9">
            <w:pPr>
              <w:widowControl w:val="0"/>
              <w:jc w:val="center"/>
              <w:rPr>
                <w:sz w:val="14"/>
                <w:szCs w:val="14"/>
              </w:rPr>
            </w:pPr>
            <w:r w:rsidDel="00000000" w:rsidR="00000000" w:rsidRPr="00000000">
              <w:rPr>
                <w:b w:val="1"/>
                <w:bCs w:val="1"/>
                <w:color w:val="1f1f1f"/>
                <w:sz w:val="14"/>
                <w:szCs w:val="14"/>
                <w:rtl w:val="0"/>
              </w:rPr>
              <w:t xml:space="preserve">CGs not found in GIS </w:t>
            </w:r>
            <w:r w:rsidDel="00000000" w:rsidR="00000000" w:rsidRPr="00000000">
              <w:rPr>
                <w:b w:val="1"/>
                <w:bCs w:val="1"/>
                <w:sz w:val="14"/>
                <w:szCs w:val="14"/>
                <w:rtl w:val="0"/>
              </w:rPr>
              <w:t xml:space="preserve">audit</w:t>
            </w:r>
            <w:r w:rsidDel="00000000" w:rsidR="00000000" w:rsidRPr="00000000">
              <w:rPr>
                <w:b w:val="1"/>
                <w:bCs w:val="1"/>
                <w:color w:val="1f1f1f"/>
                <w:sz w:val="14"/>
                <w:szCs w:val="14"/>
                <w:rtl w:val="0"/>
              </w:rPr>
              <w:t xml:space="preserve">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A">
            <w:pPr>
              <w:widowControl w:val="0"/>
              <w:jc w:val="center"/>
              <w:rPr>
                <w:sz w:val="14"/>
                <w:szCs w:val="14"/>
              </w:rPr>
            </w:pPr>
            <w:r w:rsidDel="00000000" w:rsidR="00000000" w:rsidRPr="00000000">
              <w:rPr>
                <w:b w:val="1"/>
                <w:bCs w:val="1"/>
                <w:color w:val="1f1f1f"/>
                <w:sz w:val="14"/>
                <w:szCs w:val="14"/>
                <w:rtl w:val="0"/>
              </w:rPr>
              <w:t xml:space="preserve">GIS inventory gap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B">
            <w:pPr>
              <w:widowControl w:val="0"/>
              <w:jc w:val="center"/>
              <w:rPr>
                <w:sz w:val="14"/>
                <w:szCs w:val="14"/>
              </w:rPr>
            </w:pPr>
            <w:r w:rsidDel="00000000" w:rsidR="00000000" w:rsidRPr="00000000">
              <w:rPr>
                <w:b w:val="1"/>
                <w:bCs w:val="1"/>
                <w:color w:val="1f1f1f"/>
                <w:sz w:val="14"/>
                <w:szCs w:val="14"/>
                <w:rtl w:val="0"/>
              </w:rPr>
              <w:t xml:space="preserve">CG area represented by the polygon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C">
            <w:pPr>
              <w:widowControl w:val="0"/>
              <w:jc w:val="center"/>
              <w:rPr>
                <w:sz w:val="16"/>
                <w:szCs w:val="16"/>
              </w:rPr>
            </w:pPr>
            <w:r w:rsidDel="00000000" w:rsidR="00000000" w:rsidRPr="00000000">
              <w:rPr>
                <w:color w:val="1f1f1f"/>
                <w:sz w:val="16"/>
                <w:szCs w:val="16"/>
                <w:rtl w:val="0"/>
              </w:rPr>
              <w:t xml:space="preserve">Ashdod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D">
            <w:pPr>
              <w:widowControl w:val="0"/>
              <w:jc w:val="center"/>
              <w:rPr>
                <w:sz w:val="16"/>
                <w:szCs w:val="16"/>
              </w:rPr>
            </w:pPr>
            <w:r w:rsidDel="00000000" w:rsidR="00000000" w:rsidRPr="00000000">
              <w:rPr>
                <w:color w:val="1f1f1f"/>
                <w:sz w:val="16"/>
                <w:szCs w:val="16"/>
                <w:rtl w:val="0"/>
              </w:rPr>
              <w:t xml:space="preserve">Yes,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E">
            <w:pPr>
              <w:widowControl w:val="0"/>
              <w:jc w:val="center"/>
              <w:rPr>
                <w:sz w:val="14"/>
                <w:szCs w:val="14"/>
              </w:rPr>
            </w:pPr>
            <w:r w:rsidDel="00000000" w:rsidR="00000000" w:rsidRPr="00000000">
              <w:rPr>
                <w:sz w:val="14"/>
                <w:szCs w:val="14"/>
                <w:rtl w:val="0"/>
              </w:rPr>
              <w:t xml:space="preserve">Environment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F">
            <w:pPr>
              <w:widowControl w:val="0"/>
              <w:jc w:val="center"/>
              <w:rPr>
                <w:sz w:val="16"/>
                <w:szCs w:val="16"/>
              </w:rPr>
            </w:pPr>
            <w:r w:rsidDel="00000000" w:rsidR="00000000" w:rsidRPr="00000000">
              <w:rPr>
                <w:color w:val="1f1f1f"/>
                <w:sz w:val="16"/>
                <w:szCs w:val="16"/>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0">
            <w:pPr>
              <w:widowControl w:val="0"/>
              <w:jc w:val="center"/>
              <w:rPr>
                <w:sz w:val="16"/>
                <w:szCs w:val="16"/>
              </w:rPr>
            </w:pPr>
            <w:r w:rsidDel="00000000" w:rsidR="00000000" w:rsidRPr="00000000">
              <w:rPr>
                <w:sz w:val="16"/>
                <w:szCs w:val="16"/>
                <w:rtl w:val="0"/>
              </w:rPr>
              <w:t xml:space="preserve">Point layer verified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1">
            <w:pPr>
              <w:widowControl w:val="0"/>
              <w:jc w:val="center"/>
              <w:rPr>
                <w:sz w:val="16"/>
                <w:szCs w:val="16"/>
              </w:rPr>
            </w:pPr>
            <w:r w:rsidDel="00000000" w:rsidR="00000000" w:rsidRPr="00000000">
              <w:rPr>
                <w:color w:val="1f1f1f"/>
                <w:sz w:val="16"/>
                <w:szCs w:val="16"/>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2">
            <w:pPr>
              <w:widowControl w:val="0"/>
              <w:jc w:val="center"/>
              <w:rPr>
                <w:sz w:val="16"/>
                <w:szCs w:val="16"/>
              </w:rPr>
            </w:pPr>
            <w:r w:rsidDel="00000000" w:rsidR="00000000" w:rsidRPr="00000000">
              <w:rPr>
                <w:color w:val="1f1f1f"/>
                <w:sz w:val="16"/>
                <w:szCs w:val="16"/>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3">
            <w:pPr>
              <w:widowControl w:val="0"/>
              <w:jc w:val="center"/>
              <w:rPr>
                <w:sz w:val="16"/>
                <w:szCs w:val="16"/>
              </w:rPr>
            </w:pPr>
            <w:r w:rsidDel="00000000" w:rsidR="00000000" w:rsidRPr="00000000">
              <w:rPr>
                <w:color w:val="1f1f1f"/>
                <w:sz w:val="16"/>
                <w:szCs w:val="16"/>
                <w:rtl w:val="0"/>
              </w:rPr>
              <w:t xml:space="preserve">Recreation and sports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4">
            <w:pPr>
              <w:widowControl w:val="0"/>
              <w:jc w:val="center"/>
              <w:rPr>
                <w:sz w:val="16"/>
                <w:szCs w:val="16"/>
              </w:rPr>
            </w:pPr>
            <w:r w:rsidDel="00000000" w:rsidR="00000000" w:rsidRPr="00000000">
              <w:rPr>
                <w:color w:val="1f1f1f"/>
                <w:sz w:val="16"/>
                <w:szCs w:val="16"/>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5">
            <w:pPr>
              <w:widowControl w:val="0"/>
              <w:jc w:val="center"/>
              <w:rPr>
                <w:sz w:val="16"/>
                <w:szCs w:val="16"/>
              </w:rPr>
            </w:pPr>
            <w:r w:rsidDel="00000000" w:rsidR="00000000" w:rsidRPr="00000000">
              <w:rPr>
                <w:color w:val="1f1f1f"/>
                <w:sz w:val="16"/>
                <w:szCs w:val="16"/>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6">
            <w:pPr>
              <w:widowControl w:val="0"/>
              <w:jc w:val="center"/>
              <w:rPr>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7">
            <w:pPr>
              <w:widowControl w:val="0"/>
              <w:jc w:val="center"/>
              <w:rPr>
                <w:sz w:val="16"/>
                <w:szCs w:val="16"/>
              </w:rPr>
            </w:pPr>
            <w:r w:rsidDel="00000000" w:rsidR="00000000" w:rsidRPr="00000000">
              <w:rPr>
                <w:color w:val="1f1f1f"/>
                <w:sz w:val="16"/>
                <w:szCs w:val="16"/>
                <w:rtl w:val="0"/>
              </w:rPr>
              <w:t xml:space="preserve">Ashqelon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8">
            <w:pPr>
              <w:widowControl w:val="0"/>
              <w:jc w:val="center"/>
              <w:rPr>
                <w:sz w:val="16"/>
                <w:szCs w:val="16"/>
              </w:rPr>
            </w:pPr>
            <w:r w:rsidDel="00000000" w:rsidR="00000000" w:rsidRPr="00000000">
              <w:rPr>
                <w:sz w:val="16"/>
                <w:szCs w:val="16"/>
                <w:rtl w:val="0"/>
              </w:rPr>
              <w:t xml:space="preserve">No municipal response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9">
            <w:pPr>
              <w:widowControl w:val="0"/>
              <w:jc w:val="center"/>
              <w:rPr>
                <w:sz w:val="14"/>
                <w:szCs w:val="14"/>
              </w:rPr>
            </w:pPr>
            <w:r w:rsidDel="00000000" w:rsidR="00000000" w:rsidRPr="00000000">
              <w:rPr>
                <w:sz w:val="14"/>
                <w:szCs w:val="14"/>
                <w:rtl w:val="0"/>
              </w:rPr>
              <w:t xml:space="preserve">No municipal response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A">
            <w:pPr>
              <w:widowControl w:val="0"/>
              <w:jc w:val="center"/>
              <w:rPr>
                <w:sz w:val="16"/>
                <w:szCs w:val="16"/>
              </w:rPr>
            </w:pPr>
            <w:r w:rsidDel="00000000" w:rsidR="00000000" w:rsidRPr="00000000">
              <w:rPr>
                <w:sz w:val="16"/>
                <w:szCs w:val="16"/>
                <w:rtl w:val="0"/>
              </w:rPr>
              <w:t xml:space="preserve">No municipal response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B">
            <w:pPr>
              <w:widowControl w:val="0"/>
              <w:jc w:val="center"/>
              <w:rPr>
                <w:sz w:val="16"/>
                <w:szCs w:val="16"/>
              </w:rPr>
            </w:pPr>
            <w:r w:rsidDel="00000000" w:rsidR="00000000" w:rsidRPr="00000000">
              <w:rPr>
                <w:sz w:val="16"/>
                <w:szCs w:val="16"/>
                <w:rtl w:val="0"/>
              </w:rPr>
              <w:t xml:space="preserve">No municipal response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C">
            <w:pPr>
              <w:widowControl w:val="0"/>
              <w:jc w:val="center"/>
              <w:rPr>
                <w:sz w:val="16"/>
                <w:szCs w:val="16"/>
              </w:rPr>
            </w:pPr>
            <w:r w:rsidDel="00000000" w:rsidR="00000000" w:rsidRPr="00000000">
              <w:rPr>
                <w:color w:val="1f1f1f"/>
                <w:sz w:val="16"/>
                <w:szCs w:val="16"/>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D">
            <w:pPr>
              <w:widowControl w:val="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E">
            <w:pPr>
              <w:widowControl w:val="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1F">
            <w:pPr>
              <w:widowControl w:val="0"/>
              <w:jc w:val="center"/>
              <w:rPr>
                <w:sz w:val="16"/>
                <w:szCs w:val="16"/>
              </w:rPr>
            </w:pPr>
            <w:r w:rsidDel="00000000" w:rsidR="00000000" w:rsidRPr="00000000">
              <w:rPr>
                <w:sz w:val="16"/>
                <w:szCs w:val="16"/>
                <w:rtl w:val="0"/>
              </w:rPr>
              <w:t xml:space="preserve">No Data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0">
            <w:pPr>
              <w:widowControl w:val="0"/>
              <w:jc w:val="center"/>
              <w:rPr>
                <w:sz w:val="16"/>
                <w:szCs w:val="16"/>
              </w:rPr>
            </w:pPr>
            <w:r w:rsidDel="00000000" w:rsidR="00000000" w:rsidRPr="00000000">
              <w:rPr>
                <w:sz w:val="16"/>
                <w:szCs w:val="16"/>
                <w:rtl w:val="0"/>
              </w:rPr>
              <w:t xml:space="preserve">No Data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1">
            <w:pPr>
              <w:widowControl w:val="0"/>
              <w:jc w:val="center"/>
              <w:rPr>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2">
            <w:pPr>
              <w:widowControl w:val="0"/>
              <w:jc w:val="center"/>
              <w:rPr>
                <w:sz w:val="16"/>
                <w:szCs w:val="16"/>
              </w:rPr>
            </w:pPr>
            <w:r w:rsidDel="00000000" w:rsidR="00000000" w:rsidRPr="00000000">
              <w:rPr>
                <w:color w:val="1f1f1f"/>
                <w:sz w:val="16"/>
                <w:szCs w:val="16"/>
                <w:rtl w:val="0"/>
              </w:rPr>
              <w:t xml:space="preserve">Bat Yam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3">
            <w:pPr>
              <w:widowControl w:val="0"/>
              <w:jc w:val="center"/>
              <w:rPr>
                <w:sz w:val="16"/>
                <w:szCs w:val="16"/>
              </w:rPr>
            </w:pPr>
            <w:r w:rsidDel="00000000" w:rsidR="00000000" w:rsidRPr="00000000">
              <w:rPr>
                <w:color w:val="1f1f1f"/>
                <w:sz w:val="16"/>
                <w:szCs w:val="16"/>
                <w:rtl w:val="0"/>
              </w:rPr>
              <w:t xml:space="preserve">No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4">
            <w:pPr>
              <w:widowControl w:val="0"/>
              <w:jc w:val="center"/>
              <w:rPr>
                <w:sz w:val="14"/>
                <w:szCs w:val="14"/>
              </w:rPr>
            </w:pPr>
            <w:r w:rsidDel="00000000" w:rsidR="00000000" w:rsidRPr="00000000">
              <w:rPr>
                <w:sz w:val="14"/>
                <w:szCs w:val="14"/>
                <w:rtl w:val="0"/>
              </w:rPr>
              <w:t xml:space="preserve">Community &amp; Welfare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5">
            <w:pPr>
              <w:widowControl w:val="0"/>
              <w:jc w:val="center"/>
              <w:rPr>
                <w:sz w:val="16"/>
                <w:szCs w:val="16"/>
              </w:rPr>
            </w:pPr>
            <w:r w:rsidDel="00000000" w:rsidR="00000000" w:rsidRPr="00000000">
              <w:rPr>
                <w:color w:val="1f1f1f"/>
                <w:sz w:val="16"/>
                <w:szCs w:val="1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6">
            <w:pPr>
              <w:widowControl w:val="0"/>
              <w:jc w:val="center"/>
              <w:rPr>
                <w:sz w:val="16"/>
                <w:szCs w:val="16"/>
              </w:rPr>
            </w:pPr>
            <w:r w:rsidDel="00000000" w:rsidR="00000000" w:rsidRPr="00000000">
              <w:rPr>
                <w:sz w:val="16"/>
                <w:szCs w:val="16"/>
                <w:rtl w:val="0"/>
              </w:rPr>
              <w:t xml:space="preserve">No layer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7">
            <w:pPr>
              <w:widowControl w:val="0"/>
              <w:jc w:val="center"/>
              <w:rPr>
                <w:sz w:val="16"/>
                <w:szCs w:val="16"/>
              </w:rPr>
            </w:pPr>
            <w:r w:rsidDel="00000000" w:rsidR="00000000" w:rsidRPr="00000000">
              <w:rPr>
                <w:color w:val="1f1f1f"/>
                <w:sz w:val="16"/>
                <w:szCs w:val="16"/>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8">
            <w:pPr>
              <w:widowControl w:val="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9">
            <w:pPr>
              <w:widowControl w:val="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A">
            <w:pPr>
              <w:widowControl w:val="0"/>
              <w:jc w:val="center"/>
              <w:rPr>
                <w:sz w:val="16"/>
                <w:szCs w:val="16"/>
              </w:rPr>
            </w:pPr>
            <w:r w:rsidDel="00000000" w:rsidR="00000000" w:rsidRPr="00000000">
              <w:rPr>
                <w:color w:val="1f1f1f"/>
                <w:sz w:val="16"/>
                <w:szCs w:val="1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B">
            <w:pPr>
              <w:widowControl w:val="0"/>
              <w:jc w:val="center"/>
              <w:rPr>
                <w:sz w:val="16"/>
                <w:szCs w:val="16"/>
              </w:rPr>
            </w:pPr>
            <w:r w:rsidDel="00000000" w:rsidR="00000000" w:rsidRPr="00000000">
              <w:rPr>
                <w:color w:val="1f1f1f"/>
                <w:sz w:val="16"/>
                <w:szCs w:val="16"/>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C">
            <w:pPr>
              <w:widowControl w:val="0"/>
              <w:jc w:val="center"/>
              <w:rPr>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2D">
            <w:pPr>
              <w:widowControl w:val="0"/>
              <w:jc w:val="center"/>
              <w:rPr>
                <w:sz w:val="16"/>
                <w:szCs w:val="16"/>
              </w:rPr>
            </w:pPr>
            <w:r w:rsidDel="00000000" w:rsidR="00000000" w:rsidRPr="00000000">
              <w:rPr>
                <w:color w:val="1f1f1f"/>
                <w:sz w:val="16"/>
                <w:szCs w:val="16"/>
                <w:rtl w:val="0"/>
              </w:rPr>
              <w:t xml:space="preserve">Beer Sheva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2E">
            <w:pPr>
              <w:widowControl w:val="0"/>
              <w:jc w:val="center"/>
              <w:rPr>
                <w:sz w:val="16"/>
                <w:szCs w:val="16"/>
              </w:rPr>
            </w:pPr>
            <w:r w:rsidDel="00000000" w:rsidR="00000000" w:rsidRPr="00000000">
              <w:rPr>
                <w:color w:val="1f1f1f"/>
                <w:sz w:val="16"/>
                <w:szCs w:val="16"/>
                <w:rtl w:val="0"/>
              </w:rPr>
              <w:t xml:space="preserve">Yes, Polygon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2F">
            <w:pPr>
              <w:widowControl w:val="0"/>
              <w:jc w:val="center"/>
              <w:rPr>
                <w:sz w:val="14"/>
                <w:szCs w:val="14"/>
              </w:rPr>
            </w:pPr>
            <w:r w:rsidDel="00000000" w:rsidR="00000000" w:rsidRPr="00000000">
              <w:rPr>
                <w:sz w:val="14"/>
                <w:szCs w:val="14"/>
                <w:rtl w:val="0"/>
              </w:rPr>
              <w:t xml:space="preserve">Environment &amp; Welfare</w:t>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30">
            <w:pPr>
              <w:widowControl w:val="0"/>
              <w:jc w:val="center"/>
              <w:rPr>
                <w:sz w:val="16"/>
                <w:szCs w:val="16"/>
              </w:rPr>
            </w:pPr>
            <w:r w:rsidDel="00000000" w:rsidR="00000000" w:rsidRPr="00000000">
              <w:rPr>
                <w:color w:val="1f1f1f"/>
                <w:sz w:val="16"/>
                <w:szCs w:val="16"/>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31">
            <w:pPr>
              <w:widowControl w:val="0"/>
              <w:jc w:val="center"/>
              <w:rPr>
                <w:sz w:val="16"/>
                <w:szCs w:val="16"/>
              </w:rPr>
            </w:pPr>
            <w:r w:rsidDel="00000000" w:rsidR="00000000" w:rsidRPr="00000000">
              <w:rPr>
                <w:color w:val="1f1f1f"/>
                <w:sz w:val="16"/>
                <w:szCs w:val="16"/>
                <w:rtl w:val="0"/>
              </w:rPr>
              <w:t xml:space="preserve">Reported layer not located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32">
            <w:pPr>
              <w:widowControl w:val="0"/>
              <w:jc w:val="center"/>
              <w:rPr>
                <w:sz w:val="16"/>
                <w:szCs w:val="16"/>
              </w:rPr>
            </w:pPr>
            <w:r w:rsidDel="00000000" w:rsidR="00000000" w:rsidRPr="00000000">
              <w:rPr>
                <w:color w:val="1f1f1f"/>
                <w:sz w:val="16"/>
                <w:szCs w:val="16"/>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33">
            <w:pPr>
              <w:widowControl w:val="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34">
            <w:pPr>
              <w:widowControl w:val="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35">
            <w:pPr>
              <w:widowControl w:val="0"/>
              <w:jc w:val="center"/>
              <w:rPr>
                <w:sz w:val="16"/>
                <w:szCs w:val="16"/>
              </w:rPr>
            </w:pPr>
            <w:r w:rsidDel="00000000" w:rsidR="00000000" w:rsidRPr="00000000">
              <w:rPr>
                <w:color w:val="1f1f1f"/>
                <w:sz w:val="16"/>
                <w:szCs w:val="16"/>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36">
            <w:pPr>
              <w:widowControl w:val="0"/>
              <w:jc w:val="center"/>
              <w:rPr>
                <w:sz w:val="16"/>
                <w:szCs w:val="16"/>
              </w:rPr>
            </w:pPr>
            <w:r w:rsidDel="00000000" w:rsidR="00000000" w:rsidRPr="00000000">
              <w:rPr>
                <w:color w:val="1f1f1f"/>
                <w:sz w:val="16"/>
                <w:szCs w:val="16"/>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37">
            <w:pPr>
              <w:widowControl w:val="0"/>
              <w:jc w:val="center"/>
              <w:rPr>
                <w:sz w:val="16"/>
                <w:szCs w:val="16"/>
              </w:rPr>
            </w:pPr>
            <w:r w:rsidDel="00000000" w:rsidR="00000000" w:rsidRPr="00000000">
              <w:rPr>
                <w:color w:val="1f1f1f"/>
                <w:sz w:val="16"/>
                <w:szCs w:val="16"/>
                <w:rtl w:val="0"/>
              </w:rPr>
              <w:t xml:space="preserve">Layer could not be found during independent verification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38">
            <w:pPr>
              <w:widowControl w:val="0"/>
              <w:jc w:val="center"/>
              <w:rPr>
                <w:sz w:val="16"/>
                <w:szCs w:val="16"/>
              </w:rPr>
            </w:pPr>
            <w:r w:rsidDel="00000000" w:rsidR="00000000" w:rsidRPr="00000000">
              <w:rPr>
                <w:color w:val="1f1f1f"/>
                <w:sz w:val="16"/>
                <w:szCs w:val="16"/>
                <w:rtl w:val="0"/>
              </w:rPr>
              <w:t xml:space="preserve">Beit Shemesh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39">
            <w:pPr>
              <w:widowControl w:val="0"/>
              <w:jc w:val="center"/>
              <w:rPr>
                <w:sz w:val="16"/>
                <w:szCs w:val="16"/>
              </w:rPr>
            </w:pPr>
            <w:r w:rsidDel="00000000" w:rsidR="00000000" w:rsidRPr="00000000">
              <w:rPr>
                <w:color w:val="1f1f1f"/>
                <w:sz w:val="16"/>
                <w:szCs w:val="16"/>
                <w:rtl w:val="0"/>
              </w:rPr>
              <w:t xml:space="preserve">No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3A">
            <w:pPr>
              <w:widowControl w:val="0"/>
              <w:jc w:val="center"/>
              <w:rPr>
                <w:sz w:val="14"/>
                <w:szCs w:val="14"/>
              </w:rPr>
            </w:pPr>
            <w:r w:rsidDel="00000000" w:rsidR="00000000" w:rsidRPr="00000000">
              <w:rPr>
                <w:sz w:val="14"/>
                <w:szCs w:val="14"/>
                <w:rtl w:val="0"/>
              </w:rPr>
              <w:t xml:space="preserve">External (Non-municipal organisation)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3B">
            <w:pPr>
              <w:widowControl w:val="0"/>
              <w:jc w:val="center"/>
              <w:rPr>
                <w:sz w:val="16"/>
                <w:szCs w:val="16"/>
              </w:rPr>
            </w:pPr>
            <w:r w:rsidDel="00000000" w:rsidR="00000000" w:rsidRPr="00000000">
              <w:rPr>
                <w:color w:val="1f1f1f"/>
                <w:sz w:val="16"/>
                <w:szCs w:val="1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3C">
            <w:pPr>
              <w:widowControl w:val="0"/>
              <w:jc w:val="center"/>
              <w:rPr>
                <w:sz w:val="16"/>
                <w:szCs w:val="16"/>
              </w:rPr>
            </w:pPr>
            <w:r w:rsidDel="00000000" w:rsidR="00000000" w:rsidRPr="00000000">
              <w:rPr>
                <w:sz w:val="16"/>
                <w:szCs w:val="16"/>
                <w:rtl w:val="0"/>
              </w:rPr>
              <w:t xml:space="preserve">No layer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3D">
            <w:pPr>
              <w:widowControl w:val="0"/>
              <w:jc w:val="center"/>
              <w:rPr>
                <w:sz w:val="16"/>
                <w:szCs w:val="16"/>
              </w:rPr>
            </w:pPr>
            <w:r w:rsidDel="00000000" w:rsidR="00000000" w:rsidRPr="00000000">
              <w:rPr>
                <w:color w:val="1f1f1f"/>
                <w:sz w:val="16"/>
                <w:szCs w:val="16"/>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3E">
            <w:pPr>
              <w:widowControl w:val="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3F">
            <w:pPr>
              <w:widowControl w:val="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40">
            <w:pPr>
              <w:widowControl w:val="0"/>
              <w:jc w:val="center"/>
              <w:rPr>
                <w:sz w:val="16"/>
                <w:szCs w:val="16"/>
              </w:rPr>
            </w:pPr>
            <w:r w:rsidDel="00000000" w:rsidR="00000000" w:rsidRPr="00000000">
              <w:rPr>
                <w:color w:val="1f1f1f"/>
                <w:sz w:val="16"/>
                <w:szCs w:val="1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41">
            <w:pPr>
              <w:widowControl w:val="0"/>
              <w:jc w:val="center"/>
              <w:rPr>
                <w:sz w:val="16"/>
                <w:szCs w:val="16"/>
              </w:rPr>
            </w:pPr>
            <w:r w:rsidDel="00000000" w:rsidR="00000000" w:rsidRPr="00000000">
              <w:rPr>
                <w:color w:val="1f1f1f"/>
                <w:sz w:val="16"/>
                <w:szCs w:val="16"/>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42">
            <w:pPr>
              <w:widowControl w:val="0"/>
              <w:jc w:val="center"/>
              <w:rPr>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43">
            <w:pPr>
              <w:widowControl w:val="0"/>
              <w:jc w:val="center"/>
              <w:rPr>
                <w:sz w:val="16"/>
                <w:szCs w:val="16"/>
              </w:rPr>
            </w:pPr>
            <w:r w:rsidDel="00000000" w:rsidR="00000000" w:rsidRPr="00000000">
              <w:rPr>
                <w:color w:val="1f1f1f"/>
                <w:sz w:val="16"/>
                <w:szCs w:val="16"/>
                <w:rtl w:val="0"/>
              </w:rPr>
              <w:t xml:space="preserve">Bene Beraq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44">
            <w:pPr>
              <w:widowControl w:val="0"/>
              <w:jc w:val="center"/>
              <w:rPr>
                <w:sz w:val="16"/>
                <w:szCs w:val="16"/>
              </w:rPr>
            </w:pPr>
            <w:r w:rsidDel="00000000" w:rsidR="00000000" w:rsidRPr="00000000">
              <w:rPr>
                <w:color w:val="1f1f1f"/>
                <w:sz w:val="16"/>
                <w:szCs w:val="16"/>
                <w:rtl w:val="0"/>
              </w:rPr>
              <w:t xml:space="preserve">No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45">
            <w:pPr>
              <w:widowControl w:val="0"/>
              <w:jc w:val="center"/>
              <w:rPr>
                <w:sz w:val="14"/>
                <w:szCs w:val="14"/>
              </w:rPr>
            </w:pPr>
            <w:r w:rsidDel="00000000" w:rsidR="00000000" w:rsidRPr="00000000">
              <w:rPr>
                <w:sz w:val="14"/>
                <w:szCs w:val="14"/>
                <w:rtl w:val="0"/>
              </w:rPr>
              <w:t xml:space="preserve">Environment &amp; Gardening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46">
            <w:pPr>
              <w:widowControl w:val="0"/>
              <w:jc w:val="center"/>
              <w:rPr>
                <w:sz w:val="16"/>
                <w:szCs w:val="16"/>
              </w:rPr>
            </w:pPr>
            <w:r w:rsidDel="00000000" w:rsidR="00000000" w:rsidRPr="00000000">
              <w:rPr>
                <w:color w:val="1f1f1f"/>
                <w:sz w:val="16"/>
                <w:szCs w:val="16"/>
                <w:rtl w:val="0"/>
              </w:rPr>
              <w:t xml:space="preserve">No CGs in the 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147">
            <w:pPr>
              <w:widowControl w:val="0"/>
              <w:jc w:val="center"/>
              <w:rPr>
                <w:sz w:val="16"/>
                <w:szCs w:val="16"/>
              </w:rPr>
            </w:pPr>
            <w:r w:rsidDel="00000000" w:rsidR="00000000" w:rsidRPr="00000000">
              <w:rPr>
                <w:sz w:val="16"/>
                <w:szCs w:val="16"/>
                <w:rtl w:val="0"/>
              </w:rPr>
              <w:t xml:space="preserve">No layer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48">
            <w:pPr>
              <w:widowControl w:val="0"/>
              <w:jc w:val="center"/>
              <w:rPr>
                <w:sz w:val="16"/>
                <w:szCs w:val="16"/>
              </w:rPr>
            </w:pPr>
            <w:r w:rsidDel="00000000" w:rsidR="00000000" w:rsidRPr="00000000">
              <w:rPr>
                <w:color w:val="1f1f1f"/>
                <w:sz w:val="16"/>
                <w:szCs w:val="16"/>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49">
            <w:pPr>
              <w:widowControl w:val="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4A">
            <w:pPr>
              <w:widowControl w:val="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4B">
            <w:pPr>
              <w:widowControl w:val="0"/>
              <w:jc w:val="center"/>
              <w:rPr>
                <w:sz w:val="16"/>
                <w:szCs w:val="16"/>
              </w:rPr>
            </w:pPr>
            <w:r w:rsidDel="00000000" w:rsidR="00000000" w:rsidRPr="00000000">
              <w:rPr>
                <w:color w:val="1f1f1f"/>
                <w:sz w:val="16"/>
                <w:szCs w:val="16"/>
                <w:rtl w:val="0"/>
              </w:rPr>
              <w:t xml:space="preserve">No CGs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4C">
            <w:pPr>
              <w:widowControl w:val="0"/>
              <w:jc w:val="center"/>
              <w:rPr>
                <w:sz w:val="16"/>
                <w:szCs w:val="16"/>
              </w:rPr>
            </w:pPr>
            <w:r w:rsidDel="00000000" w:rsidR="00000000" w:rsidRPr="00000000">
              <w:rPr>
                <w:color w:val="1f1f1f"/>
                <w:sz w:val="16"/>
                <w:szCs w:val="16"/>
                <w:rtl w:val="0"/>
              </w:rPr>
              <w:t xml:space="preserve">No CGs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4D">
            <w:pPr>
              <w:widowControl w:val="0"/>
              <w:jc w:val="center"/>
              <w:rPr>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4E">
            <w:pPr>
              <w:widowControl w:val="0"/>
              <w:jc w:val="center"/>
              <w:rPr>
                <w:sz w:val="16"/>
                <w:szCs w:val="16"/>
              </w:rPr>
            </w:pPr>
            <w:r w:rsidDel="00000000" w:rsidR="00000000" w:rsidRPr="00000000">
              <w:rPr>
                <w:color w:val="1f1f1f"/>
                <w:sz w:val="16"/>
                <w:szCs w:val="16"/>
                <w:rtl w:val="0"/>
              </w:rPr>
              <w:t xml:space="preserve">Hadera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4F">
            <w:pPr>
              <w:widowControl w:val="0"/>
              <w:jc w:val="center"/>
              <w:rPr>
                <w:sz w:val="16"/>
                <w:szCs w:val="16"/>
              </w:rPr>
            </w:pPr>
            <w:r w:rsidDel="00000000" w:rsidR="00000000" w:rsidRPr="00000000">
              <w:rPr>
                <w:color w:val="1f1f1f"/>
                <w:sz w:val="16"/>
                <w:szCs w:val="16"/>
                <w:rtl w:val="0"/>
              </w:rPr>
              <w:t xml:space="preserve">No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50">
            <w:pPr>
              <w:widowControl w:val="0"/>
              <w:jc w:val="center"/>
              <w:rPr>
                <w:sz w:val="14"/>
                <w:szCs w:val="14"/>
              </w:rPr>
            </w:pPr>
            <w:r w:rsidDel="00000000" w:rsidR="00000000" w:rsidRPr="00000000">
              <w:rPr>
                <w:sz w:val="14"/>
                <w:szCs w:val="14"/>
                <w:rtl w:val="0"/>
              </w:rPr>
              <w:t xml:space="preserve">Environment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51">
            <w:pPr>
              <w:widowControl w:val="0"/>
              <w:jc w:val="center"/>
              <w:rPr>
                <w:sz w:val="16"/>
                <w:szCs w:val="16"/>
              </w:rPr>
            </w:pPr>
            <w:r w:rsidDel="00000000" w:rsidR="00000000" w:rsidRPr="00000000">
              <w:rPr>
                <w:color w:val="1f1f1f"/>
                <w:sz w:val="16"/>
                <w:szCs w:val="16"/>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52">
            <w:pPr>
              <w:widowControl w:val="0"/>
              <w:jc w:val="center"/>
              <w:rPr>
                <w:sz w:val="16"/>
                <w:szCs w:val="16"/>
              </w:rPr>
            </w:pPr>
            <w:r w:rsidDel="00000000" w:rsidR="00000000" w:rsidRPr="00000000">
              <w:rPr>
                <w:sz w:val="16"/>
                <w:szCs w:val="16"/>
                <w:rtl w:val="0"/>
              </w:rPr>
              <w:t xml:space="preserve">No layer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53">
            <w:pPr>
              <w:widowControl w:val="0"/>
              <w:jc w:val="center"/>
              <w:rPr>
                <w:sz w:val="16"/>
                <w:szCs w:val="16"/>
              </w:rPr>
            </w:pPr>
            <w:r w:rsidDel="00000000" w:rsidR="00000000" w:rsidRPr="00000000">
              <w:rPr>
                <w:color w:val="1f1f1f"/>
                <w:sz w:val="16"/>
                <w:szCs w:val="16"/>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54">
            <w:pPr>
              <w:widowControl w:val="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55">
            <w:pPr>
              <w:widowControl w:val="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56">
            <w:pPr>
              <w:widowControl w:val="0"/>
              <w:jc w:val="center"/>
              <w:rPr>
                <w:sz w:val="16"/>
                <w:szCs w:val="16"/>
              </w:rPr>
            </w:pPr>
            <w:r w:rsidDel="00000000" w:rsidR="00000000" w:rsidRPr="00000000">
              <w:rPr>
                <w:color w:val="1f1f1f"/>
                <w:sz w:val="16"/>
                <w:szCs w:val="16"/>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57">
            <w:pPr>
              <w:widowControl w:val="0"/>
              <w:jc w:val="center"/>
              <w:rPr>
                <w:sz w:val="16"/>
                <w:szCs w:val="16"/>
              </w:rPr>
            </w:pPr>
            <w:r w:rsidDel="00000000" w:rsidR="00000000" w:rsidRPr="00000000">
              <w:rPr>
                <w:color w:val="1f1f1f"/>
                <w:sz w:val="16"/>
                <w:szCs w:val="16"/>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58">
            <w:pPr>
              <w:widowControl w:val="0"/>
              <w:jc w:val="center"/>
              <w:rPr>
                <w:sz w:val="16"/>
                <w:szCs w:val="16"/>
              </w:rPr>
            </w:pPr>
            <w:r w:rsidDel="00000000" w:rsidR="00000000" w:rsidRPr="00000000">
              <w:rPr>
                <w:rtl w:val="0"/>
              </w:rPr>
            </w:r>
          </w:p>
        </w:tc>
      </w:tr>
      <w:tr>
        <w:trPr>
          <w:cantSplit w:val="0"/>
          <w:trHeight w:val="604.7460937499999"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59">
            <w:pPr>
              <w:widowControl w:val="0"/>
              <w:jc w:val="center"/>
              <w:rPr>
                <w:sz w:val="16"/>
                <w:szCs w:val="16"/>
              </w:rPr>
            </w:pPr>
            <w:r w:rsidDel="00000000" w:rsidR="00000000" w:rsidRPr="00000000">
              <w:rPr>
                <w:color w:val="1f1f1f"/>
                <w:sz w:val="16"/>
                <w:szCs w:val="16"/>
                <w:rtl w:val="0"/>
              </w:rPr>
              <w:t xml:space="preserve">Haifa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5A">
            <w:pPr>
              <w:widowControl w:val="0"/>
              <w:jc w:val="center"/>
              <w:rPr>
                <w:sz w:val="16"/>
                <w:szCs w:val="16"/>
              </w:rPr>
            </w:pPr>
            <w:r w:rsidDel="00000000" w:rsidR="00000000" w:rsidRPr="00000000">
              <w:rPr>
                <w:color w:val="1f1f1f"/>
                <w:sz w:val="16"/>
                <w:szCs w:val="16"/>
                <w:rtl w:val="0"/>
              </w:rPr>
              <w:t xml:space="preserve">Yes, Polygon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5B">
            <w:pPr>
              <w:widowControl w:val="0"/>
              <w:jc w:val="center"/>
              <w:rPr>
                <w:sz w:val="14"/>
                <w:szCs w:val="14"/>
              </w:rPr>
            </w:pPr>
            <w:r w:rsidDel="00000000" w:rsidR="00000000" w:rsidRPr="00000000">
              <w:rPr>
                <w:sz w:val="14"/>
                <w:szCs w:val="14"/>
                <w:rtl w:val="0"/>
              </w:rPr>
              <w:t xml:space="preserve">Community</w:t>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5C">
            <w:pPr>
              <w:widowControl w:val="0"/>
              <w:jc w:val="center"/>
              <w:rPr>
                <w:sz w:val="16"/>
                <w:szCs w:val="16"/>
              </w:rPr>
            </w:pPr>
            <w:r w:rsidDel="00000000" w:rsidR="00000000" w:rsidRPr="00000000">
              <w:rPr>
                <w:color w:val="1f1f1f"/>
                <w:sz w:val="16"/>
                <w:szCs w:val="16"/>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5D">
            <w:pPr>
              <w:widowControl w:val="0"/>
              <w:jc w:val="center"/>
              <w:rPr>
                <w:sz w:val="16"/>
                <w:szCs w:val="16"/>
              </w:rPr>
            </w:pPr>
            <w:r w:rsidDel="00000000" w:rsidR="00000000" w:rsidRPr="00000000">
              <w:rPr>
                <w:color w:val="1f1f1f"/>
                <w:sz w:val="16"/>
                <w:szCs w:val="16"/>
                <w:rtl w:val="0"/>
              </w:rPr>
              <w:t xml:space="preserve">Reported layer not located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5E">
            <w:pPr>
              <w:widowControl w:val="0"/>
              <w:jc w:val="center"/>
              <w:rPr>
                <w:sz w:val="16"/>
                <w:szCs w:val="16"/>
              </w:rPr>
            </w:pPr>
            <w:r w:rsidDel="00000000" w:rsidR="00000000" w:rsidRPr="00000000">
              <w:rPr>
                <w:color w:val="1f1f1f"/>
                <w:sz w:val="16"/>
                <w:szCs w:val="16"/>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5F">
            <w:pPr>
              <w:widowControl w:val="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60">
            <w:pPr>
              <w:widowControl w:val="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61">
            <w:pPr>
              <w:widowControl w:val="0"/>
              <w:jc w:val="center"/>
              <w:rPr>
                <w:sz w:val="16"/>
                <w:szCs w:val="16"/>
              </w:rPr>
            </w:pPr>
            <w:r w:rsidDel="00000000" w:rsidR="00000000" w:rsidRPr="00000000">
              <w:rPr>
                <w:color w:val="1f1f1f"/>
                <w:sz w:val="16"/>
                <w:szCs w:val="16"/>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62">
            <w:pPr>
              <w:widowControl w:val="0"/>
              <w:jc w:val="center"/>
              <w:rPr>
                <w:sz w:val="16"/>
                <w:szCs w:val="16"/>
              </w:rPr>
            </w:pPr>
            <w:r w:rsidDel="00000000" w:rsidR="00000000" w:rsidRPr="00000000">
              <w:rPr>
                <w:color w:val="1f1f1f"/>
                <w:sz w:val="16"/>
                <w:szCs w:val="16"/>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63">
            <w:pPr>
              <w:widowControl w:val="0"/>
              <w:jc w:val="center"/>
              <w:rPr>
                <w:sz w:val="16"/>
                <w:szCs w:val="16"/>
              </w:rPr>
            </w:pPr>
            <w:r w:rsidDel="00000000" w:rsidR="00000000" w:rsidRPr="00000000">
              <w:rPr>
                <w:color w:val="1f1f1f"/>
                <w:sz w:val="16"/>
                <w:szCs w:val="16"/>
                <w:rtl w:val="0"/>
              </w:rPr>
              <w:t xml:space="preserve">Layer could not be found during independent verification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64">
            <w:pPr>
              <w:widowControl w:val="0"/>
              <w:jc w:val="center"/>
              <w:rPr>
                <w:sz w:val="16"/>
                <w:szCs w:val="16"/>
              </w:rPr>
            </w:pPr>
            <w:r w:rsidDel="00000000" w:rsidR="00000000" w:rsidRPr="00000000">
              <w:rPr>
                <w:color w:val="1f1f1f"/>
                <w:sz w:val="16"/>
                <w:szCs w:val="16"/>
                <w:rtl w:val="0"/>
              </w:rPr>
              <w:t xml:space="preserve">Herzliya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65">
            <w:pPr>
              <w:widowControl w:val="0"/>
              <w:jc w:val="center"/>
              <w:rPr>
                <w:sz w:val="16"/>
                <w:szCs w:val="16"/>
              </w:rPr>
            </w:pPr>
            <w:r w:rsidDel="00000000" w:rsidR="00000000" w:rsidRPr="00000000">
              <w:rPr>
                <w:color w:val="1f1f1f"/>
                <w:sz w:val="16"/>
                <w:szCs w:val="16"/>
                <w:rtl w:val="0"/>
              </w:rPr>
              <w:t xml:space="preserve">Yes, Polygon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66">
            <w:pPr>
              <w:widowControl w:val="0"/>
              <w:jc w:val="center"/>
              <w:rPr>
                <w:sz w:val="14"/>
                <w:szCs w:val="14"/>
              </w:rPr>
            </w:pPr>
            <w:r w:rsidDel="00000000" w:rsidR="00000000" w:rsidRPr="00000000">
              <w:rPr>
                <w:sz w:val="14"/>
                <w:szCs w:val="14"/>
                <w:rtl w:val="0"/>
              </w:rPr>
              <w:t xml:space="preserve">Environment</w:t>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67">
            <w:pPr>
              <w:widowControl w:val="0"/>
              <w:jc w:val="center"/>
              <w:rPr>
                <w:sz w:val="16"/>
                <w:szCs w:val="16"/>
              </w:rPr>
            </w:pPr>
            <w:r w:rsidDel="00000000" w:rsidR="00000000" w:rsidRPr="00000000">
              <w:rPr>
                <w:color w:val="1f1f1f"/>
                <w:sz w:val="16"/>
                <w:szCs w:val="16"/>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68">
            <w:pPr>
              <w:widowControl w:val="0"/>
              <w:jc w:val="center"/>
              <w:rPr>
                <w:sz w:val="16"/>
                <w:szCs w:val="16"/>
              </w:rPr>
            </w:pPr>
            <w:r w:rsidDel="00000000" w:rsidR="00000000" w:rsidRPr="00000000">
              <w:rPr>
                <w:sz w:val="16"/>
                <w:szCs w:val="16"/>
                <w:rtl w:val="0"/>
              </w:rPr>
              <w:t xml:space="preserve">Polygon layer verified</w:t>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69">
            <w:pPr>
              <w:widowControl w:val="0"/>
              <w:jc w:val="center"/>
              <w:rPr>
                <w:sz w:val="16"/>
                <w:szCs w:val="16"/>
              </w:rPr>
            </w:pPr>
            <w:r w:rsidDel="00000000" w:rsidR="00000000" w:rsidRPr="00000000">
              <w:rPr>
                <w:color w:val="1f1f1f"/>
                <w:sz w:val="16"/>
                <w:szCs w:val="16"/>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6A">
            <w:pPr>
              <w:widowControl w:val="0"/>
              <w:jc w:val="center"/>
              <w:rPr>
                <w:sz w:val="16"/>
                <w:szCs w:val="16"/>
              </w:rPr>
            </w:pPr>
            <w:r w:rsidDel="00000000" w:rsidR="00000000" w:rsidRPr="00000000">
              <w:rPr>
                <w:color w:val="1f1f1f"/>
                <w:sz w:val="16"/>
                <w:szCs w:val="16"/>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6B">
            <w:pPr>
              <w:widowControl w:val="0"/>
              <w:jc w:val="center"/>
              <w:rPr>
                <w:sz w:val="16"/>
                <w:szCs w:val="16"/>
              </w:rPr>
            </w:pPr>
            <w:r w:rsidDel="00000000" w:rsidR="00000000" w:rsidRPr="00000000">
              <w:rPr>
                <w:color w:val="1f1f1f"/>
                <w:sz w:val="16"/>
                <w:szCs w:val="16"/>
                <w:rtl w:val="0"/>
              </w:rPr>
              <w:t xml:space="preserve">Environment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6C">
            <w:pPr>
              <w:widowControl w:val="0"/>
              <w:jc w:val="center"/>
              <w:rPr>
                <w:sz w:val="16"/>
                <w:szCs w:val="16"/>
              </w:rPr>
            </w:pPr>
            <w:r w:rsidDel="00000000" w:rsidR="00000000" w:rsidRPr="00000000">
              <w:rPr>
                <w:color w:val="1f1f1f"/>
                <w:sz w:val="16"/>
                <w:szCs w:val="1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6D">
            <w:pPr>
              <w:widowControl w:val="0"/>
              <w:jc w:val="center"/>
              <w:rPr>
                <w:sz w:val="16"/>
                <w:szCs w:val="16"/>
              </w:rPr>
            </w:pPr>
            <w:r w:rsidDel="00000000" w:rsidR="00000000" w:rsidRPr="00000000">
              <w:rPr>
                <w:color w:val="1f1f1f"/>
                <w:sz w:val="16"/>
                <w:szCs w:val="16"/>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6E">
            <w:pPr>
              <w:widowControl w:val="0"/>
              <w:jc w:val="center"/>
              <w:rPr>
                <w:sz w:val="16"/>
                <w:szCs w:val="16"/>
              </w:rPr>
            </w:pPr>
            <w:r w:rsidDel="00000000" w:rsidR="00000000" w:rsidRPr="00000000">
              <w:rPr>
                <w:color w:val="1f1f1f"/>
                <w:sz w:val="16"/>
                <w:szCs w:val="16"/>
                <w:rtl w:val="0"/>
              </w:rPr>
              <w:t xml:space="preserve">Polygon represents the parcel/site; notes indicate when the CG occupies only part of the mapped area.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6F">
            <w:pPr>
              <w:widowControl w:val="0"/>
              <w:jc w:val="center"/>
              <w:rPr>
                <w:sz w:val="16"/>
                <w:szCs w:val="16"/>
              </w:rPr>
            </w:pPr>
            <w:r w:rsidDel="00000000" w:rsidR="00000000" w:rsidRPr="00000000">
              <w:rPr>
                <w:color w:val="1f1f1f"/>
                <w:sz w:val="16"/>
                <w:szCs w:val="16"/>
                <w:rtl w:val="0"/>
              </w:rPr>
              <w:t xml:space="preserve">Holon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70">
            <w:pPr>
              <w:widowControl w:val="0"/>
              <w:jc w:val="center"/>
              <w:rPr>
                <w:sz w:val="16"/>
                <w:szCs w:val="16"/>
              </w:rPr>
            </w:pPr>
            <w:r w:rsidDel="00000000" w:rsidR="00000000" w:rsidRPr="00000000">
              <w:rPr>
                <w:color w:val="1f1f1f"/>
                <w:sz w:val="16"/>
                <w:szCs w:val="16"/>
                <w:rtl w:val="0"/>
              </w:rPr>
              <w:t xml:space="preserve">Yes,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71">
            <w:pPr>
              <w:widowControl w:val="0"/>
              <w:jc w:val="center"/>
              <w:rPr>
                <w:sz w:val="14"/>
                <w:szCs w:val="14"/>
              </w:rPr>
            </w:pPr>
            <w:r w:rsidDel="00000000" w:rsidR="00000000" w:rsidRPr="00000000">
              <w:rPr>
                <w:sz w:val="14"/>
                <w:szCs w:val="14"/>
                <w:rtl w:val="0"/>
              </w:rPr>
              <w:t xml:space="preserve">Environment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72">
            <w:pPr>
              <w:widowControl w:val="0"/>
              <w:jc w:val="center"/>
              <w:rPr>
                <w:sz w:val="16"/>
                <w:szCs w:val="16"/>
              </w:rPr>
            </w:pPr>
            <w:r w:rsidDel="00000000" w:rsidR="00000000" w:rsidRPr="00000000">
              <w:rPr>
                <w:color w:val="1f1f1f"/>
                <w:sz w:val="16"/>
                <w:szCs w:val="16"/>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173">
            <w:pPr>
              <w:widowControl w:val="0"/>
              <w:jc w:val="center"/>
              <w:rPr>
                <w:sz w:val="16"/>
                <w:szCs w:val="16"/>
              </w:rPr>
            </w:pPr>
            <w:r w:rsidDel="00000000" w:rsidR="00000000" w:rsidRPr="00000000">
              <w:rPr>
                <w:color w:val="1f1f1f"/>
                <w:sz w:val="16"/>
                <w:szCs w:val="16"/>
                <w:rtl w:val="0"/>
              </w:rPr>
              <w:t xml:space="preserve">Reported layer not located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74">
            <w:pPr>
              <w:widowControl w:val="0"/>
              <w:jc w:val="center"/>
              <w:rPr>
                <w:sz w:val="16"/>
                <w:szCs w:val="16"/>
              </w:rPr>
            </w:pPr>
            <w:r w:rsidDel="00000000" w:rsidR="00000000" w:rsidRPr="00000000">
              <w:rPr>
                <w:color w:val="1f1f1f"/>
                <w:sz w:val="16"/>
                <w:szCs w:val="16"/>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75">
            <w:pPr>
              <w:widowControl w:val="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76">
            <w:pPr>
              <w:widowControl w:val="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77">
            <w:pPr>
              <w:widowControl w:val="0"/>
              <w:jc w:val="center"/>
              <w:rPr>
                <w:sz w:val="16"/>
                <w:szCs w:val="16"/>
              </w:rPr>
            </w:pPr>
            <w:r w:rsidDel="00000000" w:rsidR="00000000" w:rsidRPr="00000000">
              <w:rPr>
                <w:color w:val="1f1f1f"/>
                <w:sz w:val="16"/>
                <w:szCs w:val="16"/>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78">
            <w:pPr>
              <w:widowControl w:val="0"/>
              <w:jc w:val="center"/>
              <w:rPr>
                <w:sz w:val="16"/>
                <w:szCs w:val="16"/>
              </w:rPr>
            </w:pPr>
            <w:r w:rsidDel="00000000" w:rsidR="00000000" w:rsidRPr="00000000">
              <w:rPr>
                <w:color w:val="1f1f1f"/>
                <w:sz w:val="16"/>
                <w:szCs w:val="16"/>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79">
            <w:pPr>
              <w:widowControl w:val="0"/>
              <w:jc w:val="center"/>
              <w:rPr>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7A">
            <w:pPr>
              <w:widowControl w:val="0"/>
              <w:jc w:val="center"/>
              <w:rPr>
                <w:sz w:val="16"/>
                <w:szCs w:val="16"/>
              </w:rPr>
            </w:pPr>
            <w:r w:rsidDel="00000000" w:rsidR="00000000" w:rsidRPr="00000000">
              <w:rPr>
                <w:color w:val="1f1f1f"/>
                <w:sz w:val="16"/>
                <w:szCs w:val="16"/>
                <w:rtl w:val="0"/>
              </w:rPr>
              <w:t xml:space="preserve">Jerusalem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7B">
            <w:pPr>
              <w:widowControl w:val="0"/>
              <w:jc w:val="center"/>
              <w:rPr>
                <w:sz w:val="16"/>
                <w:szCs w:val="16"/>
              </w:rPr>
            </w:pPr>
            <w:r w:rsidDel="00000000" w:rsidR="00000000" w:rsidRPr="00000000">
              <w:rPr>
                <w:color w:val="1f1f1f"/>
                <w:sz w:val="16"/>
                <w:szCs w:val="16"/>
                <w:rtl w:val="0"/>
              </w:rPr>
              <w:t xml:space="preserve">Yes, Polygon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7C">
            <w:pPr>
              <w:widowControl w:val="0"/>
              <w:jc w:val="center"/>
              <w:rPr>
                <w:sz w:val="14"/>
                <w:szCs w:val="14"/>
              </w:rPr>
            </w:pPr>
            <w:r w:rsidDel="00000000" w:rsidR="00000000" w:rsidRPr="00000000">
              <w:rPr>
                <w:sz w:val="14"/>
                <w:szCs w:val="14"/>
                <w:rtl w:val="0"/>
              </w:rPr>
              <w:t xml:space="preserve">Community</w:t>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7D">
            <w:pPr>
              <w:widowControl w:val="0"/>
              <w:jc w:val="center"/>
              <w:rPr>
                <w:sz w:val="16"/>
                <w:szCs w:val="16"/>
              </w:rPr>
            </w:pPr>
            <w:r w:rsidDel="00000000" w:rsidR="00000000" w:rsidRPr="00000000">
              <w:rPr>
                <w:color w:val="1f1f1f"/>
                <w:sz w:val="16"/>
                <w:szCs w:val="16"/>
                <w:rtl w:val="0"/>
              </w:rPr>
              <w:t xml:space="preserve">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7E">
            <w:pPr>
              <w:widowControl w:val="0"/>
              <w:jc w:val="center"/>
              <w:rPr>
                <w:sz w:val="16"/>
                <w:szCs w:val="16"/>
              </w:rPr>
            </w:pPr>
            <w:r w:rsidDel="00000000" w:rsidR="00000000" w:rsidRPr="00000000">
              <w:rPr>
                <w:sz w:val="16"/>
                <w:szCs w:val="16"/>
                <w:rtl w:val="0"/>
              </w:rPr>
              <w:t xml:space="preserve">Polygon layer verified</w:t>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7F">
            <w:pPr>
              <w:widowControl w:val="0"/>
              <w:jc w:val="center"/>
              <w:rPr>
                <w:sz w:val="16"/>
                <w:szCs w:val="16"/>
              </w:rPr>
            </w:pPr>
            <w:r w:rsidDel="00000000" w:rsidR="00000000" w:rsidRPr="00000000">
              <w:rPr>
                <w:color w:val="1f1f1f"/>
                <w:sz w:val="16"/>
                <w:szCs w:val="16"/>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80">
            <w:pPr>
              <w:widowControl w:val="0"/>
              <w:jc w:val="center"/>
              <w:rPr>
                <w:sz w:val="16"/>
                <w:szCs w:val="16"/>
              </w:rPr>
            </w:pPr>
            <w:r w:rsidDel="00000000" w:rsidR="00000000" w:rsidRPr="00000000">
              <w:rPr>
                <w:color w:val="1f1f1f"/>
                <w:sz w:val="16"/>
                <w:szCs w:val="16"/>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81">
            <w:pPr>
              <w:widowControl w:val="0"/>
              <w:jc w:val="center"/>
              <w:rPr>
                <w:sz w:val="16"/>
                <w:szCs w:val="16"/>
              </w:rPr>
            </w:pPr>
            <w:r w:rsidDel="00000000" w:rsidR="00000000" w:rsidRPr="00000000">
              <w:rPr>
                <w:color w:val="1f1f1f"/>
                <w:sz w:val="16"/>
                <w:szCs w:val="16"/>
                <w:rtl w:val="0"/>
              </w:rPr>
              <w:t xml:space="preserve">Culture and leisure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82">
            <w:pPr>
              <w:widowControl w:val="0"/>
              <w:jc w:val="center"/>
              <w:rPr>
                <w:sz w:val="16"/>
                <w:szCs w:val="16"/>
              </w:rPr>
            </w:pPr>
            <w:r w:rsidDel="00000000" w:rsidR="00000000" w:rsidRPr="00000000">
              <w:rPr>
                <w:color w:val="1f1f1f"/>
                <w:sz w:val="16"/>
                <w:szCs w:val="16"/>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83">
            <w:pPr>
              <w:widowControl w:val="0"/>
              <w:jc w:val="center"/>
              <w:rPr>
                <w:color w:val="1f1f1f"/>
                <w:sz w:val="16"/>
                <w:szCs w:val="16"/>
              </w:rPr>
            </w:pPr>
            <w:r w:rsidDel="00000000" w:rsidR="00000000" w:rsidRPr="00000000">
              <w:rPr>
                <w:color w:val="1f1f1f"/>
                <w:sz w:val="16"/>
                <w:szCs w:val="16"/>
                <w:rtl w:val="0"/>
              </w:rPr>
              <w:t xml:space="preserve">38%</w:t>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84">
            <w:pPr>
              <w:widowControl w:val="0"/>
              <w:jc w:val="center"/>
              <w:rPr>
                <w:color w:val="1f1f1f"/>
                <w:sz w:val="16"/>
                <w:szCs w:val="16"/>
              </w:rPr>
            </w:pPr>
            <w:r w:rsidDel="00000000" w:rsidR="00000000" w:rsidRPr="00000000">
              <w:rPr>
                <w:color w:val="1f1f1f"/>
                <w:sz w:val="16"/>
                <w:szCs w:val="16"/>
                <w:rtl w:val="0"/>
              </w:rPr>
              <w:t xml:space="preserve">Area values manually entered from municipal CG coordinator reports.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85">
            <w:pPr>
              <w:widowControl w:val="0"/>
              <w:jc w:val="center"/>
              <w:rPr>
                <w:sz w:val="16"/>
                <w:szCs w:val="16"/>
              </w:rPr>
            </w:pPr>
            <w:r w:rsidDel="00000000" w:rsidR="00000000" w:rsidRPr="00000000">
              <w:rPr>
                <w:color w:val="1f1f1f"/>
                <w:sz w:val="16"/>
                <w:szCs w:val="16"/>
                <w:rtl w:val="0"/>
              </w:rPr>
              <w:t xml:space="preserve">Kfar Sava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86">
            <w:pPr>
              <w:widowControl w:val="0"/>
              <w:jc w:val="center"/>
              <w:rPr>
                <w:sz w:val="16"/>
                <w:szCs w:val="16"/>
              </w:rPr>
            </w:pPr>
            <w:r w:rsidDel="00000000" w:rsidR="00000000" w:rsidRPr="00000000">
              <w:rPr>
                <w:color w:val="1f1f1f"/>
                <w:sz w:val="16"/>
                <w:szCs w:val="16"/>
                <w:rtl w:val="0"/>
              </w:rPr>
              <w:t xml:space="preserve">Yes, Polygon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87">
            <w:pPr>
              <w:widowControl w:val="0"/>
              <w:jc w:val="center"/>
              <w:rPr>
                <w:sz w:val="14"/>
                <w:szCs w:val="14"/>
              </w:rPr>
            </w:pPr>
            <w:r w:rsidDel="00000000" w:rsidR="00000000" w:rsidRPr="00000000">
              <w:rPr>
                <w:sz w:val="14"/>
                <w:szCs w:val="14"/>
                <w:rtl w:val="0"/>
              </w:rPr>
              <w:t xml:space="preserve">Sustainability &amp; Innovation</w:t>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88">
            <w:pPr>
              <w:widowControl w:val="0"/>
              <w:jc w:val="center"/>
              <w:rPr>
                <w:sz w:val="16"/>
                <w:szCs w:val="16"/>
              </w:rPr>
            </w:pPr>
            <w:r w:rsidDel="00000000" w:rsidR="00000000" w:rsidRPr="00000000">
              <w:rPr>
                <w:color w:val="1f1f1f"/>
                <w:sz w:val="16"/>
                <w:szCs w:val="16"/>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89">
            <w:pPr>
              <w:widowControl w:val="0"/>
              <w:jc w:val="center"/>
              <w:rPr>
                <w:sz w:val="16"/>
                <w:szCs w:val="16"/>
              </w:rPr>
            </w:pPr>
            <w:r w:rsidDel="00000000" w:rsidR="00000000" w:rsidRPr="00000000">
              <w:rPr>
                <w:sz w:val="16"/>
                <w:szCs w:val="16"/>
                <w:rtl w:val="0"/>
              </w:rPr>
              <w:t xml:space="preserve">Polygon layer verified</w:t>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8A">
            <w:pPr>
              <w:widowControl w:val="0"/>
              <w:jc w:val="center"/>
              <w:rPr>
                <w:sz w:val="16"/>
                <w:szCs w:val="16"/>
              </w:rPr>
            </w:pPr>
            <w:r w:rsidDel="00000000" w:rsidR="00000000" w:rsidRPr="00000000">
              <w:rPr>
                <w:color w:val="1f1f1f"/>
                <w:sz w:val="16"/>
                <w:szCs w:val="16"/>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8B">
            <w:pPr>
              <w:widowControl w:val="0"/>
              <w:jc w:val="center"/>
              <w:rPr>
                <w:sz w:val="16"/>
                <w:szCs w:val="16"/>
              </w:rPr>
            </w:pPr>
            <w:r w:rsidDel="00000000" w:rsidR="00000000" w:rsidRPr="00000000">
              <w:rPr>
                <w:color w:val="1f1f1f"/>
                <w:sz w:val="16"/>
                <w:szCs w:val="16"/>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8C">
            <w:pPr>
              <w:widowControl w:val="0"/>
              <w:jc w:val="center"/>
              <w:rPr>
                <w:sz w:val="16"/>
                <w:szCs w:val="16"/>
              </w:rPr>
            </w:pPr>
            <w:r w:rsidDel="00000000" w:rsidR="00000000" w:rsidRPr="00000000">
              <w:rPr>
                <w:color w:val="1f1f1f"/>
                <w:sz w:val="16"/>
                <w:szCs w:val="16"/>
                <w:rtl w:val="0"/>
              </w:rPr>
              <w:t xml:space="preserve">Parks, landscape and sustainability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8D">
            <w:pPr>
              <w:widowControl w:val="0"/>
              <w:jc w:val="center"/>
              <w:rPr>
                <w:sz w:val="16"/>
                <w:szCs w:val="16"/>
              </w:rPr>
            </w:pPr>
            <w:r w:rsidDel="00000000" w:rsidR="00000000" w:rsidRPr="00000000">
              <w:rPr>
                <w:color w:val="1f1f1f"/>
                <w:sz w:val="16"/>
                <w:szCs w:val="16"/>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8E">
            <w:pPr>
              <w:widowControl w:val="0"/>
              <w:jc w:val="center"/>
              <w:rPr>
                <w:color w:val="1f1f1f"/>
                <w:sz w:val="16"/>
                <w:szCs w:val="16"/>
              </w:rPr>
            </w:pPr>
            <w:r w:rsidDel="00000000" w:rsidR="00000000" w:rsidRPr="00000000">
              <w:rPr>
                <w:color w:val="1f1f1f"/>
                <w:sz w:val="16"/>
                <w:szCs w:val="16"/>
                <w:rtl w:val="0"/>
              </w:rPr>
              <w:t xml:space="preserve">17%</w:t>
            </w:r>
          </w:p>
        </w:tc>
        <w:tc>
          <w:tcPr>
            <w:tcBorders>
              <w:top w:color="000000" w:space="0" w:sz="4" w:val="single"/>
              <w:left w:color="000000" w:space="0" w:sz="4" w:val="single"/>
              <w:bottom w:color="000000" w:space="0" w:sz="4" w:val="single"/>
              <w:right w:color="000000" w:space="0" w:sz="4" w:val="single"/>
            </w:tcBorders>
            <w:shd w:fill="efefef" w:val="clear"/>
            <w:tcMar>
              <w:top w:w="0.0" w:type="dxa"/>
              <w:left w:w="0.0" w:type="dxa"/>
              <w:bottom w:w="0.0" w:type="dxa"/>
              <w:right w:w="0.0" w:type="dxa"/>
            </w:tcMar>
            <w:vAlign w:val="center"/>
          </w:tcPr>
          <w:p w:rsidR="00000000" w:rsidDel="00000000" w:rsidP="00000000" w:rsidRDefault="00000000" w:rsidRPr="00000000" w14:paraId="0000018F">
            <w:pPr>
              <w:widowControl w:val="0"/>
              <w:jc w:val="center"/>
              <w:rPr>
                <w:color w:val="1f1f1f"/>
                <w:sz w:val="16"/>
                <w:szCs w:val="16"/>
              </w:rPr>
            </w:pPr>
            <w:r w:rsidDel="00000000" w:rsidR="00000000" w:rsidRPr="00000000">
              <w:rPr>
                <w:color w:val="1f1f1f"/>
                <w:sz w:val="16"/>
                <w:szCs w:val="16"/>
                <w:rtl w:val="0"/>
              </w:rPr>
              <w:t xml:space="preserve">The polygon represents either the parcel or the garden extent, depending on the record.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90">
            <w:pPr>
              <w:widowControl w:val="0"/>
              <w:jc w:val="center"/>
              <w:rPr>
                <w:sz w:val="16"/>
                <w:szCs w:val="16"/>
              </w:rPr>
            </w:pPr>
            <w:r w:rsidDel="00000000" w:rsidR="00000000" w:rsidRPr="00000000">
              <w:rPr>
                <w:color w:val="1f1f1f"/>
                <w:sz w:val="16"/>
                <w:szCs w:val="16"/>
                <w:rtl w:val="0"/>
              </w:rPr>
              <w:t xml:space="preserve">Netanya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91">
            <w:pPr>
              <w:widowControl w:val="0"/>
              <w:jc w:val="center"/>
              <w:rPr>
                <w:sz w:val="16"/>
                <w:szCs w:val="16"/>
              </w:rPr>
            </w:pPr>
            <w:r w:rsidDel="00000000" w:rsidR="00000000" w:rsidRPr="00000000">
              <w:rPr>
                <w:color w:val="1f1f1f"/>
                <w:sz w:val="16"/>
                <w:szCs w:val="16"/>
                <w:rtl w:val="0"/>
              </w:rPr>
              <w:t xml:space="preserve">Yes,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92">
            <w:pPr>
              <w:widowControl w:val="0"/>
              <w:jc w:val="center"/>
              <w:rPr>
                <w:sz w:val="14"/>
                <w:szCs w:val="14"/>
              </w:rPr>
            </w:pPr>
            <w:r w:rsidDel="00000000" w:rsidR="00000000" w:rsidRPr="00000000">
              <w:rPr>
                <w:sz w:val="14"/>
                <w:szCs w:val="14"/>
                <w:rtl w:val="0"/>
              </w:rPr>
              <w:t xml:space="preserve">Operations &amp; Neighbourhood Administration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93">
            <w:pPr>
              <w:widowControl w:val="0"/>
              <w:jc w:val="center"/>
              <w:rPr>
                <w:sz w:val="16"/>
                <w:szCs w:val="16"/>
              </w:rPr>
            </w:pPr>
            <w:r w:rsidDel="00000000" w:rsidR="00000000" w:rsidRPr="00000000">
              <w:rPr>
                <w:color w:val="1f1f1f"/>
                <w:sz w:val="16"/>
                <w:szCs w:val="16"/>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4">
            <w:pPr>
              <w:widowControl w:val="0"/>
              <w:jc w:val="center"/>
              <w:rPr>
                <w:sz w:val="16"/>
                <w:szCs w:val="16"/>
              </w:rPr>
            </w:pPr>
            <w:r w:rsidDel="00000000" w:rsidR="00000000" w:rsidRPr="00000000">
              <w:rPr>
                <w:color w:val="1f1f1f"/>
                <w:sz w:val="16"/>
                <w:szCs w:val="16"/>
                <w:rtl w:val="0"/>
              </w:rPr>
              <w:t xml:space="preserve">Reported layer not located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5">
            <w:pPr>
              <w:widowControl w:val="0"/>
              <w:jc w:val="center"/>
              <w:rPr>
                <w:sz w:val="16"/>
                <w:szCs w:val="16"/>
              </w:rPr>
            </w:pPr>
            <w:r w:rsidDel="00000000" w:rsidR="00000000" w:rsidRPr="00000000">
              <w:rPr>
                <w:color w:val="1f1f1f"/>
                <w:sz w:val="16"/>
                <w:szCs w:val="16"/>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96">
            <w:pPr>
              <w:widowControl w:val="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97">
            <w:pPr>
              <w:widowControl w:val="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98">
            <w:pPr>
              <w:widowControl w:val="0"/>
              <w:jc w:val="center"/>
              <w:rPr>
                <w:sz w:val="16"/>
                <w:szCs w:val="16"/>
              </w:rPr>
            </w:pPr>
            <w:r w:rsidDel="00000000" w:rsidR="00000000" w:rsidRPr="00000000">
              <w:rPr>
                <w:color w:val="1f1f1f"/>
                <w:sz w:val="16"/>
                <w:szCs w:val="16"/>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99">
            <w:pPr>
              <w:widowControl w:val="0"/>
              <w:jc w:val="center"/>
              <w:rPr>
                <w:sz w:val="16"/>
                <w:szCs w:val="16"/>
              </w:rPr>
            </w:pPr>
            <w:r w:rsidDel="00000000" w:rsidR="00000000" w:rsidRPr="00000000">
              <w:rPr>
                <w:color w:val="1f1f1f"/>
                <w:sz w:val="16"/>
                <w:szCs w:val="16"/>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9A">
            <w:pPr>
              <w:widowControl w:val="0"/>
              <w:jc w:val="center"/>
              <w:rPr>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9B">
            <w:pPr>
              <w:widowControl w:val="0"/>
              <w:jc w:val="center"/>
              <w:rPr>
                <w:sz w:val="16"/>
                <w:szCs w:val="16"/>
              </w:rPr>
            </w:pPr>
            <w:r w:rsidDel="00000000" w:rsidR="00000000" w:rsidRPr="00000000">
              <w:rPr>
                <w:color w:val="1f1f1f"/>
                <w:sz w:val="16"/>
                <w:szCs w:val="16"/>
                <w:rtl w:val="0"/>
              </w:rPr>
              <w:t xml:space="preserve">Petah Tiqwa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9C">
            <w:pPr>
              <w:widowControl w:val="0"/>
              <w:jc w:val="center"/>
              <w:rPr>
                <w:sz w:val="16"/>
                <w:szCs w:val="16"/>
              </w:rPr>
            </w:pPr>
            <w:r w:rsidDel="00000000" w:rsidR="00000000" w:rsidRPr="00000000">
              <w:rPr>
                <w:color w:val="1f1f1f"/>
                <w:sz w:val="16"/>
                <w:szCs w:val="16"/>
                <w:rtl w:val="0"/>
              </w:rPr>
              <w:t xml:space="preserve">No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9D">
            <w:pPr>
              <w:widowControl w:val="0"/>
              <w:jc w:val="center"/>
              <w:rPr>
                <w:sz w:val="14"/>
                <w:szCs w:val="14"/>
              </w:rPr>
            </w:pPr>
            <w:r w:rsidDel="00000000" w:rsidR="00000000" w:rsidRPr="00000000">
              <w:rPr>
                <w:sz w:val="14"/>
                <w:szCs w:val="14"/>
                <w:rtl w:val="0"/>
              </w:rPr>
              <w:t xml:space="preserve">Environment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9E">
            <w:pPr>
              <w:widowControl w:val="0"/>
              <w:jc w:val="center"/>
              <w:rPr>
                <w:sz w:val="16"/>
                <w:szCs w:val="16"/>
              </w:rPr>
            </w:pPr>
            <w:r w:rsidDel="00000000" w:rsidR="00000000" w:rsidRPr="00000000">
              <w:rPr>
                <w:color w:val="1f1f1f"/>
                <w:sz w:val="16"/>
                <w:szCs w:val="16"/>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9F">
            <w:pPr>
              <w:widowControl w:val="0"/>
              <w:jc w:val="center"/>
              <w:rPr>
                <w:sz w:val="16"/>
                <w:szCs w:val="16"/>
              </w:rPr>
            </w:pPr>
            <w:r w:rsidDel="00000000" w:rsidR="00000000" w:rsidRPr="00000000">
              <w:rPr>
                <w:sz w:val="16"/>
                <w:szCs w:val="16"/>
                <w:rtl w:val="0"/>
              </w:rPr>
              <w:t xml:space="preserve">No layer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A0">
            <w:pPr>
              <w:widowControl w:val="0"/>
              <w:jc w:val="center"/>
              <w:rPr>
                <w:sz w:val="16"/>
                <w:szCs w:val="16"/>
              </w:rPr>
            </w:pPr>
            <w:r w:rsidDel="00000000" w:rsidR="00000000" w:rsidRPr="00000000">
              <w:rPr>
                <w:color w:val="1f1f1f"/>
                <w:sz w:val="16"/>
                <w:szCs w:val="16"/>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A1">
            <w:pPr>
              <w:widowControl w:val="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A2">
            <w:pPr>
              <w:widowControl w:val="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A3">
            <w:pPr>
              <w:widowControl w:val="0"/>
              <w:jc w:val="center"/>
              <w:rPr>
                <w:sz w:val="16"/>
                <w:szCs w:val="16"/>
              </w:rPr>
            </w:pPr>
            <w:r w:rsidDel="00000000" w:rsidR="00000000" w:rsidRPr="00000000">
              <w:rPr>
                <w:color w:val="1f1f1f"/>
                <w:sz w:val="16"/>
                <w:szCs w:val="16"/>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A4">
            <w:pPr>
              <w:widowControl w:val="0"/>
              <w:jc w:val="center"/>
              <w:rPr>
                <w:sz w:val="16"/>
                <w:szCs w:val="16"/>
              </w:rPr>
            </w:pPr>
            <w:r w:rsidDel="00000000" w:rsidR="00000000" w:rsidRPr="00000000">
              <w:rPr>
                <w:color w:val="1f1f1f"/>
                <w:sz w:val="16"/>
                <w:szCs w:val="16"/>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A5">
            <w:pPr>
              <w:widowControl w:val="0"/>
              <w:jc w:val="center"/>
              <w:rPr>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6">
            <w:pPr>
              <w:widowControl w:val="0"/>
              <w:jc w:val="center"/>
              <w:rPr>
                <w:sz w:val="16"/>
                <w:szCs w:val="16"/>
              </w:rPr>
            </w:pPr>
            <w:r w:rsidDel="00000000" w:rsidR="00000000" w:rsidRPr="00000000">
              <w:rPr>
                <w:color w:val="1f1f1f"/>
                <w:sz w:val="16"/>
                <w:szCs w:val="16"/>
                <w:rtl w:val="0"/>
              </w:rPr>
              <w:t xml:space="preserve">Ramat Gan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7">
            <w:pPr>
              <w:widowControl w:val="0"/>
              <w:jc w:val="center"/>
              <w:rPr>
                <w:sz w:val="16"/>
                <w:szCs w:val="16"/>
              </w:rPr>
            </w:pPr>
            <w:r w:rsidDel="00000000" w:rsidR="00000000" w:rsidRPr="00000000">
              <w:rPr>
                <w:color w:val="1f1f1f"/>
                <w:sz w:val="16"/>
                <w:szCs w:val="16"/>
                <w:rtl w:val="0"/>
              </w:rPr>
              <w:t xml:space="preserve">Yes,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8">
            <w:pPr>
              <w:widowControl w:val="0"/>
              <w:jc w:val="center"/>
              <w:rPr>
                <w:sz w:val="14"/>
                <w:szCs w:val="14"/>
              </w:rPr>
            </w:pPr>
            <w:r w:rsidDel="00000000" w:rsidR="00000000" w:rsidRPr="00000000">
              <w:rPr>
                <w:sz w:val="14"/>
                <w:szCs w:val="14"/>
                <w:rtl w:val="0"/>
              </w:rPr>
              <w:t xml:space="preserve">City Improvement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9">
            <w:pPr>
              <w:widowControl w:val="0"/>
              <w:jc w:val="center"/>
              <w:rPr>
                <w:sz w:val="16"/>
                <w:szCs w:val="16"/>
              </w:rPr>
            </w:pPr>
            <w:r w:rsidDel="00000000" w:rsidR="00000000" w:rsidRPr="00000000">
              <w:rPr>
                <w:color w:val="1f1f1f"/>
                <w:sz w:val="16"/>
                <w:szCs w:val="16"/>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A">
            <w:pPr>
              <w:widowControl w:val="0"/>
              <w:jc w:val="center"/>
              <w:rPr>
                <w:sz w:val="16"/>
                <w:szCs w:val="16"/>
              </w:rPr>
            </w:pPr>
            <w:r w:rsidDel="00000000" w:rsidR="00000000" w:rsidRPr="00000000">
              <w:rPr>
                <w:sz w:val="16"/>
                <w:szCs w:val="16"/>
                <w:rtl w:val="0"/>
              </w:rPr>
              <w:t xml:space="preserve">Point layer verified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B">
            <w:pPr>
              <w:widowControl w:val="0"/>
              <w:jc w:val="center"/>
              <w:rPr>
                <w:sz w:val="16"/>
                <w:szCs w:val="16"/>
              </w:rPr>
            </w:pPr>
            <w:r w:rsidDel="00000000" w:rsidR="00000000" w:rsidRPr="00000000">
              <w:rPr>
                <w:color w:val="1f1f1f"/>
                <w:sz w:val="16"/>
                <w:szCs w:val="16"/>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C">
            <w:pPr>
              <w:widowControl w:val="0"/>
              <w:jc w:val="center"/>
              <w:rPr>
                <w:sz w:val="16"/>
                <w:szCs w:val="16"/>
              </w:rPr>
            </w:pPr>
            <w:r w:rsidDel="00000000" w:rsidR="00000000" w:rsidRPr="00000000">
              <w:rPr>
                <w:color w:val="1f1f1f"/>
                <w:sz w:val="16"/>
                <w:szCs w:val="16"/>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D">
            <w:pPr>
              <w:widowControl w:val="0"/>
              <w:jc w:val="center"/>
              <w:rPr>
                <w:sz w:val="16"/>
                <w:szCs w:val="16"/>
              </w:rPr>
            </w:pPr>
            <w:r w:rsidDel="00000000" w:rsidR="00000000" w:rsidRPr="00000000">
              <w:rPr>
                <w:color w:val="1f1f1f"/>
                <w:sz w:val="16"/>
                <w:szCs w:val="16"/>
                <w:rtl w:val="0"/>
              </w:rPr>
              <w:t xml:space="preserve">Parks and landscape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E">
            <w:pPr>
              <w:widowControl w:val="0"/>
              <w:jc w:val="center"/>
              <w:rPr>
                <w:sz w:val="16"/>
                <w:szCs w:val="16"/>
              </w:rPr>
            </w:pPr>
            <w:r w:rsidDel="00000000" w:rsidR="00000000" w:rsidRPr="00000000">
              <w:rPr>
                <w:color w:val="1f1f1f"/>
                <w:sz w:val="16"/>
                <w:szCs w:val="16"/>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F">
            <w:pPr>
              <w:widowControl w:val="0"/>
              <w:jc w:val="center"/>
              <w:rPr>
                <w:sz w:val="16"/>
                <w:szCs w:val="16"/>
              </w:rPr>
            </w:pPr>
            <w:r w:rsidDel="00000000" w:rsidR="00000000" w:rsidRPr="00000000">
              <w:rPr>
                <w:color w:val="1f1f1f"/>
                <w:sz w:val="16"/>
                <w:szCs w:val="16"/>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0">
            <w:pPr>
              <w:widowControl w:val="0"/>
              <w:jc w:val="center"/>
              <w:rPr>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B1">
            <w:pPr>
              <w:widowControl w:val="0"/>
              <w:jc w:val="center"/>
              <w:rPr>
                <w:sz w:val="16"/>
                <w:szCs w:val="16"/>
              </w:rPr>
            </w:pPr>
            <w:r w:rsidDel="00000000" w:rsidR="00000000" w:rsidRPr="00000000">
              <w:rPr>
                <w:color w:val="1f1f1f"/>
                <w:sz w:val="16"/>
                <w:szCs w:val="16"/>
                <w:rtl w:val="0"/>
              </w:rPr>
              <w:t xml:space="preserve">Rehovot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B2">
            <w:pPr>
              <w:widowControl w:val="0"/>
              <w:jc w:val="center"/>
              <w:rPr>
                <w:sz w:val="16"/>
                <w:szCs w:val="16"/>
              </w:rPr>
            </w:pPr>
            <w:r w:rsidDel="00000000" w:rsidR="00000000" w:rsidRPr="00000000">
              <w:rPr>
                <w:color w:val="1f1f1f"/>
                <w:sz w:val="16"/>
                <w:szCs w:val="16"/>
                <w:rtl w:val="0"/>
              </w:rPr>
              <w:t xml:space="preserve">No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B3">
            <w:pPr>
              <w:widowControl w:val="0"/>
              <w:jc w:val="center"/>
              <w:rPr>
                <w:sz w:val="14"/>
                <w:szCs w:val="14"/>
              </w:rPr>
            </w:pPr>
            <w:r w:rsidDel="00000000" w:rsidR="00000000" w:rsidRPr="00000000">
              <w:rPr>
                <w:sz w:val="14"/>
                <w:szCs w:val="14"/>
                <w:rtl w:val="0"/>
              </w:rPr>
              <w:t xml:space="preserve">Community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B4">
            <w:pPr>
              <w:widowControl w:val="0"/>
              <w:jc w:val="center"/>
              <w:rPr>
                <w:sz w:val="16"/>
                <w:szCs w:val="16"/>
              </w:rPr>
            </w:pPr>
            <w:r w:rsidDel="00000000" w:rsidR="00000000" w:rsidRPr="00000000">
              <w:rPr>
                <w:color w:val="1f1f1f"/>
                <w:sz w:val="16"/>
                <w:szCs w:val="16"/>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5">
            <w:pPr>
              <w:widowControl w:val="0"/>
              <w:jc w:val="center"/>
              <w:rPr>
                <w:sz w:val="16"/>
                <w:szCs w:val="16"/>
              </w:rPr>
            </w:pPr>
            <w:r w:rsidDel="00000000" w:rsidR="00000000" w:rsidRPr="00000000">
              <w:rPr>
                <w:sz w:val="16"/>
                <w:szCs w:val="16"/>
                <w:rtl w:val="0"/>
              </w:rPr>
              <w:t xml:space="preserve">No layer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B6">
            <w:pPr>
              <w:widowControl w:val="0"/>
              <w:jc w:val="center"/>
              <w:rPr>
                <w:sz w:val="16"/>
                <w:szCs w:val="16"/>
              </w:rPr>
            </w:pPr>
            <w:r w:rsidDel="00000000" w:rsidR="00000000" w:rsidRPr="00000000">
              <w:rPr>
                <w:color w:val="1f1f1f"/>
                <w:sz w:val="16"/>
                <w:szCs w:val="16"/>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B7">
            <w:pPr>
              <w:widowControl w:val="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B8">
            <w:pPr>
              <w:widowControl w:val="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B9">
            <w:pPr>
              <w:widowControl w:val="0"/>
              <w:jc w:val="center"/>
              <w:rPr>
                <w:sz w:val="16"/>
                <w:szCs w:val="16"/>
              </w:rPr>
            </w:pPr>
            <w:r w:rsidDel="00000000" w:rsidR="00000000" w:rsidRPr="00000000">
              <w:rPr>
                <w:color w:val="1f1f1f"/>
                <w:sz w:val="16"/>
                <w:szCs w:val="16"/>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BA">
            <w:pPr>
              <w:widowControl w:val="0"/>
              <w:jc w:val="center"/>
              <w:rPr>
                <w:sz w:val="16"/>
                <w:szCs w:val="16"/>
              </w:rPr>
            </w:pPr>
            <w:r w:rsidDel="00000000" w:rsidR="00000000" w:rsidRPr="00000000">
              <w:rPr>
                <w:color w:val="1f1f1f"/>
                <w:sz w:val="16"/>
                <w:szCs w:val="16"/>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BB">
            <w:pPr>
              <w:widowControl w:val="0"/>
              <w:jc w:val="center"/>
              <w:rPr>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BC">
            <w:pPr>
              <w:widowControl w:val="0"/>
              <w:jc w:val="center"/>
              <w:rPr>
                <w:sz w:val="16"/>
                <w:szCs w:val="16"/>
              </w:rPr>
            </w:pPr>
            <w:r w:rsidDel="00000000" w:rsidR="00000000" w:rsidRPr="00000000">
              <w:rPr>
                <w:color w:val="1f1f1f"/>
                <w:sz w:val="16"/>
                <w:szCs w:val="16"/>
                <w:rtl w:val="0"/>
              </w:rPr>
              <w:t xml:space="preserve">Rishon LeZiyyon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BD">
            <w:pPr>
              <w:widowControl w:val="0"/>
              <w:jc w:val="center"/>
              <w:rPr>
                <w:sz w:val="16"/>
                <w:szCs w:val="16"/>
              </w:rPr>
            </w:pPr>
            <w:r w:rsidDel="00000000" w:rsidR="00000000" w:rsidRPr="00000000">
              <w:rPr>
                <w:color w:val="1f1f1f"/>
                <w:sz w:val="16"/>
                <w:szCs w:val="16"/>
                <w:rtl w:val="0"/>
              </w:rPr>
              <w:t xml:space="preserve">No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BE">
            <w:pPr>
              <w:widowControl w:val="0"/>
              <w:jc w:val="center"/>
              <w:rPr>
                <w:sz w:val="14"/>
                <w:szCs w:val="14"/>
              </w:rPr>
            </w:pPr>
            <w:r w:rsidDel="00000000" w:rsidR="00000000" w:rsidRPr="00000000">
              <w:rPr>
                <w:sz w:val="14"/>
                <w:szCs w:val="14"/>
                <w:rtl w:val="0"/>
              </w:rPr>
              <w:t xml:space="preserve">Environment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BF">
            <w:pPr>
              <w:widowControl w:val="0"/>
              <w:jc w:val="center"/>
              <w:rPr>
                <w:sz w:val="16"/>
                <w:szCs w:val="16"/>
              </w:rPr>
            </w:pPr>
            <w:r w:rsidDel="00000000" w:rsidR="00000000" w:rsidRPr="00000000">
              <w:rPr>
                <w:color w:val="1f1f1f"/>
                <w:sz w:val="16"/>
                <w:szCs w:val="16"/>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0">
            <w:pPr>
              <w:widowControl w:val="0"/>
              <w:jc w:val="center"/>
              <w:rPr>
                <w:sz w:val="16"/>
                <w:szCs w:val="16"/>
              </w:rPr>
            </w:pPr>
            <w:r w:rsidDel="00000000" w:rsidR="00000000" w:rsidRPr="00000000">
              <w:rPr>
                <w:sz w:val="16"/>
                <w:szCs w:val="16"/>
                <w:rtl w:val="0"/>
              </w:rPr>
              <w:t xml:space="preserve">No layer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C1">
            <w:pPr>
              <w:widowControl w:val="0"/>
              <w:jc w:val="center"/>
              <w:rPr>
                <w:sz w:val="16"/>
                <w:szCs w:val="16"/>
              </w:rPr>
            </w:pPr>
            <w:r w:rsidDel="00000000" w:rsidR="00000000" w:rsidRPr="00000000">
              <w:rPr>
                <w:color w:val="1f1f1f"/>
                <w:sz w:val="16"/>
                <w:szCs w:val="16"/>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C2">
            <w:pPr>
              <w:widowControl w:val="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C3">
            <w:pPr>
              <w:widowControl w:val="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C4">
            <w:pPr>
              <w:widowControl w:val="0"/>
              <w:jc w:val="center"/>
              <w:rPr>
                <w:sz w:val="16"/>
                <w:szCs w:val="16"/>
              </w:rPr>
            </w:pPr>
            <w:r w:rsidDel="00000000" w:rsidR="00000000" w:rsidRPr="00000000">
              <w:rPr>
                <w:color w:val="1f1f1f"/>
                <w:sz w:val="16"/>
                <w:szCs w:val="16"/>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C5">
            <w:pPr>
              <w:widowControl w:val="0"/>
              <w:jc w:val="center"/>
              <w:rPr>
                <w:sz w:val="16"/>
                <w:szCs w:val="16"/>
              </w:rPr>
            </w:pPr>
            <w:r w:rsidDel="00000000" w:rsidR="00000000" w:rsidRPr="00000000">
              <w:rPr>
                <w:color w:val="1f1f1f"/>
                <w:sz w:val="16"/>
                <w:szCs w:val="16"/>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C6">
            <w:pPr>
              <w:widowControl w:val="0"/>
              <w:jc w:val="center"/>
              <w:rPr>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C7">
            <w:pPr>
              <w:widowControl w:val="0"/>
              <w:jc w:val="center"/>
              <w:rPr>
                <w:sz w:val="16"/>
                <w:szCs w:val="16"/>
              </w:rPr>
            </w:pPr>
            <w:r w:rsidDel="00000000" w:rsidR="00000000" w:rsidRPr="00000000">
              <w:rPr>
                <w:color w:val="1f1f1f"/>
                <w:sz w:val="16"/>
                <w:szCs w:val="16"/>
                <w:rtl w:val="0"/>
              </w:rPr>
              <w:t xml:space="preserve">Tel Aviv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C8">
            <w:pPr>
              <w:widowControl w:val="0"/>
              <w:jc w:val="center"/>
              <w:rPr>
                <w:sz w:val="16"/>
                <w:szCs w:val="16"/>
              </w:rPr>
            </w:pPr>
            <w:r w:rsidDel="00000000" w:rsidR="00000000" w:rsidRPr="00000000">
              <w:rPr>
                <w:color w:val="1f1f1f"/>
                <w:sz w:val="16"/>
                <w:szCs w:val="16"/>
                <w:rtl w:val="0"/>
              </w:rPr>
              <w:t xml:space="preserve">Yes,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C9">
            <w:pPr>
              <w:widowControl w:val="0"/>
              <w:jc w:val="center"/>
              <w:rPr>
                <w:sz w:val="14"/>
                <w:szCs w:val="14"/>
              </w:rPr>
            </w:pPr>
            <w:r w:rsidDel="00000000" w:rsidR="00000000" w:rsidRPr="00000000">
              <w:rPr>
                <w:sz w:val="14"/>
                <w:szCs w:val="14"/>
                <w:rtl w:val="0"/>
              </w:rPr>
              <w:t xml:space="preserve">Environment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CA">
            <w:pPr>
              <w:widowControl w:val="0"/>
              <w:jc w:val="center"/>
              <w:rPr>
                <w:sz w:val="16"/>
                <w:szCs w:val="16"/>
              </w:rPr>
            </w:pPr>
            <w:r w:rsidDel="00000000" w:rsidR="00000000" w:rsidRPr="00000000">
              <w:rPr>
                <w:color w:val="1f1f1f"/>
                <w:sz w:val="16"/>
                <w:szCs w:val="16"/>
                <w:rtl w:val="0"/>
              </w:rPr>
              <w:t xml:space="preserve">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B">
            <w:pPr>
              <w:widowControl w:val="0"/>
              <w:jc w:val="center"/>
              <w:rPr>
                <w:sz w:val="16"/>
                <w:szCs w:val="16"/>
              </w:rPr>
            </w:pPr>
            <w:r w:rsidDel="00000000" w:rsidR="00000000" w:rsidRPr="00000000">
              <w:rPr>
                <w:sz w:val="16"/>
                <w:szCs w:val="16"/>
                <w:rtl w:val="0"/>
              </w:rPr>
              <w:t xml:space="preserve">Point layer verified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CC">
            <w:pPr>
              <w:widowControl w:val="0"/>
              <w:jc w:val="center"/>
              <w:rPr>
                <w:sz w:val="16"/>
                <w:szCs w:val="16"/>
              </w:rPr>
            </w:pPr>
            <w:r w:rsidDel="00000000" w:rsidR="00000000" w:rsidRPr="00000000">
              <w:rPr>
                <w:color w:val="1f1f1f"/>
                <w:sz w:val="16"/>
                <w:szCs w:val="16"/>
                <w:rtl w:val="0"/>
              </w:rPr>
              <w:t xml:space="preserve">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CD">
            <w:pPr>
              <w:widowControl w:val="0"/>
              <w:jc w:val="center"/>
              <w:rPr>
                <w:sz w:val="16"/>
                <w:szCs w:val="16"/>
              </w:rPr>
            </w:pPr>
            <w:r w:rsidDel="00000000" w:rsidR="00000000" w:rsidRPr="00000000">
              <w:rPr>
                <w:color w:val="1f1f1f"/>
                <w:sz w:val="16"/>
                <w:szCs w:val="16"/>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CE">
            <w:pPr>
              <w:widowControl w:val="0"/>
              <w:jc w:val="center"/>
              <w:rPr>
                <w:sz w:val="16"/>
                <w:szCs w:val="16"/>
              </w:rPr>
            </w:pPr>
            <w:r w:rsidDel="00000000" w:rsidR="00000000" w:rsidRPr="00000000">
              <w:rPr>
                <w:color w:val="1f1f1f"/>
                <w:sz w:val="16"/>
                <w:szCs w:val="16"/>
                <w:rtl w:val="0"/>
              </w:rPr>
              <w:t xml:space="preserve">Tourism, leisure, culture and sports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CF">
            <w:pPr>
              <w:widowControl w:val="0"/>
              <w:jc w:val="center"/>
              <w:rPr>
                <w:sz w:val="16"/>
                <w:szCs w:val="16"/>
              </w:rPr>
            </w:pPr>
            <w:r w:rsidDel="00000000" w:rsidR="00000000" w:rsidRPr="00000000">
              <w:rPr>
                <w:color w:val="1f1f1f"/>
                <w:sz w:val="16"/>
                <w:szCs w:val="16"/>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D0">
            <w:pPr>
              <w:widowControl w:val="0"/>
              <w:jc w:val="center"/>
              <w:rPr>
                <w:sz w:val="16"/>
                <w:szCs w:val="16"/>
              </w:rPr>
            </w:pPr>
            <w:r w:rsidDel="00000000" w:rsidR="00000000" w:rsidRPr="00000000">
              <w:rPr>
                <w:color w:val="1f1f1f"/>
                <w:sz w:val="16"/>
                <w:szCs w:val="16"/>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D1">
            <w:pPr>
              <w:widowControl w:val="0"/>
              <w:jc w:val="center"/>
              <w:rPr>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7b7b7" w:val="clear"/>
            <w:tcMar>
              <w:top w:w="0.0" w:type="dxa"/>
              <w:left w:w="0.0" w:type="dxa"/>
              <w:bottom w:w="0.0" w:type="dxa"/>
              <w:right w:w="0.0" w:type="dxa"/>
            </w:tcMar>
            <w:vAlign w:val="center"/>
          </w:tcPr>
          <w:p w:rsidR="00000000" w:rsidDel="00000000" w:rsidP="00000000" w:rsidRDefault="00000000" w:rsidRPr="00000000" w14:paraId="000001D2">
            <w:pPr>
              <w:widowControl w:val="0"/>
              <w:jc w:val="center"/>
              <w:rPr>
                <w:sz w:val="16"/>
                <w:szCs w:val="16"/>
              </w:rPr>
            </w:pPr>
            <w:r w:rsidDel="00000000" w:rsidR="00000000" w:rsidRPr="00000000">
              <w:rPr>
                <w:b w:val="1"/>
                <w:bCs w:val="1"/>
                <w:color w:val="1f1f1f"/>
                <w:sz w:val="16"/>
                <w:szCs w:val="16"/>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0.0" w:type="dxa"/>
              <w:left w:w="0.0" w:type="dxa"/>
              <w:bottom w:w="0.0" w:type="dxa"/>
              <w:right w:w="0.0" w:type="dxa"/>
            </w:tcMar>
            <w:vAlign w:val="center"/>
          </w:tcPr>
          <w:p w:rsidR="00000000" w:rsidDel="00000000" w:rsidP="00000000" w:rsidRDefault="00000000" w:rsidRPr="00000000" w14:paraId="000001D3">
            <w:pPr>
              <w:widowControl w:val="0"/>
              <w:jc w:val="center"/>
              <w:rPr>
                <w:sz w:val="16"/>
                <w:szCs w:val="16"/>
              </w:rPr>
            </w:pPr>
            <w:r w:rsidDel="00000000" w:rsidR="00000000" w:rsidRPr="00000000">
              <w:rPr>
                <w:b w:val="1"/>
                <w:bCs w:val="1"/>
                <w:color w:val="1f1f1f"/>
                <w:sz w:val="16"/>
                <w:szCs w:val="16"/>
                <w:rtl w:val="0"/>
              </w:rPr>
              <w:t xml:space="preserve">10 cities reported yes for CGs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0.0" w:type="dxa"/>
              <w:left w:w="0.0" w:type="dxa"/>
              <w:bottom w:w="0.0" w:type="dxa"/>
              <w:right w:w="0.0" w:type="dxa"/>
            </w:tcMar>
            <w:vAlign w:val="center"/>
          </w:tcPr>
          <w:p w:rsidR="00000000" w:rsidDel="00000000" w:rsidP="00000000" w:rsidRDefault="00000000" w:rsidRPr="00000000" w14:paraId="000001D4">
            <w:pPr>
              <w:widowControl w:val="0"/>
              <w:jc w:val="center"/>
              <w:rPr>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0.0" w:type="dxa"/>
              <w:left w:w="0.0" w:type="dxa"/>
              <w:bottom w:w="0.0" w:type="dxa"/>
              <w:right w:w="0.0" w:type="dxa"/>
            </w:tcMar>
            <w:vAlign w:val="center"/>
          </w:tcPr>
          <w:p w:rsidR="00000000" w:rsidDel="00000000" w:rsidP="00000000" w:rsidRDefault="00000000" w:rsidRPr="00000000" w14:paraId="000001D5">
            <w:pPr>
              <w:widowControl w:val="0"/>
              <w:jc w:val="center"/>
              <w:rPr>
                <w:sz w:val="16"/>
                <w:szCs w:val="16"/>
              </w:rPr>
            </w:pPr>
            <w:r w:rsidDel="00000000" w:rsidR="00000000" w:rsidRPr="00000000">
              <w:rPr>
                <w:b w:val="1"/>
                <w:bCs w:val="1"/>
                <w:color w:val="1f1f1f"/>
                <w:sz w:val="16"/>
                <w:szCs w:val="16"/>
                <w:rtl w:val="0"/>
              </w:rPr>
              <w:t xml:space="preserve">291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0.0" w:type="dxa"/>
              <w:left w:w="0.0" w:type="dxa"/>
              <w:bottom w:w="0.0" w:type="dxa"/>
              <w:right w:w="0.0" w:type="dxa"/>
            </w:tcMar>
            <w:vAlign w:val="center"/>
          </w:tcPr>
          <w:p w:rsidR="00000000" w:rsidDel="00000000" w:rsidP="00000000" w:rsidRDefault="00000000" w:rsidRPr="00000000" w14:paraId="000001D6">
            <w:pPr>
              <w:widowControl w:val="0"/>
              <w:jc w:val="center"/>
              <w:rPr>
                <w:sz w:val="16"/>
                <w:szCs w:val="16"/>
              </w:rPr>
            </w:pPr>
            <w:r w:rsidDel="00000000" w:rsidR="00000000" w:rsidRPr="00000000">
              <w:rPr>
                <w:b w:val="1"/>
                <w:bCs w:val="1"/>
                <w:color w:val="1f1f1f"/>
                <w:sz w:val="16"/>
                <w:szCs w:val="16"/>
                <w:rtl w:val="0"/>
              </w:rPr>
              <w:t xml:space="preserve">4 cities didn't have a CGs layer as reported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0.0" w:type="dxa"/>
              <w:left w:w="0.0" w:type="dxa"/>
              <w:bottom w:w="0.0" w:type="dxa"/>
              <w:right w:w="0.0" w:type="dxa"/>
            </w:tcMar>
            <w:vAlign w:val="center"/>
          </w:tcPr>
          <w:p w:rsidR="00000000" w:rsidDel="00000000" w:rsidP="00000000" w:rsidRDefault="00000000" w:rsidRPr="00000000" w14:paraId="000001D7">
            <w:pPr>
              <w:widowControl w:val="0"/>
              <w:jc w:val="center"/>
              <w:rPr>
                <w:sz w:val="16"/>
                <w:szCs w:val="16"/>
              </w:rPr>
            </w:pPr>
            <w:r w:rsidDel="00000000" w:rsidR="00000000" w:rsidRPr="00000000">
              <w:rPr>
                <w:b w:val="1"/>
                <w:bCs w:val="1"/>
                <w:color w:val="1f1f1f"/>
                <w:sz w:val="16"/>
                <w:szCs w:val="16"/>
                <w:rtl w:val="0"/>
              </w:rPr>
              <w:t xml:space="preserve">157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0.0" w:type="dxa"/>
              <w:left w:w="0.0" w:type="dxa"/>
              <w:bottom w:w="0.0" w:type="dxa"/>
              <w:right w:w="0.0" w:type="dxa"/>
            </w:tcMar>
            <w:vAlign w:val="center"/>
          </w:tcPr>
          <w:p w:rsidR="00000000" w:rsidDel="00000000" w:rsidP="00000000" w:rsidRDefault="00000000" w:rsidRPr="00000000" w14:paraId="000001D8">
            <w:pPr>
              <w:widowControl w:val="0"/>
              <w:jc w:val="center"/>
              <w:rPr>
                <w:sz w:val="16"/>
                <w:szCs w:val="16"/>
              </w:rPr>
            </w:pPr>
            <w:r w:rsidDel="00000000" w:rsidR="00000000" w:rsidRPr="00000000">
              <w:rPr>
                <w:b w:val="1"/>
                <w:bCs w:val="1"/>
                <w:color w:val="1f1f1f"/>
                <w:sz w:val="16"/>
                <w:szCs w:val="16"/>
                <w:rtl w:val="0"/>
              </w:rPr>
              <w:t xml:space="preserve">6 cities with a CGs layer; 3 can be downloaded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0.0" w:type="dxa"/>
              <w:left w:w="0.0" w:type="dxa"/>
              <w:bottom w:w="0.0" w:type="dxa"/>
              <w:right w:w="0.0" w:type="dxa"/>
            </w:tcMar>
            <w:vAlign w:val="center"/>
          </w:tcPr>
          <w:p w:rsidR="00000000" w:rsidDel="00000000" w:rsidP="00000000" w:rsidRDefault="00000000" w:rsidRPr="00000000" w14:paraId="000001D9">
            <w:pPr>
              <w:widowControl w:val="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0.0" w:type="dxa"/>
              <w:left w:w="0.0" w:type="dxa"/>
              <w:bottom w:w="0.0" w:type="dxa"/>
              <w:right w:w="0.0" w:type="dxa"/>
            </w:tcMar>
            <w:vAlign w:val="center"/>
          </w:tcPr>
          <w:p w:rsidR="00000000" w:rsidDel="00000000" w:rsidP="00000000" w:rsidRDefault="00000000" w:rsidRPr="00000000" w14:paraId="000001DA">
            <w:pPr>
              <w:widowControl w:val="0"/>
              <w:jc w:val="center"/>
              <w:rPr>
                <w:sz w:val="16"/>
                <w:szCs w:val="16"/>
              </w:rPr>
            </w:pPr>
            <w:r w:rsidDel="00000000" w:rsidR="00000000" w:rsidRPr="00000000">
              <w:rPr>
                <w:b w:val="1"/>
                <w:bCs w:val="1"/>
                <w:color w:val="1f1f1f"/>
                <w:sz w:val="16"/>
                <w:szCs w:val="16"/>
                <w:rtl w:val="0"/>
              </w:rPr>
              <w:t xml:space="preserve">134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0.0" w:type="dxa"/>
              <w:left w:w="0.0" w:type="dxa"/>
              <w:bottom w:w="0.0" w:type="dxa"/>
              <w:right w:w="0.0" w:type="dxa"/>
            </w:tcMar>
            <w:vAlign w:val="center"/>
          </w:tcPr>
          <w:p w:rsidR="00000000" w:rsidDel="00000000" w:rsidP="00000000" w:rsidRDefault="00000000" w:rsidRPr="00000000" w14:paraId="000001DB">
            <w:pPr>
              <w:widowControl w:val="0"/>
              <w:jc w:val="center"/>
              <w:rPr>
                <w:sz w:val="16"/>
                <w:szCs w:val="16"/>
              </w:rPr>
            </w:pPr>
            <w:r w:rsidDel="00000000" w:rsidR="00000000" w:rsidRPr="00000000">
              <w:rPr>
                <w:b w:val="1"/>
                <w:bCs w:val="1"/>
                <w:color w:val="1f1f1f"/>
                <w:sz w:val="16"/>
                <w:szCs w:val="16"/>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0.0" w:type="dxa"/>
              <w:left w:w="0.0" w:type="dxa"/>
              <w:bottom w:w="0.0" w:type="dxa"/>
              <w:right w:w="0.0" w:type="dxa"/>
            </w:tcMar>
            <w:vAlign w:val="center"/>
          </w:tcPr>
          <w:p w:rsidR="00000000" w:rsidDel="00000000" w:rsidP="00000000" w:rsidRDefault="00000000" w:rsidRPr="00000000" w14:paraId="000001DC">
            <w:pPr>
              <w:widowControl w:val="0"/>
              <w:jc w:val="center"/>
              <w:rPr>
                <w:b w:val="1"/>
                <w:bCs w:val="1"/>
                <w:sz w:val="16"/>
                <w:szCs w:val="16"/>
              </w:rPr>
            </w:pPr>
            <w:r w:rsidDel="00000000" w:rsidR="00000000" w:rsidRPr="00000000">
              <w:rPr>
                <w:b w:val="1"/>
                <w:bCs w:val="1"/>
                <w:sz w:val="16"/>
                <w:szCs w:val="16"/>
                <w:rtl w:val="0"/>
              </w:rPr>
              <w:t xml:space="preserve">Inconsistent area indication in 3/5 polygon layers that were found</w:t>
            </w:r>
          </w:p>
        </w:tc>
      </w:tr>
    </w:tbl>
    <w:p w:rsidR="00000000" w:rsidDel="00000000" w:rsidP="00000000" w:rsidRDefault="00000000" w:rsidRPr="00000000" w14:paraId="000001DD">
      <w:pPr>
        <w:ind w:right="-360" w:hanging="360"/>
        <w:rPr>
          <w:sz w:val="18"/>
          <w:szCs w:val="18"/>
        </w:rPr>
      </w:pPr>
      <w:r w:rsidDel="00000000" w:rsidR="00000000" w:rsidRPr="00000000">
        <w:rPr>
          <w:rtl w:val="0"/>
        </w:rPr>
      </w:r>
    </w:p>
    <w:p w:rsidR="00000000" w:rsidDel="00000000" w:rsidP="00000000" w:rsidRDefault="00000000" w:rsidRPr="00000000" w14:paraId="000001DE">
      <w:pPr>
        <w:spacing w:after="240" w:before="240" w:lineRule="auto"/>
        <w:ind w:left="-270" w:right="-90" w:firstLine="0"/>
        <w:rPr>
          <w:sz w:val="18"/>
          <w:szCs w:val="18"/>
        </w:rPr>
      </w:pPr>
      <w:r w:rsidDel="00000000" w:rsidR="00000000" w:rsidRPr="00000000">
        <w:rPr>
          <w:b w:val="1"/>
          <w:bCs w:val="1"/>
          <w:sz w:val="18"/>
          <w:szCs w:val="18"/>
          <w:rtl w:val="0"/>
        </w:rPr>
        <w:t xml:space="preserve">Note:</w:t>
      </w:r>
      <w:r w:rsidDel="00000000" w:rsidR="00000000" w:rsidRPr="00000000">
        <w:rPr>
          <w:sz w:val="18"/>
          <w:szCs w:val="18"/>
          <w:rtl w:val="0"/>
        </w:rPr>
        <w:t xml:space="preserve"> Municipal GIS records were checked in July 2026. A CG was counted as represented in municipal GIS when it could be matched to a record in a municipal CG layer located during the independent audit. “CGs not found in GIS” includes gardens for which no corresponding record could be identified in the municipal GIS systems examined, including municipalities where a reported layer could not be located during the audit. This does not exclude the possibility that additional records or internal or non-public layers existed but were inaccessible at the time of the review. The audit assessed representation of sites as CGs in municipal spatial systems; it did not assess whether vegetation at these locations was detectable in land-cover or remote-sensing data. The GIS inventory gap represents the proportion of the corresponding study inventory that was not found in the municipal GIS systems examined. “Complete GIS layer downloadable” indicates that the full layer could be downloaded as a dataset rather than only viewed through the municipal GIS portal. The spatial-unit field applies only to polygon layers. Because polygon records did not follow a common boundary/footprint definition, polygon area was not interpreted as CG area or compared across municipalities. NA denotes not applicable; “No data” indicates that the relevant information was unavailable; and “No municipal response” indicates that the municipality did not provide questionnaire data.</w:t>
      </w:r>
    </w:p>
    <w:p w:rsidR="00000000" w:rsidDel="00000000" w:rsidP="00000000" w:rsidRDefault="00000000" w:rsidRPr="00000000" w14:paraId="000001DF">
      <w:pPr>
        <w:pStyle w:val="Heading5"/>
        <w:spacing w:after="240" w:before="240" w:lineRule="auto"/>
        <w:ind w:left="-360" w:right="-180" w:firstLine="30"/>
        <w:rPr>
          <w:sz w:val="18"/>
          <w:szCs w:val="18"/>
        </w:rPr>
      </w:pPr>
      <w:bookmarkStart w:colFirst="0" w:colLast="0" w:name="_r1d3jwyj0fec" w:id="16"/>
      <w:bookmarkEnd w:id="16"/>
      <w:r w:rsidDel="00000000" w:rsidR="00000000" w:rsidRPr="00000000">
        <w:rPr>
          <w:sz w:val="18"/>
          <w:szCs w:val="18"/>
          <w:rtl w:val="0"/>
        </w:rPr>
        <w:t xml:space="preserve">Supplementary Table S6 | Distribution of binary funding and spatial variables used in the analyses.</w:t>
      </w:r>
    </w:p>
    <w:tbl>
      <w:tblPr>
        <w:tblStyle w:val="Table7"/>
        <w:tblW w:w="894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625"/>
        <w:gridCol w:w="1935"/>
        <w:gridCol w:w="1935"/>
        <w:tblGridChange w:id="0">
          <w:tblGrid>
            <w:gridCol w:w="2445"/>
            <w:gridCol w:w="2625"/>
            <w:gridCol w:w="1935"/>
            <w:gridCol w:w="1935"/>
          </w:tblGrid>
        </w:tblGridChange>
      </w:tblGrid>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1E0">
            <w:pPr>
              <w:spacing w:line="240" w:lineRule="auto"/>
              <w:ind w:right="90"/>
              <w:jc w:val="center"/>
              <w:rPr>
                <w:sz w:val="18"/>
                <w:szCs w:val="18"/>
              </w:rPr>
            </w:pPr>
            <w:r w:rsidDel="00000000" w:rsidR="00000000" w:rsidRPr="00000000">
              <w:rPr>
                <w:b w:val="1"/>
                <w:bCs w:val="1"/>
                <w:sz w:val="18"/>
                <w:szCs w:val="18"/>
                <w:rtl w:val="0"/>
              </w:rPr>
              <w:t xml:space="preserve">Analytical dimension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1E1">
            <w:pPr>
              <w:spacing w:line="240" w:lineRule="auto"/>
              <w:ind w:left="-90" w:right="-60" w:firstLine="0"/>
              <w:jc w:val="center"/>
              <w:rPr>
                <w:sz w:val="18"/>
                <w:szCs w:val="18"/>
              </w:rPr>
            </w:pPr>
            <w:r w:rsidDel="00000000" w:rsidR="00000000" w:rsidRPr="00000000">
              <w:rPr>
                <w:b w:val="1"/>
                <w:bCs w:val="1"/>
                <w:sz w:val="18"/>
                <w:szCs w:val="18"/>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1E2">
            <w:pPr>
              <w:spacing w:line="240" w:lineRule="auto"/>
              <w:ind w:right="75"/>
              <w:jc w:val="center"/>
              <w:rPr>
                <w:sz w:val="18"/>
                <w:szCs w:val="18"/>
              </w:rPr>
            </w:pPr>
            <w:r w:rsidDel="00000000" w:rsidR="00000000" w:rsidRPr="00000000">
              <w:rPr>
                <w:b w:val="1"/>
                <w:bCs w:val="1"/>
                <w:sz w:val="18"/>
                <w:szCs w:val="18"/>
                <w:rtl w:val="0"/>
              </w:rPr>
              <w:t xml:space="preserve">Full inventory, n/N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vAlign w:val="center"/>
          </w:tcPr>
          <w:p w:rsidR="00000000" w:rsidDel="00000000" w:rsidP="00000000" w:rsidRDefault="00000000" w:rsidRPr="00000000" w14:paraId="000001E3">
            <w:pPr>
              <w:spacing w:line="240" w:lineRule="auto"/>
              <w:ind w:right="-15"/>
              <w:jc w:val="center"/>
              <w:rPr>
                <w:sz w:val="18"/>
                <w:szCs w:val="18"/>
              </w:rPr>
            </w:pPr>
            <w:r w:rsidDel="00000000" w:rsidR="00000000" w:rsidRPr="00000000">
              <w:rPr>
                <w:b w:val="1"/>
                <w:bCs w:val="1"/>
                <w:sz w:val="18"/>
                <w:szCs w:val="18"/>
                <w:rtl w:val="0"/>
              </w:rPr>
              <w:t xml:space="preserve">Annual-visit sample, n/N (%)</w:t>
            </w:r>
            <w:r w:rsidDel="00000000" w:rsidR="00000000" w:rsidRPr="00000000">
              <w:rPr>
                <w:rtl w:val="0"/>
              </w:rPr>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E4">
            <w:pPr>
              <w:spacing w:line="240" w:lineRule="auto"/>
              <w:ind w:right="90"/>
              <w:jc w:val="center"/>
              <w:rPr>
                <w:sz w:val="18"/>
                <w:szCs w:val="18"/>
              </w:rPr>
            </w:pPr>
            <w:r w:rsidDel="00000000" w:rsidR="00000000" w:rsidRPr="00000000">
              <w:rPr>
                <w:sz w:val="18"/>
                <w:szCs w:val="18"/>
                <w:rtl w:val="0"/>
              </w:rPr>
              <w:t xml:space="preserve">Spatial/GIS context</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E5">
            <w:pPr>
              <w:spacing w:line="240" w:lineRule="auto"/>
              <w:ind w:left="-90" w:right="-60" w:firstLine="0"/>
              <w:jc w:val="center"/>
              <w:rPr>
                <w:sz w:val="18"/>
                <w:szCs w:val="18"/>
              </w:rPr>
            </w:pPr>
            <w:r w:rsidDel="00000000" w:rsidR="00000000" w:rsidRPr="00000000">
              <w:rPr>
                <w:sz w:val="18"/>
                <w:szCs w:val="18"/>
                <w:rtl w:val="0"/>
              </w:rPr>
              <w:t xml:space="preserve">Inside formally designated green area (statutory layer)</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E6">
            <w:pPr>
              <w:spacing w:line="240" w:lineRule="auto"/>
              <w:ind w:right="75"/>
              <w:jc w:val="center"/>
              <w:rPr>
                <w:sz w:val="18"/>
                <w:szCs w:val="18"/>
              </w:rPr>
            </w:pPr>
            <w:r w:rsidDel="00000000" w:rsidR="00000000" w:rsidRPr="00000000">
              <w:rPr>
                <w:sz w:val="18"/>
                <w:szCs w:val="18"/>
                <w:rtl w:val="0"/>
              </w:rPr>
              <w:t xml:space="preserve">62/291 (21.3%)</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E7">
            <w:pPr>
              <w:spacing w:line="240" w:lineRule="auto"/>
              <w:ind w:right="-15"/>
              <w:jc w:val="center"/>
              <w:rPr>
                <w:sz w:val="18"/>
                <w:szCs w:val="18"/>
              </w:rPr>
            </w:pPr>
            <w:r w:rsidDel="00000000" w:rsidR="00000000" w:rsidRPr="00000000">
              <w:rPr>
                <w:sz w:val="18"/>
                <w:szCs w:val="18"/>
                <w:rtl w:val="0"/>
              </w:rPr>
              <w:t xml:space="preserve">47/214 (22.0%)</w:t>
            </w:r>
          </w:p>
        </w:tc>
      </w:tr>
      <w:tr>
        <w:trPr>
          <w:cantSplit w:val="0"/>
          <w:trHeight w:val="144" w:hRule="atLeast"/>
          <w:tblHeader w:val="0"/>
        </w:trPr>
        <w:tc>
          <w:tcPr>
            <w:tcBorders>
              <w:top w:color="000000" w:space="0" w:sz="4" w:val="single"/>
              <w:left w:color="000000" w:space="0" w:sz="4" w:val="single"/>
              <w:bottom w:color="000000" w:space="0" w:sz="0" w:val="nil"/>
              <w:right w:color="000000" w:space="0" w:sz="4" w:val="single"/>
            </w:tcBorders>
            <w:tcMar>
              <w:top w:w="60.0" w:type="dxa"/>
              <w:left w:w="120.0" w:type="dxa"/>
              <w:bottom w:w="60.0" w:type="dxa"/>
              <w:right w:w="120.0" w:type="dxa"/>
            </w:tcMar>
          </w:tcPr>
          <w:p w:rsidR="00000000" w:rsidDel="00000000" w:rsidP="00000000" w:rsidRDefault="00000000" w:rsidRPr="00000000" w14:paraId="000001E8">
            <w:pPr>
              <w:spacing w:line="240" w:lineRule="auto"/>
              <w:ind w:right="90"/>
              <w:jc w:val="center"/>
              <w:rPr>
                <w:sz w:val="18"/>
                <w:szCs w:val="18"/>
              </w:rPr>
            </w:pPr>
            <w:r w:rsidDel="00000000" w:rsidR="00000000" w:rsidRPr="00000000">
              <w:rPr>
                <w:sz w:val="18"/>
                <w:szCs w:val="18"/>
                <w:rtl w:val="0"/>
              </w:rPr>
              <w:t xml:space="preserve">Funding sources</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E9">
            <w:pPr>
              <w:spacing w:line="240" w:lineRule="auto"/>
              <w:ind w:left="-90" w:right="-60" w:firstLine="0"/>
              <w:jc w:val="center"/>
              <w:rPr>
                <w:sz w:val="18"/>
                <w:szCs w:val="18"/>
              </w:rPr>
            </w:pPr>
            <w:r w:rsidDel="00000000" w:rsidR="00000000" w:rsidRPr="00000000">
              <w:rPr>
                <w:sz w:val="18"/>
                <w:szCs w:val="18"/>
                <w:rtl w:val="0"/>
              </w:rPr>
              <w:t xml:space="preserve">Municipal funding</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EA">
            <w:pPr>
              <w:spacing w:line="240" w:lineRule="auto"/>
              <w:ind w:right="75"/>
              <w:jc w:val="center"/>
              <w:rPr>
                <w:sz w:val="18"/>
                <w:szCs w:val="18"/>
              </w:rPr>
            </w:pPr>
            <w:r w:rsidDel="00000000" w:rsidR="00000000" w:rsidRPr="00000000">
              <w:rPr>
                <w:sz w:val="18"/>
                <w:szCs w:val="18"/>
                <w:rtl w:val="0"/>
              </w:rPr>
              <w:t xml:space="preserve">286/291 (98.3%)</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EB">
            <w:pPr>
              <w:spacing w:line="240" w:lineRule="auto"/>
              <w:ind w:right="-15"/>
              <w:jc w:val="center"/>
              <w:rPr>
                <w:sz w:val="18"/>
                <w:szCs w:val="18"/>
              </w:rPr>
            </w:pPr>
            <w:r w:rsidDel="00000000" w:rsidR="00000000" w:rsidRPr="00000000">
              <w:rPr>
                <w:sz w:val="18"/>
                <w:szCs w:val="18"/>
                <w:rtl w:val="0"/>
              </w:rPr>
              <w:t xml:space="preserve">209/214 (97.7%)</w:t>
            </w:r>
          </w:p>
        </w:tc>
      </w:tr>
      <w:tr>
        <w:trPr>
          <w:cantSplit w:val="0"/>
          <w:trHeight w:val="144" w:hRule="atLeast"/>
          <w:tblHeader w:val="0"/>
        </w:trPr>
        <w:tc>
          <w:tcPr>
            <w:tcBorders>
              <w:top w:color="000000" w:space="0" w:sz="0" w:val="nil"/>
              <w:left w:color="000000" w:space="0" w:sz="4" w:val="single"/>
              <w:bottom w:color="000000" w:space="0" w:sz="0" w:val="nil"/>
              <w:right w:color="000000" w:space="0" w:sz="4" w:val="single"/>
            </w:tcBorders>
            <w:tcMar>
              <w:top w:w="60.0" w:type="dxa"/>
              <w:left w:w="120.0" w:type="dxa"/>
              <w:bottom w:w="60.0" w:type="dxa"/>
              <w:right w:w="120.0" w:type="dxa"/>
            </w:tcMar>
          </w:tcPr>
          <w:p w:rsidR="00000000" w:rsidDel="00000000" w:rsidP="00000000" w:rsidRDefault="00000000" w:rsidRPr="00000000" w14:paraId="000001EC">
            <w:pPr>
              <w:spacing w:line="240" w:lineRule="auto"/>
              <w:ind w:right="90"/>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ED">
            <w:pPr>
              <w:spacing w:line="240" w:lineRule="auto"/>
              <w:ind w:left="-90" w:right="-60" w:firstLine="0"/>
              <w:jc w:val="center"/>
              <w:rPr>
                <w:sz w:val="18"/>
                <w:szCs w:val="18"/>
              </w:rPr>
            </w:pPr>
            <w:r w:rsidDel="00000000" w:rsidR="00000000" w:rsidRPr="00000000">
              <w:rPr>
                <w:sz w:val="18"/>
                <w:szCs w:val="18"/>
                <w:rtl w:val="0"/>
              </w:rPr>
              <w:t xml:space="preserve">Community self-funding</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EE">
            <w:pPr>
              <w:spacing w:line="240" w:lineRule="auto"/>
              <w:ind w:right="75"/>
              <w:jc w:val="center"/>
              <w:rPr>
                <w:sz w:val="18"/>
                <w:szCs w:val="18"/>
              </w:rPr>
            </w:pPr>
            <w:r w:rsidDel="00000000" w:rsidR="00000000" w:rsidRPr="00000000">
              <w:rPr>
                <w:sz w:val="18"/>
                <w:szCs w:val="18"/>
                <w:rtl w:val="0"/>
              </w:rPr>
              <w:t xml:space="preserve">106/291 (36.4%)</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EF">
            <w:pPr>
              <w:spacing w:line="240" w:lineRule="auto"/>
              <w:ind w:right="-15"/>
              <w:jc w:val="center"/>
              <w:rPr>
                <w:sz w:val="18"/>
                <w:szCs w:val="18"/>
              </w:rPr>
            </w:pPr>
            <w:r w:rsidDel="00000000" w:rsidR="00000000" w:rsidRPr="00000000">
              <w:rPr>
                <w:sz w:val="18"/>
                <w:szCs w:val="18"/>
                <w:rtl w:val="0"/>
              </w:rPr>
              <w:t xml:space="preserve">84/214 (39.3%)</w:t>
            </w:r>
          </w:p>
        </w:tc>
      </w:tr>
      <w:tr>
        <w:trPr>
          <w:cantSplit w:val="0"/>
          <w:trHeight w:val="144" w:hRule="atLeast"/>
          <w:tblHeader w:val="0"/>
        </w:trPr>
        <w:tc>
          <w:tcPr>
            <w:tcBorders>
              <w:top w:color="000000" w:space="0" w:sz="0" w:val="nil"/>
              <w:left w:color="000000" w:space="0" w:sz="4" w:val="single"/>
              <w:bottom w:color="000000" w:space="0" w:sz="0" w:val="nil"/>
              <w:right w:color="000000" w:space="0" w:sz="4" w:val="single"/>
            </w:tcBorders>
            <w:tcMar>
              <w:top w:w="60.0" w:type="dxa"/>
              <w:left w:w="120.0" w:type="dxa"/>
              <w:bottom w:w="60.0" w:type="dxa"/>
              <w:right w:w="120.0" w:type="dxa"/>
            </w:tcMar>
          </w:tcPr>
          <w:p w:rsidR="00000000" w:rsidDel="00000000" w:rsidP="00000000" w:rsidRDefault="00000000" w:rsidRPr="00000000" w14:paraId="000001F0">
            <w:pPr>
              <w:spacing w:line="240" w:lineRule="auto"/>
              <w:ind w:right="90"/>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F1">
            <w:pPr>
              <w:spacing w:line="240" w:lineRule="auto"/>
              <w:ind w:left="-90" w:right="-60" w:firstLine="0"/>
              <w:jc w:val="center"/>
              <w:rPr>
                <w:sz w:val="18"/>
                <w:szCs w:val="18"/>
              </w:rPr>
            </w:pPr>
            <w:r w:rsidDel="00000000" w:rsidR="00000000" w:rsidRPr="00000000">
              <w:rPr>
                <w:sz w:val="18"/>
                <w:szCs w:val="18"/>
                <w:rtl w:val="0"/>
              </w:rPr>
              <w:t xml:space="preserve">Government funding</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F2">
            <w:pPr>
              <w:spacing w:line="240" w:lineRule="auto"/>
              <w:ind w:right="75"/>
              <w:jc w:val="center"/>
              <w:rPr>
                <w:sz w:val="18"/>
                <w:szCs w:val="18"/>
              </w:rPr>
            </w:pPr>
            <w:r w:rsidDel="00000000" w:rsidR="00000000" w:rsidRPr="00000000">
              <w:rPr>
                <w:sz w:val="18"/>
                <w:szCs w:val="18"/>
                <w:rtl w:val="0"/>
              </w:rPr>
              <w:t xml:space="preserve">57/291 (19.6%)</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F3">
            <w:pPr>
              <w:spacing w:line="240" w:lineRule="auto"/>
              <w:ind w:right="-15"/>
              <w:jc w:val="center"/>
              <w:rPr>
                <w:sz w:val="18"/>
                <w:szCs w:val="18"/>
              </w:rPr>
            </w:pPr>
            <w:r w:rsidDel="00000000" w:rsidR="00000000" w:rsidRPr="00000000">
              <w:rPr>
                <w:sz w:val="18"/>
                <w:szCs w:val="18"/>
                <w:rtl w:val="0"/>
              </w:rPr>
              <w:t xml:space="preserve">28/214 (13.1%)</w:t>
            </w:r>
          </w:p>
        </w:tc>
      </w:tr>
      <w:tr>
        <w:trPr>
          <w:cantSplit w:val="0"/>
          <w:trHeight w:val="144" w:hRule="atLeast"/>
          <w:tblHeader w:val="0"/>
        </w:trPr>
        <w:tc>
          <w:tcPr>
            <w:tcBorders>
              <w:top w:color="000000" w:space="0" w:sz="0" w:val="nil"/>
              <w:left w:color="000000" w:space="0" w:sz="4" w:val="single"/>
              <w:bottom w:color="000000" w:space="0" w:sz="0" w:val="nil"/>
              <w:right w:color="000000" w:space="0" w:sz="4" w:val="single"/>
            </w:tcBorders>
            <w:tcMar>
              <w:top w:w="60.0" w:type="dxa"/>
              <w:left w:w="120.0" w:type="dxa"/>
              <w:bottom w:w="60.0" w:type="dxa"/>
              <w:right w:w="120.0" w:type="dxa"/>
            </w:tcMar>
          </w:tcPr>
          <w:p w:rsidR="00000000" w:rsidDel="00000000" w:rsidP="00000000" w:rsidRDefault="00000000" w:rsidRPr="00000000" w14:paraId="000001F4">
            <w:pPr>
              <w:spacing w:line="240" w:lineRule="auto"/>
              <w:ind w:right="90"/>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F5">
            <w:pPr>
              <w:spacing w:line="240" w:lineRule="auto"/>
              <w:ind w:left="-90" w:right="-60" w:firstLine="0"/>
              <w:jc w:val="center"/>
              <w:rPr>
                <w:sz w:val="18"/>
                <w:szCs w:val="18"/>
              </w:rPr>
            </w:pPr>
            <w:r w:rsidDel="00000000" w:rsidR="00000000" w:rsidRPr="00000000">
              <w:rPr>
                <w:sz w:val="18"/>
                <w:szCs w:val="18"/>
                <w:rtl w:val="0"/>
              </w:rPr>
              <w:t xml:space="preserve">Local institutional funding</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F6">
            <w:pPr>
              <w:spacing w:line="240" w:lineRule="auto"/>
              <w:ind w:right="75"/>
              <w:jc w:val="center"/>
              <w:rPr>
                <w:sz w:val="18"/>
                <w:szCs w:val="18"/>
              </w:rPr>
            </w:pPr>
            <w:r w:rsidDel="00000000" w:rsidR="00000000" w:rsidRPr="00000000">
              <w:rPr>
                <w:sz w:val="18"/>
                <w:szCs w:val="18"/>
                <w:rtl w:val="0"/>
              </w:rPr>
              <w:t xml:space="preserve">36/291 (12.4%)</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F7">
            <w:pPr>
              <w:spacing w:line="240" w:lineRule="auto"/>
              <w:ind w:right="-15"/>
              <w:jc w:val="center"/>
              <w:rPr>
                <w:sz w:val="18"/>
                <w:szCs w:val="18"/>
              </w:rPr>
            </w:pPr>
            <w:r w:rsidDel="00000000" w:rsidR="00000000" w:rsidRPr="00000000">
              <w:rPr>
                <w:sz w:val="18"/>
                <w:szCs w:val="18"/>
                <w:rtl w:val="0"/>
              </w:rPr>
              <w:t xml:space="preserve">23/214 (10.7%)</w:t>
            </w:r>
          </w:p>
        </w:tc>
      </w:tr>
      <w:tr>
        <w:trPr>
          <w:cantSplit w:val="0"/>
          <w:trHeight w:val="144" w:hRule="atLeast"/>
          <w:tblHeader w:val="0"/>
        </w:trPr>
        <w:tc>
          <w:tcPr>
            <w:tcBorders>
              <w:top w:color="000000" w:space="0" w:sz="0" w:val="nil"/>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F8">
            <w:pPr>
              <w:spacing w:line="240" w:lineRule="auto"/>
              <w:ind w:right="90"/>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F9">
            <w:pPr>
              <w:spacing w:line="240" w:lineRule="auto"/>
              <w:ind w:left="-90" w:right="-60" w:firstLine="0"/>
              <w:jc w:val="center"/>
              <w:rPr>
                <w:sz w:val="18"/>
                <w:szCs w:val="18"/>
              </w:rPr>
            </w:pPr>
            <w:r w:rsidDel="00000000" w:rsidR="00000000" w:rsidRPr="00000000">
              <w:rPr>
                <w:sz w:val="18"/>
                <w:szCs w:val="18"/>
                <w:rtl w:val="0"/>
              </w:rPr>
              <w:t xml:space="preserve">External funding</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FA">
            <w:pPr>
              <w:spacing w:line="240" w:lineRule="auto"/>
              <w:ind w:right="75"/>
              <w:jc w:val="center"/>
              <w:rPr>
                <w:sz w:val="18"/>
                <w:szCs w:val="18"/>
              </w:rPr>
            </w:pPr>
            <w:r w:rsidDel="00000000" w:rsidR="00000000" w:rsidRPr="00000000">
              <w:rPr>
                <w:sz w:val="18"/>
                <w:szCs w:val="18"/>
                <w:rtl w:val="0"/>
              </w:rPr>
              <w:t xml:space="preserve">31/291 (10.7%)</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FB">
            <w:pPr>
              <w:spacing w:line="240" w:lineRule="auto"/>
              <w:ind w:right="-15"/>
              <w:jc w:val="center"/>
              <w:rPr>
                <w:sz w:val="18"/>
                <w:szCs w:val="18"/>
              </w:rPr>
            </w:pPr>
            <w:r w:rsidDel="00000000" w:rsidR="00000000" w:rsidRPr="00000000">
              <w:rPr>
                <w:sz w:val="18"/>
                <w:szCs w:val="18"/>
                <w:rtl w:val="0"/>
              </w:rPr>
              <w:t xml:space="preserve">22/214 (10.3%)</w:t>
            </w:r>
          </w:p>
        </w:tc>
      </w:tr>
      <w:tr>
        <w:trPr>
          <w:cantSplit w:val="0"/>
          <w:trHeight w:val="144" w:hRule="atLeast"/>
          <w:tblHeader w:val="0"/>
        </w:trPr>
        <w:tc>
          <w:tcPr>
            <w:tcBorders>
              <w:top w:color="000000" w:space="0" w:sz="4" w:val="single"/>
              <w:left w:color="000000" w:space="0" w:sz="4" w:val="single"/>
              <w:bottom w:color="000000" w:space="0" w:sz="0" w:val="nil"/>
              <w:right w:color="000000" w:space="0" w:sz="4" w:val="single"/>
            </w:tcBorders>
            <w:tcMar>
              <w:top w:w="60.0" w:type="dxa"/>
              <w:left w:w="120.0" w:type="dxa"/>
              <w:bottom w:w="60.0" w:type="dxa"/>
              <w:right w:w="120.0" w:type="dxa"/>
            </w:tcMar>
          </w:tcPr>
          <w:p w:rsidR="00000000" w:rsidDel="00000000" w:rsidP="00000000" w:rsidRDefault="00000000" w:rsidRPr="00000000" w14:paraId="000001FC">
            <w:pPr>
              <w:spacing w:line="240" w:lineRule="auto"/>
              <w:ind w:right="90"/>
              <w:jc w:val="center"/>
              <w:rPr>
                <w:sz w:val="18"/>
                <w:szCs w:val="18"/>
              </w:rPr>
            </w:pPr>
            <w:r w:rsidDel="00000000" w:rsidR="00000000" w:rsidRPr="00000000">
              <w:rPr>
                <w:sz w:val="18"/>
                <w:szCs w:val="18"/>
                <w:rtl w:val="0"/>
              </w:rPr>
              <w:t xml:space="preserve">Spatial/GIS context</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FD">
            <w:pPr>
              <w:spacing w:line="240" w:lineRule="auto"/>
              <w:ind w:left="-90" w:right="-60" w:firstLine="0"/>
              <w:jc w:val="center"/>
              <w:rPr>
                <w:sz w:val="18"/>
                <w:szCs w:val="18"/>
              </w:rPr>
            </w:pPr>
            <w:r w:rsidDel="00000000" w:rsidR="00000000" w:rsidRPr="00000000">
              <w:rPr>
                <w:sz w:val="18"/>
                <w:szCs w:val="18"/>
                <w:rtl w:val="0"/>
              </w:rPr>
              <w:t xml:space="preserve">Open green space (reported site type)</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FE">
            <w:pPr>
              <w:spacing w:line="240" w:lineRule="auto"/>
              <w:ind w:right="75"/>
              <w:jc w:val="center"/>
              <w:rPr>
                <w:sz w:val="18"/>
                <w:szCs w:val="18"/>
              </w:rPr>
            </w:pPr>
            <w:r w:rsidDel="00000000" w:rsidR="00000000" w:rsidRPr="00000000">
              <w:rPr>
                <w:sz w:val="18"/>
                <w:szCs w:val="18"/>
                <w:rtl w:val="0"/>
              </w:rPr>
              <w:t xml:space="preserve">131/291 (45.0%)</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1FF">
            <w:pPr>
              <w:spacing w:line="240" w:lineRule="auto"/>
              <w:ind w:right="-15"/>
              <w:jc w:val="center"/>
              <w:rPr>
                <w:sz w:val="18"/>
                <w:szCs w:val="18"/>
              </w:rPr>
            </w:pPr>
            <w:r w:rsidDel="00000000" w:rsidR="00000000" w:rsidRPr="00000000">
              <w:rPr>
                <w:sz w:val="18"/>
                <w:szCs w:val="18"/>
                <w:rtl w:val="0"/>
              </w:rPr>
              <w:t xml:space="preserve">96/214 (44.9%)</w:t>
            </w:r>
          </w:p>
        </w:tc>
      </w:tr>
      <w:tr>
        <w:trPr>
          <w:cantSplit w:val="0"/>
          <w:trHeight w:val="144" w:hRule="atLeast"/>
          <w:tblHeader w:val="0"/>
        </w:trPr>
        <w:tc>
          <w:tcPr>
            <w:tcBorders>
              <w:top w:color="000000" w:space="0" w:sz="0" w:val="nil"/>
              <w:left w:color="000000" w:space="0" w:sz="4" w:val="single"/>
              <w:bottom w:color="000000" w:space="0" w:sz="0" w:val="nil"/>
              <w:right w:color="000000" w:space="0" w:sz="4" w:val="single"/>
            </w:tcBorders>
            <w:tcMar>
              <w:top w:w="60.0" w:type="dxa"/>
              <w:left w:w="120.0" w:type="dxa"/>
              <w:bottom w:w="60.0" w:type="dxa"/>
              <w:right w:w="120.0" w:type="dxa"/>
            </w:tcMar>
          </w:tcPr>
          <w:p w:rsidR="00000000" w:rsidDel="00000000" w:rsidP="00000000" w:rsidRDefault="00000000" w:rsidRPr="00000000" w14:paraId="00000200">
            <w:pPr>
              <w:spacing w:line="240" w:lineRule="auto"/>
              <w:ind w:right="90"/>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01">
            <w:pPr>
              <w:spacing w:line="240" w:lineRule="auto"/>
              <w:ind w:left="-90" w:right="-60" w:firstLine="0"/>
              <w:jc w:val="center"/>
              <w:rPr>
                <w:sz w:val="18"/>
                <w:szCs w:val="18"/>
              </w:rPr>
            </w:pPr>
            <w:r w:rsidDel="00000000" w:rsidR="00000000" w:rsidRPr="00000000">
              <w:rPr>
                <w:sz w:val="18"/>
                <w:szCs w:val="18"/>
                <w:rtl w:val="0"/>
              </w:rPr>
              <w:t xml:space="preserve">Community institution</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02">
            <w:pPr>
              <w:spacing w:line="240" w:lineRule="auto"/>
              <w:ind w:right="75"/>
              <w:jc w:val="center"/>
              <w:rPr>
                <w:sz w:val="18"/>
                <w:szCs w:val="18"/>
              </w:rPr>
            </w:pPr>
            <w:r w:rsidDel="00000000" w:rsidR="00000000" w:rsidRPr="00000000">
              <w:rPr>
                <w:sz w:val="18"/>
                <w:szCs w:val="18"/>
                <w:rtl w:val="0"/>
              </w:rPr>
              <w:t xml:space="preserve">78/291 (26.8%)</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03">
            <w:pPr>
              <w:spacing w:line="240" w:lineRule="auto"/>
              <w:ind w:right="-15"/>
              <w:jc w:val="center"/>
              <w:rPr>
                <w:sz w:val="18"/>
                <w:szCs w:val="18"/>
              </w:rPr>
            </w:pPr>
            <w:r w:rsidDel="00000000" w:rsidR="00000000" w:rsidRPr="00000000">
              <w:rPr>
                <w:sz w:val="18"/>
                <w:szCs w:val="18"/>
                <w:rtl w:val="0"/>
              </w:rPr>
              <w:t xml:space="preserve">52/214 (24.3%)</w:t>
            </w:r>
          </w:p>
        </w:tc>
      </w:tr>
      <w:tr>
        <w:trPr>
          <w:cantSplit w:val="0"/>
          <w:trHeight w:val="144" w:hRule="atLeast"/>
          <w:tblHeader w:val="0"/>
        </w:trPr>
        <w:tc>
          <w:tcPr>
            <w:tcBorders>
              <w:top w:color="000000" w:space="0" w:sz="0" w:val="nil"/>
              <w:left w:color="000000" w:space="0" w:sz="4" w:val="single"/>
              <w:bottom w:color="000000" w:space="0" w:sz="0" w:val="nil"/>
              <w:right w:color="000000" w:space="0" w:sz="4" w:val="single"/>
            </w:tcBorders>
            <w:tcMar>
              <w:top w:w="60.0" w:type="dxa"/>
              <w:left w:w="120.0" w:type="dxa"/>
              <w:bottom w:w="60.0" w:type="dxa"/>
              <w:right w:w="120.0" w:type="dxa"/>
            </w:tcMar>
          </w:tcPr>
          <w:p w:rsidR="00000000" w:rsidDel="00000000" w:rsidP="00000000" w:rsidRDefault="00000000" w:rsidRPr="00000000" w14:paraId="00000204">
            <w:pPr>
              <w:spacing w:line="240" w:lineRule="auto"/>
              <w:ind w:right="90"/>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05">
            <w:pPr>
              <w:spacing w:line="240" w:lineRule="auto"/>
              <w:ind w:left="-90" w:right="-60" w:firstLine="0"/>
              <w:jc w:val="center"/>
              <w:rPr>
                <w:sz w:val="18"/>
                <w:szCs w:val="18"/>
              </w:rPr>
            </w:pPr>
            <w:r w:rsidDel="00000000" w:rsidR="00000000" w:rsidRPr="00000000">
              <w:rPr>
                <w:sz w:val="18"/>
                <w:szCs w:val="18"/>
                <w:rtl w:val="0"/>
              </w:rPr>
              <w:t xml:space="preserve">Educational institution</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06">
            <w:pPr>
              <w:spacing w:line="240" w:lineRule="auto"/>
              <w:ind w:right="75"/>
              <w:jc w:val="center"/>
              <w:rPr>
                <w:sz w:val="18"/>
                <w:szCs w:val="18"/>
              </w:rPr>
            </w:pPr>
            <w:r w:rsidDel="00000000" w:rsidR="00000000" w:rsidRPr="00000000">
              <w:rPr>
                <w:sz w:val="18"/>
                <w:szCs w:val="18"/>
                <w:rtl w:val="0"/>
              </w:rPr>
              <w:t xml:space="preserve">59/291 (20.3%)</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07">
            <w:pPr>
              <w:spacing w:line="240" w:lineRule="auto"/>
              <w:ind w:right="-15"/>
              <w:jc w:val="center"/>
              <w:rPr>
                <w:sz w:val="18"/>
                <w:szCs w:val="18"/>
              </w:rPr>
            </w:pPr>
            <w:r w:rsidDel="00000000" w:rsidR="00000000" w:rsidRPr="00000000">
              <w:rPr>
                <w:sz w:val="18"/>
                <w:szCs w:val="18"/>
                <w:rtl w:val="0"/>
              </w:rPr>
              <w:t xml:space="preserve">40/214 (18.7%)</w:t>
            </w:r>
          </w:p>
        </w:tc>
      </w:tr>
      <w:tr>
        <w:trPr>
          <w:cantSplit w:val="0"/>
          <w:trHeight w:val="669.9609375" w:hRule="atLeast"/>
          <w:tblHeader w:val="0"/>
        </w:trPr>
        <w:tc>
          <w:tcPr>
            <w:tcBorders>
              <w:top w:color="000000" w:space="0" w:sz="0" w:val="nil"/>
              <w:left w:color="000000" w:space="0" w:sz="4" w:val="single"/>
              <w:bottom w:color="000000" w:space="0" w:sz="0" w:val="nil"/>
              <w:right w:color="000000" w:space="0" w:sz="4" w:val="single"/>
            </w:tcBorders>
            <w:tcMar>
              <w:top w:w="60.0" w:type="dxa"/>
              <w:left w:w="120.0" w:type="dxa"/>
              <w:bottom w:w="60.0" w:type="dxa"/>
              <w:right w:w="120.0" w:type="dxa"/>
            </w:tcMar>
          </w:tcPr>
          <w:p w:rsidR="00000000" w:rsidDel="00000000" w:rsidP="00000000" w:rsidRDefault="00000000" w:rsidRPr="00000000" w14:paraId="00000208">
            <w:pPr>
              <w:spacing w:line="240" w:lineRule="auto"/>
              <w:ind w:right="90"/>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09">
            <w:pPr>
              <w:spacing w:line="240" w:lineRule="auto"/>
              <w:ind w:left="-90" w:right="-60" w:firstLine="0"/>
              <w:jc w:val="center"/>
              <w:rPr>
                <w:sz w:val="18"/>
                <w:szCs w:val="18"/>
              </w:rPr>
            </w:pPr>
            <w:r w:rsidDel="00000000" w:rsidR="00000000" w:rsidRPr="00000000">
              <w:rPr>
                <w:sz w:val="18"/>
                <w:szCs w:val="18"/>
                <w:rtl w:val="0"/>
              </w:rPr>
              <w:t xml:space="preserve">Residential / neighbourhood setting</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0A">
            <w:pPr>
              <w:spacing w:line="240" w:lineRule="auto"/>
              <w:ind w:right="75"/>
              <w:jc w:val="center"/>
              <w:rPr>
                <w:sz w:val="18"/>
                <w:szCs w:val="18"/>
              </w:rPr>
            </w:pPr>
            <w:r w:rsidDel="00000000" w:rsidR="00000000" w:rsidRPr="00000000">
              <w:rPr>
                <w:sz w:val="18"/>
                <w:szCs w:val="18"/>
                <w:rtl w:val="0"/>
              </w:rPr>
              <w:t xml:space="preserve">60/291 (20.6%)</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0B">
            <w:pPr>
              <w:spacing w:line="240" w:lineRule="auto"/>
              <w:ind w:right="-15"/>
              <w:jc w:val="center"/>
              <w:rPr>
                <w:sz w:val="18"/>
                <w:szCs w:val="18"/>
              </w:rPr>
            </w:pPr>
            <w:r w:rsidDel="00000000" w:rsidR="00000000" w:rsidRPr="00000000">
              <w:rPr>
                <w:sz w:val="18"/>
                <w:szCs w:val="18"/>
                <w:rtl w:val="0"/>
              </w:rPr>
              <w:t xml:space="preserve">54/214 (25.2%)</w:t>
            </w:r>
          </w:p>
        </w:tc>
      </w:tr>
      <w:tr>
        <w:trPr>
          <w:cantSplit w:val="0"/>
          <w:trHeight w:val="144" w:hRule="atLeast"/>
          <w:tblHeader w:val="0"/>
        </w:trPr>
        <w:tc>
          <w:tcPr>
            <w:tcBorders>
              <w:top w:color="000000" w:space="0" w:sz="0" w:val="nil"/>
              <w:left w:color="000000" w:space="0" w:sz="4" w:val="single"/>
              <w:bottom w:color="000000" w:space="0" w:sz="0" w:val="nil"/>
              <w:right w:color="000000" w:space="0" w:sz="4" w:val="single"/>
            </w:tcBorders>
            <w:tcMar>
              <w:top w:w="60.0" w:type="dxa"/>
              <w:left w:w="120.0" w:type="dxa"/>
              <w:bottom w:w="60.0" w:type="dxa"/>
              <w:right w:w="120.0" w:type="dxa"/>
            </w:tcMar>
          </w:tcPr>
          <w:p w:rsidR="00000000" w:rsidDel="00000000" w:rsidP="00000000" w:rsidRDefault="00000000" w:rsidRPr="00000000" w14:paraId="0000020C">
            <w:pPr>
              <w:spacing w:line="240" w:lineRule="auto"/>
              <w:ind w:right="90"/>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0D">
            <w:pPr>
              <w:spacing w:line="240" w:lineRule="auto"/>
              <w:ind w:left="-90" w:right="-60" w:firstLine="0"/>
              <w:jc w:val="center"/>
              <w:rPr>
                <w:sz w:val="18"/>
                <w:szCs w:val="18"/>
              </w:rPr>
            </w:pPr>
            <w:r w:rsidDel="00000000" w:rsidR="00000000" w:rsidRPr="00000000">
              <w:rPr>
                <w:sz w:val="18"/>
                <w:szCs w:val="18"/>
                <w:rtl w:val="0"/>
              </w:rPr>
              <w:t xml:space="preserve">Care/welfare institution</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0E">
            <w:pPr>
              <w:spacing w:line="240" w:lineRule="auto"/>
              <w:ind w:right="75"/>
              <w:jc w:val="center"/>
              <w:rPr>
                <w:sz w:val="18"/>
                <w:szCs w:val="18"/>
              </w:rPr>
            </w:pPr>
            <w:r w:rsidDel="00000000" w:rsidR="00000000" w:rsidRPr="00000000">
              <w:rPr>
                <w:sz w:val="18"/>
                <w:szCs w:val="18"/>
                <w:rtl w:val="0"/>
              </w:rPr>
              <w:t xml:space="preserve">23/291 (7.9%)</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0F">
            <w:pPr>
              <w:spacing w:line="240" w:lineRule="auto"/>
              <w:ind w:right="-15"/>
              <w:jc w:val="center"/>
              <w:rPr>
                <w:sz w:val="18"/>
                <w:szCs w:val="18"/>
              </w:rPr>
            </w:pPr>
            <w:r w:rsidDel="00000000" w:rsidR="00000000" w:rsidRPr="00000000">
              <w:rPr>
                <w:sz w:val="18"/>
                <w:szCs w:val="18"/>
                <w:rtl w:val="0"/>
              </w:rPr>
              <w:t xml:space="preserve">19/214 (8.9%)</w:t>
            </w:r>
          </w:p>
        </w:tc>
      </w:tr>
      <w:tr>
        <w:trPr>
          <w:cantSplit w:val="0"/>
          <w:trHeight w:val="144" w:hRule="atLeast"/>
          <w:tblHeader w:val="0"/>
        </w:trPr>
        <w:tc>
          <w:tcPr>
            <w:tcBorders>
              <w:top w:color="000000" w:space="0" w:sz="0" w:val="nil"/>
              <w:left w:color="000000" w:space="0" w:sz="4" w:val="single"/>
              <w:bottom w:color="000000" w:space="0" w:sz="0" w:val="nil"/>
              <w:right w:color="000000" w:space="0" w:sz="4" w:val="single"/>
            </w:tcBorders>
            <w:tcMar>
              <w:top w:w="60.0" w:type="dxa"/>
              <w:left w:w="120.0" w:type="dxa"/>
              <w:bottom w:w="60.0" w:type="dxa"/>
              <w:right w:w="120.0" w:type="dxa"/>
            </w:tcMar>
          </w:tcPr>
          <w:p w:rsidR="00000000" w:rsidDel="00000000" w:rsidP="00000000" w:rsidRDefault="00000000" w:rsidRPr="00000000" w14:paraId="00000210">
            <w:pPr>
              <w:spacing w:line="240" w:lineRule="auto"/>
              <w:ind w:right="90"/>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11">
            <w:pPr>
              <w:spacing w:line="240" w:lineRule="auto"/>
              <w:ind w:left="-90" w:right="-60" w:firstLine="0"/>
              <w:jc w:val="center"/>
              <w:rPr>
                <w:sz w:val="18"/>
                <w:szCs w:val="18"/>
              </w:rPr>
            </w:pPr>
            <w:r w:rsidDel="00000000" w:rsidR="00000000" w:rsidRPr="00000000">
              <w:rPr>
                <w:sz w:val="18"/>
                <w:szCs w:val="18"/>
                <w:rtl w:val="0"/>
              </w:rPr>
              <w:t xml:space="preserve">Religious institution</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12">
            <w:pPr>
              <w:spacing w:line="240" w:lineRule="auto"/>
              <w:ind w:right="75"/>
              <w:jc w:val="center"/>
              <w:rPr>
                <w:sz w:val="18"/>
                <w:szCs w:val="18"/>
              </w:rPr>
            </w:pPr>
            <w:r w:rsidDel="00000000" w:rsidR="00000000" w:rsidRPr="00000000">
              <w:rPr>
                <w:sz w:val="18"/>
                <w:szCs w:val="18"/>
                <w:rtl w:val="0"/>
              </w:rPr>
              <w:t xml:space="preserve">19/291 (6.5%)</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13">
            <w:pPr>
              <w:spacing w:line="240" w:lineRule="auto"/>
              <w:ind w:right="-15"/>
              <w:jc w:val="center"/>
              <w:rPr>
                <w:sz w:val="18"/>
                <w:szCs w:val="18"/>
              </w:rPr>
            </w:pPr>
            <w:r w:rsidDel="00000000" w:rsidR="00000000" w:rsidRPr="00000000">
              <w:rPr>
                <w:sz w:val="18"/>
                <w:szCs w:val="18"/>
                <w:rtl w:val="0"/>
              </w:rPr>
              <w:t xml:space="preserve">17/214 (7.9%)</w:t>
            </w:r>
          </w:p>
        </w:tc>
      </w:tr>
      <w:tr>
        <w:trPr>
          <w:cantSplit w:val="0"/>
          <w:trHeight w:val="144" w:hRule="atLeast"/>
          <w:tblHeader w:val="0"/>
        </w:trPr>
        <w:tc>
          <w:tcPr>
            <w:tcBorders>
              <w:top w:color="000000" w:space="0" w:sz="0" w:val="nil"/>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14">
            <w:pPr>
              <w:spacing w:line="240" w:lineRule="auto"/>
              <w:ind w:right="90"/>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15">
            <w:pPr>
              <w:spacing w:line="240" w:lineRule="auto"/>
              <w:ind w:left="-90" w:right="-60" w:firstLine="0"/>
              <w:jc w:val="center"/>
              <w:rPr>
                <w:sz w:val="18"/>
                <w:szCs w:val="18"/>
              </w:rPr>
            </w:pPr>
            <w:r w:rsidDel="00000000" w:rsidR="00000000" w:rsidRPr="00000000">
              <w:rPr>
                <w:sz w:val="18"/>
                <w:szCs w:val="18"/>
                <w:rtl w:val="0"/>
              </w:rPr>
              <w:t xml:space="preserve">Recreation/leisure facility</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16">
            <w:pPr>
              <w:spacing w:line="240" w:lineRule="auto"/>
              <w:ind w:left="-360" w:right="-180" w:hanging="135"/>
              <w:jc w:val="center"/>
              <w:rPr>
                <w:sz w:val="18"/>
                <w:szCs w:val="18"/>
              </w:rPr>
            </w:pPr>
            <w:r w:rsidDel="00000000" w:rsidR="00000000" w:rsidRPr="00000000">
              <w:rPr>
                <w:sz w:val="18"/>
                <w:szCs w:val="18"/>
                <w:rtl w:val="0"/>
              </w:rPr>
              <w:t xml:space="preserve">24/291 (8.2%)</w:t>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217">
            <w:pPr>
              <w:spacing w:line="240" w:lineRule="auto"/>
              <w:ind w:right="-15"/>
              <w:jc w:val="center"/>
              <w:rPr>
                <w:sz w:val="18"/>
                <w:szCs w:val="18"/>
              </w:rPr>
            </w:pPr>
            <w:r w:rsidDel="00000000" w:rsidR="00000000" w:rsidRPr="00000000">
              <w:rPr>
                <w:sz w:val="18"/>
                <w:szCs w:val="18"/>
                <w:rtl w:val="0"/>
              </w:rPr>
              <w:t xml:space="preserve">19/214 (8.9%)</w:t>
            </w:r>
          </w:p>
        </w:tc>
      </w:tr>
    </w:tbl>
    <w:p w:rsidR="00000000" w:rsidDel="00000000" w:rsidP="00000000" w:rsidRDefault="00000000" w:rsidRPr="00000000" w14:paraId="00000218">
      <w:pPr>
        <w:spacing w:after="240" w:before="240" w:line="240" w:lineRule="auto"/>
        <w:ind w:left="-360" w:firstLine="0"/>
        <w:rPr/>
      </w:pPr>
      <w:r w:rsidDel="00000000" w:rsidR="00000000" w:rsidRPr="00000000">
        <w:rPr>
          <w:b w:val="1"/>
          <w:bCs w:val="1"/>
          <w:sz w:val="18"/>
          <w:szCs w:val="18"/>
          <w:rtl w:val="0"/>
        </w:rPr>
        <w:t xml:space="preserve">Note:</w:t>
      </w:r>
      <w:r w:rsidDel="00000000" w:rsidR="00000000" w:rsidRPr="00000000">
        <w:rPr>
          <w:sz w:val="18"/>
          <w:szCs w:val="18"/>
          <w:rtl w:val="0"/>
        </w:rPr>
        <w:t xml:space="preserve"> Values indicate the number and percentage of gardens for which each binary characteristic was present. Site-type variables were coded as non-mutually exclusive binary indicators because a garden could be associated with more than one site type. The annual-visit sample comprises gardens with available annual-visit data; model-specific complete-case sample sizes are reported in Supplementary Table S1.</w:t>
      </w:r>
      <w:r w:rsidDel="00000000" w:rsidR="00000000" w:rsidRPr="00000000">
        <w:rPr>
          <w:rtl w:val="0"/>
        </w:rPr>
      </w:r>
    </w:p>
    <w:p w:rsidR="00000000" w:rsidDel="00000000" w:rsidP="00000000" w:rsidRDefault="00000000" w:rsidRPr="00000000" w14:paraId="00000219">
      <w:pPr>
        <w:pStyle w:val="Heading2"/>
        <w:keepNext w:val="0"/>
        <w:keepLines w:val="0"/>
        <w:spacing w:after="120" w:before="480" w:line="240" w:lineRule="auto"/>
        <w:ind w:left="-360" w:firstLine="0"/>
        <w:rPr>
          <w:b w:val="0"/>
          <w:bCs w:val="0"/>
          <w:sz w:val="32"/>
          <w:szCs w:val="32"/>
        </w:rPr>
      </w:pPr>
      <w:bookmarkStart w:colFirst="0" w:colLast="0" w:name="_3168gcb0ozuy" w:id="17"/>
      <w:bookmarkEnd w:id="17"/>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2"/>
        <w:keepNext w:val="0"/>
        <w:keepLines w:val="0"/>
        <w:spacing w:after="120" w:before="480" w:line="240" w:lineRule="auto"/>
        <w:ind w:left="-360" w:firstLine="0"/>
        <w:rPr>
          <w:b w:val="0"/>
          <w:bCs w:val="0"/>
          <w:sz w:val="32"/>
          <w:szCs w:val="32"/>
        </w:rPr>
      </w:pPr>
      <w:bookmarkStart w:colFirst="0" w:colLast="0" w:name="_nuejosxejno" w:id="18"/>
      <w:bookmarkEnd w:id="18"/>
      <w:r w:rsidDel="00000000" w:rsidR="00000000" w:rsidRPr="00000000">
        <w:rPr>
          <w:b w:val="0"/>
          <w:bCs w:val="0"/>
          <w:sz w:val="32"/>
          <w:szCs w:val="32"/>
          <w:rtl w:val="0"/>
        </w:rPr>
        <w:t xml:space="preserve">SUPPLEMENTARY NOTES</w:t>
      </w:r>
    </w:p>
    <w:p w:rsidR="00000000" w:rsidDel="00000000" w:rsidP="00000000" w:rsidRDefault="00000000" w:rsidRPr="00000000" w14:paraId="0000021D">
      <w:pPr>
        <w:spacing w:line="240" w:lineRule="auto"/>
        <w:ind w:left="-360" w:firstLine="0"/>
        <w:rPr/>
      </w:pPr>
      <w:r w:rsidDel="00000000" w:rsidR="00000000" w:rsidRPr="00000000">
        <w:rPr>
          <w:rtl w:val="0"/>
        </w:rPr>
      </w:r>
    </w:p>
    <w:p w:rsidR="00000000" w:rsidDel="00000000" w:rsidP="00000000" w:rsidRDefault="00000000" w:rsidRPr="00000000" w14:paraId="0000021E">
      <w:pPr>
        <w:pStyle w:val="Heading3"/>
        <w:keepNext w:val="0"/>
        <w:keepLines w:val="0"/>
        <w:spacing w:after="240" w:before="240" w:line="240" w:lineRule="auto"/>
        <w:ind w:left="-360" w:firstLine="0"/>
        <w:rPr>
          <w:sz w:val="26"/>
          <w:szCs w:val="26"/>
        </w:rPr>
      </w:pPr>
      <w:bookmarkStart w:colFirst="0" w:colLast="0" w:name="_6qbf01uwe87x" w:id="19"/>
      <w:bookmarkEnd w:id="19"/>
      <w:r w:rsidDel="00000000" w:rsidR="00000000" w:rsidRPr="00000000">
        <w:rPr>
          <w:sz w:val="26"/>
          <w:szCs w:val="26"/>
          <w:rtl w:val="0"/>
        </w:rPr>
        <w:t xml:space="preserve">Data-collection instruments and response categories </w:t>
      </w:r>
    </w:p>
    <w:p w:rsidR="00000000" w:rsidDel="00000000" w:rsidP="00000000" w:rsidRDefault="00000000" w:rsidRPr="00000000" w14:paraId="0000021F">
      <w:pPr>
        <w:pStyle w:val="Heading4"/>
        <w:keepNext w:val="0"/>
        <w:keepLines w:val="0"/>
        <w:spacing w:after="80" w:before="280" w:lineRule="auto"/>
        <w:rPr/>
      </w:pPr>
      <w:bookmarkStart w:colFirst="0" w:colLast="0" w:name="_e8nxer7898yd" w:id="20"/>
      <w:bookmarkEnd w:id="20"/>
      <w:r w:rsidDel="00000000" w:rsidR="00000000" w:rsidRPr="00000000">
        <w:rPr>
          <w:rtl w:val="0"/>
        </w:rPr>
        <w:t xml:space="preserve">Municipal questionnaire</w:t>
      </w:r>
    </w:p>
    <w:p w:rsidR="00000000" w:rsidDel="00000000" w:rsidP="00000000" w:rsidRDefault="00000000" w:rsidRPr="00000000" w14:paraId="00000220">
      <w:pPr>
        <w:spacing w:after="240" w:before="240" w:line="240" w:lineRule="auto"/>
        <w:rPr/>
      </w:pPr>
      <w:r w:rsidDel="00000000" w:rsidR="00000000" w:rsidRPr="00000000">
        <w:rPr>
          <w:rtl w:val="0"/>
        </w:rPr>
        <w:t xml:space="preserve">An English translation of the data-collection items from the original Hebrew municipal questionnaire is provided below. Introductory, contact, and closing text is omitted.</w:t>
      </w:r>
    </w:p>
    <w:p w:rsidR="00000000" w:rsidDel="00000000" w:rsidP="00000000" w:rsidRDefault="00000000" w:rsidRPr="00000000" w14:paraId="00000221">
      <w:pPr>
        <w:spacing w:after="240" w:before="240" w:line="240" w:lineRule="auto"/>
        <w:rPr>
          <w:b w:val="1"/>
          <w:bCs w:val="1"/>
        </w:rPr>
      </w:pPr>
      <w:r w:rsidDel="00000000" w:rsidR="00000000" w:rsidRPr="00000000">
        <w:rPr>
          <w:b w:val="1"/>
          <w:bCs w:val="1"/>
          <w:rtl w:val="0"/>
        </w:rPr>
        <w:t xml:space="preserve">Respondent and municipal information</w:t>
      </w:r>
    </w:p>
    <w:p w:rsidR="00000000" w:rsidDel="00000000" w:rsidP="00000000" w:rsidRDefault="00000000" w:rsidRPr="00000000" w14:paraId="00000222">
      <w:pPr>
        <w:spacing w:after="240" w:before="240" w:line="240" w:lineRule="auto"/>
        <w:ind w:left="630" w:firstLine="0"/>
        <w:rPr/>
      </w:pPr>
      <w:r w:rsidDel="00000000" w:rsidR="00000000" w:rsidRPr="00000000">
        <w:rPr>
          <w:rtl w:val="0"/>
        </w:rPr>
        <w:t xml:space="preserve">Email address:</w:t>
        <w:br w:type="textWrapping"/>
        <w:t xml:space="preserve">City:</w:t>
        <w:br w:type="textWrapping"/>
        <w:t xml:space="preserve">What is the official job title of the person responsible for CG activities?</w:t>
        <w:br w:type="textWrapping"/>
        <w:t xml:space="preserve">Under which municipal division or department are CGs managed?</w:t>
        <w:br w:type="textWrapping"/>
        <w:t xml:space="preserve">How many CGs currently operate in the city?</w:t>
      </w:r>
    </w:p>
    <w:p w:rsidR="00000000" w:rsidDel="00000000" w:rsidP="00000000" w:rsidRDefault="00000000" w:rsidRPr="00000000" w14:paraId="00000223">
      <w:pPr>
        <w:spacing w:after="240" w:before="240" w:line="240" w:lineRule="auto"/>
        <w:ind w:firstLine="720"/>
        <w:rPr>
          <w:b w:val="1"/>
          <w:bCs w:val="1"/>
        </w:rPr>
      </w:pPr>
      <w:r w:rsidDel="00000000" w:rsidR="00000000" w:rsidRPr="00000000">
        <w:rPr>
          <w:b w:val="1"/>
          <w:bCs w:val="1"/>
          <w:rtl w:val="0"/>
        </w:rPr>
        <w:t xml:space="preserve">Municipal GIS</w:t>
      </w:r>
    </w:p>
    <w:p w:rsidR="00000000" w:rsidDel="00000000" w:rsidP="00000000" w:rsidRDefault="00000000" w:rsidRPr="00000000" w14:paraId="00000224">
      <w:pPr>
        <w:spacing w:after="240" w:before="240" w:line="240" w:lineRule="auto"/>
        <w:ind w:left="630" w:firstLine="0"/>
        <w:rPr/>
      </w:pPr>
      <w:r w:rsidDel="00000000" w:rsidR="00000000" w:rsidRPr="00000000">
        <w:rPr>
          <w:rtl w:val="0"/>
        </w:rPr>
        <w:t xml:space="preserve">Do CGs appear as a separate layer in the municipal GIS? Response options were: no separate layer; yes, represented as points; or yes, represented by their area as polygons.</w:t>
      </w:r>
    </w:p>
    <w:p w:rsidR="00000000" w:rsidDel="00000000" w:rsidP="00000000" w:rsidRDefault="00000000" w:rsidRPr="00000000" w14:paraId="00000225">
      <w:pPr>
        <w:spacing w:after="240" w:before="240" w:line="240" w:lineRule="auto"/>
        <w:ind w:left="630" w:firstLine="0"/>
        <w:rPr/>
      </w:pPr>
      <w:r w:rsidDel="00000000" w:rsidR="00000000" w:rsidRPr="00000000">
        <w:rPr>
          <w:rtl w:val="0"/>
        </w:rPr>
        <w:t xml:space="preserve">If CGs appear as a separate GIS layer, under which category are they listed in the municipal GIS portal?</w:t>
      </w:r>
    </w:p>
    <w:p w:rsidR="00000000" w:rsidDel="00000000" w:rsidP="00000000" w:rsidRDefault="00000000" w:rsidRPr="00000000" w14:paraId="00000226">
      <w:pPr>
        <w:spacing w:after="240" w:before="240" w:line="240" w:lineRule="auto"/>
        <w:ind w:left="630" w:firstLine="0"/>
        <w:rPr/>
      </w:pPr>
      <w:r w:rsidDel="00000000" w:rsidR="00000000" w:rsidRPr="00000000">
        <w:rPr>
          <w:rtl w:val="0"/>
        </w:rPr>
        <w:t xml:space="preserve">An optional open-text field was provided for additional comments or information relevant to the study.</w:t>
      </w:r>
    </w:p>
    <w:p w:rsidR="00000000" w:rsidDel="00000000" w:rsidP="00000000" w:rsidRDefault="00000000" w:rsidRPr="00000000" w14:paraId="00000227">
      <w:pPr>
        <w:pStyle w:val="Heading4"/>
        <w:keepNext w:val="0"/>
        <w:keepLines w:val="0"/>
        <w:spacing w:after="80" w:before="280" w:lineRule="auto"/>
        <w:rPr/>
      </w:pPr>
      <w:bookmarkStart w:colFirst="0" w:colLast="0" w:name="_jyzs9tf7ptl1" w:id="21"/>
      <w:bookmarkEnd w:id="21"/>
      <w:r w:rsidDel="00000000" w:rsidR="00000000" w:rsidRPr="00000000">
        <w:rPr>
          <w:rtl w:val="0"/>
        </w:rPr>
        <w:t xml:space="preserve">Garden-level data form</w:t>
      </w:r>
    </w:p>
    <w:p w:rsidR="00000000" w:rsidDel="00000000" w:rsidP="00000000" w:rsidRDefault="00000000" w:rsidRPr="00000000" w14:paraId="00000228">
      <w:pPr>
        <w:spacing w:after="240" w:before="240" w:line="240" w:lineRule="auto"/>
        <w:rPr/>
      </w:pPr>
      <w:r w:rsidDel="00000000" w:rsidR="00000000" w:rsidRPr="00000000">
        <w:rPr>
          <w:rtl w:val="0"/>
        </w:rPr>
        <w:t xml:space="preserve">The standardised garden-level form requested the following information for each CG:</w:t>
      </w:r>
    </w:p>
    <w:p w:rsidR="00000000" w:rsidDel="00000000" w:rsidP="00000000" w:rsidRDefault="00000000" w:rsidRPr="00000000" w14:paraId="00000229">
      <w:pPr>
        <w:spacing w:after="240" w:before="240" w:line="240" w:lineRule="auto"/>
        <w:rPr/>
      </w:pPr>
      <w:r w:rsidDel="00000000" w:rsidR="00000000" w:rsidRPr="00000000">
        <w:rPr>
          <w:rtl w:val="0"/>
        </w:rPr>
        <w:t xml:space="preserve">Garden name; street address; characteristics of the garden location (for example, park, public open space, school or other institutional setting); active community associated with the garden; special characteristics of the community; garden age/activity duration; number of regular active members; estimated annual visits; neighbourhood socioeconomic context; and sources of funding for garden activities.</w:t>
      </w:r>
    </w:p>
    <w:p w:rsidR="00000000" w:rsidDel="00000000" w:rsidP="00000000" w:rsidRDefault="00000000" w:rsidRPr="00000000" w14:paraId="0000022A">
      <w:pPr>
        <w:spacing w:after="240" w:before="240" w:line="240" w:lineRule="auto"/>
        <w:rPr/>
      </w:pPr>
      <w:r w:rsidDel="00000000" w:rsidR="00000000" w:rsidRPr="00000000">
        <w:rPr>
          <w:rtl w:val="0"/>
        </w:rPr>
        <w:t xml:space="preserve">Garden age/activity duration was: less than 1 year; 1-3 years; 3-7 years; or above 7 years.</w:t>
      </w:r>
    </w:p>
    <w:p w:rsidR="00000000" w:rsidDel="00000000" w:rsidP="00000000" w:rsidRDefault="00000000" w:rsidRPr="00000000" w14:paraId="0000022B">
      <w:pPr>
        <w:spacing w:after="240" w:before="240" w:line="240" w:lineRule="auto"/>
        <w:rPr/>
      </w:pPr>
      <w:r w:rsidDel="00000000" w:rsidR="00000000" w:rsidRPr="00000000">
        <w:rPr>
          <w:rtl w:val="0"/>
        </w:rPr>
        <w:t xml:space="preserve">Number of active members was: up to 10; 10-20; 20-30; 30-40; or above 40.</w:t>
      </w:r>
    </w:p>
    <w:p w:rsidR="00000000" w:rsidDel="00000000" w:rsidP="00000000" w:rsidRDefault="00000000" w:rsidRPr="00000000" w14:paraId="0000022C">
      <w:pPr>
        <w:spacing w:after="240" w:before="240" w:line="240" w:lineRule="auto"/>
        <w:rPr/>
      </w:pPr>
      <w:r w:rsidDel="00000000" w:rsidR="00000000" w:rsidRPr="00000000">
        <w:rPr>
          <w:rtl w:val="0"/>
        </w:rPr>
        <w:t xml:space="preserve">Annual visits were: up to 100; 100-500; 500-1,000; 1,000-5,000; 5,000-10,000; or above 10,000.</w:t>
      </w:r>
    </w:p>
    <w:p w:rsidR="00000000" w:rsidDel="00000000" w:rsidP="00000000" w:rsidRDefault="00000000" w:rsidRPr="00000000" w14:paraId="0000022D">
      <w:pPr>
        <w:spacing w:after="240" w:before="240" w:line="240" w:lineRule="auto"/>
        <w:rPr/>
      </w:pPr>
      <w:r w:rsidDel="00000000" w:rsidR="00000000" w:rsidRPr="00000000">
        <w:rPr>
          <w:rtl w:val="0"/>
        </w:rPr>
        <w:t xml:space="preserve">The annual-visit response referred to the estimated number of visits rather than the number of unique individuals and could therefore include repeated visits by the same person. Although the original form also requested a general assessment of neighbourhood socioeconomic level, we assigned the SEI variables used in the analyses independently from 2021 Israel Central Bureau of Statistics data.</w:t>
      </w:r>
    </w:p>
    <w:p w:rsidR="00000000" w:rsidDel="00000000" w:rsidP="00000000" w:rsidRDefault="00000000" w:rsidRPr="00000000" w14:paraId="0000022E">
      <w:pPr>
        <w:pStyle w:val="Heading3"/>
        <w:spacing w:after="240" w:before="240" w:line="240" w:lineRule="auto"/>
        <w:ind w:left="-360" w:firstLine="0"/>
        <w:rPr>
          <w:sz w:val="26"/>
          <w:szCs w:val="26"/>
        </w:rPr>
      </w:pPr>
      <w:bookmarkStart w:colFirst="0" w:colLast="0" w:name="_te6zfny1l3d2" w:id="22"/>
      <w:bookmarkEnd w:id="22"/>
      <w:r w:rsidDel="00000000" w:rsidR="00000000" w:rsidRPr="00000000">
        <w:rPr>
          <w:sz w:val="26"/>
          <w:szCs w:val="26"/>
          <w:rtl w:val="0"/>
        </w:rPr>
        <w:t xml:space="preserve">Spatial-data technical specifications</w:t>
      </w:r>
    </w:p>
    <w:p w:rsidR="00000000" w:rsidDel="00000000" w:rsidP="00000000" w:rsidRDefault="00000000" w:rsidRPr="00000000" w14:paraId="0000022F">
      <w:pPr>
        <w:spacing w:after="240" w:before="240" w:line="240" w:lineRule="auto"/>
        <w:rPr/>
      </w:pPr>
      <w:r w:rsidDel="00000000" w:rsidR="00000000" w:rsidRPr="00000000">
        <w:rPr>
          <w:rtl w:val="0"/>
        </w:rPr>
        <w:t xml:space="preserve">We downloaded the spatial datasets used in the reported analyses on 12 May 2025. We obtained the national green-area layer, representing statutory land-use designations, and the road layer from Maps of Israel, accessed at the time through a publicly available Ministry of Education ArcGIS service. We obtained CBS statistical-area boundaries separately from the Israel Central Bureau of Statistics and linked them to the corresponding 2021 socioeconomic data using statistical-area identifiers </w:t>
      </w:r>
      <w:hyperlink r:id="rId7">
        <w:r w:rsidDel="00000000" w:rsidR="00000000" w:rsidRPr="00000000">
          <w:rPr>
            <w:rtl w:val="0"/>
          </w:rPr>
          <w:t xml:space="preserve">(Israel Central Bureau of Statistics, 2024)</w:t>
        </w:r>
      </w:hyperlink>
      <w:r w:rsidDel="00000000" w:rsidR="00000000" w:rsidRPr="00000000">
        <w:rPr>
          <w:rtl w:val="0"/>
        </w:rPr>
        <w:t xml:space="preserve">.</w:t>
      </w:r>
    </w:p>
    <w:p w:rsidR="00000000" w:rsidDel="00000000" w:rsidP="00000000" w:rsidRDefault="00000000" w:rsidRPr="00000000" w14:paraId="00000230">
      <w:pPr>
        <w:spacing w:after="240" w:before="240" w:line="240" w:lineRule="auto"/>
        <w:rPr/>
      </w:pPr>
      <w:r w:rsidDel="00000000" w:rsidR="00000000" w:rsidRPr="00000000">
        <w:rPr>
          <w:rtl w:val="0"/>
        </w:rPr>
        <w:t xml:space="preserve">Garden locations were initially represented in WGS84 (EPSG:4326) and projected to Israel Transverse Mercator (EPSG:2039) before distance- and area-based calculations. We spatially intersected garden points with CBS statistical-area polygons to assign statistical-area identifiers and with national statutory green-area polygons to determine whether each garden was located within an area formally designated as green space. Two gardens did not intersect a residential statistical area-one was located in an industrial area and one within a park-and were assigned the corresponding city-average SEI.</w:t>
      </w:r>
    </w:p>
    <w:p w:rsidR="00000000" w:rsidDel="00000000" w:rsidP="00000000" w:rsidRDefault="00000000" w:rsidRPr="00000000" w14:paraId="00000231">
      <w:pPr>
        <w:spacing w:after="240" w:before="240" w:line="240" w:lineRule="auto"/>
        <w:rPr/>
      </w:pPr>
      <w:r w:rsidDel="00000000" w:rsidR="00000000" w:rsidRPr="00000000">
        <w:rPr>
          <w:rtl w:val="0"/>
        </w:rPr>
        <w:t xml:space="preserve">We checked statutory green-area polygon geometries and repaired invalid geometries before area calculations. Polygon areas were calculated in EPSG:2039 and summed by municipality. We calculated city-level formal green-space extent by dividing the summed statutory green-area polygon area by the corresponding municipal area from Local Authorities in Israel, 2023 (Israel Central Bureau of Statistics (CBS), 2026).</w:t>
      </w:r>
    </w:p>
    <w:p w:rsidR="00000000" w:rsidDel="00000000" w:rsidP="00000000" w:rsidRDefault="00000000" w:rsidRPr="00000000" w14:paraId="00000232">
      <w:pPr>
        <w:spacing w:after="240" w:before="240" w:line="240" w:lineRule="auto"/>
        <w:rPr/>
      </w:pPr>
      <w:r w:rsidDel="00000000" w:rsidR="00000000" w:rsidRPr="00000000">
        <w:rPr>
          <w:rtl w:val="0"/>
        </w:rPr>
        <w:t xml:space="preserve">For the street-network variable, we generated a 400-m Euclidean-radius buffer around each CG. We projected the road-line layer to EPSG:2039 and excluded the motorway, motorway_link, trunk, and trunk_link classes. We intersected the remaining road segments with each garden buffer, calculated their lengths in metres, and summed segment lengths for each CG to obtain total street-network length within 400 m.</w:t>
      </w:r>
    </w:p>
    <w:p w:rsidR="00000000" w:rsidDel="00000000" w:rsidP="00000000" w:rsidRDefault="00000000" w:rsidRPr="00000000" w14:paraId="00000233">
      <w:pPr>
        <w:pStyle w:val="Heading3"/>
        <w:spacing w:after="240" w:before="240" w:line="240" w:lineRule="auto"/>
        <w:ind w:left="-360" w:firstLine="0"/>
        <w:rPr>
          <w:sz w:val="26"/>
          <w:szCs w:val="26"/>
        </w:rPr>
      </w:pPr>
      <w:bookmarkStart w:colFirst="0" w:colLast="0" w:name="_ikzu64abvnr0" w:id="23"/>
      <w:bookmarkEnd w:id="23"/>
      <w:r w:rsidDel="00000000" w:rsidR="00000000" w:rsidRPr="00000000">
        <w:rPr>
          <w:sz w:val="26"/>
          <w:szCs w:val="26"/>
          <w:rtl w:val="0"/>
        </w:rPr>
        <w:t xml:space="preserve">Analytical variables</w:t>
      </w:r>
    </w:p>
    <w:p w:rsidR="00000000" w:rsidDel="00000000" w:rsidP="00000000" w:rsidRDefault="00000000" w:rsidRPr="00000000" w14:paraId="00000234">
      <w:pPr>
        <w:pStyle w:val="Heading5"/>
        <w:spacing w:after="0" w:before="0" w:lineRule="auto"/>
        <w:rPr>
          <w:sz w:val="18"/>
          <w:szCs w:val="18"/>
        </w:rPr>
      </w:pPr>
      <w:bookmarkStart w:colFirst="0" w:colLast="0" w:name="_7xlemm383cao" w:id="24"/>
      <w:bookmarkEnd w:id="24"/>
      <w:r w:rsidDel="00000000" w:rsidR="00000000" w:rsidRPr="00000000">
        <w:rPr>
          <w:sz w:val="18"/>
          <w:szCs w:val="18"/>
          <w:rtl w:val="0"/>
        </w:rPr>
        <w:t xml:space="preserve">Supplementary Table S7 | Variables included in the dimension-specific models</w:t>
      </w:r>
    </w:p>
    <w:p w:rsidR="00000000" w:rsidDel="00000000" w:rsidP="00000000" w:rsidRDefault="00000000" w:rsidRPr="00000000" w14:paraId="00000235">
      <w:pPr>
        <w:rPr/>
      </w:pPr>
      <w:r w:rsidDel="00000000" w:rsidR="00000000" w:rsidRPr="00000000">
        <w:rPr>
          <w:rtl w:val="0"/>
        </w:rPr>
      </w:r>
    </w:p>
    <w:tbl>
      <w:tblPr>
        <w:tblStyle w:val="Table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175"/>
        <w:tblGridChange w:id="0">
          <w:tblGrid>
            <w:gridCol w:w="2045"/>
            <w:gridCol w:w="7175"/>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jc w:val="center"/>
              <w:rPr>
                <w:sz w:val="18"/>
                <w:szCs w:val="18"/>
              </w:rPr>
            </w:pPr>
            <w:r w:rsidDel="00000000" w:rsidR="00000000" w:rsidRPr="00000000">
              <w:rPr>
                <w:b w:val="1"/>
                <w:bCs w:val="1"/>
                <w:sz w:val="18"/>
                <w:szCs w:val="18"/>
                <w:rtl w:val="0"/>
              </w:rPr>
              <w:t xml:space="preserve">Analytical dimension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jc w:val="center"/>
              <w:rPr>
                <w:sz w:val="18"/>
                <w:szCs w:val="18"/>
              </w:rPr>
            </w:pPr>
            <w:r w:rsidDel="00000000" w:rsidR="00000000" w:rsidRPr="00000000">
              <w:rPr>
                <w:b w:val="1"/>
                <w:bCs w:val="1"/>
                <w:sz w:val="18"/>
                <w:szCs w:val="18"/>
                <w:rtl w:val="0"/>
              </w:rPr>
              <w:t xml:space="preserve">Variables </w:t>
            </w:r>
            <w:r w:rsidDel="00000000" w:rsidR="00000000" w:rsidRPr="00000000">
              <w:rPr>
                <w:rtl w:val="0"/>
              </w:rPr>
            </w:r>
          </w:p>
        </w:tc>
      </w:tr>
      <w:tr>
        <w:trPr>
          <w:cantSplit w:val="0"/>
          <w:trHeight w:val="386.0595703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sz w:val="18"/>
                <w:szCs w:val="18"/>
              </w:rPr>
            </w:pPr>
            <w:r w:rsidDel="00000000" w:rsidR="00000000" w:rsidRPr="00000000">
              <w:rPr>
                <w:b w:val="1"/>
                <w:bCs w:val="1"/>
                <w:sz w:val="18"/>
                <w:szCs w:val="18"/>
                <w:rtl w:val="0"/>
              </w:rPr>
              <w:t xml:space="preserve">Garden-level characteristics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sz w:val="18"/>
                <w:szCs w:val="18"/>
              </w:rPr>
            </w:pPr>
            <w:r w:rsidDel="00000000" w:rsidR="00000000" w:rsidRPr="00000000">
              <w:rPr>
                <w:sz w:val="18"/>
                <w:szCs w:val="18"/>
                <w:rtl w:val="0"/>
              </w:rPr>
              <w:t xml:space="preserve">Active-member ordinal variable; garden age/activity duration.</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sz w:val="18"/>
                <w:szCs w:val="18"/>
              </w:rPr>
            </w:pPr>
            <w:r w:rsidDel="00000000" w:rsidR="00000000" w:rsidRPr="00000000">
              <w:rPr>
                <w:b w:val="1"/>
                <w:bCs w:val="1"/>
                <w:sz w:val="18"/>
                <w:szCs w:val="18"/>
                <w:rtl w:val="0"/>
              </w:rPr>
              <w:t xml:space="preserve">Funding 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sz w:val="18"/>
                <w:szCs w:val="18"/>
              </w:rPr>
            </w:pPr>
            <w:r w:rsidDel="00000000" w:rsidR="00000000" w:rsidRPr="00000000">
              <w:rPr>
                <w:sz w:val="18"/>
                <w:szCs w:val="18"/>
                <w:rtl w:val="0"/>
              </w:rPr>
              <w:t xml:space="preserve">Municipal funding; community self-funding; government funding; local institutional funding; external funding.</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sz w:val="18"/>
                <w:szCs w:val="18"/>
              </w:rPr>
            </w:pPr>
            <w:r w:rsidDel="00000000" w:rsidR="00000000" w:rsidRPr="00000000">
              <w:rPr>
                <w:b w:val="1"/>
                <w:bCs w:val="1"/>
                <w:sz w:val="18"/>
                <w:szCs w:val="18"/>
                <w:rtl w:val="0"/>
              </w:rPr>
              <w:t xml:space="preserve">Socioeconomic 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sz w:val="18"/>
                <w:szCs w:val="18"/>
              </w:rPr>
            </w:pPr>
            <w:r w:rsidDel="00000000" w:rsidR="00000000" w:rsidRPr="00000000">
              <w:rPr>
                <w:sz w:val="18"/>
                <w:szCs w:val="18"/>
                <w:rtl w:val="0"/>
              </w:rPr>
              <w:t xml:space="preserve">Neighbourhood SEI (1-10); city-average SEI.</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sz w:val="18"/>
                <w:szCs w:val="18"/>
              </w:rPr>
            </w:pPr>
            <w:r w:rsidDel="00000000" w:rsidR="00000000" w:rsidRPr="00000000">
              <w:rPr>
                <w:b w:val="1"/>
                <w:bCs w:val="1"/>
                <w:sz w:val="18"/>
                <w:szCs w:val="18"/>
                <w:rtl w:val="0"/>
              </w:rPr>
              <w:t xml:space="preserve">Spatial/GIS 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sz w:val="18"/>
                <w:szCs w:val="18"/>
              </w:rPr>
            </w:pPr>
            <w:r w:rsidDel="00000000" w:rsidR="00000000" w:rsidRPr="00000000">
              <w:rPr>
                <w:sz w:val="18"/>
                <w:szCs w:val="18"/>
                <w:rtl w:val="0"/>
              </w:rPr>
              <w:t xml:space="preserve">Inside formally designated green area (statutory layer); Open green space (reported site type); recreation/leisure facility; care/welfare institution; walkable street length within 400 m; educational institution; religious institution; community institution; residential/neighbourhood setting.</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sz w:val="18"/>
                <w:szCs w:val="18"/>
              </w:rPr>
            </w:pPr>
            <w:r w:rsidDel="00000000" w:rsidR="00000000" w:rsidRPr="00000000">
              <w:rPr>
                <w:b w:val="1"/>
                <w:bCs w:val="1"/>
                <w:sz w:val="18"/>
                <w:szCs w:val="18"/>
                <w:rtl w:val="0"/>
              </w:rPr>
              <w:t xml:space="preserve">Community 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sz w:val="18"/>
                <w:szCs w:val="18"/>
              </w:rPr>
            </w:pPr>
            <w:r w:rsidDel="00000000" w:rsidR="00000000" w:rsidRPr="00000000">
              <w:rPr>
                <w:sz w:val="18"/>
                <w:szCs w:val="18"/>
                <w:rtl w:val="0"/>
              </w:rPr>
              <w:t xml:space="preserve">Educational community; residents; people with disabilities; youth; organised groups; religious groups; families; seniors; diverse communities.</w:t>
            </w:r>
          </w:p>
        </w:tc>
      </w:tr>
    </w:tbl>
    <w:p w:rsidR="00000000" w:rsidDel="00000000" w:rsidP="00000000" w:rsidRDefault="00000000" w:rsidRPr="00000000" w14:paraId="00000242">
      <w:pPr>
        <w:spacing w:before="480" w:line="240" w:lineRule="auto"/>
        <w:ind w:left="-360" w:firstLine="0"/>
        <w:rPr/>
      </w:pPr>
      <w:r w:rsidDel="00000000" w:rsidR="00000000" w:rsidRPr="00000000">
        <w:rPr>
          <w:rtl w:val="0"/>
        </w:rPr>
      </w:r>
    </w:p>
    <w:p w:rsidR="00000000" w:rsidDel="00000000" w:rsidP="00000000" w:rsidRDefault="00000000" w:rsidRPr="00000000" w14:paraId="00000243">
      <w:pPr>
        <w:pStyle w:val="Heading5"/>
        <w:spacing w:after="0" w:before="0" w:lineRule="auto"/>
        <w:rPr>
          <w:sz w:val="18"/>
          <w:szCs w:val="18"/>
        </w:rPr>
      </w:pPr>
      <w:bookmarkStart w:colFirst="0" w:colLast="0" w:name="_jxanbq5h31cg" w:id="25"/>
      <w:bookmarkEnd w:id="25"/>
      <w:r w:rsidDel="00000000" w:rsidR="00000000" w:rsidRPr="00000000">
        <w:rPr>
          <w:sz w:val="18"/>
          <w:szCs w:val="18"/>
          <w:rtl w:val="0"/>
        </w:rPr>
        <w:t xml:space="preserve">Supplementary Table S8 | Proportional-odds assumption diagnostics for the dimension-specific ordinal regression models</w:t>
      </w:r>
    </w:p>
    <w:p w:rsidR="00000000" w:rsidDel="00000000" w:rsidP="00000000" w:rsidRDefault="00000000" w:rsidRPr="00000000" w14:paraId="00000244">
      <w:pPr>
        <w:rPr/>
      </w:pPr>
      <w:r w:rsidDel="00000000" w:rsidR="00000000" w:rsidRPr="00000000">
        <w:rPr>
          <w:rtl w:val="0"/>
        </w:rPr>
      </w:r>
    </w:p>
    <w:tbl>
      <w:tblPr>
        <w:tblStyle w:val="Table9"/>
        <w:tblW w:w="969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2640"/>
        <w:gridCol w:w="915"/>
        <w:gridCol w:w="1080"/>
        <w:gridCol w:w="1230"/>
        <w:gridCol w:w="1080"/>
        <w:tblGridChange w:id="0">
          <w:tblGrid>
            <w:gridCol w:w="2745"/>
            <w:gridCol w:w="2640"/>
            <w:gridCol w:w="915"/>
            <w:gridCol w:w="1080"/>
            <w:gridCol w:w="1230"/>
            <w:gridCol w:w="108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spacing w:line="192.00000000000003" w:lineRule="auto"/>
              <w:ind w:left="-360" w:firstLine="0"/>
              <w:jc w:val="center"/>
              <w:rPr>
                <w:sz w:val="14"/>
                <w:szCs w:val="14"/>
              </w:rPr>
            </w:pPr>
            <w:r w:rsidDel="00000000" w:rsidR="00000000" w:rsidRPr="00000000">
              <w:rPr>
                <w:b w:val="1"/>
                <w:bCs w:val="1"/>
                <w:sz w:val="14"/>
                <w:szCs w:val="14"/>
                <w:rtl w:val="0"/>
              </w:rPr>
              <w:t xml:space="preserve">Analytical  dimension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spacing w:line="192.00000000000003" w:lineRule="auto"/>
              <w:ind w:left="-360" w:firstLine="0"/>
              <w:jc w:val="center"/>
              <w:rPr>
                <w:sz w:val="14"/>
                <w:szCs w:val="14"/>
              </w:rPr>
            </w:pPr>
            <w:r w:rsidDel="00000000" w:rsidR="00000000" w:rsidRPr="00000000">
              <w:rPr>
                <w:b w:val="1"/>
                <w:bCs w:val="1"/>
                <w:sz w:val="14"/>
                <w:szCs w:val="14"/>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spacing w:line="192.00000000000003" w:lineRule="auto"/>
              <w:ind w:left="-360" w:firstLine="0"/>
              <w:jc w:val="right"/>
              <w:rPr>
                <w:sz w:val="14"/>
                <w:szCs w:val="14"/>
              </w:rPr>
            </w:pPr>
            <w:r w:rsidDel="00000000" w:rsidR="00000000" w:rsidRPr="00000000">
              <w:rPr>
                <w:b w:val="1"/>
                <w:bCs w:val="1"/>
                <w:sz w:val="14"/>
                <w:szCs w:val="14"/>
                <w:rtl w:val="0"/>
              </w:rPr>
              <w:t xml:space="preserve">Wald 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spacing w:line="192.00000000000003" w:lineRule="auto"/>
              <w:ind w:left="-360" w:firstLine="0"/>
              <w:jc w:val="right"/>
              <w:rPr>
                <w:sz w:val="14"/>
                <w:szCs w:val="14"/>
              </w:rPr>
            </w:pPr>
            <w:r w:rsidDel="00000000" w:rsidR="00000000" w:rsidRPr="00000000">
              <w:rPr>
                <w:b w:val="1"/>
                <w:bCs w:val="1"/>
                <w:sz w:val="14"/>
                <w:szCs w:val="14"/>
                <w:rtl w:val="0"/>
              </w:rPr>
              <w:t xml:space="preserve">P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spacing w:line="192.00000000000003" w:lineRule="auto"/>
              <w:ind w:left="-360" w:firstLine="0"/>
              <w:jc w:val="right"/>
              <w:rPr>
                <w:sz w:val="14"/>
                <w:szCs w:val="14"/>
              </w:rPr>
            </w:pPr>
            <w:r w:rsidDel="00000000" w:rsidR="00000000" w:rsidRPr="00000000">
              <w:rPr>
                <w:b w:val="1"/>
                <w:bCs w:val="1"/>
                <w:sz w:val="14"/>
                <w:szCs w:val="14"/>
                <w:rtl w:val="0"/>
              </w:rPr>
              <w:t xml:space="preserve">Holm-adjusted     P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spacing w:line="192.00000000000003" w:lineRule="auto"/>
              <w:ind w:left="-360" w:firstLine="0"/>
              <w:jc w:val="right"/>
              <w:rPr>
                <w:sz w:val="14"/>
                <w:szCs w:val="14"/>
              </w:rPr>
            </w:pPr>
            <w:r w:rsidDel="00000000" w:rsidR="00000000" w:rsidRPr="00000000">
              <w:rPr>
                <w:b w:val="1"/>
                <w:bCs w:val="1"/>
                <w:sz w:val="14"/>
                <w:szCs w:val="14"/>
                <w:rtl w:val="0"/>
              </w:rPr>
              <w:t xml:space="preserve">Evidence against proportional odds</w:t>
            </w:r>
            <w:r w:rsidDel="00000000" w:rsidR="00000000" w:rsidRPr="00000000">
              <w:rPr>
                <w:rtl w:val="0"/>
              </w:rPr>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spacing w:line="192.00000000000003" w:lineRule="auto"/>
              <w:ind w:left="-360" w:firstLine="0"/>
              <w:jc w:val="center"/>
              <w:rPr>
                <w:sz w:val="16"/>
                <w:szCs w:val="16"/>
              </w:rPr>
            </w:pPr>
            <w:r w:rsidDel="00000000" w:rsidR="00000000" w:rsidRPr="00000000">
              <w:rPr>
                <w:sz w:val="16"/>
                <w:szCs w:val="16"/>
                <w:rtl w:val="0"/>
              </w:rPr>
              <w:t xml:space="preserve">Garden-level characteristics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spacing w:line="192.00000000000003" w:lineRule="auto"/>
              <w:ind w:left="-360" w:firstLine="0"/>
              <w:jc w:val="center"/>
              <w:rPr>
                <w:sz w:val="16"/>
                <w:szCs w:val="16"/>
              </w:rPr>
            </w:pPr>
            <w:r w:rsidDel="00000000" w:rsidR="00000000" w:rsidRPr="00000000">
              <w:rPr>
                <w:sz w:val="16"/>
                <w:szCs w:val="16"/>
                <w:rtl w:val="0"/>
              </w:rPr>
              <w:t xml:space="preserve">Active members (ordinal)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spacing w:line="192.00000000000003" w:lineRule="auto"/>
              <w:ind w:left="-360" w:firstLine="0"/>
              <w:jc w:val="right"/>
              <w:rPr>
                <w:sz w:val="16"/>
                <w:szCs w:val="16"/>
              </w:rPr>
            </w:pPr>
            <w:r w:rsidDel="00000000" w:rsidR="00000000" w:rsidRPr="00000000">
              <w:rPr>
                <w:sz w:val="16"/>
                <w:szCs w:val="16"/>
                <w:rtl w:val="0"/>
              </w:rPr>
              <w:t xml:space="preserve">1.82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spacing w:line="192.00000000000003" w:lineRule="auto"/>
              <w:ind w:left="-360" w:firstLine="0"/>
              <w:jc w:val="right"/>
              <w:rPr>
                <w:sz w:val="16"/>
                <w:szCs w:val="16"/>
              </w:rPr>
            </w:pPr>
            <w:r w:rsidDel="00000000" w:rsidR="00000000" w:rsidRPr="00000000">
              <w:rPr>
                <w:sz w:val="16"/>
                <w:szCs w:val="16"/>
                <w:rtl w:val="0"/>
              </w:rPr>
              <w:t xml:space="preserve">0.204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spacing w:line="192.00000000000003" w:lineRule="auto"/>
              <w:ind w:left="-360" w:firstLine="0"/>
              <w:jc w:val="right"/>
              <w:rPr>
                <w:sz w:val="16"/>
                <w:szCs w:val="16"/>
              </w:rPr>
            </w:pPr>
            <w:r w:rsidDel="00000000" w:rsidR="00000000" w:rsidRPr="00000000">
              <w:rPr>
                <w:sz w:val="16"/>
                <w:szCs w:val="16"/>
                <w:rtl w:val="0"/>
              </w:rPr>
              <w:t xml:space="preserve">0.279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spacing w:line="192.00000000000003" w:lineRule="auto"/>
              <w:ind w:left="-360" w:firstLine="0"/>
              <w:jc w:val="right"/>
              <w:rPr>
                <w:sz w:val="16"/>
                <w:szCs w:val="16"/>
              </w:rPr>
            </w:pPr>
            <w:r w:rsidDel="00000000" w:rsidR="00000000" w:rsidRPr="00000000">
              <w:rPr>
                <w:sz w:val="16"/>
                <w:szCs w:val="16"/>
                <w:rtl w:val="0"/>
              </w:rPr>
              <w:t xml:space="preserve">No</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spacing w:line="192.00000000000003" w:lineRule="auto"/>
              <w:ind w:left="-360" w:firstLine="0"/>
              <w:jc w:val="center"/>
              <w:rPr>
                <w:sz w:val="16"/>
                <w:szCs w:val="16"/>
              </w:rPr>
            </w:pPr>
            <w:r w:rsidDel="00000000" w:rsidR="00000000" w:rsidRPr="00000000">
              <w:rPr>
                <w:sz w:val="16"/>
                <w:szCs w:val="16"/>
                <w:rtl w:val="0"/>
              </w:rPr>
              <w:t xml:space="preserve">Garden-level characteristics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spacing w:line="192.00000000000003" w:lineRule="auto"/>
              <w:ind w:left="-360" w:firstLine="0"/>
              <w:jc w:val="center"/>
              <w:rPr>
                <w:sz w:val="16"/>
                <w:szCs w:val="16"/>
              </w:rPr>
            </w:pPr>
            <w:r w:rsidDel="00000000" w:rsidR="00000000" w:rsidRPr="00000000">
              <w:rPr>
                <w:sz w:val="16"/>
                <w:szCs w:val="16"/>
                <w:rtl w:val="0"/>
              </w:rPr>
              <w:t xml:space="preserve">Garden age/activity 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spacing w:line="192.00000000000003" w:lineRule="auto"/>
              <w:ind w:left="-360" w:firstLine="0"/>
              <w:jc w:val="right"/>
              <w:rPr>
                <w:sz w:val="16"/>
                <w:szCs w:val="16"/>
              </w:rPr>
            </w:pPr>
            <w:r w:rsidDel="00000000" w:rsidR="00000000" w:rsidRPr="00000000">
              <w:rPr>
                <w:sz w:val="16"/>
                <w:szCs w:val="16"/>
                <w:rtl w:val="0"/>
              </w:rPr>
              <w:t xml:space="preserve">2.33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spacing w:line="192.00000000000003" w:lineRule="auto"/>
              <w:ind w:left="-360" w:firstLine="0"/>
              <w:jc w:val="right"/>
              <w:rPr>
                <w:sz w:val="16"/>
                <w:szCs w:val="16"/>
              </w:rPr>
            </w:pPr>
            <w:r w:rsidDel="00000000" w:rsidR="00000000" w:rsidRPr="00000000">
              <w:rPr>
                <w:sz w:val="16"/>
                <w:szCs w:val="16"/>
                <w:rtl w:val="0"/>
              </w:rPr>
              <w:t xml:space="preserve">0.139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spacing w:line="192.00000000000003" w:lineRule="auto"/>
              <w:ind w:left="-360" w:firstLine="0"/>
              <w:jc w:val="right"/>
              <w:rPr>
                <w:sz w:val="16"/>
                <w:szCs w:val="16"/>
              </w:rPr>
            </w:pPr>
            <w:r w:rsidDel="00000000" w:rsidR="00000000" w:rsidRPr="00000000">
              <w:rPr>
                <w:sz w:val="16"/>
                <w:szCs w:val="16"/>
                <w:rtl w:val="0"/>
              </w:rPr>
              <w:t xml:space="preserve">0.279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spacing w:line="192.00000000000003" w:lineRule="auto"/>
              <w:ind w:left="-360" w:firstLine="0"/>
              <w:jc w:val="right"/>
              <w:rPr>
                <w:sz w:val="16"/>
                <w:szCs w:val="16"/>
              </w:rPr>
            </w:pPr>
            <w:r w:rsidDel="00000000" w:rsidR="00000000" w:rsidRPr="00000000">
              <w:rPr>
                <w:sz w:val="16"/>
                <w:szCs w:val="16"/>
                <w:rtl w:val="0"/>
              </w:rPr>
              <w:t xml:space="preserve">No</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spacing w:line="192.00000000000003" w:lineRule="auto"/>
              <w:ind w:left="-360" w:firstLine="0"/>
              <w:jc w:val="center"/>
              <w:rPr>
                <w:sz w:val="16"/>
                <w:szCs w:val="16"/>
              </w:rPr>
            </w:pPr>
            <w:r w:rsidDel="00000000" w:rsidR="00000000" w:rsidRPr="00000000">
              <w:rPr>
                <w:sz w:val="16"/>
                <w:szCs w:val="16"/>
                <w:rtl w:val="0"/>
              </w:rPr>
              <w:t xml:space="preserve">Socioeconomic    context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spacing w:line="192.00000000000003" w:lineRule="auto"/>
              <w:ind w:left="-360" w:firstLine="0"/>
              <w:jc w:val="center"/>
              <w:rPr>
                <w:sz w:val="16"/>
                <w:szCs w:val="16"/>
              </w:rPr>
            </w:pPr>
            <w:r w:rsidDel="00000000" w:rsidR="00000000" w:rsidRPr="00000000">
              <w:rPr>
                <w:sz w:val="16"/>
                <w:szCs w:val="16"/>
                <w:rtl w:val="0"/>
              </w:rPr>
              <w:t xml:space="preserve">Neighbourhood SEI (1-10)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spacing w:line="192.00000000000003" w:lineRule="auto"/>
              <w:ind w:left="-360" w:firstLine="0"/>
              <w:jc w:val="right"/>
              <w:rPr>
                <w:sz w:val="16"/>
                <w:szCs w:val="16"/>
              </w:rPr>
            </w:pPr>
            <w:r w:rsidDel="00000000" w:rsidR="00000000" w:rsidRPr="00000000">
              <w:rPr>
                <w:sz w:val="16"/>
                <w:szCs w:val="16"/>
                <w:rtl w:val="0"/>
              </w:rPr>
              <w:t xml:space="preserve">0.65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spacing w:line="192.00000000000003" w:lineRule="auto"/>
              <w:ind w:left="-360" w:firstLine="0"/>
              <w:jc w:val="right"/>
              <w:rPr>
                <w:sz w:val="16"/>
                <w:szCs w:val="16"/>
              </w:rPr>
            </w:pPr>
            <w:r w:rsidDel="00000000" w:rsidR="00000000" w:rsidRPr="00000000">
              <w:rPr>
                <w:sz w:val="16"/>
                <w:szCs w:val="16"/>
                <w:rtl w:val="0"/>
              </w:rPr>
              <w:t xml:space="preserve">0.538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spacing w:line="192.00000000000003" w:lineRule="auto"/>
              <w:ind w:left="-360" w:firstLine="0"/>
              <w:jc w:val="right"/>
              <w:rPr>
                <w:sz w:val="16"/>
                <w:szCs w:val="16"/>
              </w:rPr>
            </w:pPr>
            <w:r w:rsidDel="00000000" w:rsidR="00000000" w:rsidRPr="00000000">
              <w:rPr>
                <w:sz w:val="16"/>
                <w:szCs w:val="16"/>
                <w:rtl w:val="0"/>
              </w:rPr>
              <w:t xml:space="preserve">0.538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spacing w:line="192.00000000000003" w:lineRule="auto"/>
              <w:ind w:left="-360" w:firstLine="0"/>
              <w:jc w:val="right"/>
              <w:rPr>
                <w:sz w:val="16"/>
                <w:szCs w:val="16"/>
              </w:rPr>
            </w:pPr>
            <w:r w:rsidDel="00000000" w:rsidR="00000000" w:rsidRPr="00000000">
              <w:rPr>
                <w:sz w:val="16"/>
                <w:szCs w:val="16"/>
                <w:rtl w:val="0"/>
              </w:rPr>
              <w:t xml:space="preserve">No</w:t>
            </w:r>
          </w:p>
        </w:tc>
      </w:tr>
      <w:tr>
        <w:trPr>
          <w:cantSplit w:val="0"/>
          <w:trHeight w:val="330.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spacing w:line="192.00000000000003" w:lineRule="auto"/>
              <w:ind w:left="-360" w:firstLine="0"/>
              <w:jc w:val="center"/>
              <w:rPr>
                <w:sz w:val="16"/>
                <w:szCs w:val="16"/>
              </w:rPr>
            </w:pPr>
            <w:r w:rsidDel="00000000" w:rsidR="00000000" w:rsidRPr="00000000">
              <w:rPr>
                <w:sz w:val="16"/>
                <w:szCs w:val="16"/>
                <w:rtl w:val="0"/>
              </w:rPr>
              <w:t xml:space="preserve">Socioeconomic   context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spacing w:line="192.00000000000003" w:lineRule="auto"/>
              <w:ind w:left="-360" w:firstLine="0"/>
              <w:jc w:val="center"/>
              <w:rPr>
                <w:sz w:val="16"/>
                <w:szCs w:val="16"/>
              </w:rPr>
            </w:pPr>
            <w:r w:rsidDel="00000000" w:rsidR="00000000" w:rsidRPr="00000000">
              <w:rPr>
                <w:sz w:val="16"/>
                <w:szCs w:val="16"/>
                <w:rtl w:val="0"/>
              </w:rPr>
              <w:t xml:space="preserve">City-average SEI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spacing w:line="192.00000000000003" w:lineRule="auto"/>
              <w:ind w:left="-360" w:firstLine="0"/>
              <w:jc w:val="right"/>
              <w:rPr>
                <w:sz w:val="16"/>
                <w:szCs w:val="16"/>
              </w:rPr>
            </w:pPr>
            <w:r w:rsidDel="00000000" w:rsidR="00000000" w:rsidRPr="00000000">
              <w:rPr>
                <w:sz w:val="16"/>
                <w:szCs w:val="16"/>
                <w:rtl w:val="0"/>
              </w:rPr>
              <w:t xml:space="preserve">1.57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spacing w:line="192.00000000000003" w:lineRule="auto"/>
              <w:ind w:left="-360" w:firstLine="0"/>
              <w:jc w:val="right"/>
              <w:rPr>
                <w:sz w:val="16"/>
                <w:szCs w:val="16"/>
              </w:rPr>
            </w:pPr>
            <w:r w:rsidDel="00000000" w:rsidR="00000000" w:rsidRPr="00000000">
              <w:rPr>
                <w:sz w:val="16"/>
                <w:szCs w:val="16"/>
                <w:rtl w:val="0"/>
              </w:rPr>
              <w:t xml:space="preserve">0.249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spacing w:line="192.00000000000003" w:lineRule="auto"/>
              <w:ind w:left="-360" w:firstLine="0"/>
              <w:jc w:val="right"/>
              <w:rPr>
                <w:sz w:val="16"/>
                <w:szCs w:val="16"/>
              </w:rPr>
            </w:pPr>
            <w:r w:rsidDel="00000000" w:rsidR="00000000" w:rsidRPr="00000000">
              <w:rPr>
                <w:sz w:val="16"/>
                <w:szCs w:val="16"/>
                <w:rtl w:val="0"/>
              </w:rPr>
              <w:t xml:space="preserve">0.497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spacing w:line="192.00000000000003" w:lineRule="auto"/>
              <w:ind w:left="-360" w:firstLine="0"/>
              <w:jc w:val="right"/>
              <w:rPr>
                <w:sz w:val="16"/>
                <w:szCs w:val="16"/>
              </w:rPr>
            </w:pPr>
            <w:r w:rsidDel="00000000" w:rsidR="00000000" w:rsidRPr="00000000">
              <w:rPr>
                <w:sz w:val="16"/>
                <w:szCs w:val="16"/>
                <w:rtl w:val="0"/>
              </w:rPr>
              <w:t xml:space="preserve">No</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spacing w:line="192.00000000000003" w:lineRule="auto"/>
              <w:ind w:left="-360" w:firstLine="0"/>
              <w:jc w:val="center"/>
              <w:rPr>
                <w:sz w:val="16"/>
                <w:szCs w:val="16"/>
              </w:rPr>
            </w:pPr>
            <w:r w:rsidDel="00000000" w:rsidR="00000000" w:rsidRPr="00000000">
              <w:rPr>
                <w:sz w:val="16"/>
                <w:szCs w:val="16"/>
                <w:rtl w:val="0"/>
              </w:rPr>
              <w:t xml:space="preserve">Funding sources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spacing w:line="192.00000000000003" w:lineRule="auto"/>
              <w:ind w:left="-360" w:firstLine="0"/>
              <w:jc w:val="center"/>
              <w:rPr>
                <w:sz w:val="16"/>
                <w:szCs w:val="16"/>
              </w:rPr>
            </w:pPr>
            <w:r w:rsidDel="00000000" w:rsidR="00000000" w:rsidRPr="00000000">
              <w:rPr>
                <w:sz w:val="16"/>
                <w:szCs w:val="16"/>
                <w:rtl w:val="0"/>
              </w:rPr>
              <w:t xml:space="preserve">Municipal funding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spacing w:line="192.00000000000003" w:lineRule="auto"/>
              <w:ind w:left="-360" w:firstLine="0"/>
              <w:jc w:val="right"/>
              <w:rPr>
                <w:sz w:val="16"/>
                <w:szCs w:val="16"/>
              </w:rPr>
            </w:pPr>
            <w:r w:rsidDel="00000000" w:rsidR="00000000" w:rsidRPr="00000000">
              <w:rPr>
                <w:sz w:val="16"/>
                <w:szCs w:val="16"/>
                <w:rtl w:val="0"/>
              </w:rPr>
              <w:t xml:space="preserve">49.37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spacing w:line="192.00000000000003" w:lineRule="auto"/>
              <w:ind w:left="-360" w:firstLine="0"/>
              <w:jc w:val="right"/>
              <w:rPr>
                <w:sz w:val="16"/>
                <w:szCs w:val="16"/>
              </w:rPr>
            </w:pPr>
            <w:r w:rsidDel="00000000" w:rsidR="00000000" w:rsidRPr="00000000">
              <w:rPr>
                <w:sz w:val="16"/>
                <w:szCs w:val="16"/>
                <w:rtl w:val="0"/>
              </w:rPr>
              <w:t xml:space="preserve">&lt;0.001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spacing w:line="192.00000000000003" w:lineRule="auto"/>
              <w:ind w:left="-360" w:firstLine="0"/>
              <w:jc w:val="right"/>
              <w:rPr>
                <w:sz w:val="16"/>
                <w:szCs w:val="16"/>
              </w:rPr>
            </w:pPr>
            <w:r w:rsidDel="00000000" w:rsidR="00000000" w:rsidRPr="00000000">
              <w:rPr>
                <w:sz w:val="16"/>
                <w:szCs w:val="16"/>
                <w:rtl w:val="0"/>
              </w:rPr>
              <w:t xml:space="preserve">&lt;0.001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spacing w:line="192.00000000000003" w:lineRule="auto"/>
              <w:ind w:left="-360" w:firstLine="0"/>
              <w:jc w:val="right"/>
              <w:rPr>
                <w:sz w:val="16"/>
                <w:szCs w:val="16"/>
              </w:rPr>
            </w:pPr>
            <w:r w:rsidDel="00000000" w:rsidR="00000000" w:rsidRPr="00000000">
              <w:rPr>
                <w:sz w:val="16"/>
                <w:szCs w:val="16"/>
                <w:rtl w:val="0"/>
              </w:rPr>
              <w:t xml:space="preserve">Yes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spacing w:line="192.00000000000003" w:lineRule="auto"/>
              <w:ind w:left="-360" w:firstLine="0"/>
              <w:jc w:val="center"/>
              <w:rPr>
                <w:sz w:val="16"/>
                <w:szCs w:val="16"/>
              </w:rPr>
            </w:pPr>
            <w:r w:rsidDel="00000000" w:rsidR="00000000" w:rsidRPr="00000000">
              <w:rPr>
                <w:sz w:val="16"/>
                <w:szCs w:val="16"/>
                <w:rtl w:val="0"/>
              </w:rPr>
              <w:t xml:space="preserve">Funding sources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spacing w:line="192.00000000000003" w:lineRule="auto"/>
              <w:ind w:left="-360" w:firstLine="0"/>
              <w:jc w:val="center"/>
              <w:rPr>
                <w:sz w:val="16"/>
                <w:szCs w:val="16"/>
              </w:rPr>
            </w:pPr>
            <w:r w:rsidDel="00000000" w:rsidR="00000000" w:rsidRPr="00000000">
              <w:rPr>
                <w:sz w:val="16"/>
                <w:szCs w:val="16"/>
                <w:rtl w:val="0"/>
              </w:rPr>
              <w:t xml:space="preserve">Community self-funding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spacing w:line="192.00000000000003" w:lineRule="auto"/>
              <w:ind w:left="-360" w:firstLine="0"/>
              <w:jc w:val="right"/>
              <w:rPr>
                <w:sz w:val="16"/>
                <w:szCs w:val="16"/>
              </w:rPr>
            </w:pPr>
            <w:r w:rsidDel="00000000" w:rsidR="00000000" w:rsidRPr="00000000">
              <w:rPr>
                <w:sz w:val="16"/>
                <w:szCs w:val="16"/>
                <w:rtl w:val="0"/>
              </w:rPr>
              <w:t xml:space="preserve">0.72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spacing w:line="192.00000000000003" w:lineRule="auto"/>
              <w:ind w:left="-360" w:firstLine="0"/>
              <w:jc w:val="right"/>
              <w:rPr>
                <w:sz w:val="16"/>
                <w:szCs w:val="16"/>
              </w:rPr>
            </w:pPr>
            <w:r w:rsidDel="00000000" w:rsidR="00000000" w:rsidRPr="00000000">
              <w:rPr>
                <w:sz w:val="16"/>
                <w:szCs w:val="16"/>
                <w:rtl w:val="0"/>
              </w:rPr>
              <w:t xml:space="preserve">0.509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spacing w:line="192.00000000000003" w:lineRule="auto"/>
              <w:ind w:left="-360" w:firstLine="0"/>
              <w:jc w:val="right"/>
              <w:rPr>
                <w:sz w:val="16"/>
                <w:szCs w:val="16"/>
              </w:rPr>
            </w:pPr>
            <w:r w:rsidDel="00000000" w:rsidR="00000000" w:rsidRPr="00000000">
              <w:rPr>
                <w:sz w:val="16"/>
                <w:szCs w:val="16"/>
                <w:rtl w:val="0"/>
              </w:rPr>
              <w:t xml:space="preserve">0.692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spacing w:line="192.00000000000003" w:lineRule="auto"/>
              <w:ind w:left="-360" w:firstLine="0"/>
              <w:jc w:val="right"/>
              <w:rPr>
                <w:sz w:val="16"/>
                <w:szCs w:val="16"/>
              </w:rPr>
            </w:pPr>
            <w:r w:rsidDel="00000000" w:rsidR="00000000" w:rsidRPr="00000000">
              <w:rPr>
                <w:sz w:val="16"/>
                <w:szCs w:val="16"/>
                <w:rtl w:val="0"/>
              </w:rPr>
              <w:t xml:space="preserve">No</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spacing w:line="192.00000000000003" w:lineRule="auto"/>
              <w:ind w:left="-360" w:firstLine="0"/>
              <w:jc w:val="center"/>
              <w:rPr>
                <w:sz w:val="16"/>
                <w:szCs w:val="16"/>
              </w:rPr>
            </w:pPr>
            <w:r w:rsidDel="00000000" w:rsidR="00000000" w:rsidRPr="00000000">
              <w:rPr>
                <w:sz w:val="16"/>
                <w:szCs w:val="16"/>
                <w:rtl w:val="0"/>
              </w:rPr>
              <w:t xml:space="preserve">Funding sources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spacing w:line="192.00000000000003" w:lineRule="auto"/>
              <w:ind w:left="-360" w:firstLine="0"/>
              <w:jc w:val="center"/>
              <w:rPr>
                <w:sz w:val="16"/>
                <w:szCs w:val="16"/>
              </w:rPr>
            </w:pPr>
            <w:r w:rsidDel="00000000" w:rsidR="00000000" w:rsidRPr="00000000">
              <w:rPr>
                <w:sz w:val="16"/>
                <w:szCs w:val="16"/>
                <w:rtl w:val="0"/>
              </w:rPr>
              <w:t xml:space="preserve">Government funding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spacing w:line="192.00000000000003" w:lineRule="auto"/>
              <w:ind w:left="-360" w:firstLine="0"/>
              <w:jc w:val="right"/>
              <w:rPr>
                <w:sz w:val="16"/>
                <w:szCs w:val="16"/>
              </w:rPr>
            </w:pPr>
            <w:r w:rsidDel="00000000" w:rsidR="00000000" w:rsidRPr="00000000">
              <w:rPr>
                <w:sz w:val="16"/>
                <w:szCs w:val="16"/>
                <w:rtl w:val="0"/>
              </w:rPr>
              <w:t xml:space="preserve">7.46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spacing w:line="192.00000000000003" w:lineRule="auto"/>
              <w:ind w:left="-360" w:firstLine="0"/>
              <w:jc w:val="right"/>
              <w:rPr>
                <w:sz w:val="16"/>
                <w:szCs w:val="16"/>
              </w:rPr>
            </w:pPr>
            <w:r w:rsidDel="00000000" w:rsidR="00000000" w:rsidRPr="00000000">
              <w:rPr>
                <w:sz w:val="16"/>
                <w:szCs w:val="16"/>
                <w:rtl w:val="0"/>
              </w:rPr>
              <w:t xml:space="preserve">0.008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spacing w:line="192.00000000000003" w:lineRule="auto"/>
              <w:ind w:left="-360" w:firstLine="0"/>
              <w:jc w:val="right"/>
              <w:rPr>
                <w:sz w:val="16"/>
                <w:szCs w:val="16"/>
              </w:rPr>
            </w:pPr>
            <w:r w:rsidDel="00000000" w:rsidR="00000000" w:rsidRPr="00000000">
              <w:rPr>
                <w:sz w:val="16"/>
                <w:szCs w:val="16"/>
                <w:rtl w:val="0"/>
              </w:rPr>
              <w:t xml:space="preserve">0.031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spacing w:line="192.00000000000003" w:lineRule="auto"/>
              <w:ind w:left="-360" w:firstLine="0"/>
              <w:jc w:val="right"/>
              <w:rPr>
                <w:sz w:val="16"/>
                <w:szCs w:val="16"/>
              </w:rPr>
            </w:pPr>
            <w:r w:rsidDel="00000000" w:rsidR="00000000" w:rsidRPr="00000000">
              <w:rPr>
                <w:sz w:val="16"/>
                <w:szCs w:val="16"/>
                <w:rtl w:val="0"/>
              </w:rPr>
              <w:t xml:space="preserve">Yes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spacing w:line="192.00000000000003" w:lineRule="auto"/>
              <w:ind w:left="-360" w:firstLine="0"/>
              <w:jc w:val="center"/>
              <w:rPr>
                <w:sz w:val="16"/>
                <w:szCs w:val="16"/>
              </w:rPr>
            </w:pPr>
            <w:r w:rsidDel="00000000" w:rsidR="00000000" w:rsidRPr="00000000">
              <w:rPr>
                <w:sz w:val="16"/>
                <w:szCs w:val="16"/>
                <w:rtl w:val="0"/>
              </w:rPr>
              <w:t xml:space="preserve">Funding sources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spacing w:line="192.00000000000003" w:lineRule="auto"/>
              <w:ind w:left="-360" w:firstLine="0"/>
              <w:jc w:val="center"/>
              <w:rPr>
                <w:sz w:val="16"/>
                <w:szCs w:val="16"/>
              </w:rPr>
            </w:pPr>
            <w:r w:rsidDel="00000000" w:rsidR="00000000" w:rsidRPr="00000000">
              <w:rPr>
                <w:sz w:val="16"/>
                <w:szCs w:val="16"/>
                <w:rtl w:val="0"/>
              </w:rPr>
              <w:t xml:space="preserve">Local institutional funding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spacing w:line="192.00000000000003" w:lineRule="auto"/>
              <w:ind w:left="-360" w:firstLine="0"/>
              <w:jc w:val="right"/>
              <w:rPr>
                <w:sz w:val="16"/>
                <w:szCs w:val="16"/>
              </w:rPr>
            </w:pPr>
            <w:r w:rsidDel="00000000" w:rsidR="00000000" w:rsidRPr="00000000">
              <w:rPr>
                <w:sz w:val="16"/>
                <w:szCs w:val="16"/>
                <w:rtl w:val="0"/>
              </w:rPr>
              <w:t xml:space="preserve">1.81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spacing w:line="192.00000000000003" w:lineRule="auto"/>
              <w:ind w:left="-360" w:firstLine="0"/>
              <w:jc w:val="right"/>
              <w:rPr>
                <w:sz w:val="16"/>
                <w:szCs w:val="16"/>
              </w:rPr>
            </w:pPr>
            <w:r w:rsidDel="00000000" w:rsidR="00000000" w:rsidRPr="00000000">
              <w:rPr>
                <w:sz w:val="16"/>
                <w:szCs w:val="16"/>
                <w:rtl w:val="0"/>
              </w:rPr>
              <w:t xml:space="preserve">0.205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spacing w:line="192.00000000000003" w:lineRule="auto"/>
              <w:ind w:left="-360" w:firstLine="0"/>
              <w:jc w:val="right"/>
              <w:rPr>
                <w:sz w:val="16"/>
                <w:szCs w:val="16"/>
              </w:rPr>
            </w:pPr>
            <w:r w:rsidDel="00000000" w:rsidR="00000000" w:rsidRPr="00000000">
              <w:rPr>
                <w:sz w:val="16"/>
                <w:szCs w:val="16"/>
                <w:rtl w:val="0"/>
              </w:rPr>
              <w:t xml:space="preserve">0.616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spacing w:line="192.00000000000003" w:lineRule="auto"/>
              <w:ind w:left="-360" w:firstLine="0"/>
              <w:jc w:val="right"/>
              <w:rPr>
                <w:sz w:val="16"/>
                <w:szCs w:val="16"/>
              </w:rPr>
            </w:pPr>
            <w:r w:rsidDel="00000000" w:rsidR="00000000" w:rsidRPr="00000000">
              <w:rPr>
                <w:sz w:val="16"/>
                <w:szCs w:val="16"/>
                <w:rtl w:val="0"/>
              </w:rPr>
              <w:t xml:space="preserve">No</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spacing w:line="192.00000000000003" w:lineRule="auto"/>
              <w:ind w:left="-360" w:firstLine="0"/>
              <w:jc w:val="center"/>
              <w:rPr>
                <w:sz w:val="16"/>
                <w:szCs w:val="16"/>
              </w:rPr>
            </w:pPr>
            <w:r w:rsidDel="00000000" w:rsidR="00000000" w:rsidRPr="00000000">
              <w:rPr>
                <w:sz w:val="16"/>
                <w:szCs w:val="16"/>
                <w:rtl w:val="0"/>
              </w:rPr>
              <w:t xml:space="preserve">Funding sources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spacing w:line="192.00000000000003" w:lineRule="auto"/>
              <w:ind w:left="-360" w:firstLine="0"/>
              <w:jc w:val="center"/>
              <w:rPr>
                <w:sz w:val="16"/>
                <w:szCs w:val="16"/>
              </w:rPr>
            </w:pPr>
            <w:r w:rsidDel="00000000" w:rsidR="00000000" w:rsidRPr="00000000">
              <w:rPr>
                <w:sz w:val="16"/>
                <w:szCs w:val="16"/>
                <w:rtl w:val="0"/>
              </w:rPr>
              <w:t xml:space="preserve">External funding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spacing w:line="192.00000000000003" w:lineRule="auto"/>
              <w:ind w:left="-360" w:firstLine="0"/>
              <w:jc w:val="right"/>
              <w:rPr>
                <w:sz w:val="16"/>
                <w:szCs w:val="16"/>
              </w:rPr>
            </w:pPr>
            <w:r w:rsidDel="00000000" w:rsidR="00000000" w:rsidRPr="00000000">
              <w:rPr>
                <w:sz w:val="16"/>
                <w:szCs w:val="16"/>
                <w:rtl w:val="0"/>
              </w:rPr>
              <w:t xml:space="preserve">1.16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spacing w:line="192.00000000000003" w:lineRule="auto"/>
              <w:ind w:left="-360" w:firstLine="0"/>
              <w:jc w:val="right"/>
              <w:rPr>
                <w:sz w:val="16"/>
                <w:szCs w:val="16"/>
              </w:rPr>
            </w:pPr>
            <w:r w:rsidDel="00000000" w:rsidR="00000000" w:rsidRPr="00000000">
              <w:rPr>
                <w:sz w:val="16"/>
                <w:szCs w:val="16"/>
                <w:rtl w:val="0"/>
              </w:rPr>
              <w:t xml:space="preserve">0.346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spacing w:line="192.00000000000003" w:lineRule="auto"/>
              <w:ind w:left="-360" w:firstLine="0"/>
              <w:jc w:val="right"/>
              <w:rPr>
                <w:sz w:val="16"/>
                <w:szCs w:val="16"/>
              </w:rPr>
            </w:pPr>
            <w:r w:rsidDel="00000000" w:rsidR="00000000" w:rsidRPr="00000000">
              <w:rPr>
                <w:sz w:val="16"/>
                <w:szCs w:val="16"/>
                <w:rtl w:val="0"/>
              </w:rPr>
              <w:t xml:space="preserve">0.692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spacing w:line="192.00000000000003" w:lineRule="auto"/>
              <w:ind w:left="-360" w:firstLine="0"/>
              <w:jc w:val="right"/>
              <w:rPr>
                <w:sz w:val="16"/>
                <w:szCs w:val="16"/>
              </w:rPr>
            </w:pPr>
            <w:r w:rsidDel="00000000" w:rsidR="00000000" w:rsidRPr="00000000">
              <w:rPr>
                <w:sz w:val="16"/>
                <w:szCs w:val="16"/>
                <w:rtl w:val="0"/>
              </w:rPr>
              <w:t xml:space="preserve">No</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spacing w:line="192.00000000000003" w:lineRule="auto"/>
              <w:ind w:left="-360" w:firstLine="0"/>
              <w:jc w:val="center"/>
              <w:rPr>
                <w:sz w:val="16"/>
                <w:szCs w:val="16"/>
              </w:rPr>
            </w:pPr>
            <w:r w:rsidDel="00000000" w:rsidR="00000000" w:rsidRPr="00000000">
              <w:rPr>
                <w:sz w:val="16"/>
                <w:szCs w:val="16"/>
                <w:rtl w:val="0"/>
              </w:rPr>
              <w:t xml:space="preserve">Spatial/GIS context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spacing w:line="192.00000000000003" w:lineRule="auto"/>
              <w:ind w:left="-360" w:firstLine="0"/>
              <w:jc w:val="center"/>
              <w:rPr>
                <w:sz w:val="16"/>
                <w:szCs w:val="16"/>
              </w:rPr>
            </w:pPr>
            <w:r w:rsidDel="00000000" w:rsidR="00000000" w:rsidRPr="00000000">
              <w:rPr>
                <w:sz w:val="16"/>
                <w:szCs w:val="16"/>
                <w:rtl w:val="0"/>
              </w:rPr>
              <w:t xml:space="preserve">Inside formally designated green area (statutory layer)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spacing w:line="192.00000000000003" w:lineRule="auto"/>
              <w:ind w:left="-360" w:firstLine="0"/>
              <w:jc w:val="right"/>
              <w:rPr>
                <w:sz w:val="16"/>
                <w:szCs w:val="16"/>
              </w:rPr>
            </w:pPr>
            <w:r w:rsidDel="00000000" w:rsidR="00000000" w:rsidRPr="00000000">
              <w:rPr>
                <w:sz w:val="16"/>
                <w:szCs w:val="16"/>
                <w:rtl w:val="0"/>
              </w:rPr>
              <w:t xml:space="preserve">2.74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spacing w:line="192.00000000000003" w:lineRule="auto"/>
              <w:ind w:left="-360" w:firstLine="0"/>
              <w:jc w:val="right"/>
              <w:rPr>
                <w:sz w:val="16"/>
                <w:szCs w:val="16"/>
              </w:rPr>
            </w:pPr>
            <w:r w:rsidDel="00000000" w:rsidR="00000000" w:rsidRPr="00000000">
              <w:rPr>
                <w:sz w:val="16"/>
                <w:szCs w:val="16"/>
                <w:rtl w:val="0"/>
              </w:rPr>
              <w:t xml:space="preserve">0.105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spacing w:line="192.00000000000003" w:lineRule="auto"/>
              <w:ind w:left="-360" w:firstLine="0"/>
              <w:jc w:val="right"/>
              <w:rPr>
                <w:sz w:val="16"/>
                <w:szCs w:val="16"/>
              </w:rPr>
            </w:pPr>
            <w:r w:rsidDel="00000000" w:rsidR="00000000" w:rsidRPr="00000000">
              <w:rPr>
                <w:sz w:val="16"/>
                <w:szCs w:val="16"/>
                <w:rtl w:val="0"/>
              </w:rPr>
              <w:t xml:space="preserve">0.797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spacing w:line="192.00000000000003" w:lineRule="auto"/>
              <w:ind w:left="-360" w:firstLine="0"/>
              <w:jc w:val="right"/>
              <w:rPr>
                <w:sz w:val="16"/>
                <w:szCs w:val="16"/>
              </w:rPr>
            </w:pPr>
            <w:r w:rsidDel="00000000" w:rsidR="00000000" w:rsidRPr="00000000">
              <w:rPr>
                <w:sz w:val="16"/>
                <w:szCs w:val="16"/>
                <w:rtl w:val="0"/>
              </w:rPr>
              <w:t xml:space="preserve">No</w:t>
            </w:r>
          </w:p>
        </w:tc>
      </w:tr>
      <w:tr>
        <w:trPr>
          <w:cantSplit w:val="0"/>
          <w:trHeight w:val="331.17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spacing w:line="192.00000000000003" w:lineRule="auto"/>
              <w:ind w:left="-360" w:firstLine="0"/>
              <w:jc w:val="center"/>
              <w:rPr>
                <w:sz w:val="16"/>
                <w:szCs w:val="16"/>
              </w:rPr>
            </w:pPr>
            <w:r w:rsidDel="00000000" w:rsidR="00000000" w:rsidRPr="00000000">
              <w:rPr>
                <w:sz w:val="16"/>
                <w:szCs w:val="16"/>
                <w:rtl w:val="0"/>
              </w:rPr>
              <w:t xml:space="preserve">Spatial/GIS context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spacing w:line="192.00000000000003" w:lineRule="auto"/>
              <w:ind w:left="-360" w:firstLine="0"/>
              <w:jc w:val="center"/>
              <w:rPr>
                <w:sz w:val="16"/>
                <w:szCs w:val="16"/>
              </w:rPr>
            </w:pPr>
            <w:r w:rsidDel="00000000" w:rsidR="00000000" w:rsidRPr="00000000">
              <w:rPr>
                <w:sz w:val="16"/>
                <w:szCs w:val="16"/>
                <w:rtl w:val="0"/>
              </w:rPr>
              <w:t xml:space="preserve">Street-network length             within 400 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spacing w:line="192.00000000000003" w:lineRule="auto"/>
              <w:ind w:left="-360" w:firstLine="0"/>
              <w:jc w:val="right"/>
              <w:rPr>
                <w:sz w:val="16"/>
                <w:szCs w:val="16"/>
              </w:rPr>
            </w:pPr>
            <w:r w:rsidDel="00000000" w:rsidR="00000000" w:rsidRPr="00000000">
              <w:rPr>
                <w:sz w:val="16"/>
                <w:szCs w:val="16"/>
                <w:rtl w:val="0"/>
              </w:rPr>
              <w:t xml:space="preserve">0.81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spacing w:line="192.00000000000003" w:lineRule="auto"/>
              <w:ind w:left="-360" w:firstLine="0"/>
              <w:jc w:val="right"/>
              <w:rPr>
                <w:sz w:val="16"/>
                <w:szCs w:val="16"/>
              </w:rPr>
            </w:pPr>
            <w:r w:rsidDel="00000000" w:rsidR="00000000" w:rsidRPr="00000000">
              <w:rPr>
                <w:sz w:val="16"/>
                <w:szCs w:val="16"/>
                <w:rtl w:val="0"/>
              </w:rPr>
              <w:t xml:space="preserve">0.468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spacing w:line="192.00000000000003" w:lineRule="auto"/>
              <w:ind w:left="-360" w:firstLine="0"/>
              <w:jc w:val="right"/>
              <w:rPr>
                <w:sz w:val="16"/>
                <w:szCs w:val="16"/>
              </w:rPr>
            </w:pPr>
            <w:r w:rsidDel="00000000" w:rsidR="00000000" w:rsidRPr="00000000">
              <w:rPr>
                <w:sz w:val="16"/>
                <w:szCs w:val="16"/>
                <w:rtl w:val="0"/>
              </w:rPr>
              <w:t xml:space="preserve">1.000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spacing w:line="192.00000000000003" w:lineRule="auto"/>
              <w:ind w:left="-360" w:firstLine="0"/>
              <w:jc w:val="right"/>
              <w:rPr>
                <w:sz w:val="16"/>
                <w:szCs w:val="16"/>
              </w:rPr>
            </w:pPr>
            <w:r w:rsidDel="00000000" w:rsidR="00000000" w:rsidRPr="00000000">
              <w:rPr>
                <w:sz w:val="16"/>
                <w:szCs w:val="16"/>
                <w:rtl w:val="0"/>
              </w:rPr>
              <w:t xml:space="preserve">No</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spacing w:line="192.00000000000003" w:lineRule="auto"/>
              <w:ind w:left="-360" w:firstLine="0"/>
              <w:jc w:val="center"/>
              <w:rPr>
                <w:sz w:val="16"/>
                <w:szCs w:val="16"/>
              </w:rPr>
            </w:pPr>
            <w:r w:rsidDel="00000000" w:rsidR="00000000" w:rsidRPr="00000000">
              <w:rPr>
                <w:sz w:val="16"/>
                <w:szCs w:val="16"/>
                <w:rtl w:val="0"/>
              </w:rPr>
              <w:t xml:space="preserve">Spatial/GIS context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spacing w:line="192.00000000000003" w:lineRule="auto"/>
              <w:ind w:left="-360" w:firstLine="0"/>
              <w:jc w:val="center"/>
              <w:rPr>
                <w:sz w:val="16"/>
                <w:szCs w:val="16"/>
              </w:rPr>
            </w:pPr>
            <w:r w:rsidDel="00000000" w:rsidR="00000000" w:rsidRPr="00000000">
              <w:rPr>
                <w:sz w:val="16"/>
                <w:szCs w:val="16"/>
                <w:rtl w:val="0"/>
              </w:rPr>
              <w:t xml:space="preserve">Open green space (reported site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spacing w:line="192.00000000000003" w:lineRule="auto"/>
              <w:ind w:left="-360" w:firstLine="0"/>
              <w:jc w:val="right"/>
              <w:rPr>
                <w:sz w:val="16"/>
                <w:szCs w:val="16"/>
              </w:rPr>
            </w:pPr>
            <w:r w:rsidDel="00000000" w:rsidR="00000000" w:rsidRPr="00000000">
              <w:rPr>
                <w:sz w:val="16"/>
                <w:szCs w:val="16"/>
                <w:rtl w:val="0"/>
              </w:rPr>
              <w:t xml:space="preserve">1.31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line="192.00000000000003" w:lineRule="auto"/>
              <w:ind w:left="-360" w:firstLine="0"/>
              <w:jc w:val="right"/>
              <w:rPr>
                <w:sz w:val="16"/>
                <w:szCs w:val="16"/>
              </w:rPr>
            </w:pPr>
            <w:r w:rsidDel="00000000" w:rsidR="00000000" w:rsidRPr="00000000">
              <w:rPr>
                <w:sz w:val="16"/>
                <w:szCs w:val="16"/>
                <w:rtl w:val="0"/>
              </w:rPr>
              <w:t xml:space="preserve">0.306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spacing w:line="192.00000000000003" w:lineRule="auto"/>
              <w:ind w:left="-360" w:firstLine="0"/>
              <w:jc w:val="right"/>
              <w:rPr>
                <w:sz w:val="16"/>
                <w:szCs w:val="16"/>
              </w:rPr>
            </w:pPr>
            <w:r w:rsidDel="00000000" w:rsidR="00000000" w:rsidRPr="00000000">
              <w:rPr>
                <w:sz w:val="16"/>
                <w:szCs w:val="16"/>
                <w:rtl w:val="0"/>
              </w:rPr>
              <w:t xml:space="preserve">1.000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spacing w:line="192.00000000000003" w:lineRule="auto"/>
              <w:ind w:left="-360" w:firstLine="0"/>
              <w:jc w:val="right"/>
              <w:rPr>
                <w:sz w:val="16"/>
                <w:szCs w:val="16"/>
              </w:rPr>
            </w:pPr>
            <w:r w:rsidDel="00000000" w:rsidR="00000000" w:rsidRPr="00000000">
              <w:rPr>
                <w:sz w:val="16"/>
                <w:szCs w:val="16"/>
                <w:rtl w:val="0"/>
              </w:rPr>
              <w:t xml:space="preserve">No</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spacing w:line="192.00000000000003" w:lineRule="auto"/>
              <w:ind w:left="-360" w:firstLine="0"/>
              <w:jc w:val="center"/>
              <w:rPr>
                <w:sz w:val="16"/>
                <w:szCs w:val="16"/>
              </w:rPr>
            </w:pPr>
            <w:r w:rsidDel="00000000" w:rsidR="00000000" w:rsidRPr="00000000">
              <w:rPr>
                <w:sz w:val="16"/>
                <w:szCs w:val="16"/>
                <w:rtl w:val="0"/>
              </w:rPr>
              <w:t xml:space="preserve">Spatial/GIS context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spacing w:line="192.00000000000003" w:lineRule="auto"/>
              <w:ind w:left="-360" w:firstLine="0"/>
              <w:jc w:val="center"/>
              <w:rPr>
                <w:sz w:val="16"/>
                <w:szCs w:val="16"/>
              </w:rPr>
            </w:pPr>
            <w:r w:rsidDel="00000000" w:rsidR="00000000" w:rsidRPr="00000000">
              <w:rPr>
                <w:sz w:val="16"/>
                <w:szCs w:val="16"/>
                <w:rtl w:val="0"/>
              </w:rPr>
              <w:t xml:space="preserve">Community institution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spacing w:line="192.00000000000003" w:lineRule="auto"/>
              <w:ind w:left="-360" w:firstLine="0"/>
              <w:jc w:val="right"/>
              <w:rPr>
                <w:sz w:val="16"/>
                <w:szCs w:val="16"/>
              </w:rPr>
            </w:pPr>
            <w:r w:rsidDel="00000000" w:rsidR="00000000" w:rsidRPr="00000000">
              <w:rPr>
                <w:sz w:val="16"/>
                <w:szCs w:val="16"/>
                <w:rtl w:val="0"/>
              </w:rPr>
              <w:t xml:space="preserve">0.10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spacing w:line="192.00000000000003" w:lineRule="auto"/>
              <w:ind w:left="-360" w:firstLine="0"/>
              <w:jc w:val="right"/>
              <w:rPr>
                <w:sz w:val="16"/>
                <w:szCs w:val="16"/>
              </w:rPr>
            </w:pPr>
            <w:r w:rsidDel="00000000" w:rsidR="00000000" w:rsidRPr="00000000">
              <w:rPr>
                <w:sz w:val="16"/>
                <w:szCs w:val="16"/>
                <w:rtl w:val="0"/>
              </w:rPr>
              <w:t xml:space="preserve">0.907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spacing w:line="192.00000000000003" w:lineRule="auto"/>
              <w:ind w:left="-360" w:firstLine="0"/>
              <w:jc w:val="right"/>
              <w:rPr>
                <w:sz w:val="16"/>
                <w:szCs w:val="16"/>
              </w:rPr>
            </w:pPr>
            <w:r w:rsidDel="00000000" w:rsidR="00000000" w:rsidRPr="00000000">
              <w:rPr>
                <w:sz w:val="16"/>
                <w:szCs w:val="16"/>
                <w:rtl w:val="0"/>
              </w:rPr>
              <w:t xml:space="preserve">1.000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spacing w:line="192.00000000000003" w:lineRule="auto"/>
              <w:ind w:left="-360" w:firstLine="0"/>
              <w:jc w:val="right"/>
              <w:rPr>
                <w:sz w:val="16"/>
                <w:szCs w:val="16"/>
              </w:rPr>
            </w:pPr>
            <w:r w:rsidDel="00000000" w:rsidR="00000000" w:rsidRPr="00000000">
              <w:rPr>
                <w:sz w:val="16"/>
                <w:szCs w:val="16"/>
                <w:rtl w:val="0"/>
              </w:rPr>
              <w:t xml:space="preserve">No</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spacing w:line="192.00000000000003" w:lineRule="auto"/>
              <w:ind w:left="-360" w:firstLine="0"/>
              <w:jc w:val="center"/>
              <w:rPr>
                <w:sz w:val="16"/>
                <w:szCs w:val="16"/>
              </w:rPr>
            </w:pPr>
            <w:r w:rsidDel="00000000" w:rsidR="00000000" w:rsidRPr="00000000">
              <w:rPr>
                <w:sz w:val="16"/>
                <w:szCs w:val="16"/>
                <w:rtl w:val="0"/>
              </w:rPr>
              <w:t xml:space="preserve">Spatial/GIS context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spacing w:line="192.00000000000003" w:lineRule="auto"/>
              <w:ind w:left="-360" w:firstLine="0"/>
              <w:jc w:val="center"/>
              <w:rPr>
                <w:sz w:val="16"/>
                <w:szCs w:val="16"/>
              </w:rPr>
            </w:pPr>
            <w:r w:rsidDel="00000000" w:rsidR="00000000" w:rsidRPr="00000000">
              <w:rPr>
                <w:sz w:val="16"/>
                <w:szCs w:val="16"/>
                <w:rtl w:val="0"/>
              </w:rPr>
              <w:t xml:space="preserve">Educational institution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spacing w:line="192.00000000000003" w:lineRule="auto"/>
              <w:ind w:left="-360" w:firstLine="0"/>
              <w:jc w:val="right"/>
              <w:rPr>
                <w:sz w:val="16"/>
                <w:szCs w:val="16"/>
              </w:rPr>
            </w:pPr>
            <w:r w:rsidDel="00000000" w:rsidR="00000000" w:rsidRPr="00000000">
              <w:rPr>
                <w:sz w:val="16"/>
                <w:szCs w:val="16"/>
                <w:rtl w:val="0"/>
              </w:rPr>
              <w:t xml:space="preserve">0.69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spacing w:line="192.00000000000003" w:lineRule="auto"/>
              <w:ind w:left="-360" w:firstLine="0"/>
              <w:jc w:val="right"/>
              <w:rPr>
                <w:sz w:val="16"/>
                <w:szCs w:val="16"/>
              </w:rPr>
            </w:pPr>
            <w:r w:rsidDel="00000000" w:rsidR="00000000" w:rsidRPr="00000000">
              <w:rPr>
                <w:sz w:val="16"/>
                <w:szCs w:val="16"/>
                <w:rtl w:val="0"/>
              </w:rPr>
              <w:t xml:space="preserve">0.519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spacing w:line="192.00000000000003" w:lineRule="auto"/>
              <w:ind w:left="-360" w:firstLine="0"/>
              <w:jc w:val="right"/>
              <w:rPr>
                <w:sz w:val="16"/>
                <w:szCs w:val="16"/>
              </w:rPr>
            </w:pPr>
            <w:r w:rsidDel="00000000" w:rsidR="00000000" w:rsidRPr="00000000">
              <w:rPr>
                <w:sz w:val="16"/>
                <w:szCs w:val="16"/>
                <w:rtl w:val="0"/>
              </w:rPr>
              <w:t xml:space="preserve">1.000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spacing w:line="192.00000000000003" w:lineRule="auto"/>
              <w:ind w:left="-360" w:firstLine="0"/>
              <w:jc w:val="right"/>
              <w:rPr>
                <w:sz w:val="16"/>
                <w:szCs w:val="16"/>
              </w:rPr>
            </w:pPr>
            <w:r w:rsidDel="00000000" w:rsidR="00000000" w:rsidRPr="00000000">
              <w:rPr>
                <w:sz w:val="16"/>
                <w:szCs w:val="16"/>
                <w:rtl w:val="0"/>
              </w:rPr>
              <w:t xml:space="preserve">No</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spacing w:line="192.00000000000003" w:lineRule="auto"/>
              <w:ind w:left="-360" w:firstLine="0"/>
              <w:jc w:val="center"/>
              <w:rPr>
                <w:sz w:val="16"/>
                <w:szCs w:val="16"/>
              </w:rPr>
            </w:pPr>
            <w:r w:rsidDel="00000000" w:rsidR="00000000" w:rsidRPr="00000000">
              <w:rPr>
                <w:sz w:val="16"/>
                <w:szCs w:val="16"/>
                <w:rtl w:val="0"/>
              </w:rPr>
              <w:t xml:space="preserve">Spatial/GIS context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spacing w:line="192.00000000000003" w:lineRule="auto"/>
              <w:ind w:left="-360" w:firstLine="0"/>
              <w:jc w:val="center"/>
              <w:rPr>
                <w:sz w:val="16"/>
                <w:szCs w:val="16"/>
              </w:rPr>
            </w:pPr>
            <w:r w:rsidDel="00000000" w:rsidR="00000000" w:rsidRPr="00000000">
              <w:rPr>
                <w:sz w:val="16"/>
                <w:szCs w:val="16"/>
                <w:rtl w:val="0"/>
              </w:rPr>
              <w:t xml:space="preserve">Residential / neighbourhood setting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spacing w:line="192.00000000000003" w:lineRule="auto"/>
              <w:ind w:left="-360" w:firstLine="0"/>
              <w:jc w:val="right"/>
              <w:rPr>
                <w:sz w:val="16"/>
                <w:szCs w:val="16"/>
              </w:rPr>
            </w:pPr>
            <w:r w:rsidDel="00000000" w:rsidR="00000000" w:rsidRPr="00000000">
              <w:rPr>
                <w:sz w:val="16"/>
                <w:szCs w:val="16"/>
                <w:rtl w:val="0"/>
              </w:rPr>
              <w:t xml:space="preserve">0.05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spacing w:line="192.00000000000003" w:lineRule="auto"/>
              <w:ind w:left="-360" w:firstLine="0"/>
              <w:jc w:val="right"/>
              <w:rPr>
                <w:sz w:val="16"/>
                <w:szCs w:val="16"/>
              </w:rPr>
            </w:pPr>
            <w:r w:rsidDel="00000000" w:rsidR="00000000" w:rsidRPr="00000000">
              <w:rPr>
                <w:sz w:val="16"/>
                <w:szCs w:val="16"/>
                <w:rtl w:val="0"/>
              </w:rPr>
              <w:t xml:space="preserve">0.952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spacing w:line="192.00000000000003" w:lineRule="auto"/>
              <w:ind w:left="-360" w:firstLine="0"/>
              <w:jc w:val="right"/>
              <w:rPr>
                <w:sz w:val="16"/>
                <w:szCs w:val="16"/>
              </w:rPr>
            </w:pPr>
            <w:r w:rsidDel="00000000" w:rsidR="00000000" w:rsidRPr="00000000">
              <w:rPr>
                <w:sz w:val="16"/>
                <w:szCs w:val="16"/>
                <w:rtl w:val="0"/>
              </w:rPr>
              <w:t xml:space="preserve">1.000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spacing w:line="192.00000000000003" w:lineRule="auto"/>
              <w:ind w:left="-360" w:firstLine="0"/>
              <w:jc w:val="right"/>
              <w:rPr>
                <w:sz w:val="16"/>
                <w:szCs w:val="16"/>
              </w:rPr>
            </w:pPr>
            <w:r w:rsidDel="00000000" w:rsidR="00000000" w:rsidRPr="00000000">
              <w:rPr>
                <w:sz w:val="16"/>
                <w:szCs w:val="16"/>
                <w:rtl w:val="0"/>
              </w:rPr>
              <w:t xml:space="preserve">No</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spacing w:line="192.00000000000003" w:lineRule="auto"/>
              <w:ind w:left="-360" w:firstLine="0"/>
              <w:jc w:val="center"/>
              <w:rPr>
                <w:sz w:val="16"/>
                <w:szCs w:val="16"/>
              </w:rPr>
            </w:pPr>
            <w:r w:rsidDel="00000000" w:rsidR="00000000" w:rsidRPr="00000000">
              <w:rPr>
                <w:sz w:val="16"/>
                <w:szCs w:val="16"/>
                <w:rtl w:val="0"/>
              </w:rPr>
              <w:t xml:space="preserve">Spatial/GIS context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line="192.00000000000003" w:lineRule="auto"/>
              <w:ind w:left="-360" w:firstLine="0"/>
              <w:jc w:val="center"/>
              <w:rPr>
                <w:sz w:val="16"/>
                <w:szCs w:val="16"/>
              </w:rPr>
            </w:pPr>
            <w:r w:rsidDel="00000000" w:rsidR="00000000" w:rsidRPr="00000000">
              <w:rPr>
                <w:sz w:val="16"/>
                <w:szCs w:val="16"/>
                <w:rtl w:val="0"/>
              </w:rPr>
              <w:t xml:space="preserve">Care/welfare institution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spacing w:line="192.00000000000003" w:lineRule="auto"/>
              <w:ind w:left="-360" w:firstLine="0"/>
              <w:jc w:val="right"/>
              <w:rPr>
                <w:sz w:val="16"/>
                <w:szCs w:val="16"/>
              </w:rPr>
            </w:pPr>
            <w:r w:rsidDel="00000000" w:rsidR="00000000" w:rsidRPr="00000000">
              <w:rPr>
                <w:sz w:val="16"/>
                <w:szCs w:val="16"/>
                <w:rtl w:val="0"/>
              </w:rPr>
              <w:t xml:space="preserve">4.63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spacing w:line="192.00000000000003" w:lineRule="auto"/>
              <w:ind w:left="-360" w:firstLine="0"/>
              <w:jc w:val="right"/>
              <w:rPr>
                <w:sz w:val="16"/>
                <w:szCs w:val="16"/>
              </w:rPr>
            </w:pPr>
            <w:r w:rsidDel="00000000" w:rsidR="00000000" w:rsidRPr="00000000">
              <w:rPr>
                <w:sz w:val="16"/>
                <w:szCs w:val="16"/>
                <w:rtl w:val="0"/>
              </w:rPr>
              <w:t xml:space="preserve">0.032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spacing w:line="192.00000000000003" w:lineRule="auto"/>
              <w:ind w:left="-360" w:firstLine="0"/>
              <w:jc w:val="right"/>
              <w:rPr>
                <w:sz w:val="16"/>
                <w:szCs w:val="16"/>
              </w:rPr>
            </w:pPr>
            <w:r w:rsidDel="00000000" w:rsidR="00000000" w:rsidRPr="00000000">
              <w:rPr>
                <w:sz w:val="16"/>
                <w:szCs w:val="16"/>
                <w:rtl w:val="0"/>
              </w:rPr>
              <w:t xml:space="preserve">0.291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spacing w:line="192.00000000000003" w:lineRule="auto"/>
              <w:ind w:left="-360" w:firstLine="0"/>
              <w:jc w:val="right"/>
              <w:rPr>
                <w:sz w:val="16"/>
                <w:szCs w:val="16"/>
              </w:rPr>
            </w:pPr>
            <w:r w:rsidDel="00000000" w:rsidR="00000000" w:rsidRPr="00000000">
              <w:rPr>
                <w:sz w:val="16"/>
                <w:szCs w:val="16"/>
                <w:rtl w:val="0"/>
              </w:rPr>
              <w:t xml:space="preserve">No</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spacing w:line="192.00000000000003" w:lineRule="auto"/>
              <w:ind w:left="-360" w:firstLine="0"/>
              <w:jc w:val="center"/>
              <w:rPr>
                <w:sz w:val="16"/>
                <w:szCs w:val="16"/>
              </w:rPr>
            </w:pPr>
            <w:r w:rsidDel="00000000" w:rsidR="00000000" w:rsidRPr="00000000">
              <w:rPr>
                <w:sz w:val="16"/>
                <w:szCs w:val="16"/>
                <w:rtl w:val="0"/>
              </w:rPr>
              <w:t xml:space="preserve">Spatial/GIS context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spacing w:line="192.00000000000003" w:lineRule="auto"/>
              <w:ind w:left="-360" w:firstLine="0"/>
              <w:jc w:val="center"/>
              <w:rPr>
                <w:sz w:val="16"/>
                <w:szCs w:val="16"/>
              </w:rPr>
            </w:pPr>
            <w:r w:rsidDel="00000000" w:rsidR="00000000" w:rsidRPr="00000000">
              <w:rPr>
                <w:sz w:val="16"/>
                <w:szCs w:val="16"/>
                <w:rtl w:val="0"/>
              </w:rPr>
              <w:t xml:space="preserve">Religious institution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spacing w:line="192.00000000000003" w:lineRule="auto"/>
              <w:ind w:left="-360" w:firstLine="0"/>
              <w:jc w:val="right"/>
              <w:rPr>
                <w:sz w:val="16"/>
                <w:szCs w:val="16"/>
              </w:rPr>
            </w:pPr>
            <w:r w:rsidDel="00000000" w:rsidR="00000000" w:rsidRPr="00000000">
              <w:rPr>
                <w:sz w:val="16"/>
                <w:szCs w:val="16"/>
                <w:rtl w:val="0"/>
              </w:rPr>
              <w:t xml:space="preserve">2.81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spacing w:line="192.00000000000003" w:lineRule="auto"/>
              <w:ind w:left="-360" w:firstLine="0"/>
              <w:jc w:val="right"/>
              <w:rPr>
                <w:sz w:val="16"/>
                <w:szCs w:val="16"/>
              </w:rPr>
            </w:pPr>
            <w:r w:rsidDel="00000000" w:rsidR="00000000" w:rsidRPr="00000000">
              <w:rPr>
                <w:sz w:val="16"/>
                <w:szCs w:val="16"/>
                <w:rtl w:val="0"/>
              </w:rPr>
              <w:t xml:space="preserve">0.100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spacing w:line="192.00000000000003" w:lineRule="auto"/>
              <w:ind w:left="-360" w:firstLine="0"/>
              <w:jc w:val="right"/>
              <w:rPr>
                <w:sz w:val="16"/>
                <w:szCs w:val="16"/>
              </w:rPr>
            </w:pPr>
            <w:r w:rsidDel="00000000" w:rsidR="00000000" w:rsidRPr="00000000">
              <w:rPr>
                <w:sz w:val="16"/>
                <w:szCs w:val="16"/>
                <w:rtl w:val="0"/>
              </w:rPr>
              <w:t xml:space="preserve">0.797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spacing w:line="192.00000000000003" w:lineRule="auto"/>
              <w:ind w:left="-360" w:firstLine="0"/>
              <w:jc w:val="right"/>
              <w:rPr>
                <w:sz w:val="16"/>
                <w:szCs w:val="16"/>
              </w:rPr>
            </w:pPr>
            <w:r w:rsidDel="00000000" w:rsidR="00000000" w:rsidRPr="00000000">
              <w:rPr>
                <w:sz w:val="16"/>
                <w:szCs w:val="16"/>
                <w:rtl w:val="0"/>
              </w:rPr>
              <w:t xml:space="preserve">No</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spacing w:line="192.00000000000003" w:lineRule="auto"/>
              <w:ind w:left="-360" w:firstLine="0"/>
              <w:jc w:val="center"/>
              <w:rPr>
                <w:sz w:val="16"/>
                <w:szCs w:val="16"/>
              </w:rPr>
            </w:pPr>
            <w:r w:rsidDel="00000000" w:rsidR="00000000" w:rsidRPr="00000000">
              <w:rPr>
                <w:sz w:val="16"/>
                <w:szCs w:val="16"/>
                <w:rtl w:val="0"/>
              </w:rPr>
              <w:t xml:space="preserve">Spatial/GIS context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spacing w:line="192.00000000000003" w:lineRule="auto"/>
              <w:ind w:left="-360" w:firstLine="0"/>
              <w:jc w:val="center"/>
              <w:rPr>
                <w:sz w:val="16"/>
                <w:szCs w:val="16"/>
              </w:rPr>
            </w:pPr>
            <w:r w:rsidDel="00000000" w:rsidR="00000000" w:rsidRPr="00000000">
              <w:rPr>
                <w:sz w:val="16"/>
                <w:szCs w:val="16"/>
                <w:rtl w:val="0"/>
              </w:rPr>
              <w:t xml:space="preserve">Recreation/leisure facility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spacing w:line="192.00000000000003" w:lineRule="auto"/>
              <w:ind w:left="-360" w:firstLine="0"/>
              <w:jc w:val="right"/>
              <w:rPr>
                <w:sz w:val="16"/>
                <w:szCs w:val="16"/>
              </w:rPr>
            </w:pPr>
            <w:r w:rsidDel="00000000" w:rsidR="00000000" w:rsidRPr="00000000">
              <w:rPr>
                <w:sz w:val="16"/>
                <w:szCs w:val="16"/>
                <w:rtl w:val="0"/>
              </w:rPr>
              <w:t xml:space="preserve">0.50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spacing w:line="192.00000000000003" w:lineRule="auto"/>
              <w:ind w:left="-360" w:firstLine="0"/>
              <w:jc w:val="right"/>
              <w:rPr>
                <w:sz w:val="16"/>
                <w:szCs w:val="16"/>
              </w:rPr>
            </w:pPr>
            <w:r w:rsidDel="00000000" w:rsidR="00000000" w:rsidRPr="00000000">
              <w:rPr>
                <w:sz w:val="16"/>
                <w:szCs w:val="16"/>
                <w:rtl w:val="0"/>
              </w:rPr>
              <w:t xml:space="preserve">0.616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spacing w:line="192.00000000000003" w:lineRule="auto"/>
              <w:ind w:left="-360" w:firstLine="0"/>
              <w:jc w:val="right"/>
              <w:rPr>
                <w:sz w:val="16"/>
                <w:szCs w:val="16"/>
              </w:rPr>
            </w:pPr>
            <w:r w:rsidDel="00000000" w:rsidR="00000000" w:rsidRPr="00000000">
              <w:rPr>
                <w:sz w:val="16"/>
                <w:szCs w:val="16"/>
                <w:rtl w:val="0"/>
              </w:rPr>
              <w:t xml:space="preserve">1.000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spacing w:line="192.00000000000003" w:lineRule="auto"/>
              <w:ind w:left="-360" w:firstLine="0"/>
              <w:jc w:val="right"/>
              <w:rPr>
                <w:sz w:val="16"/>
                <w:szCs w:val="16"/>
              </w:rPr>
            </w:pPr>
            <w:r w:rsidDel="00000000" w:rsidR="00000000" w:rsidRPr="00000000">
              <w:rPr>
                <w:sz w:val="16"/>
                <w:szCs w:val="16"/>
                <w:rtl w:val="0"/>
              </w:rPr>
              <w:t xml:space="preserve">No</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spacing w:line="192.00000000000003" w:lineRule="auto"/>
              <w:ind w:left="-360" w:firstLine="0"/>
              <w:jc w:val="center"/>
              <w:rPr>
                <w:sz w:val="16"/>
                <w:szCs w:val="16"/>
              </w:rPr>
            </w:pPr>
            <w:r w:rsidDel="00000000" w:rsidR="00000000" w:rsidRPr="00000000">
              <w:rPr>
                <w:sz w:val="16"/>
                <w:szCs w:val="16"/>
                <w:rtl w:val="0"/>
              </w:rPr>
              <w:t xml:space="preserve">Community profile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spacing w:line="192.00000000000003" w:lineRule="auto"/>
              <w:ind w:left="-360" w:firstLine="0"/>
              <w:jc w:val="center"/>
              <w:rPr>
                <w:sz w:val="16"/>
                <w:szCs w:val="16"/>
              </w:rPr>
            </w:pPr>
            <w:r w:rsidDel="00000000" w:rsidR="00000000" w:rsidRPr="00000000">
              <w:rPr>
                <w:sz w:val="16"/>
                <w:szCs w:val="16"/>
                <w:rtl w:val="0"/>
              </w:rPr>
              <w:t xml:space="preserve">Families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spacing w:line="192.00000000000003" w:lineRule="auto"/>
              <w:ind w:left="-360" w:firstLine="0"/>
              <w:jc w:val="right"/>
              <w:rPr>
                <w:sz w:val="16"/>
                <w:szCs w:val="16"/>
              </w:rPr>
            </w:pPr>
            <w:r w:rsidDel="00000000" w:rsidR="00000000" w:rsidRPr="00000000">
              <w:rPr>
                <w:sz w:val="16"/>
                <w:szCs w:val="16"/>
                <w:rtl w:val="0"/>
              </w:rPr>
              <w:t xml:space="preserve">1.44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spacing w:line="192.00000000000003" w:lineRule="auto"/>
              <w:ind w:left="-360" w:firstLine="0"/>
              <w:jc w:val="right"/>
              <w:rPr>
                <w:sz w:val="16"/>
                <w:szCs w:val="16"/>
              </w:rPr>
            </w:pPr>
            <w:r w:rsidDel="00000000" w:rsidR="00000000" w:rsidRPr="00000000">
              <w:rPr>
                <w:sz w:val="16"/>
                <w:szCs w:val="16"/>
                <w:rtl w:val="0"/>
              </w:rPr>
              <w:t xml:space="preserve">0.276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spacing w:line="192.00000000000003" w:lineRule="auto"/>
              <w:ind w:left="-360" w:firstLine="0"/>
              <w:jc w:val="right"/>
              <w:rPr>
                <w:sz w:val="16"/>
                <w:szCs w:val="16"/>
              </w:rPr>
            </w:pPr>
            <w:r w:rsidDel="00000000" w:rsidR="00000000" w:rsidRPr="00000000">
              <w:rPr>
                <w:sz w:val="16"/>
                <w:szCs w:val="16"/>
                <w:rtl w:val="0"/>
              </w:rPr>
              <w:t xml:space="preserve">0.756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spacing w:line="192.00000000000003" w:lineRule="auto"/>
              <w:ind w:left="-360" w:firstLine="0"/>
              <w:jc w:val="right"/>
              <w:rPr>
                <w:sz w:val="16"/>
                <w:szCs w:val="16"/>
              </w:rPr>
            </w:pPr>
            <w:r w:rsidDel="00000000" w:rsidR="00000000" w:rsidRPr="00000000">
              <w:rPr>
                <w:sz w:val="16"/>
                <w:szCs w:val="16"/>
                <w:rtl w:val="0"/>
              </w:rPr>
              <w:t xml:space="preserve">No</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spacing w:line="192.00000000000003" w:lineRule="auto"/>
              <w:ind w:left="-360" w:firstLine="0"/>
              <w:jc w:val="center"/>
              <w:rPr>
                <w:sz w:val="16"/>
                <w:szCs w:val="16"/>
              </w:rPr>
            </w:pPr>
            <w:r w:rsidDel="00000000" w:rsidR="00000000" w:rsidRPr="00000000">
              <w:rPr>
                <w:sz w:val="16"/>
                <w:szCs w:val="16"/>
                <w:rtl w:val="0"/>
              </w:rPr>
              <w:t xml:space="preserve">Community profile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spacing w:line="192.00000000000003" w:lineRule="auto"/>
              <w:ind w:left="-360" w:firstLine="0"/>
              <w:jc w:val="center"/>
              <w:rPr>
                <w:sz w:val="16"/>
                <w:szCs w:val="16"/>
              </w:rPr>
            </w:pPr>
            <w:r w:rsidDel="00000000" w:rsidR="00000000" w:rsidRPr="00000000">
              <w:rPr>
                <w:sz w:val="16"/>
                <w:szCs w:val="16"/>
                <w:rtl w:val="0"/>
              </w:rPr>
              <w:t xml:space="preserve">Educational community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spacing w:line="192.00000000000003" w:lineRule="auto"/>
              <w:ind w:left="-360" w:firstLine="0"/>
              <w:jc w:val="right"/>
              <w:rPr>
                <w:sz w:val="16"/>
                <w:szCs w:val="16"/>
              </w:rPr>
            </w:pPr>
            <w:r w:rsidDel="00000000" w:rsidR="00000000" w:rsidRPr="00000000">
              <w:rPr>
                <w:sz w:val="16"/>
                <w:szCs w:val="16"/>
                <w:rtl w:val="0"/>
              </w:rPr>
              <w:t xml:space="preserve">3.51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spacing w:line="192.00000000000003" w:lineRule="auto"/>
              <w:ind w:left="-360" w:firstLine="0"/>
              <w:jc w:val="right"/>
              <w:rPr>
                <w:sz w:val="16"/>
                <w:szCs w:val="16"/>
              </w:rPr>
            </w:pPr>
            <w:r w:rsidDel="00000000" w:rsidR="00000000" w:rsidRPr="00000000">
              <w:rPr>
                <w:sz w:val="16"/>
                <w:szCs w:val="16"/>
                <w:rtl w:val="0"/>
              </w:rPr>
              <w:t xml:space="preserve">0.063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spacing w:line="192.00000000000003" w:lineRule="auto"/>
              <w:ind w:left="-360" w:firstLine="0"/>
              <w:jc w:val="right"/>
              <w:rPr>
                <w:sz w:val="16"/>
                <w:szCs w:val="16"/>
              </w:rPr>
            </w:pPr>
            <w:r w:rsidDel="00000000" w:rsidR="00000000" w:rsidRPr="00000000">
              <w:rPr>
                <w:sz w:val="16"/>
                <w:szCs w:val="16"/>
                <w:rtl w:val="0"/>
              </w:rPr>
              <w:t xml:space="preserve">0.504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spacing w:line="192.00000000000003" w:lineRule="auto"/>
              <w:ind w:left="-360" w:firstLine="0"/>
              <w:jc w:val="right"/>
              <w:rPr>
                <w:sz w:val="16"/>
                <w:szCs w:val="16"/>
              </w:rPr>
            </w:pPr>
            <w:r w:rsidDel="00000000" w:rsidR="00000000" w:rsidRPr="00000000">
              <w:rPr>
                <w:sz w:val="16"/>
                <w:szCs w:val="16"/>
                <w:rtl w:val="0"/>
              </w:rPr>
              <w:t xml:space="preserve">No</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spacing w:line="192.00000000000003" w:lineRule="auto"/>
              <w:ind w:left="-360" w:firstLine="0"/>
              <w:jc w:val="center"/>
              <w:rPr>
                <w:sz w:val="16"/>
                <w:szCs w:val="16"/>
              </w:rPr>
            </w:pPr>
            <w:r w:rsidDel="00000000" w:rsidR="00000000" w:rsidRPr="00000000">
              <w:rPr>
                <w:sz w:val="16"/>
                <w:szCs w:val="16"/>
                <w:rtl w:val="0"/>
              </w:rPr>
              <w:t xml:space="preserve">Community profile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spacing w:line="192.00000000000003" w:lineRule="auto"/>
              <w:ind w:left="-360" w:firstLine="0"/>
              <w:jc w:val="center"/>
              <w:rPr>
                <w:sz w:val="16"/>
                <w:szCs w:val="16"/>
              </w:rPr>
            </w:pPr>
            <w:r w:rsidDel="00000000" w:rsidR="00000000" w:rsidRPr="00000000">
              <w:rPr>
                <w:sz w:val="16"/>
                <w:szCs w:val="16"/>
                <w:rtl w:val="0"/>
              </w:rPr>
              <w:t xml:space="preserve">Seniors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spacing w:line="192.00000000000003" w:lineRule="auto"/>
              <w:ind w:left="-360" w:firstLine="0"/>
              <w:jc w:val="right"/>
              <w:rPr>
                <w:sz w:val="16"/>
                <w:szCs w:val="16"/>
              </w:rPr>
            </w:pPr>
            <w:r w:rsidDel="00000000" w:rsidR="00000000" w:rsidRPr="00000000">
              <w:rPr>
                <w:sz w:val="16"/>
                <w:szCs w:val="16"/>
                <w:rtl w:val="0"/>
              </w:rPr>
              <w:t xml:space="preserve">1.17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spacing w:line="192.00000000000003" w:lineRule="auto"/>
              <w:ind w:left="-360" w:firstLine="0"/>
              <w:jc w:val="right"/>
              <w:rPr>
                <w:sz w:val="16"/>
                <w:szCs w:val="16"/>
              </w:rPr>
            </w:pPr>
            <w:r w:rsidDel="00000000" w:rsidR="00000000" w:rsidRPr="00000000">
              <w:rPr>
                <w:sz w:val="16"/>
                <w:szCs w:val="16"/>
                <w:rtl w:val="0"/>
              </w:rPr>
              <w:t xml:space="preserve">0.342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spacing w:line="192.00000000000003" w:lineRule="auto"/>
              <w:ind w:left="-360" w:firstLine="0"/>
              <w:jc w:val="right"/>
              <w:rPr>
                <w:sz w:val="16"/>
                <w:szCs w:val="16"/>
              </w:rPr>
            </w:pPr>
            <w:r w:rsidDel="00000000" w:rsidR="00000000" w:rsidRPr="00000000">
              <w:rPr>
                <w:sz w:val="16"/>
                <w:szCs w:val="16"/>
                <w:rtl w:val="0"/>
              </w:rPr>
              <w:t xml:space="preserve">0.756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spacing w:line="192.00000000000003" w:lineRule="auto"/>
              <w:ind w:left="-360" w:firstLine="0"/>
              <w:jc w:val="right"/>
              <w:rPr>
                <w:sz w:val="16"/>
                <w:szCs w:val="16"/>
              </w:rPr>
            </w:pPr>
            <w:r w:rsidDel="00000000" w:rsidR="00000000" w:rsidRPr="00000000">
              <w:rPr>
                <w:sz w:val="16"/>
                <w:szCs w:val="16"/>
                <w:rtl w:val="0"/>
              </w:rPr>
              <w:t xml:space="preserve">No</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spacing w:line="192.00000000000003" w:lineRule="auto"/>
              <w:ind w:left="-360" w:firstLine="0"/>
              <w:jc w:val="center"/>
              <w:rPr>
                <w:sz w:val="16"/>
                <w:szCs w:val="16"/>
              </w:rPr>
            </w:pPr>
            <w:r w:rsidDel="00000000" w:rsidR="00000000" w:rsidRPr="00000000">
              <w:rPr>
                <w:sz w:val="16"/>
                <w:szCs w:val="16"/>
                <w:rtl w:val="0"/>
              </w:rPr>
              <w:t xml:space="preserve">Community profile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spacing w:line="192.00000000000003" w:lineRule="auto"/>
              <w:ind w:left="-360" w:firstLine="0"/>
              <w:jc w:val="center"/>
              <w:rPr>
                <w:sz w:val="16"/>
                <w:szCs w:val="16"/>
              </w:rPr>
            </w:pPr>
            <w:r w:rsidDel="00000000" w:rsidR="00000000" w:rsidRPr="00000000">
              <w:rPr>
                <w:sz w:val="16"/>
                <w:szCs w:val="16"/>
                <w:rtl w:val="0"/>
              </w:rPr>
              <w:t xml:space="preserve">Youth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spacing w:line="192.00000000000003" w:lineRule="auto"/>
              <w:ind w:left="-360" w:firstLine="0"/>
              <w:jc w:val="right"/>
              <w:rPr>
                <w:sz w:val="16"/>
                <w:szCs w:val="16"/>
              </w:rPr>
            </w:pPr>
            <w:r w:rsidDel="00000000" w:rsidR="00000000" w:rsidRPr="00000000">
              <w:rPr>
                <w:sz w:val="16"/>
                <w:szCs w:val="16"/>
                <w:rtl w:val="0"/>
              </w:rPr>
              <w:t xml:space="preserve">2.30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spacing w:line="192.00000000000003" w:lineRule="auto"/>
              <w:ind w:left="-360" w:firstLine="0"/>
              <w:jc w:val="right"/>
              <w:rPr>
                <w:sz w:val="16"/>
                <w:szCs w:val="16"/>
              </w:rPr>
            </w:pPr>
            <w:r w:rsidDel="00000000" w:rsidR="00000000" w:rsidRPr="00000000">
              <w:rPr>
                <w:sz w:val="16"/>
                <w:szCs w:val="16"/>
                <w:rtl w:val="0"/>
              </w:rPr>
              <w:t xml:space="preserve">0.142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spacing w:line="192.00000000000003" w:lineRule="auto"/>
              <w:ind w:left="-360" w:firstLine="0"/>
              <w:jc w:val="right"/>
              <w:rPr>
                <w:sz w:val="16"/>
                <w:szCs w:val="16"/>
              </w:rPr>
            </w:pPr>
            <w:r w:rsidDel="00000000" w:rsidR="00000000" w:rsidRPr="00000000">
              <w:rPr>
                <w:sz w:val="16"/>
                <w:szCs w:val="16"/>
                <w:rtl w:val="0"/>
              </w:rPr>
              <w:t xml:space="preserve">0.756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spacing w:line="192.00000000000003" w:lineRule="auto"/>
              <w:ind w:left="-360" w:firstLine="0"/>
              <w:jc w:val="right"/>
              <w:rPr>
                <w:sz w:val="16"/>
                <w:szCs w:val="16"/>
              </w:rPr>
            </w:pPr>
            <w:r w:rsidDel="00000000" w:rsidR="00000000" w:rsidRPr="00000000">
              <w:rPr>
                <w:sz w:val="16"/>
                <w:szCs w:val="16"/>
                <w:rtl w:val="0"/>
              </w:rPr>
              <w:t xml:space="preserve">No</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spacing w:line="192.00000000000003" w:lineRule="auto"/>
              <w:ind w:left="-360" w:firstLine="0"/>
              <w:jc w:val="center"/>
              <w:rPr>
                <w:sz w:val="16"/>
                <w:szCs w:val="16"/>
              </w:rPr>
            </w:pPr>
            <w:r w:rsidDel="00000000" w:rsidR="00000000" w:rsidRPr="00000000">
              <w:rPr>
                <w:sz w:val="16"/>
                <w:szCs w:val="16"/>
                <w:rtl w:val="0"/>
              </w:rPr>
              <w:t xml:space="preserve">Community profile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spacing w:line="192.00000000000003" w:lineRule="auto"/>
              <w:ind w:left="-360" w:firstLine="0"/>
              <w:jc w:val="center"/>
              <w:rPr>
                <w:sz w:val="16"/>
                <w:szCs w:val="16"/>
              </w:rPr>
            </w:pPr>
            <w:r w:rsidDel="00000000" w:rsidR="00000000" w:rsidRPr="00000000">
              <w:rPr>
                <w:sz w:val="16"/>
                <w:szCs w:val="16"/>
                <w:rtl w:val="0"/>
              </w:rPr>
              <w:t xml:space="preserve">Residents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spacing w:line="192.00000000000003" w:lineRule="auto"/>
              <w:ind w:left="-360" w:firstLine="0"/>
              <w:jc w:val="right"/>
              <w:rPr>
                <w:sz w:val="16"/>
                <w:szCs w:val="16"/>
              </w:rPr>
            </w:pPr>
            <w:r w:rsidDel="00000000" w:rsidR="00000000" w:rsidRPr="00000000">
              <w:rPr>
                <w:sz w:val="16"/>
                <w:szCs w:val="16"/>
                <w:rtl w:val="0"/>
              </w:rPr>
              <w:t xml:space="preserve">2.39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spacing w:line="192.00000000000003" w:lineRule="auto"/>
              <w:ind w:left="-360" w:firstLine="0"/>
              <w:jc w:val="right"/>
              <w:rPr>
                <w:sz w:val="16"/>
                <w:szCs w:val="16"/>
              </w:rPr>
            </w:pPr>
            <w:r w:rsidDel="00000000" w:rsidR="00000000" w:rsidRPr="00000000">
              <w:rPr>
                <w:sz w:val="16"/>
                <w:szCs w:val="16"/>
                <w:rtl w:val="0"/>
              </w:rPr>
              <w:t xml:space="preserve">0.133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spacing w:line="192.00000000000003" w:lineRule="auto"/>
              <w:ind w:left="-360" w:firstLine="0"/>
              <w:jc w:val="right"/>
              <w:rPr>
                <w:sz w:val="16"/>
                <w:szCs w:val="16"/>
              </w:rPr>
            </w:pPr>
            <w:r w:rsidDel="00000000" w:rsidR="00000000" w:rsidRPr="00000000">
              <w:rPr>
                <w:sz w:val="16"/>
                <w:szCs w:val="16"/>
                <w:rtl w:val="0"/>
              </w:rPr>
              <w:t xml:space="preserve">0.756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spacing w:line="192.00000000000003" w:lineRule="auto"/>
              <w:ind w:left="-360" w:firstLine="0"/>
              <w:jc w:val="right"/>
              <w:rPr>
                <w:sz w:val="16"/>
                <w:szCs w:val="16"/>
              </w:rPr>
            </w:pPr>
            <w:r w:rsidDel="00000000" w:rsidR="00000000" w:rsidRPr="00000000">
              <w:rPr>
                <w:sz w:val="16"/>
                <w:szCs w:val="16"/>
                <w:rtl w:val="0"/>
              </w:rPr>
              <w:t xml:space="preserve">No</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spacing w:line="192.00000000000003" w:lineRule="auto"/>
              <w:ind w:left="-360" w:firstLine="0"/>
              <w:jc w:val="center"/>
              <w:rPr>
                <w:sz w:val="16"/>
                <w:szCs w:val="16"/>
              </w:rPr>
            </w:pPr>
            <w:r w:rsidDel="00000000" w:rsidR="00000000" w:rsidRPr="00000000">
              <w:rPr>
                <w:sz w:val="16"/>
                <w:szCs w:val="16"/>
                <w:rtl w:val="0"/>
              </w:rPr>
              <w:t xml:space="preserve">Community profile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spacing w:line="192.00000000000003" w:lineRule="auto"/>
              <w:ind w:left="-360" w:firstLine="0"/>
              <w:jc w:val="center"/>
              <w:rPr>
                <w:sz w:val="16"/>
                <w:szCs w:val="16"/>
              </w:rPr>
            </w:pPr>
            <w:r w:rsidDel="00000000" w:rsidR="00000000" w:rsidRPr="00000000">
              <w:rPr>
                <w:sz w:val="16"/>
                <w:szCs w:val="16"/>
                <w:rtl w:val="0"/>
              </w:rPr>
              <w:t xml:space="preserve">Organized groups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spacing w:line="192.00000000000003" w:lineRule="auto"/>
              <w:ind w:left="-360" w:firstLine="0"/>
              <w:jc w:val="right"/>
              <w:rPr>
                <w:sz w:val="16"/>
                <w:szCs w:val="16"/>
              </w:rPr>
            </w:pPr>
            <w:r w:rsidDel="00000000" w:rsidR="00000000" w:rsidRPr="00000000">
              <w:rPr>
                <w:sz w:val="16"/>
                <w:szCs w:val="16"/>
                <w:rtl w:val="0"/>
              </w:rPr>
              <w:t xml:space="preserve">2.51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spacing w:line="192.00000000000003" w:lineRule="auto"/>
              <w:ind w:left="-360" w:firstLine="0"/>
              <w:jc w:val="right"/>
              <w:rPr>
                <w:sz w:val="16"/>
                <w:szCs w:val="16"/>
              </w:rPr>
            </w:pPr>
            <w:r w:rsidDel="00000000" w:rsidR="00000000" w:rsidRPr="00000000">
              <w:rPr>
                <w:sz w:val="16"/>
                <w:szCs w:val="16"/>
                <w:rtl w:val="0"/>
              </w:rPr>
              <w:t xml:space="preserve">0.123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spacing w:line="192.00000000000003" w:lineRule="auto"/>
              <w:ind w:left="-360" w:firstLine="0"/>
              <w:jc w:val="right"/>
              <w:rPr>
                <w:sz w:val="16"/>
                <w:szCs w:val="16"/>
              </w:rPr>
            </w:pPr>
            <w:r w:rsidDel="00000000" w:rsidR="00000000" w:rsidRPr="00000000">
              <w:rPr>
                <w:sz w:val="16"/>
                <w:szCs w:val="16"/>
                <w:rtl w:val="0"/>
              </w:rPr>
              <w:t xml:space="preserve">0.756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spacing w:line="192.00000000000003" w:lineRule="auto"/>
              <w:ind w:left="-360" w:firstLine="0"/>
              <w:jc w:val="right"/>
              <w:rPr>
                <w:sz w:val="16"/>
                <w:szCs w:val="16"/>
              </w:rPr>
            </w:pPr>
            <w:r w:rsidDel="00000000" w:rsidR="00000000" w:rsidRPr="00000000">
              <w:rPr>
                <w:sz w:val="16"/>
                <w:szCs w:val="16"/>
                <w:rtl w:val="0"/>
              </w:rPr>
              <w:t xml:space="preserve">No</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spacing w:line="192.00000000000003" w:lineRule="auto"/>
              <w:ind w:left="-360" w:firstLine="0"/>
              <w:jc w:val="center"/>
              <w:rPr>
                <w:sz w:val="16"/>
                <w:szCs w:val="16"/>
              </w:rPr>
            </w:pPr>
            <w:r w:rsidDel="00000000" w:rsidR="00000000" w:rsidRPr="00000000">
              <w:rPr>
                <w:sz w:val="16"/>
                <w:szCs w:val="16"/>
                <w:rtl w:val="0"/>
              </w:rPr>
              <w:t xml:space="preserve">Community profile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spacing w:line="192.00000000000003" w:lineRule="auto"/>
              <w:ind w:left="-360" w:firstLine="0"/>
              <w:jc w:val="center"/>
              <w:rPr>
                <w:sz w:val="16"/>
                <w:szCs w:val="16"/>
              </w:rPr>
            </w:pPr>
            <w:r w:rsidDel="00000000" w:rsidR="00000000" w:rsidRPr="00000000">
              <w:rPr>
                <w:sz w:val="16"/>
                <w:szCs w:val="16"/>
                <w:rtl w:val="0"/>
              </w:rPr>
              <w:t xml:space="preserve">Diverse communities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spacing w:line="192.00000000000003" w:lineRule="auto"/>
              <w:ind w:left="-360" w:firstLine="0"/>
              <w:jc w:val="right"/>
              <w:rPr>
                <w:sz w:val="16"/>
                <w:szCs w:val="16"/>
              </w:rPr>
            </w:pPr>
            <w:r w:rsidDel="00000000" w:rsidR="00000000" w:rsidRPr="00000000">
              <w:rPr>
                <w:sz w:val="16"/>
                <w:szCs w:val="16"/>
                <w:rtl w:val="0"/>
              </w:rPr>
              <w:t xml:space="preserve">2.31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spacing w:line="192.00000000000003" w:lineRule="auto"/>
              <w:ind w:left="-360" w:firstLine="0"/>
              <w:jc w:val="right"/>
              <w:rPr>
                <w:sz w:val="16"/>
                <w:szCs w:val="16"/>
              </w:rPr>
            </w:pPr>
            <w:r w:rsidDel="00000000" w:rsidR="00000000" w:rsidRPr="00000000">
              <w:rPr>
                <w:sz w:val="16"/>
                <w:szCs w:val="16"/>
                <w:rtl w:val="0"/>
              </w:rPr>
              <w:t xml:space="preserve">0.142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spacing w:line="192.00000000000003" w:lineRule="auto"/>
              <w:ind w:left="-360" w:firstLine="0"/>
              <w:jc w:val="right"/>
              <w:rPr>
                <w:sz w:val="16"/>
                <w:szCs w:val="16"/>
              </w:rPr>
            </w:pPr>
            <w:r w:rsidDel="00000000" w:rsidR="00000000" w:rsidRPr="00000000">
              <w:rPr>
                <w:sz w:val="16"/>
                <w:szCs w:val="16"/>
                <w:rtl w:val="0"/>
              </w:rPr>
              <w:t xml:space="preserve">0.756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spacing w:line="192.00000000000003" w:lineRule="auto"/>
              <w:ind w:left="-360" w:firstLine="0"/>
              <w:jc w:val="right"/>
              <w:rPr>
                <w:sz w:val="16"/>
                <w:szCs w:val="16"/>
              </w:rPr>
            </w:pPr>
            <w:r w:rsidDel="00000000" w:rsidR="00000000" w:rsidRPr="00000000">
              <w:rPr>
                <w:sz w:val="16"/>
                <w:szCs w:val="16"/>
                <w:rtl w:val="0"/>
              </w:rPr>
              <w:t xml:space="preserve">No</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spacing w:line="192.00000000000003" w:lineRule="auto"/>
              <w:ind w:left="-360" w:firstLine="0"/>
              <w:jc w:val="center"/>
              <w:rPr>
                <w:sz w:val="16"/>
                <w:szCs w:val="16"/>
              </w:rPr>
            </w:pPr>
            <w:r w:rsidDel="00000000" w:rsidR="00000000" w:rsidRPr="00000000">
              <w:rPr>
                <w:sz w:val="16"/>
                <w:szCs w:val="16"/>
                <w:rtl w:val="0"/>
              </w:rPr>
              <w:t xml:space="preserve">Community profile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spacing w:line="192.00000000000003" w:lineRule="auto"/>
              <w:ind w:left="-360" w:firstLine="0"/>
              <w:jc w:val="center"/>
              <w:rPr>
                <w:sz w:val="16"/>
                <w:szCs w:val="16"/>
              </w:rPr>
            </w:pPr>
            <w:r w:rsidDel="00000000" w:rsidR="00000000" w:rsidRPr="00000000">
              <w:rPr>
                <w:sz w:val="16"/>
                <w:szCs w:val="16"/>
                <w:rtl w:val="0"/>
              </w:rPr>
              <w:t xml:space="preserve">People with disabilities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spacing w:line="192.00000000000003" w:lineRule="auto"/>
              <w:ind w:left="-360" w:firstLine="0"/>
              <w:jc w:val="right"/>
              <w:rPr>
                <w:sz w:val="16"/>
                <w:szCs w:val="16"/>
              </w:rPr>
            </w:pPr>
            <w:r w:rsidDel="00000000" w:rsidR="00000000" w:rsidRPr="00000000">
              <w:rPr>
                <w:sz w:val="16"/>
                <w:szCs w:val="16"/>
                <w:rtl w:val="0"/>
              </w:rPr>
              <w:t xml:space="preserve">2.70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spacing w:line="192.00000000000003" w:lineRule="auto"/>
              <w:ind w:left="-360" w:firstLine="0"/>
              <w:jc w:val="right"/>
              <w:rPr>
                <w:sz w:val="16"/>
                <w:szCs w:val="16"/>
              </w:rPr>
            </w:pPr>
            <w:r w:rsidDel="00000000" w:rsidR="00000000" w:rsidRPr="00000000">
              <w:rPr>
                <w:sz w:val="16"/>
                <w:szCs w:val="16"/>
                <w:rtl w:val="0"/>
              </w:rPr>
              <w:t xml:space="preserve">0.108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spacing w:line="192.00000000000003" w:lineRule="auto"/>
              <w:ind w:left="-360" w:firstLine="0"/>
              <w:jc w:val="right"/>
              <w:rPr>
                <w:sz w:val="16"/>
                <w:szCs w:val="16"/>
              </w:rPr>
            </w:pPr>
            <w:r w:rsidDel="00000000" w:rsidR="00000000" w:rsidRPr="00000000">
              <w:rPr>
                <w:sz w:val="16"/>
                <w:szCs w:val="16"/>
                <w:rtl w:val="0"/>
              </w:rPr>
              <w:t xml:space="preserve">0.756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spacing w:line="192.00000000000003" w:lineRule="auto"/>
              <w:ind w:left="-360" w:firstLine="0"/>
              <w:jc w:val="right"/>
              <w:rPr>
                <w:sz w:val="16"/>
                <w:szCs w:val="16"/>
              </w:rPr>
            </w:pPr>
            <w:r w:rsidDel="00000000" w:rsidR="00000000" w:rsidRPr="00000000">
              <w:rPr>
                <w:sz w:val="16"/>
                <w:szCs w:val="16"/>
                <w:rtl w:val="0"/>
              </w:rPr>
              <w:t xml:space="preserve">No</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spacing w:line="192.00000000000003" w:lineRule="auto"/>
              <w:ind w:left="-360" w:firstLine="0"/>
              <w:jc w:val="center"/>
              <w:rPr>
                <w:sz w:val="16"/>
                <w:szCs w:val="16"/>
              </w:rPr>
            </w:pPr>
            <w:r w:rsidDel="00000000" w:rsidR="00000000" w:rsidRPr="00000000">
              <w:rPr>
                <w:sz w:val="16"/>
                <w:szCs w:val="16"/>
                <w:rtl w:val="0"/>
              </w:rPr>
              <w:t xml:space="preserve">Community profile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spacing w:line="192.00000000000003" w:lineRule="auto"/>
              <w:ind w:left="-360" w:firstLine="0"/>
              <w:jc w:val="center"/>
              <w:rPr>
                <w:sz w:val="16"/>
                <w:szCs w:val="16"/>
              </w:rPr>
            </w:pPr>
            <w:r w:rsidDel="00000000" w:rsidR="00000000" w:rsidRPr="00000000">
              <w:rPr>
                <w:sz w:val="16"/>
                <w:szCs w:val="16"/>
                <w:rtl w:val="0"/>
              </w:rPr>
              <w:t xml:space="preserve">Religious groups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spacing w:line="192.00000000000003" w:lineRule="auto"/>
              <w:ind w:left="-360" w:firstLine="0"/>
              <w:jc w:val="right"/>
              <w:rPr>
                <w:sz w:val="16"/>
                <w:szCs w:val="16"/>
              </w:rPr>
            </w:pPr>
            <w:r w:rsidDel="00000000" w:rsidR="00000000" w:rsidRPr="00000000">
              <w:rPr>
                <w:sz w:val="16"/>
                <w:szCs w:val="16"/>
                <w:rtl w:val="0"/>
              </w:rPr>
              <w:t xml:space="preserve">4.92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spacing w:line="192.00000000000003" w:lineRule="auto"/>
              <w:ind w:left="-360" w:firstLine="0"/>
              <w:jc w:val="right"/>
              <w:rPr>
                <w:sz w:val="16"/>
                <w:szCs w:val="16"/>
              </w:rPr>
            </w:pPr>
            <w:r w:rsidDel="00000000" w:rsidR="00000000" w:rsidRPr="00000000">
              <w:rPr>
                <w:sz w:val="16"/>
                <w:szCs w:val="16"/>
                <w:rtl w:val="0"/>
              </w:rPr>
              <w:t xml:space="preserve">0.027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spacing w:line="192.00000000000003" w:lineRule="auto"/>
              <w:ind w:left="-360" w:firstLine="0"/>
              <w:jc w:val="right"/>
              <w:rPr>
                <w:sz w:val="16"/>
                <w:szCs w:val="16"/>
              </w:rPr>
            </w:pPr>
            <w:r w:rsidDel="00000000" w:rsidR="00000000" w:rsidRPr="00000000">
              <w:rPr>
                <w:sz w:val="16"/>
                <w:szCs w:val="16"/>
                <w:rtl w:val="0"/>
              </w:rPr>
              <w:t xml:space="preserve">0.247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spacing w:line="192.00000000000003" w:lineRule="auto"/>
              <w:ind w:left="-360" w:firstLine="0"/>
              <w:jc w:val="right"/>
              <w:rPr>
                <w:sz w:val="16"/>
                <w:szCs w:val="16"/>
              </w:rPr>
            </w:pPr>
            <w:r w:rsidDel="00000000" w:rsidR="00000000" w:rsidRPr="00000000">
              <w:rPr>
                <w:sz w:val="16"/>
                <w:szCs w:val="16"/>
                <w:rtl w:val="0"/>
              </w:rPr>
              <w:t xml:space="preserve">No</w:t>
            </w:r>
          </w:p>
        </w:tc>
      </w:tr>
    </w:tbl>
    <w:p w:rsidR="00000000" w:rsidDel="00000000" w:rsidP="00000000" w:rsidRDefault="00000000" w:rsidRPr="00000000" w14:paraId="000002ED">
      <w:pPr>
        <w:spacing w:after="240" w:before="240" w:line="240" w:lineRule="auto"/>
        <w:ind w:left="-360" w:firstLine="0"/>
        <w:rPr>
          <w:sz w:val="20"/>
          <w:szCs w:val="20"/>
        </w:rPr>
      </w:pPr>
      <w:r w:rsidDel="00000000" w:rsidR="00000000" w:rsidRPr="00000000">
        <w:rPr>
          <w:sz w:val="20"/>
          <w:szCs w:val="20"/>
          <w:rtl w:val="0"/>
        </w:rPr>
        <w:t xml:space="preserve">Note: The proportional-odds assumption was assessed using a Brant-style parallel-slopes diagnostic based on cumulative binary logistic regressions, with municipality-clustered robust inference consistent with the primary models. Holm-adjusted P values account for multiple variable-level tests within each analytical dimension. A significant adjusted P value indicates evidence that a variable’s association differs across cumulative annual-visit thresholds; non-significant results indicate no evidence against the assumption, rather than proof that the assumption holds. Evidence against proportional odds was detected for municipal funding and government funding only.</w:t>
      </w:r>
    </w:p>
    <w:p w:rsidR="00000000" w:rsidDel="00000000" w:rsidP="00000000" w:rsidRDefault="00000000" w:rsidRPr="00000000" w14:paraId="000002EE">
      <w:pPr>
        <w:spacing w:after="240" w:before="240" w:line="240" w:lineRule="auto"/>
        <w:ind w:left="-360" w:firstLine="0"/>
        <w:rPr>
          <w:sz w:val="20"/>
          <w:szCs w:val="20"/>
        </w:rPr>
      </w:pPr>
      <w:r w:rsidDel="00000000" w:rsidR="00000000" w:rsidRPr="00000000">
        <w:rPr>
          <w:rtl w:val="0"/>
        </w:rPr>
      </w:r>
    </w:p>
    <w:p w:rsidR="00000000" w:rsidDel="00000000" w:rsidP="00000000" w:rsidRDefault="00000000" w:rsidRPr="00000000" w14:paraId="000002EF">
      <w:pPr>
        <w:pStyle w:val="Heading5"/>
        <w:spacing w:after="0" w:before="0" w:lineRule="auto"/>
        <w:rPr>
          <w:sz w:val="18"/>
          <w:szCs w:val="18"/>
        </w:rPr>
      </w:pPr>
      <w:bookmarkStart w:colFirst="0" w:colLast="0" w:name="_to9bjw1y3t0a" w:id="26"/>
      <w:bookmarkEnd w:id="26"/>
      <w:r w:rsidDel="00000000" w:rsidR="00000000" w:rsidRPr="00000000">
        <w:rPr>
          <w:sz w:val="18"/>
          <w:szCs w:val="18"/>
          <w:rtl w:val="0"/>
        </w:rPr>
        <w:t xml:space="preserve">Supplementary Table S9 | Sensitivity analysis using a four-level annual-visit outcome </w:t>
      </w:r>
    </w:p>
    <w:p w:rsidR="00000000" w:rsidDel="00000000" w:rsidP="00000000" w:rsidRDefault="00000000" w:rsidRPr="00000000" w14:paraId="000002F0">
      <w:pPr>
        <w:ind w:left="-360" w:firstLine="0"/>
        <w:rPr/>
      </w:pPr>
      <w:r w:rsidDel="00000000" w:rsidR="00000000" w:rsidRPr="00000000">
        <w:rPr>
          <w:rtl w:val="0"/>
        </w:rPr>
      </w:r>
    </w:p>
    <w:tbl>
      <w:tblPr>
        <w:tblStyle w:val="Table10"/>
        <w:tblW w:w="10200.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070"/>
        <w:gridCol w:w="885"/>
        <w:gridCol w:w="900"/>
        <w:gridCol w:w="1185"/>
        <w:gridCol w:w="1200"/>
        <w:gridCol w:w="1065"/>
        <w:gridCol w:w="1140"/>
        <w:tblGridChange w:id="0">
          <w:tblGrid>
            <w:gridCol w:w="1755"/>
            <w:gridCol w:w="2070"/>
            <w:gridCol w:w="885"/>
            <w:gridCol w:w="900"/>
            <w:gridCol w:w="1185"/>
            <w:gridCol w:w="1200"/>
            <w:gridCol w:w="1065"/>
            <w:gridCol w:w="1140"/>
          </w:tblGrid>
        </w:tblGridChange>
      </w:tblGrid>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spacing w:line="192.00000000000003" w:lineRule="auto"/>
              <w:ind w:left="-90" w:right="105" w:firstLine="0"/>
              <w:jc w:val="right"/>
              <w:rPr>
                <w:sz w:val="14"/>
                <w:szCs w:val="14"/>
              </w:rPr>
            </w:pPr>
            <w:r w:rsidDel="00000000" w:rsidR="00000000" w:rsidRPr="00000000">
              <w:rPr>
                <w:b w:val="1"/>
                <w:bCs w:val="1"/>
                <w:sz w:val="14"/>
                <w:szCs w:val="14"/>
                <w:rtl w:val="0"/>
              </w:rPr>
              <w:t xml:space="preserve">Analytical dimension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spacing w:line="192.00000000000003" w:lineRule="auto"/>
              <w:ind w:left="-90" w:right="105" w:firstLine="0"/>
              <w:jc w:val="right"/>
              <w:rPr>
                <w:sz w:val="14"/>
                <w:szCs w:val="14"/>
              </w:rPr>
            </w:pPr>
            <w:r w:rsidDel="00000000" w:rsidR="00000000" w:rsidRPr="00000000">
              <w:rPr>
                <w:b w:val="1"/>
                <w:bCs w:val="1"/>
                <w:sz w:val="14"/>
                <w:szCs w:val="14"/>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spacing w:line="192.00000000000003" w:lineRule="auto"/>
              <w:ind w:left="-90" w:right="105" w:firstLine="0"/>
              <w:jc w:val="right"/>
              <w:rPr>
                <w:sz w:val="14"/>
                <w:szCs w:val="14"/>
              </w:rPr>
            </w:pPr>
            <w:r w:rsidDel="00000000" w:rsidR="00000000" w:rsidRPr="00000000">
              <w:rPr>
                <w:b w:val="1"/>
                <w:bCs w:val="1"/>
                <w:sz w:val="14"/>
                <w:szCs w:val="14"/>
                <w:rtl w:val="0"/>
              </w:rPr>
              <w:t xml:space="preserve">Primary six-level 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spacing w:line="192.00000000000003" w:lineRule="auto"/>
              <w:ind w:left="-90" w:right="105" w:firstLine="0"/>
              <w:jc w:val="right"/>
              <w:rPr>
                <w:sz w:val="14"/>
                <w:szCs w:val="14"/>
              </w:rPr>
            </w:pPr>
            <w:r w:rsidDel="00000000" w:rsidR="00000000" w:rsidRPr="00000000">
              <w:rPr>
                <w:b w:val="1"/>
                <w:bCs w:val="1"/>
                <w:sz w:val="14"/>
                <w:szCs w:val="14"/>
                <w:rtl w:val="0"/>
              </w:rPr>
              <w:t xml:space="preserve">Primary P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spacing w:line="192.00000000000003" w:lineRule="auto"/>
              <w:ind w:left="-90" w:right="105" w:firstLine="0"/>
              <w:jc w:val="right"/>
              <w:rPr>
                <w:sz w:val="14"/>
                <w:szCs w:val="14"/>
              </w:rPr>
            </w:pPr>
            <w:r w:rsidDel="00000000" w:rsidR="00000000" w:rsidRPr="00000000">
              <w:rPr>
                <w:b w:val="1"/>
                <w:bCs w:val="1"/>
                <w:sz w:val="14"/>
                <w:szCs w:val="14"/>
                <w:rtl w:val="0"/>
              </w:rPr>
              <w:t xml:space="preserve">Four-level sensitivity 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spacing w:line="192.00000000000003" w:lineRule="auto"/>
              <w:ind w:left="-90" w:right="105" w:firstLine="0"/>
              <w:jc w:val="right"/>
              <w:rPr>
                <w:sz w:val="14"/>
                <w:szCs w:val="14"/>
              </w:rPr>
            </w:pPr>
            <w:r w:rsidDel="00000000" w:rsidR="00000000" w:rsidRPr="00000000">
              <w:rPr>
                <w:b w:val="1"/>
                <w:bCs w:val="1"/>
                <w:sz w:val="14"/>
                <w:szCs w:val="14"/>
                <w:rtl w:val="0"/>
              </w:rPr>
              <w:t xml:space="preserve">Sensitivity P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spacing w:line="192.00000000000003" w:lineRule="auto"/>
              <w:ind w:left="-90" w:right="105" w:firstLine="0"/>
              <w:jc w:val="right"/>
              <w:rPr>
                <w:sz w:val="14"/>
                <w:szCs w:val="14"/>
              </w:rPr>
            </w:pPr>
            <w:r w:rsidDel="00000000" w:rsidR="00000000" w:rsidRPr="00000000">
              <w:rPr>
                <w:b w:val="1"/>
                <w:bCs w:val="1"/>
                <w:sz w:val="14"/>
                <w:szCs w:val="14"/>
                <w:rtl w:val="0"/>
              </w:rPr>
              <w:t xml:space="preserve">Same coefficient direction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spacing w:line="192.00000000000003" w:lineRule="auto"/>
              <w:ind w:left="-90" w:right="105" w:firstLine="0"/>
              <w:jc w:val="right"/>
              <w:rPr>
                <w:sz w:val="14"/>
                <w:szCs w:val="14"/>
              </w:rPr>
            </w:pPr>
            <w:r w:rsidDel="00000000" w:rsidR="00000000" w:rsidRPr="00000000">
              <w:rPr>
                <w:b w:val="1"/>
                <w:bCs w:val="1"/>
                <w:sz w:val="14"/>
                <w:szCs w:val="14"/>
                <w:rtl w:val="0"/>
              </w:rPr>
              <w:t xml:space="preserve">Primary significant association retained</w:t>
            </w:r>
            <w:r w:rsidDel="00000000" w:rsidR="00000000" w:rsidRPr="00000000">
              <w:rPr>
                <w:rtl w:val="0"/>
              </w:rPr>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spacing w:line="192.00000000000003" w:lineRule="auto"/>
              <w:ind w:left="-90" w:right="105" w:firstLine="0"/>
              <w:jc w:val="right"/>
              <w:rPr>
                <w:sz w:val="16"/>
                <w:szCs w:val="16"/>
              </w:rPr>
            </w:pPr>
            <w:r w:rsidDel="00000000" w:rsidR="00000000" w:rsidRPr="00000000">
              <w:rPr>
                <w:sz w:val="16"/>
                <w:szCs w:val="16"/>
                <w:rtl w:val="0"/>
              </w:rPr>
              <w:t xml:space="preserve">Garden-level characteristics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spacing w:line="192.00000000000003" w:lineRule="auto"/>
              <w:ind w:left="-90" w:right="105" w:firstLine="0"/>
              <w:jc w:val="right"/>
              <w:rPr>
                <w:sz w:val="16"/>
                <w:szCs w:val="16"/>
              </w:rPr>
            </w:pPr>
            <w:r w:rsidDel="00000000" w:rsidR="00000000" w:rsidRPr="00000000">
              <w:rPr>
                <w:sz w:val="16"/>
                <w:szCs w:val="16"/>
                <w:rtl w:val="0"/>
              </w:rPr>
              <w:t xml:space="preserve">Active members (ordinal)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spacing w:line="192.00000000000003" w:lineRule="auto"/>
              <w:ind w:left="-90" w:right="105" w:firstLine="0"/>
              <w:jc w:val="right"/>
              <w:rPr>
                <w:sz w:val="16"/>
                <w:szCs w:val="16"/>
              </w:rPr>
            </w:pPr>
            <w:r w:rsidDel="00000000" w:rsidR="00000000" w:rsidRPr="00000000">
              <w:rPr>
                <w:sz w:val="16"/>
                <w:szCs w:val="16"/>
                <w:rtl w:val="0"/>
              </w:rPr>
              <w:t xml:space="preserve">0.78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spacing w:line="192.00000000000003" w:lineRule="auto"/>
              <w:ind w:left="-90" w:right="105" w:firstLine="0"/>
              <w:jc w:val="right"/>
              <w:rPr>
                <w:sz w:val="16"/>
                <w:szCs w:val="16"/>
              </w:rPr>
            </w:pPr>
            <w:r w:rsidDel="00000000" w:rsidR="00000000" w:rsidRPr="00000000">
              <w:rPr>
                <w:sz w:val="16"/>
                <w:szCs w:val="16"/>
                <w:rtl w:val="0"/>
              </w:rPr>
              <w:t xml:space="preserve">0.009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spacing w:line="192.00000000000003" w:lineRule="auto"/>
              <w:ind w:left="-90" w:right="105" w:firstLine="0"/>
              <w:jc w:val="right"/>
              <w:rPr>
                <w:sz w:val="16"/>
                <w:szCs w:val="16"/>
              </w:rPr>
            </w:pPr>
            <w:r w:rsidDel="00000000" w:rsidR="00000000" w:rsidRPr="00000000">
              <w:rPr>
                <w:sz w:val="16"/>
                <w:szCs w:val="16"/>
                <w:rtl w:val="0"/>
              </w:rPr>
              <w:t xml:space="preserve">0.81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spacing w:line="192.00000000000003" w:lineRule="auto"/>
              <w:ind w:left="-90" w:right="105" w:firstLine="0"/>
              <w:jc w:val="right"/>
              <w:rPr>
                <w:sz w:val="16"/>
                <w:szCs w:val="16"/>
              </w:rPr>
            </w:pPr>
            <w:r w:rsidDel="00000000" w:rsidR="00000000" w:rsidRPr="00000000">
              <w:rPr>
                <w:sz w:val="16"/>
                <w:szCs w:val="16"/>
                <w:rtl w:val="0"/>
              </w:rPr>
              <w:t xml:space="preserve">0.014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spacing w:line="192.00000000000003" w:lineRule="auto"/>
              <w:ind w:left="-90" w:right="105" w:firstLine="0"/>
              <w:jc w:val="right"/>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spacing w:line="192.00000000000003" w:lineRule="auto"/>
              <w:ind w:left="-90" w:right="105" w:firstLine="0"/>
              <w:jc w:val="right"/>
              <w:rPr>
                <w:sz w:val="16"/>
                <w:szCs w:val="16"/>
              </w:rPr>
            </w:pPr>
            <w:r w:rsidDel="00000000" w:rsidR="00000000" w:rsidRPr="00000000">
              <w:rPr>
                <w:sz w:val="16"/>
                <w:szCs w:val="16"/>
                <w:rtl w:val="0"/>
              </w:rPr>
              <w:t xml:space="preserve">Yes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spacing w:line="192.00000000000003" w:lineRule="auto"/>
              <w:ind w:left="-90" w:right="105" w:firstLine="0"/>
              <w:jc w:val="right"/>
              <w:rPr>
                <w:sz w:val="16"/>
                <w:szCs w:val="16"/>
              </w:rPr>
            </w:pPr>
            <w:r w:rsidDel="00000000" w:rsidR="00000000" w:rsidRPr="00000000">
              <w:rPr>
                <w:sz w:val="16"/>
                <w:szCs w:val="16"/>
                <w:rtl w:val="0"/>
              </w:rPr>
              <w:t xml:space="preserve">Garden-level characteristics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spacing w:line="192.00000000000003" w:lineRule="auto"/>
              <w:ind w:left="-90" w:right="105" w:firstLine="0"/>
              <w:jc w:val="right"/>
              <w:rPr>
                <w:sz w:val="16"/>
                <w:szCs w:val="16"/>
              </w:rPr>
            </w:pPr>
            <w:r w:rsidDel="00000000" w:rsidR="00000000" w:rsidRPr="00000000">
              <w:rPr>
                <w:sz w:val="16"/>
                <w:szCs w:val="16"/>
                <w:rtl w:val="0"/>
              </w:rPr>
              <w:t xml:space="preserve">Garden age/activity 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spacing w:line="192.00000000000003" w:lineRule="auto"/>
              <w:ind w:left="-90" w:right="105" w:firstLine="0"/>
              <w:jc w:val="right"/>
              <w:rPr>
                <w:sz w:val="16"/>
                <w:szCs w:val="16"/>
              </w:rPr>
            </w:pPr>
            <w:r w:rsidDel="00000000" w:rsidR="00000000" w:rsidRPr="00000000">
              <w:rPr>
                <w:rFonts w:ascii="Arial Unicode MS" w:cs="Arial Unicode MS" w:eastAsia="Arial Unicode MS" w:hAnsi="Arial Unicode MS"/>
                <w:sz w:val="16"/>
                <w:szCs w:val="16"/>
                <w:rtl w:val="0"/>
              </w:rPr>
              <w:t xml:space="preserve">−0.02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spacing w:line="192.00000000000003" w:lineRule="auto"/>
              <w:ind w:left="-90" w:right="105" w:firstLine="0"/>
              <w:jc w:val="right"/>
              <w:rPr>
                <w:sz w:val="16"/>
                <w:szCs w:val="16"/>
              </w:rPr>
            </w:pPr>
            <w:r w:rsidDel="00000000" w:rsidR="00000000" w:rsidRPr="00000000">
              <w:rPr>
                <w:sz w:val="16"/>
                <w:szCs w:val="16"/>
                <w:rtl w:val="0"/>
              </w:rPr>
              <w:t xml:space="preserve">0.900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spacing w:line="192.00000000000003" w:lineRule="auto"/>
              <w:ind w:left="-90" w:right="105" w:firstLine="0"/>
              <w:jc w:val="right"/>
              <w:rPr>
                <w:sz w:val="16"/>
                <w:szCs w:val="16"/>
              </w:rPr>
            </w:pPr>
            <w:r w:rsidDel="00000000" w:rsidR="00000000" w:rsidRPr="00000000">
              <w:rPr>
                <w:rFonts w:ascii="Arial Unicode MS" w:cs="Arial Unicode MS" w:eastAsia="Arial Unicode MS" w:hAnsi="Arial Unicode MS"/>
                <w:sz w:val="16"/>
                <w:szCs w:val="16"/>
                <w:rtl w:val="0"/>
              </w:rPr>
              <w:t xml:space="preserve">−0.03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spacing w:line="192.00000000000003" w:lineRule="auto"/>
              <w:ind w:left="-90" w:right="105" w:firstLine="0"/>
              <w:jc w:val="right"/>
              <w:rPr>
                <w:sz w:val="16"/>
                <w:szCs w:val="16"/>
              </w:rPr>
            </w:pPr>
            <w:r w:rsidDel="00000000" w:rsidR="00000000" w:rsidRPr="00000000">
              <w:rPr>
                <w:sz w:val="16"/>
                <w:szCs w:val="16"/>
                <w:rtl w:val="0"/>
              </w:rPr>
              <w:t xml:space="preserve">0.827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spacing w:line="192.00000000000003" w:lineRule="auto"/>
              <w:ind w:left="-90" w:right="105" w:firstLine="0"/>
              <w:jc w:val="right"/>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spacing w:line="192.00000000000003" w:lineRule="auto"/>
              <w:ind w:left="-90" w:right="105" w:firstLine="0"/>
              <w:jc w:val="right"/>
              <w:rPr>
                <w:sz w:val="16"/>
                <w:szCs w:val="16"/>
              </w:rPr>
            </w:pPr>
            <w:r w:rsidDel="00000000" w:rsidR="00000000" w:rsidRPr="00000000">
              <w:rPr>
                <w:sz w:val="16"/>
                <w:szCs w:val="16"/>
                <w:rtl w:val="0"/>
              </w:rPr>
              <w:t xml:space="preserve">-</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spacing w:line="192.00000000000003" w:lineRule="auto"/>
              <w:ind w:left="-90" w:right="105" w:firstLine="0"/>
              <w:jc w:val="right"/>
              <w:rPr>
                <w:sz w:val="16"/>
                <w:szCs w:val="16"/>
              </w:rPr>
            </w:pPr>
            <w:r w:rsidDel="00000000" w:rsidR="00000000" w:rsidRPr="00000000">
              <w:rPr>
                <w:sz w:val="16"/>
                <w:szCs w:val="16"/>
                <w:rtl w:val="0"/>
              </w:rPr>
              <w:t xml:space="preserve">Socioeconomic context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spacing w:line="192.00000000000003" w:lineRule="auto"/>
              <w:ind w:left="-90" w:right="105" w:firstLine="0"/>
              <w:jc w:val="right"/>
              <w:rPr>
                <w:sz w:val="16"/>
                <w:szCs w:val="16"/>
              </w:rPr>
            </w:pPr>
            <w:r w:rsidDel="00000000" w:rsidR="00000000" w:rsidRPr="00000000">
              <w:rPr>
                <w:sz w:val="16"/>
                <w:szCs w:val="16"/>
                <w:rtl w:val="0"/>
              </w:rPr>
              <w:t xml:space="preserve">Neighbourhood SEI (1-10)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spacing w:line="192.00000000000003" w:lineRule="auto"/>
              <w:ind w:left="-90" w:right="105" w:firstLine="0"/>
              <w:jc w:val="right"/>
              <w:rPr>
                <w:sz w:val="16"/>
                <w:szCs w:val="16"/>
              </w:rPr>
            </w:pPr>
            <w:r w:rsidDel="00000000" w:rsidR="00000000" w:rsidRPr="00000000">
              <w:rPr>
                <w:sz w:val="16"/>
                <w:szCs w:val="16"/>
                <w:rtl w:val="0"/>
              </w:rPr>
              <w:t xml:space="preserve">0.14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spacing w:line="192.00000000000003" w:lineRule="auto"/>
              <w:ind w:left="-90" w:right="105" w:firstLine="0"/>
              <w:jc w:val="right"/>
              <w:rPr>
                <w:sz w:val="16"/>
                <w:szCs w:val="16"/>
              </w:rPr>
            </w:pPr>
            <w:r w:rsidDel="00000000" w:rsidR="00000000" w:rsidRPr="00000000">
              <w:rPr>
                <w:sz w:val="16"/>
                <w:szCs w:val="16"/>
                <w:rtl w:val="0"/>
              </w:rPr>
              <w:t xml:space="preserve">0.623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spacing w:line="192.00000000000003" w:lineRule="auto"/>
              <w:ind w:left="-90" w:right="105" w:firstLine="0"/>
              <w:jc w:val="right"/>
              <w:rPr>
                <w:sz w:val="16"/>
                <w:szCs w:val="16"/>
              </w:rPr>
            </w:pPr>
            <w:r w:rsidDel="00000000" w:rsidR="00000000" w:rsidRPr="00000000">
              <w:rPr>
                <w:sz w:val="16"/>
                <w:szCs w:val="16"/>
                <w:rtl w:val="0"/>
              </w:rPr>
              <w:t xml:space="preserve">0.14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spacing w:line="192.00000000000003" w:lineRule="auto"/>
              <w:ind w:left="-90" w:right="105" w:firstLine="0"/>
              <w:jc w:val="right"/>
              <w:rPr>
                <w:sz w:val="16"/>
                <w:szCs w:val="16"/>
              </w:rPr>
            </w:pPr>
            <w:r w:rsidDel="00000000" w:rsidR="00000000" w:rsidRPr="00000000">
              <w:rPr>
                <w:sz w:val="16"/>
                <w:szCs w:val="16"/>
                <w:rtl w:val="0"/>
              </w:rPr>
              <w:t xml:space="preserve">0.625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spacing w:line="192.00000000000003" w:lineRule="auto"/>
              <w:ind w:left="-90" w:right="105" w:firstLine="0"/>
              <w:jc w:val="right"/>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spacing w:line="192.00000000000003" w:lineRule="auto"/>
              <w:ind w:left="-90" w:right="105" w:firstLine="0"/>
              <w:jc w:val="right"/>
              <w:rPr>
                <w:sz w:val="16"/>
                <w:szCs w:val="16"/>
              </w:rPr>
            </w:pPr>
            <w:r w:rsidDel="00000000" w:rsidR="00000000" w:rsidRPr="00000000">
              <w:rPr>
                <w:sz w:val="16"/>
                <w:szCs w:val="16"/>
                <w:rtl w:val="0"/>
              </w:rPr>
              <w:t xml:space="preserv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spacing w:line="192.00000000000003" w:lineRule="auto"/>
              <w:ind w:left="-90" w:right="105" w:firstLine="0"/>
              <w:jc w:val="right"/>
              <w:rPr>
                <w:sz w:val="16"/>
                <w:szCs w:val="16"/>
              </w:rPr>
            </w:pPr>
            <w:r w:rsidDel="00000000" w:rsidR="00000000" w:rsidRPr="00000000">
              <w:rPr>
                <w:sz w:val="16"/>
                <w:szCs w:val="16"/>
                <w:rtl w:val="0"/>
              </w:rPr>
              <w:t xml:space="preserve">Socioeconomic context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spacing w:line="192.00000000000003" w:lineRule="auto"/>
              <w:ind w:left="-90" w:right="105" w:firstLine="0"/>
              <w:jc w:val="right"/>
              <w:rPr>
                <w:sz w:val="16"/>
                <w:szCs w:val="16"/>
              </w:rPr>
            </w:pPr>
            <w:r w:rsidDel="00000000" w:rsidR="00000000" w:rsidRPr="00000000">
              <w:rPr>
                <w:sz w:val="16"/>
                <w:szCs w:val="16"/>
                <w:rtl w:val="0"/>
              </w:rPr>
              <w:t xml:space="preserve">City-average SEI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spacing w:line="192.00000000000003" w:lineRule="auto"/>
              <w:ind w:left="-90" w:right="105" w:firstLine="0"/>
              <w:jc w:val="right"/>
              <w:rPr>
                <w:sz w:val="16"/>
                <w:szCs w:val="16"/>
              </w:rPr>
            </w:pPr>
            <w:r w:rsidDel="00000000" w:rsidR="00000000" w:rsidRPr="00000000">
              <w:rPr>
                <w:sz w:val="16"/>
                <w:szCs w:val="16"/>
                <w:rtl w:val="0"/>
              </w:rPr>
              <w:t xml:space="preserve">0.30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spacing w:line="192.00000000000003" w:lineRule="auto"/>
              <w:ind w:left="-90" w:right="105" w:firstLine="0"/>
              <w:jc w:val="right"/>
              <w:rPr>
                <w:sz w:val="16"/>
                <w:szCs w:val="16"/>
              </w:rPr>
            </w:pPr>
            <w:r w:rsidDel="00000000" w:rsidR="00000000" w:rsidRPr="00000000">
              <w:rPr>
                <w:sz w:val="16"/>
                <w:szCs w:val="16"/>
                <w:rtl w:val="0"/>
              </w:rPr>
              <w:t xml:space="preserve">0.191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spacing w:line="192.00000000000003" w:lineRule="auto"/>
              <w:ind w:left="-90" w:right="105" w:firstLine="0"/>
              <w:jc w:val="right"/>
              <w:rPr>
                <w:sz w:val="16"/>
                <w:szCs w:val="16"/>
              </w:rPr>
            </w:pPr>
            <w:r w:rsidDel="00000000" w:rsidR="00000000" w:rsidRPr="00000000">
              <w:rPr>
                <w:sz w:val="16"/>
                <w:szCs w:val="16"/>
                <w:rtl w:val="0"/>
              </w:rPr>
              <w:t xml:space="preserve">0.31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spacing w:line="192.00000000000003" w:lineRule="auto"/>
              <w:ind w:left="-90" w:right="105" w:firstLine="0"/>
              <w:jc w:val="right"/>
              <w:rPr>
                <w:sz w:val="16"/>
                <w:szCs w:val="16"/>
              </w:rPr>
            </w:pPr>
            <w:r w:rsidDel="00000000" w:rsidR="00000000" w:rsidRPr="00000000">
              <w:rPr>
                <w:sz w:val="16"/>
                <w:szCs w:val="16"/>
                <w:rtl w:val="0"/>
              </w:rPr>
              <w:t xml:space="preserve">0.197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spacing w:line="192.00000000000003" w:lineRule="auto"/>
              <w:ind w:left="-90" w:right="105" w:firstLine="0"/>
              <w:jc w:val="right"/>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spacing w:line="192.00000000000003" w:lineRule="auto"/>
              <w:ind w:left="-90" w:right="105" w:firstLine="0"/>
              <w:jc w:val="right"/>
              <w:rPr>
                <w:sz w:val="16"/>
                <w:szCs w:val="16"/>
              </w:rPr>
            </w:pPr>
            <w:r w:rsidDel="00000000" w:rsidR="00000000" w:rsidRPr="00000000">
              <w:rPr>
                <w:sz w:val="16"/>
                <w:szCs w:val="16"/>
                <w:rtl w:val="0"/>
              </w:rPr>
              <w:t xml:space="preserve">-</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spacing w:line="192.00000000000003" w:lineRule="auto"/>
              <w:ind w:left="-90" w:right="105" w:firstLine="0"/>
              <w:jc w:val="right"/>
              <w:rPr>
                <w:sz w:val="16"/>
                <w:szCs w:val="16"/>
              </w:rPr>
            </w:pPr>
            <w:r w:rsidDel="00000000" w:rsidR="00000000" w:rsidRPr="00000000">
              <w:rPr>
                <w:sz w:val="16"/>
                <w:szCs w:val="16"/>
                <w:rtl w:val="0"/>
              </w:rPr>
              <w:t xml:space="preserve">Funding sources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spacing w:line="192.00000000000003" w:lineRule="auto"/>
              <w:ind w:left="-90" w:right="105" w:firstLine="0"/>
              <w:jc w:val="right"/>
              <w:rPr>
                <w:sz w:val="16"/>
                <w:szCs w:val="16"/>
              </w:rPr>
            </w:pPr>
            <w:r w:rsidDel="00000000" w:rsidR="00000000" w:rsidRPr="00000000">
              <w:rPr>
                <w:sz w:val="16"/>
                <w:szCs w:val="16"/>
                <w:rtl w:val="0"/>
              </w:rPr>
              <w:t xml:space="preserve">Municipal funding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spacing w:line="192.00000000000003" w:lineRule="auto"/>
              <w:ind w:left="-90" w:right="105" w:firstLine="0"/>
              <w:jc w:val="right"/>
              <w:rPr>
                <w:sz w:val="16"/>
                <w:szCs w:val="16"/>
              </w:rPr>
            </w:pPr>
            <w:r w:rsidDel="00000000" w:rsidR="00000000" w:rsidRPr="00000000">
              <w:rPr>
                <w:sz w:val="16"/>
                <w:szCs w:val="16"/>
                <w:rtl w:val="0"/>
              </w:rPr>
              <w:t xml:space="preserve">0.23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spacing w:line="192.00000000000003" w:lineRule="auto"/>
              <w:ind w:left="-90" w:right="105" w:firstLine="0"/>
              <w:jc w:val="right"/>
              <w:rPr>
                <w:sz w:val="16"/>
                <w:szCs w:val="16"/>
              </w:rPr>
            </w:pPr>
            <w:r w:rsidDel="00000000" w:rsidR="00000000" w:rsidRPr="00000000">
              <w:rPr>
                <w:sz w:val="16"/>
                <w:szCs w:val="16"/>
                <w:rtl w:val="0"/>
              </w:rPr>
              <w:t xml:space="preserve">0.109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spacing w:line="192.00000000000003" w:lineRule="auto"/>
              <w:ind w:left="-90" w:right="105" w:firstLine="0"/>
              <w:jc w:val="right"/>
              <w:rPr>
                <w:sz w:val="16"/>
                <w:szCs w:val="16"/>
              </w:rPr>
            </w:pPr>
            <w:r w:rsidDel="00000000" w:rsidR="00000000" w:rsidRPr="00000000">
              <w:rPr>
                <w:sz w:val="16"/>
                <w:szCs w:val="16"/>
                <w:rtl w:val="0"/>
              </w:rPr>
              <w:t xml:space="preserve">0.23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spacing w:line="192.00000000000003" w:lineRule="auto"/>
              <w:ind w:left="-90" w:right="105" w:firstLine="0"/>
              <w:jc w:val="right"/>
              <w:rPr>
                <w:sz w:val="16"/>
                <w:szCs w:val="16"/>
              </w:rPr>
            </w:pPr>
            <w:r w:rsidDel="00000000" w:rsidR="00000000" w:rsidRPr="00000000">
              <w:rPr>
                <w:sz w:val="16"/>
                <w:szCs w:val="16"/>
                <w:rtl w:val="0"/>
              </w:rPr>
              <w:t xml:space="preserve">0.110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spacing w:line="192.00000000000003" w:lineRule="auto"/>
              <w:ind w:left="-90" w:right="105" w:firstLine="0"/>
              <w:jc w:val="right"/>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spacing w:line="192.00000000000003" w:lineRule="auto"/>
              <w:ind w:left="-90" w:right="105" w:firstLine="0"/>
              <w:jc w:val="right"/>
              <w:rPr>
                <w:sz w:val="16"/>
                <w:szCs w:val="16"/>
              </w:rPr>
            </w:pPr>
            <w:r w:rsidDel="00000000" w:rsidR="00000000" w:rsidRPr="00000000">
              <w:rPr>
                <w:sz w:val="16"/>
                <w:szCs w:val="16"/>
                <w:rtl w:val="0"/>
              </w:rPr>
              <w:t xml:space="preserve">-</w:t>
            </w:r>
          </w:p>
        </w:tc>
      </w:tr>
      <w:tr>
        <w:trPr>
          <w:cantSplit w:val="0"/>
          <w:trHeight w:val="511.17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spacing w:line="192.00000000000003" w:lineRule="auto"/>
              <w:ind w:left="-90" w:right="105" w:firstLine="0"/>
              <w:jc w:val="right"/>
              <w:rPr>
                <w:sz w:val="16"/>
                <w:szCs w:val="16"/>
              </w:rPr>
            </w:pPr>
            <w:r w:rsidDel="00000000" w:rsidR="00000000" w:rsidRPr="00000000">
              <w:rPr>
                <w:sz w:val="16"/>
                <w:szCs w:val="16"/>
                <w:rtl w:val="0"/>
              </w:rPr>
              <w:t xml:space="preserve">Funding sources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spacing w:line="192.00000000000003" w:lineRule="auto"/>
              <w:ind w:left="-90" w:right="105" w:firstLine="0"/>
              <w:jc w:val="right"/>
              <w:rPr>
                <w:sz w:val="16"/>
                <w:szCs w:val="16"/>
              </w:rPr>
            </w:pPr>
            <w:r w:rsidDel="00000000" w:rsidR="00000000" w:rsidRPr="00000000">
              <w:rPr>
                <w:sz w:val="16"/>
                <w:szCs w:val="16"/>
                <w:rtl w:val="0"/>
              </w:rPr>
              <w:t xml:space="preserve">Community self-funding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spacing w:line="192.00000000000003" w:lineRule="auto"/>
              <w:ind w:left="-90" w:right="105" w:firstLine="0"/>
              <w:jc w:val="right"/>
              <w:rPr>
                <w:sz w:val="16"/>
                <w:szCs w:val="16"/>
              </w:rPr>
            </w:pPr>
            <w:r w:rsidDel="00000000" w:rsidR="00000000" w:rsidRPr="00000000">
              <w:rPr>
                <w:sz w:val="16"/>
                <w:szCs w:val="16"/>
                <w:rtl w:val="0"/>
              </w:rPr>
              <w:t xml:space="preserve">0.57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spacing w:line="192.00000000000003" w:lineRule="auto"/>
              <w:ind w:left="-90" w:right="105" w:firstLine="0"/>
              <w:jc w:val="right"/>
              <w:rPr>
                <w:sz w:val="16"/>
                <w:szCs w:val="16"/>
              </w:rPr>
            </w:pPr>
            <w:r w:rsidDel="00000000" w:rsidR="00000000" w:rsidRPr="00000000">
              <w:rPr>
                <w:sz w:val="16"/>
                <w:szCs w:val="16"/>
                <w:rtl w:val="0"/>
              </w:rPr>
              <w:t xml:space="preserve">&lt;0.001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spacing w:line="192.00000000000003" w:lineRule="auto"/>
              <w:ind w:left="-90" w:right="105" w:firstLine="0"/>
              <w:jc w:val="right"/>
              <w:rPr>
                <w:sz w:val="16"/>
                <w:szCs w:val="16"/>
              </w:rPr>
            </w:pPr>
            <w:r w:rsidDel="00000000" w:rsidR="00000000" w:rsidRPr="00000000">
              <w:rPr>
                <w:sz w:val="16"/>
                <w:szCs w:val="16"/>
                <w:rtl w:val="0"/>
              </w:rPr>
              <w:t xml:space="preserve">0.58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spacing w:line="192.00000000000003" w:lineRule="auto"/>
              <w:ind w:left="-90" w:right="105" w:firstLine="0"/>
              <w:jc w:val="right"/>
              <w:rPr>
                <w:sz w:val="16"/>
                <w:szCs w:val="16"/>
              </w:rPr>
            </w:pPr>
            <w:r w:rsidDel="00000000" w:rsidR="00000000" w:rsidRPr="00000000">
              <w:rPr>
                <w:sz w:val="16"/>
                <w:szCs w:val="16"/>
                <w:rtl w:val="0"/>
              </w:rPr>
              <w:t xml:space="preserve">0.001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spacing w:line="192.00000000000003" w:lineRule="auto"/>
              <w:ind w:left="-90" w:right="105" w:firstLine="0"/>
              <w:jc w:val="right"/>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spacing w:line="192.00000000000003" w:lineRule="auto"/>
              <w:ind w:left="-90" w:right="105" w:firstLine="0"/>
              <w:jc w:val="right"/>
              <w:rPr>
                <w:sz w:val="16"/>
                <w:szCs w:val="16"/>
              </w:rPr>
            </w:pPr>
            <w:r w:rsidDel="00000000" w:rsidR="00000000" w:rsidRPr="00000000">
              <w:rPr>
                <w:sz w:val="16"/>
                <w:szCs w:val="16"/>
                <w:rtl w:val="0"/>
              </w:rPr>
              <w:t xml:space="preserve">Yes</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spacing w:line="192.00000000000003" w:lineRule="auto"/>
              <w:ind w:left="-90" w:right="105" w:firstLine="0"/>
              <w:jc w:val="right"/>
              <w:rPr>
                <w:sz w:val="16"/>
                <w:szCs w:val="16"/>
              </w:rPr>
            </w:pPr>
            <w:r w:rsidDel="00000000" w:rsidR="00000000" w:rsidRPr="00000000">
              <w:rPr>
                <w:sz w:val="16"/>
                <w:szCs w:val="16"/>
                <w:rtl w:val="0"/>
              </w:rPr>
              <w:t xml:space="preserve">Funding sources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spacing w:line="192.00000000000003" w:lineRule="auto"/>
              <w:ind w:left="-90" w:right="105" w:firstLine="0"/>
              <w:jc w:val="right"/>
              <w:rPr>
                <w:sz w:val="16"/>
                <w:szCs w:val="16"/>
              </w:rPr>
            </w:pPr>
            <w:r w:rsidDel="00000000" w:rsidR="00000000" w:rsidRPr="00000000">
              <w:rPr>
                <w:sz w:val="16"/>
                <w:szCs w:val="16"/>
                <w:rtl w:val="0"/>
              </w:rPr>
              <w:t xml:space="preserve">Government funding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spacing w:line="192.00000000000003" w:lineRule="auto"/>
              <w:ind w:left="-90" w:right="105" w:firstLine="0"/>
              <w:jc w:val="right"/>
              <w:rPr>
                <w:sz w:val="16"/>
                <w:szCs w:val="16"/>
              </w:rPr>
            </w:pPr>
            <w:r w:rsidDel="00000000" w:rsidR="00000000" w:rsidRPr="00000000">
              <w:rPr>
                <w:sz w:val="16"/>
                <w:szCs w:val="16"/>
                <w:rtl w:val="0"/>
              </w:rPr>
              <w:t xml:space="preserve">0.27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spacing w:line="192.00000000000003" w:lineRule="auto"/>
              <w:ind w:left="-90" w:right="105" w:firstLine="0"/>
              <w:jc w:val="right"/>
              <w:rPr>
                <w:sz w:val="16"/>
                <w:szCs w:val="16"/>
              </w:rPr>
            </w:pPr>
            <w:r w:rsidDel="00000000" w:rsidR="00000000" w:rsidRPr="00000000">
              <w:rPr>
                <w:sz w:val="16"/>
                <w:szCs w:val="16"/>
                <w:rtl w:val="0"/>
              </w:rPr>
              <w:t xml:space="preserve">0.022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spacing w:line="192.00000000000003" w:lineRule="auto"/>
              <w:ind w:left="-90" w:right="105" w:firstLine="0"/>
              <w:jc w:val="right"/>
              <w:rPr>
                <w:sz w:val="16"/>
                <w:szCs w:val="16"/>
              </w:rPr>
            </w:pPr>
            <w:r w:rsidDel="00000000" w:rsidR="00000000" w:rsidRPr="00000000">
              <w:rPr>
                <w:sz w:val="16"/>
                <w:szCs w:val="16"/>
                <w:rtl w:val="0"/>
              </w:rPr>
              <w:t xml:space="preserve">0.27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spacing w:line="192.00000000000003" w:lineRule="auto"/>
              <w:ind w:left="-90" w:right="105" w:firstLine="0"/>
              <w:jc w:val="right"/>
              <w:rPr>
                <w:sz w:val="16"/>
                <w:szCs w:val="16"/>
              </w:rPr>
            </w:pPr>
            <w:r w:rsidDel="00000000" w:rsidR="00000000" w:rsidRPr="00000000">
              <w:rPr>
                <w:sz w:val="16"/>
                <w:szCs w:val="16"/>
                <w:rtl w:val="0"/>
              </w:rPr>
              <w:t xml:space="preserve">0.022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spacing w:line="192.00000000000003" w:lineRule="auto"/>
              <w:ind w:left="-90" w:right="105" w:firstLine="0"/>
              <w:jc w:val="right"/>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spacing w:line="192.00000000000003" w:lineRule="auto"/>
              <w:ind w:left="-90" w:right="105" w:firstLine="0"/>
              <w:jc w:val="right"/>
              <w:rPr>
                <w:sz w:val="16"/>
                <w:szCs w:val="16"/>
              </w:rPr>
            </w:pPr>
            <w:r w:rsidDel="00000000" w:rsidR="00000000" w:rsidRPr="00000000">
              <w:rPr>
                <w:sz w:val="16"/>
                <w:szCs w:val="16"/>
                <w:rtl w:val="0"/>
              </w:rPr>
              <w:t xml:space="preserve">Yes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spacing w:line="192.00000000000003" w:lineRule="auto"/>
              <w:ind w:left="-90" w:right="105" w:firstLine="0"/>
              <w:jc w:val="right"/>
              <w:rPr>
                <w:sz w:val="16"/>
                <w:szCs w:val="16"/>
              </w:rPr>
            </w:pPr>
            <w:r w:rsidDel="00000000" w:rsidR="00000000" w:rsidRPr="00000000">
              <w:rPr>
                <w:sz w:val="16"/>
                <w:szCs w:val="16"/>
                <w:rtl w:val="0"/>
              </w:rPr>
              <w:t xml:space="preserve">Funding sources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spacing w:line="192.00000000000003" w:lineRule="auto"/>
              <w:ind w:left="-90" w:right="105" w:firstLine="0"/>
              <w:jc w:val="right"/>
              <w:rPr>
                <w:sz w:val="16"/>
                <w:szCs w:val="16"/>
              </w:rPr>
            </w:pPr>
            <w:r w:rsidDel="00000000" w:rsidR="00000000" w:rsidRPr="00000000">
              <w:rPr>
                <w:sz w:val="16"/>
                <w:szCs w:val="16"/>
                <w:rtl w:val="0"/>
              </w:rPr>
              <w:t xml:space="preserve">Local institutional funding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spacing w:line="192.00000000000003" w:lineRule="auto"/>
              <w:ind w:left="-90" w:right="105" w:firstLine="0"/>
              <w:jc w:val="right"/>
              <w:rPr>
                <w:sz w:val="16"/>
                <w:szCs w:val="16"/>
              </w:rPr>
            </w:pPr>
            <w:r w:rsidDel="00000000" w:rsidR="00000000" w:rsidRPr="00000000">
              <w:rPr>
                <w:sz w:val="16"/>
                <w:szCs w:val="16"/>
                <w:rtl w:val="0"/>
              </w:rPr>
              <w:t xml:space="preserve">0.03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spacing w:line="192.00000000000003" w:lineRule="auto"/>
              <w:ind w:left="-90" w:right="105" w:firstLine="0"/>
              <w:jc w:val="right"/>
              <w:rPr>
                <w:sz w:val="16"/>
                <w:szCs w:val="16"/>
              </w:rPr>
            </w:pPr>
            <w:r w:rsidDel="00000000" w:rsidR="00000000" w:rsidRPr="00000000">
              <w:rPr>
                <w:sz w:val="16"/>
                <w:szCs w:val="16"/>
                <w:rtl w:val="0"/>
              </w:rPr>
              <w:t xml:space="preserve">0.847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spacing w:line="192.00000000000003" w:lineRule="auto"/>
              <w:ind w:left="-90" w:right="105" w:firstLine="0"/>
              <w:jc w:val="right"/>
              <w:rPr>
                <w:sz w:val="16"/>
                <w:szCs w:val="16"/>
              </w:rPr>
            </w:pPr>
            <w:r w:rsidDel="00000000" w:rsidR="00000000" w:rsidRPr="00000000">
              <w:rPr>
                <w:sz w:val="16"/>
                <w:szCs w:val="16"/>
                <w:rtl w:val="0"/>
              </w:rPr>
              <w:t xml:space="preserve">0.01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spacing w:line="192.00000000000003" w:lineRule="auto"/>
              <w:ind w:left="-90" w:right="105" w:firstLine="0"/>
              <w:jc w:val="right"/>
              <w:rPr>
                <w:sz w:val="16"/>
                <w:szCs w:val="16"/>
              </w:rPr>
            </w:pPr>
            <w:r w:rsidDel="00000000" w:rsidR="00000000" w:rsidRPr="00000000">
              <w:rPr>
                <w:sz w:val="16"/>
                <w:szCs w:val="16"/>
                <w:rtl w:val="0"/>
              </w:rPr>
              <w:t xml:space="preserve">0.951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spacing w:line="192.00000000000003" w:lineRule="auto"/>
              <w:ind w:left="-90" w:right="105" w:firstLine="0"/>
              <w:jc w:val="right"/>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spacing w:line="192.00000000000003" w:lineRule="auto"/>
              <w:ind w:left="-90" w:right="105" w:firstLine="0"/>
              <w:jc w:val="right"/>
              <w:rPr>
                <w:sz w:val="16"/>
                <w:szCs w:val="16"/>
              </w:rPr>
            </w:pPr>
            <w:r w:rsidDel="00000000" w:rsidR="00000000" w:rsidRPr="00000000">
              <w:rPr>
                <w:sz w:val="16"/>
                <w:szCs w:val="16"/>
                <w:rtl w:val="0"/>
              </w:rPr>
              <w:t xml:space="preserve">-</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spacing w:line="192.00000000000003" w:lineRule="auto"/>
              <w:ind w:left="-90" w:right="105" w:firstLine="0"/>
              <w:jc w:val="right"/>
              <w:rPr>
                <w:sz w:val="16"/>
                <w:szCs w:val="16"/>
              </w:rPr>
            </w:pPr>
            <w:r w:rsidDel="00000000" w:rsidR="00000000" w:rsidRPr="00000000">
              <w:rPr>
                <w:sz w:val="16"/>
                <w:szCs w:val="16"/>
                <w:rtl w:val="0"/>
              </w:rPr>
              <w:t xml:space="preserve">Funding sources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spacing w:line="192.00000000000003" w:lineRule="auto"/>
              <w:ind w:left="-90" w:right="105" w:firstLine="0"/>
              <w:jc w:val="right"/>
              <w:rPr>
                <w:sz w:val="16"/>
                <w:szCs w:val="16"/>
              </w:rPr>
            </w:pPr>
            <w:r w:rsidDel="00000000" w:rsidR="00000000" w:rsidRPr="00000000">
              <w:rPr>
                <w:sz w:val="16"/>
                <w:szCs w:val="16"/>
                <w:rtl w:val="0"/>
              </w:rPr>
              <w:t xml:space="preserve">External funding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spacing w:line="192.00000000000003" w:lineRule="auto"/>
              <w:ind w:left="-90" w:right="105" w:firstLine="0"/>
              <w:jc w:val="right"/>
              <w:rPr>
                <w:sz w:val="16"/>
                <w:szCs w:val="16"/>
              </w:rPr>
            </w:pPr>
            <w:r w:rsidDel="00000000" w:rsidR="00000000" w:rsidRPr="00000000">
              <w:rPr>
                <w:sz w:val="16"/>
                <w:szCs w:val="16"/>
                <w:rtl w:val="0"/>
              </w:rPr>
              <w:t xml:space="preserve">0.21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spacing w:line="192.00000000000003" w:lineRule="auto"/>
              <w:ind w:left="-90" w:right="105" w:firstLine="0"/>
              <w:jc w:val="right"/>
              <w:rPr>
                <w:sz w:val="16"/>
                <w:szCs w:val="16"/>
              </w:rPr>
            </w:pPr>
            <w:r w:rsidDel="00000000" w:rsidR="00000000" w:rsidRPr="00000000">
              <w:rPr>
                <w:sz w:val="16"/>
                <w:szCs w:val="16"/>
                <w:rtl w:val="0"/>
              </w:rPr>
              <w:t xml:space="preserve">0.026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spacing w:line="192.00000000000003" w:lineRule="auto"/>
              <w:ind w:left="-90" w:right="105" w:firstLine="0"/>
              <w:jc w:val="right"/>
              <w:rPr>
                <w:sz w:val="16"/>
                <w:szCs w:val="16"/>
              </w:rPr>
            </w:pPr>
            <w:r w:rsidDel="00000000" w:rsidR="00000000" w:rsidRPr="00000000">
              <w:rPr>
                <w:sz w:val="16"/>
                <w:szCs w:val="16"/>
                <w:rtl w:val="0"/>
              </w:rPr>
              <w:t xml:space="preserve">0.20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spacing w:line="192.00000000000003" w:lineRule="auto"/>
              <w:ind w:left="-90" w:right="105" w:firstLine="0"/>
              <w:jc w:val="right"/>
              <w:rPr>
                <w:sz w:val="16"/>
                <w:szCs w:val="16"/>
              </w:rPr>
            </w:pPr>
            <w:r w:rsidDel="00000000" w:rsidR="00000000" w:rsidRPr="00000000">
              <w:rPr>
                <w:sz w:val="16"/>
                <w:szCs w:val="16"/>
                <w:rtl w:val="0"/>
              </w:rPr>
              <w:t xml:space="preserve">0.030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spacing w:line="192.00000000000003" w:lineRule="auto"/>
              <w:ind w:left="-90" w:right="105" w:firstLine="0"/>
              <w:jc w:val="right"/>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spacing w:line="192.00000000000003" w:lineRule="auto"/>
              <w:ind w:left="-90" w:right="105" w:firstLine="0"/>
              <w:jc w:val="right"/>
              <w:rPr>
                <w:sz w:val="16"/>
                <w:szCs w:val="16"/>
              </w:rPr>
            </w:pPr>
            <w:r w:rsidDel="00000000" w:rsidR="00000000" w:rsidRPr="00000000">
              <w:rPr>
                <w:sz w:val="16"/>
                <w:szCs w:val="16"/>
                <w:rtl w:val="0"/>
              </w:rPr>
              <w:t xml:space="preserve">Yes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spacing w:line="192.00000000000003" w:lineRule="auto"/>
              <w:ind w:left="-90" w:right="105" w:firstLine="0"/>
              <w:jc w:val="right"/>
              <w:rPr>
                <w:sz w:val="16"/>
                <w:szCs w:val="16"/>
              </w:rPr>
            </w:pPr>
            <w:r w:rsidDel="00000000" w:rsidR="00000000" w:rsidRPr="00000000">
              <w:rPr>
                <w:sz w:val="16"/>
                <w:szCs w:val="16"/>
                <w:rtl w:val="0"/>
              </w:rPr>
              <w:t xml:space="preserve">Spatial/GIS context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spacing w:line="192.00000000000003" w:lineRule="auto"/>
              <w:ind w:left="-90" w:right="105" w:firstLine="0"/>
              <w:jc w:val="right"/>
              <w:rPr>
                <w:sz w:val="16"/>
                <w:szCs w:val="16"/>
              </w:rPr>
            </w:pPr>
            <w:r w:rsidDel="00000000" w:rsidR="00000000" w:rsidRPr="00000000">
              <w:rPr>
                <w:sz w:val="16"/>
                <w:szCs w:val="16"/>
                <w:rtl w:val="0"/>
              </w:rPr>
              <w:t xml:space="preserve">Inside formally designated green area (statutory layer)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spacing w:line="192.00000000000003" w:lineRule="auto"/>
              <w:ind w:left="-90" w:right="105" w:firstLine="0"/>
              <w:jc w:val="right"/>
              <w:rPr>
                <w:sz w:val="16"/>
                <w:szCs w:val="16"/>
              </w:rPr>
            </w:pPr>
            <w:r w:rsidDel="00000000" w:rsidR="00000000" w:rsidRPr="00000000">
              <w:rPr>
                <w:sz w:val="16"/>
                <w:szCs w:val="16"/>
                <w:rtl w:val="0"/>
              </w:rPr>
              <w:t xml:space="preserve">0.29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spacing w:line="192.00000000000003" w:lineRule="auto"/>
              <w:ind w:left="-90" w:right="105" w:firstLine="0"/>
              <w:jc w:val="right"/>
              <w:rPr>
                <w:sz w:val="16"/>
                <w:szCs w:val="16"/>
              </w:rPr>
            </w:pPr>
            <w:r w:rsidDel="00000000" w:rsidR="00000000" w:rsidRPr="00000000">
              <w:rPr>
                <w:sz w:val="16"/>
                <w:szCs w:val="16"/>
                <w:rtl w:val="0"/>
              </w:rPr>
              <w:t xml:space="preserve">0.048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spacing w:line="192.00000000000003" w:lineRule="auto"/>
              <w:ind w:left="-90" w:right="105" w:firstLine="0"/>
              <w:jc w:val="right"/>
              <w:rPr>
                <w:sz w:val="16"/>
                <w:szCs w:val="16"/>
              </w:rPr>
            </w:pPr>
            <w:r w:rsidDel="00000000" w:rsidR="00000000" w:rsidRPr="00000000">
              <w:rPr>
                <w:sz w:val="16"/>
                <w:szCs w:val="16"/>
                <w:rtl w:val="0"/>
              </w:rPr>
              <w:t xml:space="preserve">0.30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spacing w:line="192.00000000000003" w:lineRule="auto"/>
              <w:ind w:left="-90" w:right="105" w:firstLine="0"/>
              <w:jc w:val="right"/>
              <w:rPr>
                <w:sz w:val="16"/>
                <w:szCs w:val="16"/>
              </w:rPr>
            </w:pPr>
            <w:r w:rsidDel="00000000" w:rsidR="00000000" w:rsidRPr="00000000">
              <w:rPr>
                <w:sz w:val="16"/>
                <w:szCs w:val="16"/>
                <w:rtl w:val="0"/>
              </w:rPr>
              <w:t xml:space="preserve">0.046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spacing w:line="192.00000000000003" w:lineRule="auto"/>
              <w:ind w:left="-90" w:right="105" w:firstLine="0"/>
              <w:jc w:val="right"/>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spacing w:line="192.00000000000003" w:lineRule="auto"/>
              <w:ind w:left="-90" w:right="105" w:firstLine="0"/>
              <w:jc w:val="right"/>
              <w:rPr>
                <w:sz w:val="16"/>
                <w:szCs w:val="16"/>
              </w:rPr>
            </w:pPr>
            <w:r w:rsidDel="00000000" w:rsidR="00000000" w:rsidRPr="00000000">
              <w:rPr>
                <w:sz w:val="16"/>
                <w:szCs w:val="16"/>
                <w:rtl w:val="0"/>
              </w:rPr>
              <w:t xml:space="preserve">Yes</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spacing w:line="192.00000000000003" w:lineRule="auto"/>
              <w:ind w:left="-90" w:right="105" w:firstLine="0"/>
              <w:jc w:val="right"/>
              <w:rPr>
                <w:sz w:val="16"/>
                <w:szCs w:val="16"/>
              </w:rPr>
            </w:pPr>
            <w:r w:rsidDel="00000000" w:rsidR="00000000" w:rsidRPr="00000000">
              <w:rPr>
                <w:sz w:val="16"/>
                <w:szCs w:val="16"/>
                <w:rtl w:val="0"/>
              </w:rPr>
              <w:t xml:space="preserve">Spatial/GIS context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spacing w:line="192.00000000000003" w:lineRule="auto"/>
              <w:ind w:left="-90" w:right="105" w:firstLine="0"/>
              <w:jc w:val="right"/>
              <w:rPr>
                <w:sz w:val="16"/>
                <w:szCs w:val="16"/>
              </w:rPr>
            </w:pPr>
            <w:r w:rsidDel="00000000" w:rsidR="00000000" w:rsidRPr="00000000">
              <w:rPr>
                <w:sz w:val="16"/>
                <w:szCs w:val="16"/>
                <w:rtl w:val="0"/>
              </w:rPr>
              <w:t xml:space="preserve">Street-network length within 400 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spacing w:line="192.00000000000003" w:lineRule="auto"/>
              <w:ind w:left="-90" w:right="105" w:firstLine="0"/>
              <w:jc w:val="right"/>
              <w:rPr>
                <w:sz w:val="16"/>
                <w:szCs w:val="16"/>
              </w:rPr>
            </w:pPr>
            <w:r w:rsidDel="00000000" w:rsidR="00000000" w:rsidRPr="00000000">
              <w:rPr>
                <w:sz w:val="16"/>
                <w:szCs w:val="16"/>
                <w:rtl w:val="0"/>
              </w:rPr>
              <w:t xml:space="preserve">0.05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spacing w:line="192.00000000000003" w:lineRule="auto"/>
              <w:ind w:left="-90" w:right="105" w:firstLine="0"/>
              <w:jc w:val="right"/>
              <w:rPr>
                <w:sz w:val="16"/>
                <w:szCs w:val="16"/>
              </w:rPr>
            </w:pPr>
            <w:r w:rsidDel="00000000" w:rsidR="00000000" w:rsidRPr="00000000">
              <w:rPr>
                <w:sz w:val="16"/>
                <w:szCs w:val="16"/>
                <w:rtl w:val="0"/>
              </w:rPr>
              <w:t xml:space="preserve">0.682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spacing w:line="192.00000000000003" w:lineRule="auto"/>
              <w:ind w:left="-90" w:right="105" w:firstLine="0"/>
              <w:jc w:val="right"/>
              <w:rPr>
                <w:sz w:val="16"/>
                <w:szCs w:val="16"/>
              </w:rPr>
            </w:pPr>
            <w:r w:rsidDel="00000000" w:rsidR="00000000" w:rsidRPr="00000000">
              <w:rPr>
                <w:sz w:val="16"/>
                <w:szCs w:val="16"/>
                <w:rtl w:val="0"/>
              </w:rPr>
              <w:t xml:space="preserve">0.06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spacing w:line="192.00000000000003" w:lineRule="auto"/>
              <w:ind w:left="-90" w:right="105" w:firstLine="0"/>
              <w:jc w:val="right"/>
              <w:rPr>
                <w:sz w:val="16"/>
                <w:szCs w:val="16"/>
              </w:rPr>
            </w:pPr>
            <w:r w:rsidDel="00000000" w:rsidR="00000000" w:rsidRPr="00000000">
              <w:rPr>
                <w:sz w:val="16"/>
                <w:szCs w:val="16"/>
                <w:rtl w:val="0"/>
              </w:rPr>
              <w:t xml:space="preserve">0.617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spacing w:line="192.00000000000003" w:lineRule="auto"/>
              <w:ind w:left="-90" w:right="105" w:firstLine="0"/>
              <w:jc w:val="right"/>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spacing w:line="192.00000000000003" w:lineRule="auto"/>
              <w:ind w:left="-90" w:right="105" w:firstLine="0"/>
              <w:jc w:val="right"/>
              <w:rPr>
                <w:sz w:val="16"/>
                <w:szCs w:val="16"/>
              </w:rPr>
            </w:pPr>
            <w:r w:rsidDel="00000000" w:rsidR="00000000" w:rsidRPr="00000000">
              <w:rPr>
                <w:sz w:val="16"/>
                <w:szCs w:val="16"/>
                <w:rtl w:val="0"/>
              </w:rPr>
              <w:t xml:space="preserve">-</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spacing w:line="192.00000000000003" w:lineRule="auto"/>
              <w:ind w:left="-90" w:right="105" w:firstLine="0"/>
              <w:jc w:val="right"/>
              <w:rPr>
                <w:sz w:val="16"/>
                <w:szCs w:val="16"/>
              </w:rPr>
            </w:pPr>
            <w:r w:rsidDel="00000000" w:rsidR="00000000" w:rsidRPr="00000000">
              <w:rPr>
                <w:sz w:val="16"/>
                <w:szCs w:val="16"/>
                <w:rtl w:val="0"/>
              </w:rPr>
              <w:t xml:space="preserve">Spatial/GIS context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spacing w:line="192.00000000000003" w:lineRule="auto"/>
              <w:ind w:left="-90" w:right="105" w:firstLine="0"/>
              <w:jc w:val="right"/>
              <w:rPr>
                <w:sz w:val="16"/>
                <w:szCs w:val="16"/>
              </w:rPr>
            </w:pPr>
            <w:r w:rsidDel="00000000" w:rsidR="00000000" w:rsidRPr="00000000">
              <w:rPr>
                <w:sz w:val="16"/>
                <w:szCs w:val="16"/>
                <w:rtl w:val="0"/>
              </w:rPr>
              <w:t xml:space="preserve">Open green space (reported site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spacing w:line="192.00000000000003" w:lineRule="auto"/>
              <w:ind w:left="-90" w:right="105" w:firstLine="0"/>
              <w:jc w:val="right"/>
              <w:rPr>
                <w:sz w:val="16"/>
                <w:szCs w:val="16"/>
              </w:rPr>
            </w:pPr>
            <w:r w:rsidDel="00000000" w:rsidR="00000000" w:rsidRPr="00000000">
              <w:rPr>
                <w:sz w:val="16"/>
                <w:szCs w:val="16"/>
                <w:rtl w:val="0"/>
              </w:rPr>
              <w:t xml:space="preserve">0.22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spacing w:line="192.00000000000003" w:lineRule="auto"/>
              <w:ind w:left="-90" w:right="105" w:firstLine="0"/>
              <w:jc w:val="right"/>
              <w:rPr>
                <w:sz w:val="16"/>
                <w:szCs w:val="16"/>
              </w:rPr>
            </w:pPr>
            <w:r w:rsidDel="00000000" w:rsidR="00000000" w:rsidRPr="00000000">
              <w:rPr>
                <w:sz w:val="16"/>
                <w:szCs w:val="16"/>
                <w:rtl w:val="0"/>
              </w:rPr>
              <w:t xml:space="preserve">0.321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spacing w:line="192.00000000000003" w:lineRule="auto"/>
              <w:ind w:left="-90" w:right="105" w:firstLine="0"/>
              <w:jc w:val="right"/>
              <w:rPr>
                <w:sz w:val="16"/>
                <w:szCs w:val="16"/>
              </w:rPr>
            </w:pPr>
            <w:r w:rsidDel="00000000" w:rsidR="00000000" w:rsidRPr="00000000">
              <w:rPr>
                <w:sz w:val="16"/>
                <w:szCs w:val="16"/>
                <w:rtl w:val="0"/>
              </w:rPr>
              <w:t xml:space="preserve">0.22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spacing w:line="192.00000000000003" w:lineRule="auto"/>
              <w:ind w:left="-90" w:right="105" w:firstLine="0"/>
              <w:jc w:val="right"/>
              <w:rPr>
                <w:sz w:val="16"/>
                <w:szCs w:val="16"/>
              </w:rPr>
            </w:pPr>
            <w:r w:rsidDel="00000000" w:rsidR="00000000" w:rsidRPr="00000000">
              <w:rPr>
                <w:sz w:val="16"/>
                <w:szCs w:val="16"/>
                <w:rtl w:val="0"/>
              </w:rPr>
              <w:t xml:space="preserve">0.306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spacing w:line="192.00000000000003" w:lineRule="auto"/>
              <w:ind w:left="-90" w:right="105" w:firstLine="0"/>
              <w:jc w:val="right"/>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spacing w:line="192.00000000000003" w:lineRule="auto"/>
              <w:ind w:left="-90" w:right="105" w:firstLine="0"/>
              <w:jc w:val="right"/>
              <w:rPr>
                <w:sz w:val="16"/>
                <w:szCs w:val="16"/>
              </w:rPr>
            </w:pPr>
            <w:r w:rsidDel="00000000" w:rsidR="00000000" w:rsidRPr="00000000">
              <w:rPr>
                <w:sz w:val="16"/>
                <w:szCs w:val="16"/>
                <w:rtl w:val="0"/>
              </w:rPr>
              <w:t xml:space="preserve">-</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spacing w:line="192.00000000000003" w:lineRule="auto"/>
              <w:ind w:left="-90" w:right="105" w:firstLine="0"/>
              <w:jc w:val="right"/>
              <w:rPr>
                <w:sz w:val="16"/>
                <w:szCs w:val="16"/>
              </w:rPr>
            </w:pPr>
            <w:r w:rsidDel="00000000" w:rsidR="00000000" w:rsidRPr="00000000">
              <w:rPr>
                <w:sz w:val="16"/>
                <w:szCs w:val="16"/>
                <w:rtl w:val="0"/>
              </w:rPr>
              <w:t xml:space="preserve">Spatial/GIS context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spacing w:line="192.00000000000003" w:lineRule="auto"/>
              <w:ind w:left="-90" w:right="105" w:firstLine="0"/>
              <w:jc w:val="right"/>
              <w:rPr>
                <w:sz w:val="16"/>
                <w:szCs w:val="16"/>
              </w:rPr>
            </w:pPr>
            <w:r w:rsidDel="00000000" w:rsidR="00000000" w:rsidRPr="00000000">
              <w:rPr>
                <w:sz w:val="16"/>
                <w:szCs w:val="16"/>
                <w:rtl w:val="0"/>
              </w:rPr>
              <w:t xml:space="preserve">Community institution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spacing w:line="192.00000000000003" w:lineRule="auto"/>
              <w:ind w:left="-90" w:right="105" w:firstLine="0"/>
              <w:jc w:val="right"/>
              <w:rPr>
                <w:sz w:val="16"/>
                <w:szCs w:val="16"/>
              </w:rPr>
            </w:pPr>
            <w:r w:rsidDel="00000000" w:rsidR="00000000" w:rsidRPr="00000000">
              <w:rPr>
                <w:rFonts w:ascii="Arial Unicode MS" w:cs="Arial Unicode MS" w:eastAsia="Arial Unicode MS" w:hAnsi="Arial Unicode MS"/>
                <w:sz w:val="16"/>
                <w:szCs w:val="16"/>
                <w:rtl w:val="0"/>
              </w:rPr>
              <w:t xml:space="preserve">−0.29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spacing w:line="192.00000000000003" w:lineRule="auto"/>
              <w:ind w:left="-90" w:right="105" w:firstLine="0"/>
              <w:jc w:val="right"/>
              <w:rPr>
                <w:sz w:val="16"/>
                <w:szCs w:val="16"/>
              </w:rPr>
            </w:pPr>
            <w:r w:rsidDel="00000000" w:rsidR="00000000" w:rsidRPr="00000000">
              <w:rPr>
                <w:sz w:val="16"/>
                <w:szCs w:val="16"/>
                <w:rtl w:val="0"/>
              </w:rPr>
              <w:t xml:space="preserve">0.100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spacing w:line="192.00000000000003" w:lineRule="auto"/>
              <w:ind w:left="-90" w:right="105" w:firstLine="0"/>
              <w:jc w:val="right"/>
              <w:rPr>
                <w:sz w:val="16"/>
                <w:szCs w:val="16"/>
              </w:rPr>
            </w:pPr>
            <w:r w:rsidDel="00000000" w:rsidR="00000000" w:rsidRPr="00000000">
              <w:rPr>
                <w:rFonts w:ascii="Arial Unicode MS" w:cs="Arial Unicode MS" w:eastAsia="Arial Unicode MS" w:hAnsi="Arial Unicode MS"/>
                <w:sz w:val="16"/>
                <w:szCs w:val="16"/>
                <w:rtl w:val="0"/>
              </w:rPr>
              <w:t xml:space="preserve">−0.29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spacing w:line="192.00000000000003" w:lineRule="auto"/>
              <w:ind w:left="-90" w:right="105" w:firstLine="0"/>
              <w:jc w:val="right"/>
              <w:rPr>
                <w:sz w:val="16"/>
                <w:szCs w:val="16"/>
              </w:rPr>
            </w:pPr>
            <w:r w:rsidDel="00000000" w:rsidR="00000000" w:rsidRPr="00000000">
              <w:rPr>
                <w:sz w:val="16"/>
                <w:szCs w:val="16"/>
                <w:rtl w:val="0"/>
              </w:rPr>
              <w:t xml:space="preserve">0.108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spacing w:line="192.00000000000003" w:lineRule="auto"/>
              <w:ind w:left="-90" w:right="105" w:firstLine="0"/>
              <w:jc w:val="right"/>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spacing w:line="192.00000000000003" w:lineRule="auto"/>
              <w:ind w:left="-90" w:right="105" w:firstLine="0"/>
              <w:jc w:val="right"/>
              <w:rPr>
                <w:sz w:val="16"/>
                <w:szCs w:val="16"/>
              </w:rPr>
            </w:pPr>
            <w:r w:rsidDel="00000000" w:rsidR="00000000" w:rsidRPr="00000000">
              <w:rPr>
                <w:sz w:val="16"/>
                <w:szCs w:val="16"/>
                <w:rtl w:val="0"/>
              </w:rPr>
              <w:t xml:space="preserve">-</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spacing w:line="192.00000000000003" w:lineRule="auto"/>
              <w:ind w:left="-90" w:right="105" w:firstLine="0"/>
              <w:jc w:val="right"/>
              <w:rPr>
                <w:sz w:val="16"/>
                <w:szCs w:val="16"/>
              </w:rPr>
            </w:pPr>
            <w:r w:rsidDel="00000000" w:rsidR="00000000" w:rsidRPr="00000000">
              <w:rPr>
                <w:sz w:val="16"/>
                <w:szCs w:val="16"/>
                <w:rtl w:val="0"/>
              </w:rPr>
              <w:t xml:space="preserve">Spatial/GIS context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spacing w:line="192.00000000000003" w:lineRule="auto"/>
              <w:ind w:left="-90" w:right="105" w:firstLine="0"/>
              <w:jc w:val="right"/>
              <w:rPr>
                <w:sz w:val="16"/>
                <w:szCs w:val="16"/>
              </w:rPr>
            </w:pPr>
            <w:r w:rsidDel="00000000" w:rsidR="00000000" w:rsidRPr="00000000">
              <w:rPr>
                <w:sz w:val="16"/>
                <w:szCs w:val="16"/>
                <w:rtl w:val="0"/>
              </w:rPr>
              <w:t xml:space="preserve">Educational institution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spacing w:line="192.00000000000003" w:lineRule="auto"/>
              <w:ind w:left="-90" w:right="105" w:firstLine="0"/>
              <w:jc w:val="right"/>
              <w:rPr>
                <w:sz w:val="16"/>
                <w:szCs w:val="16"/>
              </w:rPr>
            </w:pPr>
            <w:r w:rsidDel="00000000" w:rsidR="00000000" w:rsidRPr="00000000">
              <w:rPr>
                <w:sz w:val="16"/>
                <w:szCs w:val="16"/>
                <w:rtl w:val="0"/>
              </w:rPr>
              <w:t xml:space="preserve">0.04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spacing w:line="192.00000000000003" w:lineRule="auto"/>
              <w:ind w:left="-90" w:right="105" w:firstLine="0"/>
              <w:jc w:val="right"/>
              <w:rPr>
                <w:sz w:val="16"/>
                <w:szCs w:val="16"/>
              </w:rPr>
            </w:pPr>
            <w:r w:rsidDel="00000000" w:rsidR="00000000" w:rsidRPr="00000000">
              <w:rPr>
                <w:sz w:val="16"/>
                <w:szCs w:val="16"/>
                <w:rtl w:val="0"/>
              </w:rPr>
              <w:t xml:space="preserve">0.787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spacing w:line="192.00000000000003" w:lineRule="auto"/>
              <w:ind w:left="-90" w:right="105" w:firstLine="0"/>
              <w:jc w:val="right"/>
              <w:rPr>
                <w:sz w:val="16"/>
                <w:szCs w:val="16"/>
              </w:rPr>
            </w:pPr>
            <w:r w:rsidDel="00000000" w:rsidR="00000000" w:rsidRPr="00000000">
              <w:rPr>
                <w:sz w:val="16"/>
                <w:szCs w:val="16"/>
                <w:rtl w:val="0"/>
              </w:rPr>
              <w:t xml:space="preserve">0.04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spacing w:line="192.00000000000003" w:lineRule="auto"/>
              <w:ind w:left="-90" w:right="105" w:firstLine="0"/>
              <w:jc w:val="right"/>
              <w:rPr>
                <w:sz w:val="16"/>
                <w:szCs w:val="16"/>
              </w:rPr>
            </w:pPr>
            <w:r w:rsidDel="00000000" w:rsidR="00000000" w:rsidRPr="00000000">
              <w:rPr>
                <w:sz w:val="16"/>
                <w:szCs w:val="16"/>
                <w:rtl w:val="0"/>
              </w:rPr>
              <w:t xml:space="preserve">0.817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spacing w:line="192.00000000000003" w:lineRule="auto"/>
              <w:ind w:left="-90" w:right="105" w:firstLine="0"/>
              <w:jc w:val="right"/>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spacing w:line="192.00000000000003" w:lineRule="auto"/>
              <w:ind w:left="-90" w:right="105" w:firstLine="0"/>
              <w:jc w:val="right"/>
              <w:rPr>
                <w:sz w:val="16"/>
                <w:szCs w:val="16"/>
              </w:rPr>
            </w:pPr>
            <w:r w:rsidDel="00000000" w:rsidR="00000000" w:rsidRPr="00000000">
              <w:rPr>
                <w:sz w:val="16"/>
                <w:szCs w:val="16"/>
                <w:rtl w:val="0"/>
              </w:rPr>
              <w:t xml:space="preserve">-</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spacing w:line="192.00000000000003" w:lineRule="auto"/>
              <w:ind w:left="-90" w:right="105" w:firstLine="0"/>
              <w:jc w:val="right"/>
              <w:rPr>
                <w:sz w:val="16"/>
                <w:szCs w:val="16"/>
              </w:rPr>
            </w:pPr>
            <w:r w:rsidDel="00000000" w:rsidR="00000000" w:rsidRPr="00000000">
              <w:rPr>
                <w:sz w:val="16"/>
                <w:szCs w:val="16"/>
                <w:rtl w:val="0"/>
              </w:rPr>
              <w:t xml:space="preserve">Spatial/GIS context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spacing w:line="192.00000000000003" w:lineRule="auto"/>
              <w:ind w:left="-90" w:right="105" w:firstLine="0"/>
              <w:jc w:val="right"/>
              <w:rPr>
                <w:sz w:val="16"/>
                <w:szCs w:val="16"/>
              </w:rPr>
            </w:pPr>
            <w:r w:rsidDel="00000000" w:rsidR="00000000" w:rsidRPr="00000000">
              <w:rPr>
                <w:sz w:val="16"/>
                <w:szCs w:val="16"/>
                <w:rtl w:val="0"/>
              </w:rPr>
              <w:t xml:space="preserve">Residential / neighbourhood setting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spacing w:line="192.00000000000003" w:lineRule="auto"/>
              <w:ind w:left="-90" w:right="105" w:firstLine="0"/>
              <w:jc w:val="right"/>
              <w:rPr>
                <w:sz w:val="16"/>
                <w:szCs w:val="16"/>
              </w:rPr>
            </w:pPr>
            <w:r w:rsidDel="00000000" w:rsidR="00000000" w:rsidRPr="00000000">
              <w:rPr>
                <w:rFonts w:ascii="Arial Unicode MS" w:cs="Arial Unicode MS" w:eastAsia="Arial Unicode MS" w:hAnsi="Arial Unicode MS"/>
                <w:sz w:val="16"/>
                <w:szCs w:val="16"/>
                <w:rtl w:val="0"/>
              </w:rPr>
              <w:t xml:space="preserve">−0.30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spacing w:line="192.00000000000003" w:lineRule="auto"/>
              <w:ind w:left="-90" w:right="105" w:firstLine="0"/>
              <w:jc w:val="right"/>
              <w:rPr>
                <w:sz w:val="16"/>
                <w:szCs w:val="16"/>
              </w:rPr>
            </w:pPr>
            <w:r w:rsidDel="00000000" w:rsidR="00000000" w:rsidRPr="00000000">
              <w:rPr>
                <w:sz w:val="16"/>
                <w:szCs w:val="16"/>
                <w:rtl w:val="0"/>
              </w:rPr>
              <w:t xml:space="preserve">0.018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spacing w:line="192.00000000000003" w:lineRule="auto"/>
              <w:ind w:left="-90" w:right="105" w:firstLine="0"/>
              <w:jc w:val="right"/>
              <w:rPr>
                <w:sz w:val="16"/>
                <w:szCs w:val="16"/>
              </w:rPr>
            </w:pPr>
            <w:r w:rsidDel="00000000" w:rsidR="00000000" w:rsidRPr="00000000">
              <w:rPr>
                <w:rFonts w:ascii="Arial Unicode MS" w:cs="Arial Unicode MS" w:eastAsia="Arial Unicode MS" w:hAnsi="Arial Unicode MS"/>
                <w:sz w:val="16"/>
                <w:szCs w:val="16"/>
                <w:rtl w:val="0"/>
              </w:rPr>
              <w:t xml:space="preserve">−0.29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spacing w:line="192.00000000000003" w:lineRule="auto"/>
              <w:ind w:left="-90" w:right="105" w:firstLine="0"/>
              <w:jc w:val="right"/>
              <w:rPr>
                <w:sz w:val="16"/>
                <w:szCs w:val="16"/>
              </w:rPr>
            </w:pPr>
            <w:r w:rsidDel="00000000" w:rsidR="00000000" w:rsidRPr="00000000">
              <w:rPr>
                <w:sz w:val="16"/>
                <w:szCs w:val="16"/>
                <w:rtl w:val="0"/>
              </w:rPr>
              <w:t xml:space="preserve">0.026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spacing w:line="192.00000000000003" w:lineRule="auto"/>
              <w:ind w:left="-90" w:right="105" w:firstLine="0"/>
              <w:jc w:val="right"/>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spacing w:line="192.00000000000003" w:lineRule="auto"/>
              <w:ind w:left="-90" w:right="105" w:firstLine="0"/>
              <w:jc w:val="right"/>
              <w:rPr>
                <w:sz w:val="16"/>
                <w:szCs w:val="16"/>
              </w:rPr>
            </w:pPr>
            <w:r w:rsidDel="00000000" w:rsidR="00000000" w:rsidRPr="00000000">
              <w:rPr>
                <w:sz w:val="16"/>
                <w:szCs w:val="16"/>
                <w:rtl w:val="0"/>
              </w:rPr>
              <w:t xml:space="preserve">Yes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spacing w:line="192.00000000000003" w:lineRule="auto"/>
              <w:ind w:left="-90" w:right="105" w:firstLine="0"/>
              <w:jc w:val="right"/>
              <w:rPr>
                <w:sz w:val="16"/>
                <w:szCs w:val="16"/>
              </w:rPr>
            </w:pPr>
            <w:r w:rsidDel="00000000" w:rsidR="00000000" w:rsidRPr="00000000">
              <w:rPr>
                <w:sz w:val="16"/>
                <w:szCs w:val="16"/>
                <w:rtl w:val="0"/>
              </w:rPr>
              <w:t xml:space="preserve">Spatial/GIS context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spacing w:line="192.00000000000003" w:lineRule="auto"/>
              <w:ind w:left="-90" w:right="105" w:firstLine="0"/>
              <w:jc w:val="right"/>
              <w:rPr>
                <w:sz w:val="16"/>
                <w:szCs w:val="16"/>
              </w:rPr>
            </w:pPr>
            <w:r w:rsidDel="00000000" w:rsidR="00000000" w:rsidRPr="00000000">
              <w:rPr>
                <w:sz w:val="16"/>
                <w:szCs w:val="16"/>
                <w:rtl w:val="0"/>
              </w:rPr>
              <w:t xml:space="preserve">Care/welfare institution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spacing w:line="192.00000000000003" w:lineRule="auto"/>
              <w:ind w:left="-90" w:right="105" w:firstLine="0"/>
              <w:jc w:val="right"/>
              <w:rPr>
                <w:sz w:val="16"/>
                <w:szCs w:val="16"/>
              </w:rPr>
            </w:pPr>
            <w:r w:rsidDel="00000000" w:rsidR="00000000" w:rsidRPr="00000000">
              <w:rPr>
                <w:sz w:val="16"/>
                <w:szCs w:val="16"/>
                <w:rtl w:val="0"/>
              </w:rPr>
              <w:t xml:space="preserve">0.12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4">
            <w:pPr>
              <w:spacing w:line="192.00000000000003" w:lineRule="auto"/>
              <w:ind w:left="-90" w:right="105" w:firstLine="0"/>
              <w:jc w:val="right"/>
              <w:rPr>
                <w:sz w:val="16"/>
                <w:szCs w:val="16"/>
              </w:rPr>
            </w:pPr>
            <w:r w:rsidDel="00000000" w:rsidR="00000000" w:rsidRPr="00000000">
              <w:rPr>
                <w:sz w:val="16"/>
                <w:szCs w:val="16"/>
                <w:rtl w:val="0"/>
              </w:rPr>
              <w:t xml:space="preserve">0.126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5">
            <w:pPr>
              <w:spacing w:line="192.00000000000003" w:lineRule="auto"/>
              <w:ind w:left="-90" w:right="105" w:firstLine="0"/>
              <w:jc w:val="right"/>
              <w:rPr>
                <w:sz w:val="16"/>
                <w:szCs w:val="16"/>
              </w:rPr>
            </w:pPr>
            <w:r w:rsidDel="00000000" w:rsidR="00000000" w:rsidRPr="00000000">
              <w:rPr>
                <w:sz w:val="16"/>
                <w:szCs w:val="16"/>
                <w:rtl w:val="0"/>
              </w:rPr>
              <w:t xml:space="preserve">0.13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6">
            <w:pPr>
              <w:spacing w:line="192.00000000000003" w:lineRule="auto"/>
              <w:ind w:left="-90" w:right="105" w:firstLine="0"/>
              <w:jc w:val="right"/>
              <w:rPr>
                <w:sz w:val="16"/>
                <w:szCs w:val="16"/>
              </w:rPr>
            </w:pPr>
            <w:r w:rsidDel="00000000" w:rsidR="00000000" w:rsidRPr="00000000">
              <w:rPr>
                <w:sz w:val="16"/>
                <w:szCs w:val="16"/>
                <w:rtl w:val="0"/>
              </w:rPr>
              <w:t xml:space="preserve">0.118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spacing w:line="192.00000000000003" w:lineRule="auto"/>
              <w:ind w:left="-90" w:right="105" w:firstLine="0"/>
              <w:jc w:val="right"/>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spacing w:line="192.00000000000003" w:lineRule="auto"/>
              <w:ind w:left="-90" w:right="105" w:firstLine="0"/>
              <w:jc w:val="right"/>
              <w:rPr>
                <w:sz w:val="16"/>
                <w:szCs w:val="16"/>
              </w:rPr>
            </w:pPr>
            <w:r w:rsidDel="00000000" w:rsidR="00000000" w:rsidRPr="00000000">
              <w:rPr>
                <w:sz w:val="16"/>
                <w:szCs w:val="16"/>
                <w:rtl w:val="0"/>
              </w:rPr>
              <w:t xml:space="preserv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spacing w:line="192.00000000000003" w:lineRule="auto"/>
              <w:ind w:left="-90" w:right="105" w:firstLine="0"/>
              <w:jc w:val="right"/>
              <w:rPr>
                <w:sz w:val="16"/>
                <w:szCs w:val="16"/>
              </w:rPr>
            </w:pPr>
            <w:r w:rsidDel="00000000" w:rsidR="00000000" w:rsidRPr="00000000">
              <w:rPr>
                <w:sz w:val="16"/>
                <w:szCs w:val="16"/>
                <w:rtl w:val="0"/>
              </w:rPr>
              <w:t xml:space="preserve">Spatial/GIS context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spacing w:line="192.00000000000003" w:lineRule="auto"/>
              <w:ind w:left="-90" w:right="105" w:firstLine="0"/>
              <w:jc w:val="right"/>
              <w:rPr>
                <w:sz w:val="16"/>
                <w:szCs w:val="16"/>
              </w:rPr>
            </w:pPr>
            <w:r w:rsidDel="00000000" w:rsidR="00000000" w:rsidRPr="00000000">
              <w:rPr>
                <w:sz w:val="16"/>
                <w:szCs w:val="16"/>
                <w:rtl w:val="0"/>
              </w:rPr>
              <w:t xml:space="preserve">Religious institution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spacing w:line="192.00000000000003" w:lineRule="auto"/>
              <w:ind w:left="-90" w:right="105" w:firstLine="0"/>
              <w:jc w:val="right"/>
              <w:rPr>
                <w:sz w:val="16"/>
                <w:szCs w:val="16"/>
              </w:rPr>
            </w:pPr>
            <w:r w:rsidDel="00000000" w:rsidR="00000000" w:rsidRPr="00000000">
              <w:rPr>
                <w:rFonts w:ascii="Arial Unicode MS" w:cs="Arial Unicode MS" w:eastAsia="Arial Unicode MS" w:hAnsi="Arial Unicode MS"/>
                <w:sz w:val="16"/>
                <w:szCs w:val="16"/>
                <w:rtl w:val="0"/>
              </w:rPr>
              <w:t xml:space="preserve">−0.16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spacing w:line="192.00000000000003" w:lineRule="auto"/>
              <w:ind w:left="-90" w:right="105" w:firstLine="0"/>
              <w:jc w:val="right"/>
              <w:rPr>
                <w:sz w:val="16"/>
                <w:szCs w:val="16"/>
              </w:rPr>
            </w:pPr>
            <w:r w:rsidDel="00000000" w:rsidR="00000000" w:rsidRPr="00000000">
              <w:rPr>
                <w:sz w:val="16"/>
                <w:szCs w:val="16"/>
                <w:rtl w:val="0"/>
              </w:rPr>
              <w:t xml:space="preserve">0.256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spacing w:line="192.00000000000003" w:lineRule="auto"/>
              <w:ind w:left="-90" w:right="105" w:firstLine="0"/>
              <w:jc w:val="right"/>
              <w:rPr>
                <w:sz w:val="16"/>
                <w:szCs w:val="16"/>
              </w:rPr>
            </w:pPr>
            <w:r w:rsidDel="00000000" w:rsidR="00000000" w:rsidRPr="00000000">
              <w:rPr>
                <w:rFonts w:ascii="Arial Unicode MS" w:cs="Arial Unicode MS" w:eastAsia="Arial Unicode MS" w:hAnsi="Arial Unicode MS"/>
                <w:sz w:val="16"/>
                <w:szCs w:val="16"/>
                <w:rtl w:val="0"/>
              </w:rPr>
              <w:t xml:space="preserve">−0.15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spacing w:line="192.00000000000003" w:lineRule="auto"/>
              <w:ind w:left="-90" w:right="105" w:firstLine="0"/>
              <w:jc w:val="right"/>
              <w:rPr>
                <w:sz w:val="16"/>
                <w:szCs w:val="16"/>
              </w:rPr>
            </w:pPr>
            <w:r w:rsidDel="00000000" w:rsidR="00000000" w:rsidRPr="00000000">
              <w:rPr>
                <w:sz w:val="16"/>
                <w:szCs w:val="16"/>
                <w:rtl w:val="0"/>
              </w:rPr>
              <w:t xml:space="preserve">0.325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spacing w:line="192.00000000000003" w:lineRule="auto"/>
              <w:ind w:left="-90" w:right="105" w:firstLine="0"/>
              <w:jc w:val="right"/>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spacing w:line="192.00000000000003" w:lineRule="auto"/>
              <w:ind w:left="-90" w:right="105" w:firstLine="0"/>
              <w:jc w:val="right"/>
              <w:rPr>
                <w:sz w:val="16"/>
                <w:szCs w:val="16"/>
              </w:rPr>
            </w:pPr>
            <w:r w:rsidDel="00000000" w:rsidR="00000000" w:rsidRPr="00000000">
              <w:rPr>
                <w:sz w:val="16"/>
                <w:szCs w:val="16"/>
                <w:rtl w:val="0"/>
              </w:rPr>
              <w:t xml:space="preserve">-</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spacing w:line="192.00000000000003" w:lineRule="auto"/>
              <w:ind w:left="-90" w:right="105" w:firstLine="0"/>
              <w:jc w:val="right"/>
              <w:rPr>
                <w:sz w:val="16"/>
                <w:szCs w:val="16"/>
              </w:rPr>
            </w:pPr>
            <w:r w:rsidDel="00000000" w:rsidR="00000000" w:rsidRPr="00000000">
              <w:rPr>
                <w:sz w:val="16"/>
                <w:szCs w:val="16"/>
                <w:rtl w:val="0"/>
              </w:rPr>
              <w:t xml:space="preserve">Spatial/GIS context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spacing w:line="192.00000000000003" w:lineRule="auto"/>
              <w:ind w:left="-90" w:right="105" w:firstLine="0"/>
              <w:jc w:val="right"/>
              <w:rPr>
                <w:sz w:val="16"/>
                <w:szCs w:val="16"/>
              </w:rPr>
            </w:pPr>
            <w:r w:rsidDel="00000000" w:rsidR="00000000" w:rsidRPr="00000000">
              <w:rPr>
                <w:sz w:val="16"/>
                <w:szCs w:val="16"/>
                <w:rtl w:val="0"/>
              </w:rPr>
              <w:t xml:space="preserve">Recreation/leisure facility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spacing w:line="192.00000000000003" w:lineRule="auto"/>
              <w:ind w:left="-90" w:right="105" w:firstLine="0"/>
              <w:jc w:val="right"/>
              <w:rPr>
                <w:sz w:val="16"/>
                <w:szCs w:val="16"/>
              </w:rPr>
            </w:pPr>
            <w:r w:rsidDel="00000000" w:rsidR="00000000" w:rsidRPr="00000000">
              <w:rPr>
                <w:sz w:val="16"/>
                <w:szCs w:val="16"/>
                <w:rtl w:val="0"/>
              </w:rPr>
              <w:t xml:space="preserve">0.13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spacing w:line="192.00000000000003" w:lineRule="auto"/>
              <w:ind w:left="-90" w:right="105" w:firstLine="0"/>
              <w:jc w:val="right"/>
              <w:rPr>
                <w:sz w:val="16"/>
                <w:szCs w:val="16"/>
              </w:rPr>
            </w:pPr>
            <w:r w:rsidDel="00000000" w:rsidR="00000000" w:rsidRPr="00000000">
              <w:rPr>
                <w:sz w:val="16"/>
                <w:szCs w:val="16"/>
                <w:rtl w:val="0"/>
              </w:rPr>
              <w:t xml:space="preserve">0.194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spacing w:line="192.00000000000003" w:lineRule="auto"/>
              <w:ind w:left="-90" w:right="105" w:firstLine="0"/>
              <w:jc w:val="right"/>
              <w:rPr>
                <w:sz w:val="16"/>
                <w:szCs w:val="16"/>
              </w:rPr>
            </w:pPr>
            <w:r w:rsidDel="00000000" w:rsidR="00000000" w:rsidRPr="00000000">
              <w:rPr>
                <w:sz w:val="16"/>
                <w:szCs w:val="16"/>
                <w:rtl w:val="0"/>
              </w:rPr>
              <w:t xml:space="preserve">0.14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spacing w:line="192.00000000000003" w:lineRule="auto"/>
              <w:ind w:left="-90" w:right="105" w:firstLine="0"/>
              <w:jc w:val="right"/>
              <w:rPr>
                <w:sz w:val="16"/>
                <w:szCs w:val="16"/>
              </w:rPr>
            </w:pPr>
            <w:r w:rsidDel="00000000" w:rsidR="00000000" w:rsidRPr="00000000">
              <w:rPr>
                <w:sz w:val="16"/>
                <w:szCs w:val="16"/>
                <w:rtl w:val="0"/>
              </w:rPr>
              <w:t xml:space="preserve">0.178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spacing w:line="192.00000000000003" w:lineRule="auto"/>
              <w:ind w:left="-90" w:right="105" w:firstLine="0"/>
              <w:jc w:val="right"/>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8">
            <w:pPr>
              <w:spacing w:line="192.00000000000003" w:lineRule="auto"/>
              <w:ind w:left="-90" w:right="105" w:firstLine="0"/>
              <w:jc w:val="right"/>
              <w:rPr>
                <w:sz w:val="16"/>
                <w:szCs w:val="16"/>
              </w:rPr>
            </w:pPr>
            <w:r w:rsidDel="00000000" w:rsidR="00000000" w:rsidRPr="00000000">
              <w:rPr>
                <w:sz w:val="16"/>
                <w:szCs w:val="16"/>
                <w:rtl w:val="0"/>
              </w:rPr>
              <w:t xml:space="preserv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spacing w:line="192.00000000000003" w:lineRule="auto"/>
              <w:ind w:left="-90" w:right="105" w:firstLine="0"/>
              <w:jc w:val="right"/>
              <w:rPr>
                <w:sz w:val="16"/>
                <w:szCs w:val="16"/>
              </w:rPr>
            </w:pPr>
            <w:r w:rsidDel="00000000" w:rsidR="00000000" w:rsidRPr="00000000">
              <w:rPr>
                <w:sz w:val="16"/>
                <w:szCs w:val="16"/>
                <w:rtl w:val="0"/>
              </w:rPr>
              <w:t xml:space="preserve">Community profile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spacing w:line="192.00000000000003" w:lineRule="auto"/>
              <w:ind w:left="-90" w:right="105" w:firstLine="0"/>
              <w:jc w:val="right"/>
              <w:rPr>
                <w:sz w:val="16"/>
                <w:szCs w:val="16"/>
              </w:rPr>
            </w:pPr>
            <w:r w:rsidDel="00000000" w:rsidR="00000000" w:rsidRPr="00000000">
              <w:rPr>
                <w:sz w:val="16"/>
                <w:szCs w:val="16"/>
                <w:rtl w:val="0"/>
              </w:rPr>
              <w:t xml:space="preserve">Families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spacing w:line="192.00000000000003" w:lineRule="auto"/>
              <w:ind w:left="-90" w:right="105" w:firstLine="0"/>
              <w:jc w:val="right"/>
              <w:rPr>
                <w:sz w:val="16"/>
                <w:szCs w:val="16"/>
              </w:rPr>
            </w:pPr>
            <w:r w:rsidDel="00000000" w:rsidR="00000000" w:rsidRPr="00000000">
              <w:rPr>
                <w:rFonts w:ascii="Arial Unicode MS" w:cs="Arial Unicode MS" w:eastAsia="Arial Unicode MS" w:hAnsi="Arial Unicode MS"/>
                <w:sz w:val="16"/>
                <w:szCs w:val="16"/>
                <w:rtl w:val="0"/>
              </w:rPr>
              <w:t xml:space="preserve">−0.02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spacing w:line="192.00000000000003" w:lineRule="auto"/>
              <w:ind w:left="-90" w:right="105" w:firstLine="0"/>
              <w:jc w:val="right"/>
              <w:rPr>
                <w:sz w:val="16"/>
                <w:szCs w:val="16"/>
              </w:rPr>
            </w:pPr>
            <w:r w:rsidDel="00000000" w:rsidR="00000000" w:rsidRPr="00000000">
              <w:rPr>
                <w:sz w:val="16"/>
                <w:szCs w:val="16"/>
                <w:rtl w:val="0"/>
              </w:rPr>
              <w:t xml:space="preserve">0.884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spacing w:line="192.00000000000003" w:lineRule="auto"/>
              <w:ind w:left="-90" w:right="105" w:firstLine="0"/>
              <w:jc w:val="right"/>
              <w:rPr>
                <w:sz w:val="16"/>
                <w:szCs w:val="16"/>
              </w:rPr>
            </w:pPr>
            <w:r w:rsidDel="00000000" w:rsidR="00000000" w:rsidRPr="00000000">
              <w:rPr>
                <w:rFonts w:ascii="Arial Unicode MS" w:cs="Arial Unicode MS" w:eastAsia="Arial Unicode MS" w:hAnsi="Arial Unicode MS"/>
                <w:sz w:val="16"/>
                <w:szCs w:val="16"/>
                <w:rtl w:val="0"/>
              </w:rPr>
              <w:t xml:space="preserve">−0.02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spacing w:line="192.00000000000003" w:lineRule="auto"/>
              <w:ind w:left="-90" w:right="105" w:firstLine="0"/>
              <w:jc w:val="right"/>
              <w:rPr>
                <w:sz w:val="16"/>
                <w:szCs w:val="16"/>
              </w:rPr>
            </w:pPr>
            <w:r w:rsidDel="00000000" w:rsidR="00000000" w:rsidRPr="00000000">
              <w:rPr>
                <w:sz w:val="16"/>
                <w:szCs w:val="16"/>
                <w:rtl w:val="0"/>
              </w:rPr>
              <w:t xml:space="preserve">0.872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spacing w:line="192.00000000000003" w:lineRule="auto"/>
              <w:ind w:left="-90" w:right="105" w:firstLine="0"/>
              <w:jc w:val="right"/>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spacing w:line="192.00000000000003" w:lineRule="auto"/>
              <w:ind w:left="-90" w:right="105" w:firstLine="0"/>
              <w:jc w:val="right"/>
              <w:rPr>
                <w:sz w:val="16"/>
                <w:szCs w:val="16"/>
              </w:rPr>
            </w:pPr>
            <w:r w:rsidDel="00000000" w:rsidR="00000000" w:rsidRPr="00000000">
              <w:rPr>
                <w:sz w:val="16"/>
                <w:szCs w:val="16"/>
                <w:rtl w:val="0"/>
              </w:rPr>
              <w:t xml:space="preserve">-</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spacing w:line="192.00000000000003" w:lineRule="auto"/>
              <w:ind w:left="-90" w:right="105" w:firstLine="0"/>
              <w:jc w:val="right"/>
              <w:rPr>
                <w:sz w:val="16"/>
                <w:szCs w:val="16"/>
              </w:rPr>
            </w:pPr>
            <w:r w:rsidDel="00000000" w:rsidR="00000000" w:rsidRPr="00000000">
              <w:rPr>
                <w:sz w:val="16"/>
                <w:szCs w:val="16"/>
                <w:rtl w:val="0"/>
              </w:rPr>
              <w:t xml:space="preserve">Community profile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spacing w:line="192.00000000000003" w:lineRule="auto"/>
              <w:ind w:left="-90" w:right="105" w:firstLine="0"/>
              <w:jc w:val="right"/>
              <w:rPr>
                <w:sz w:val="16"/>
                <w:szCs w:val="16"/>
              </w:rPr>
            </w:pPr>
            <w:r w:rsidDel="00000000" w:rsidR="00000000" w:rsidRPr="00000000">
              <w:rPr>
                <w:sz w:val="16"/>
                <w:szCs w:val="16"/>
                <w:rtl w:val="0"/>
              </w:rPr>
              <w:t xml:space="preserve">Educational community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spacing w:line="192.00000000000003" w:lineRule="auto"/>
              <w:ind w:left="-90" w:right="105" w:firstLine="0"/>
              <w:jc w:val="right"/>
              <w:rPr>
                <w:sz w:val="16"/>
                <w:szCs w:val="16"/>
              </w:rPr>
            </w:pPr>
            <w:r w:rsidDel="00000000" w:rsidR="00000000" w:rsidRPr="00000000">
              <w:rPr>
                <w:sz w:val="16"/>
                <w:szCs w:val="16"/>
                <w:rtl w:val="0"/>
              </w:rPr>
              <w:t xml:space="preserve">0.29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spacing w:line="192.00000000000003" w:lineRule="auto"/>
              <w:ind w:left="-90" w:right="105" w:firstLine="0"/>
              <w:jc w:val="right"/>
              <w:rPr>
                <w:sz w:val="16"/>
                <w:szCs w:val="16"/>
              </w:rPr>
            </w:pPr>
            <w:r w:rsidDel="00000000" w:rsidR="00000000" w:rsidRPr="00000000">
              <w:rPr>
                <w:sz w:val="16"/>
                <w:szCs w:val="16"/>
                <w:rtl w:val="0"/>
              </w:rPr>
              <w:t xml:space="preserve">&lt;0.001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spacing w:line="192.00000000000003" w:lineRule="auto"/>
              <w:ind w:left="-90" w:right="105" w:firstLine="0"/>
              <w:jc w:val="right"/>
              <w:rPr>
                <w:sz w:val="16"/>
                <w:szCs w:val="16"/>
              </w:rPr>
            </w:pPr>
            <w:r w:rsidDel="00000000" w:rsidR="00000000" w:rsidRPr="00000000">
              <w:rPr>
                <w:sz w:val="16"/>
                <w:szCs w:val="16"/>
                <w:rtl w:val="0"/>
              </w:rPr>
              <w:t xml:space="preserve">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spacing w:line="192.00000000000003" w:lineRule="auto"/>
              <w:ind w:left="-90" w:right="105" w:firstLine="0"/>
              <w:jc w:val="right"/>
              <w:rPr>
                <w:sz w:val="16"/>
                <w:szCs w:val="16"/>
              </w:rPr>
            </w:pPr>
            <w:r w:rsidDel="00000000" w:rsidR="00000000" w:rsidRPr="00000000">
              <w:rPr>
                <w:sz w:val="16"/>
                <w:szCs w:val="16"/>
                <w:rtl w:val="0"/>
              </w:rPr>
              <w:t xml:space="preserve">0.003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spacing w:line="192.00000000000003" w:lineRule="auto"/>
              <w:ind w:left="-90" w:right="105" w:firstLine="0"/>
              <w:jc w:val="right"/>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spacing w:line="192.00000000000003" w:lineRule="auto"/>
              <w:ind w:left="-90" w:right="105" w:firstLine="0"/>
              <w:jc w:val="right"/>
              <w:rPr>
                <w:sz w:val="16"/>
                <w:szCs w:val="16"/>
              </w:rPr>
            </w:pPr>
            <w:r w:rsidDel="00000000" w:rsidR="00000000" w:rsidRPr="00000000">
              <w:rPr>
                <w:sz w:val="16"/>
                <w:szCs w:val="16"/>
                <w:rtl w:val="0"/>
              </w:rPr>
              <w:t xml:space="preserve">Yes</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spacing w:line="192.00000000000003" w:lineRule="auto"/>
              <w:ind w:left="-90" w:right="105" w:firstLine="0"/>
              <w:jc w:val="right"/>
              <w:rPr>
                <w:sz w:val="16"/>
                <w:szCs w:val="16"/>
              </w:rPr>
            </w:pPr>
            <w:r w:rsidDel="00000000" w:rsidR="00000000" w:rsidRPr="00000000">
              <w:rPr>
                <w:sz w:val="16"/>
                <w:szCs w:val="16"/>
                <w:rtl w:val="0"/>
              </w:rPr>
              <w:t xml:space="preserve">Community profile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spacing w:line="192.00000000000003" w:lineRule="auto"/>
              <w:ind w:left="-90" w:right="105" w:firstLine="0"/>
              <w:jc w:val="right"/>
              <w:rPr>
                <w:sz w:val="16"/>
                <w:szCs w:val="16"/>
              </w:rPr>
            </w:pPr>
            <w:r w:rsidDel="00000000" w:rsidR="00000000" w:rsidRPr="00000000">
              <w:rPr>
                <w:sz w:val="16"/>
                <w:szCs w:val="16"/>
                <w:rtl w:val="0"/>
              </w:rPr>
              <w:t xml:space="preserve">Seniors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spacing w:line="192.00000000000003" w:lineRule="auto"/>
              <w:ind w:left="-90" w:right="105" w:firstLine="0"/>
              <w:jc w:val="right"/>
              <w:rPr>
                <w:sz w:val="16"/>
                <w:szCs w:val="16"/>
              </w:rPr>
            </w:pPr>
            <w:r w:rsidDel="00000000" w:rsidR="00000000" w:rsidRPr="00000000">
              <w:rPr>
                <w:rFonts w:ascii="Arial Unicode MS" w:cs="Arial Unicode MS" w:eastAsia="Arial Unicode MS" w:hAnsi="Arial Unicode MS"/>
                <w:sz w:val="16"/>
                <w:szCs w:val="16"/>
                <w:rtl w:val="0"/>
              </w:rPr>
              <w:t xml:space="preserve">−0.10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spacing w:line="192.00000000000003" w:lineRule="auto"/>
              <w:ind w:left="-90" w:right="105" w:firstLine="0"/>
              <w:jc w:val="right"/>
              <w:rPr>
                <w:sz w:val="16"/>
                <w:szCs w:val="16"/>
              </w:rPr>
            </w:pPr>
            <w:r w:rsidDel="00000000" w:rsidR="00000000" w:rsidRPr="00000000">
              <w:rPr>
                <w:sz w:val="16"/>
                <w:szCs w:val="16"/>
                <w:rtl w:val="0"/>
              </w:rPr>
              <w:t xml:space="preserve">0.657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spacing w:line="192.00000000000003" w:lineRule="auto"/>
              <w:ind w:left="-90" w:right="105" w:firstLine="0"/>
              <w:jc w:val="right"/>
              <w:rPr>
                <w:sz w:val="16"/>
                <w:szCs w:val="16"/>
              </w:rPr>
            </w:pPr>
            <w:r w:rsidDel="00000000" w:rsidR="00000000" w:rsidRPr="00000000">
              <w:rPr>
                <w:rFonts w:ascii="Arial Unicode MS" w:cs="Arial Unicode MS" w:eastAsia="Arial Unicode MS" w:hAnsi="Arial Unicode MS"/>
                <w:sz w:val="16"/>
                <w:szCs w:val="16"/>
                <w:rtl w:val="0"/>
              </w:rPr>
              <w:t xml:space="preserve">−0.13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spacing w:line="192.00000000000003" w:lineRule="auto"/>
              <w:ind w:left="-90" w:right="105" w:firstLine="0"/>
              <w:jc w:val="right"/>
              <w:rPr>
                <w:sz w:val="16"/>
                <w:szCs w:val="16"/>
              </w:rPr>
            </w:pPr>
            <w:r w:rsidDel="00000000" w:rsidR="00000000" w:rsidRPr="00000000">
              <w:rPr>
                <w:sz w:val="16"/>
                <w:szCs w:val="16"/>
                <w:rtl w:val="0"/>
              </w:rPr>
              <w:t xml:space="preserve">0.579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F">
            <w:pPr>
              <w:spacing w:line="192.00000000000003" w:lineRule="auto"/>
              <w:ind w:left="-90" w:right="105" w:firstLine="0"/>
              <w:jc w:val="right"/>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spacing w:line="192.00000000000003" w:lineRule="auto"/>
              <w:ind w:left="-90" w:right="105" w:firstLine="0"/>
              <w:jc w:val="right"/>
              <w:rPr>
                <w:sz w:val="16"/>
                <w:szCs w:val="16"/>
              </w:rPr>
            </w:pPr>
            <w:r w:rsidDel="00000000" w:rsidR="00000000" w:rsidRPr="00000000">
              <w:rPr>
                <w:sz w:val="16"/>
                <w:szCs w:val="16"/>
                <w:rtl w:val="0"/>
              </w:rPr>
              <w:t xml:space="preserve">-</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spacing w:line="192.00000000000003" w:lineRule="auto"/>
              <w:ind w:left="-90" w:right="105" w:firstLine="0"/>
              <w:jc w:val="right"/>
              <w:rPr>
                <w:sz w:val="16"/>
                <w:szCs w:val="16"/>
              </w:rPr>
            </w:pPr>
            <w:r w:rsidDel="00000000" w:rsidR="00000000" w:rsidRPr="00000000">
              <w:rPr>
                <w:sz w:val="16"/>
                <w:szCs w:val="16"/>
                <w:rtl w:val="0"/>
              </w:rPr>
              <w:t xml:space="preserve">Community profile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spacing w:line="192.00000000000003" w:lineRule="auto"/>
              <w:ind w:left="-90" w:right="105" w:firstLine="0"/>
              <w:jc w:val="right"/>
              <w:rPr>
                <w:sz w:val="16"/>
                <w:szCs w:val="16"/>
              </w:rPr>
            </w:pPr>
            <w:r w:rsidDel="00000000" w:rsidR="00000000" w:rsidRPr="00000000">
              <w:rPr>
                <w:sz w:val="16"/>
                <w:szCs w:val="16"/>
                <w:rtl w:val="0"/>
              </w:rPr>
              <w:t xml:space="preserve">Youth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spacing w:line="192.00000000000003" w:lineRule="auto"/>
              <w:ind w:left="-90" w:right="105" w:firstLine="0"/>
              <w:jc w:val="right"/>
              <w:rPr>
                <w:sz w:val="16"/>
                <w:szCs w:val="16"/>
              </w:rPr>
            </w:pPr>
            <w:r w:rsidDel="00000000" w:rsidR="00000000" w:rsidRPr="00000000">
              <w:rPr>
                <w:sz w:val="16"/>
                <w:szCs w:val="16"/>
                <w:rtl w:val="0"/>
              </w:rPr>
              <w:t xml:space="preserve">0.14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spacing w:line="192.00000000000003" w:lineRule="auto"/>
              <w:ind w:left="-90" w:right="105" w:firstLine="0"/>
              <w:jc w:val="right"/>
              <w:rPr>
                <w:sz w:val="16"/>
                <w:szCs w:val="16"/>
              </w:rPr>
            </w:pPr>
            <w:r w:rsidDel="00000000" w:rsidR="00000000" w:rsidRPr="00000000">
              <w:rPr>
                <w:sz w:val="16"/>
                <w:szCs w:val="16"/>
                <w:rtl w:val="0"/>
              </w:rPr>
              <w:t xml:space="preserve">0.331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spacing w:line="192.00000000000003" w:lineRule="auto"/>
              <w:ind w:left="-90" w:right="105" w:firstLine="0"/>
              <w:jc w:val="right"/>
              <w:rPr>
                <w:sz w:val="16"/>
                <w:szCs w:val="16"/>
              </w:rPr>
            </w:pPr>
            <w:r w:rsidDel="00000000" w:rsidR="00000000" w:rsidRPr="00000000">
              <w:rPr>
                <w:sz w:val="16"/>
                <w:szCs w:val="16"/>
                <w:rtl w:val="0"/>
              </w:rPr>
              <w:t xml:space="preserve">0.16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spacing w:line="192.00000000000003" w:lineRule="auto"/>
              <w:ind w:left="-90" w:right="105" w:firstLine="0"/>
              <w:jc w:val="right"/>
              <w:rPr>
                <w:sz w:val="16"/>
                <w:szCs w:val="16"/>
              </w:rPr>
            </w:pPr>
            <w:r w:rsidDel="00000000" w:rsidR="00000000" w:rsidRPr="00000000">
              <w:rPr>
                <w:sz w:val="16"/>
                <w:szCs w:val="16"/>
                <w:rtl w:val="0"/>
              </w:rPr>
              <w:t xml:space="preserve">0.301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spacing w:line="192.00000000000003" w:lineRule="auto"/>
              <w:ind w:left="-90" w:right="105" w:firstLine="0"/>
              <w:jc w:val="right"/>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spacing w:line="192.00000000000003" w:lineRule="auto"/>
              <w:ind w:left="-90" w:right="105" w:firstLine="0"/>
              <w:jc w:val="right"/>
              <w:rPr>
                <w:sz w:val="16"/>
                <w:szCs w:val="16"/>
              </w:rPr>
            </w:pPr>
            <w:r w:rsidDel="00000000" w:rsidR="00000000" w:rsidRPr="00000000">
              <w:rPr>
                <w:sz w:val="16"/>
                <w:szCs w:val="16"/>
                <w:rtl w:val="0"/>
              </w:rPr>
              <w:t xml:space="preserve">-</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spacing w:line="192.00000000000003" w:lineRule="auto"/>
              <w:ind w:left="-90" w:right="105" w:firstLine="0"/>
              <w:jc w:val="right"/>
              <w:rPr>
                <w:sz w:val="16"/>
                <w:szCs w:val="16"/>
              </w:rPr>
            </w:pPr>
            <w:r w:rsidDel="00000000" w:rsidR="00000000" w:rsidRPr="00000000">
              <w:rPr>
                <w:sz w:val="16"/>
                <w:szCs w:val="16"/>
                <w:rtl w:val="0"/>
              </w:rPr>
              <w:t xml:space="preserve">Community profile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A">
            <w:pPr>
              <w:spacing w:line="192.00000000000003" w:lineRule="auto"/>
              <w:ind w:left="-90" w:right="105" w:firstLine="0"/>
              <w:jc w:val="right"/>
              <w:rPr>
                <w:sz w:val="16"/>
                <w:szCs w:val="16"/>
              </w:rPr>
            </w:pPr>
            <w:r w:rsidDel="00000000" w:rsidR="00000000" w:rsidRPr="00000000">
              <w:rPr>
                <w:sz w:val="16"/>
                <w:szCs w:val="16"/>
                <w:rtl w:val="0"/>
              </w:rPr>
              <w:t xml:space="preserve">Residents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B">
            <w:pPr>
              <w:spacing w:line="192.00000000000003" w:lineRule="auto"/>
              <w:ind w:left="-90" w:right="105" w:firstLine="0"/>
              <w:jc w:val="right"/>
              <w:rPr>
                <w:sz w:val="16"/>
                <w:szCs w:val="16"/>
              </w:rPr>
            </w:pPr>
            <w:r w:rsidDel="00000000" w:rsidR="00000000" w:rsidRPr="00000000">
              <w:rPr>
                <w:sz w:val="16"/>
                <w:szCs w:val="16"/>
                <w:rtl w:val="0"/>
              </w:rPr>
              <w:t xml:space="preserve">0.23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spacing w:line="192.00000000000003" w:lineRule="auto"/>
              <w:ind w:left="-90" w:right="105" w:firstLine="0"/>
              <w:jc w:val="right"/>
              <w:rPr>
                <w:sz w:val="16"/>
                <w:szCs w:val="16"/>
              </w:rPr>
            </w:pPr>
            <w:r w:rsidDel="00000000" w:rsidR="00000000" w:rsidRPr="00000000">
              <w:rPr>
                <w:sz w:val="16"/>
                <w:szCs w:val="16"/>
                <w:rtl w:val="0"/>
              </w:rPr>
              <w:t xml:space="preserve">0.042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spacing w:line="192.00000000000003" w:lineRule="auto"/>
              <w:ind w:left="-90" w:right="105" w:firstLine="0"/>
              <w:jc w:val="right"/>
              <w:rPr>
                <w:sz w:val="16"/>
                <w:szCs w:val="16"/>
              </w:rPr>
            </w:pPr>
            <w:r w:rsidDel="00000000" w:rsidR="00000000" w:rsidRPr="00000000">
              <w:rPr>
                <w:sz w:val="16"/>
                <w:szCs w:val="16"/>
                <w:rtl w:val="0"/>
              </w:rPr>
              <w:t xml:space="preserve">0.22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spacing w:line="192.00000000000003" w:lineRule="auto"/>
              <w:ind w:left="-90" w:right="105" w:firstLine="0"/>
              <w:jc w:val="right"/>
              <w:rPr>
                <w:sz w:val="16"/>
                <w:szCs w:val="16"/>
              </w:rPr>
            </w:pPr>
            <w:r w:rsidDel="00000000" w:rsidR="00000000" w:rsidRPr="00000000">
              <w:rPr>
                <w:sz w:val="16"/>
                <w:szCs w:val="16"/>
                <w:rtl w:val="0"/>
              </w:rPr>
              <w:t xml:space="preserve">0.036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spacing w:line="192.00000000000003" w:lineRule="auto"/>
              <w:ind w:left="-90" w:right="105" w:firstLine="0"/>
              <w:jc w:val="right"/>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spacing w:line="192.00000000000003" w:lineRule="auto"/>
              <w:ind w:left="-90" w:right="105" w:firstLine="0"/>
              <w:jc w:val="right"/>
              <w:rPr>
                <w:sz w:val="16"/>
                <w:szCs w:val="16"/>
              </w:rPr>
            </w:pPr>
            <w:r w:rsidDel="00000000" w:rsidR="00000000" w:rsidRPr="00000000">
              <w:rPr>
                <w:sz w:val="16"/>
                <w:szCs w:val="16"/>
                <w:rtl w:val="0"/>
              </w:rPr>
              <w:t xml:space="preserve">Yes</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spacing w:line="192.00000000000003" w:lineRule="auto"/>
              <w:ind w:left="-90" w:right="105" w:firstLine="0"/>
              <w:jc w:val="right"/>
              <w:rPr>
                <w:sz w:val="16"/>
                <w:szCs w:val="16"/>
              </w:rPr>
            </w:pPr>
            <w:r w:rsidDel="00000000" w:rsidR="00000000" w:rsidRPr="00000000">
              <w:rPr>
                <w:sz w:val="16"/>
                <w:szCs w:val="16"/>
                <w:rtl w:val="0"/>
              </w:rPr>
              <w:t xml:space="preserve">Community profile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spacing w:line="192.00000000000003" w:lineRule="auto"/>
              <w:ind w:left="-90" w:right="105" w:firstLine="0"/>
              <w:jc w:val="right"/>
              <w:rPr>
                <w:sz w:val="16"/>
                <w:szCs w:val="16"/>
              </w:rPr>
            </w:pPr>
            <w:r w:rsidDel="00000000" w:rsidR="00000000" w:rsidRPr="00000000">
              <w:rPr>
                <w:sz w:val="16"/>
                <w:szCs w:val="16"/>
                <w:rtl w:val="0"/>
              </w:rPr>
              <w:t xml:space="preserve">Organized groups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spacing w:line="192.00000000000003" w:lineRule="auto"/>
              <w:ind w:left="-90" w:right="105" w:firstLine="0"/>
              <w:jc w:val="right"/>
              <w:rPr>
                <w:sz w:val="16"/>
                <w:szCs w:val="16"/>
              </w:rPr>
            </w:pPr>
            <w:r w:rsidDel="00000000" w:rsidR="00000000" w:rsidRPr="00000000">
              <w:rPr>
                <w:sz w:val="16"/>
                <w:szCs w:val="16"/>
                <w:rtl w:val="0"/>
              </w:rPr>
              <w:t xml:space="preserve">0.01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spacing w:line="192.00000000000003" w:lineRule="auto"/>
              <w:ind w:left="-90" w:right="105" w:firstLine="0"/>
              <w:jc w:val="right"/>
              <w:rPr>
                <w:sz w:val="16"/>
                <w:szCs w:val="16"/>
              </w:rPr>
            </w:pPr>
            <w:r w:rsidDel="00000000" w:rsidR="00000000" w:rsidRPr="00000000">
              <w:rPr>
                <w:sz w:val="16"/>
                <w:szCs w:val="16"/>
                <w:rtl w:val="0"/>
              </w:rPr>
              <w:t xml:space="preserve">0.861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spacing w:line="192.00000000000003" w:lineRule="auto"/>
              <w:ind w:left="-90" w:right="105" w:firstLine="0"/>
              <w:jc w:val="right"/>
              <w:rPr>
                <w:sz w:val="16"/>
                <w:szCs w:val="16"/>
              </w:rPr>
            </w:pPr>
            <w:r w:rsidDel="00000000" w:rsidR="00000000" w:rsidRPr="00000000">
              <w:rPr>
                <w:sz w:val="16"/>
                <w:szCs w:val="16"/>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spacing w:line="192.00000000000003" w:lineRule="auto"/>
              <w:ind w:left="-90" w:right="105" w:firstLine="0"/>
              <w:jc w:val="right"/>
              <w:rPr>
                <w:sz w:val="16"/>
                <w:szCs w:val="16"/>
              </w:rPr>
            </w:pPr>
            <w:r w:rsidDel="00000000" w:rsidR="00000000" w:rsidRPr="00000000">
              <w:rPr>
                <w:sz w:val="16"/>
                <w:szCs w:val="16"/>
                <w:rtl w:val="0"/>
              </w:rPr>
              <w:t xml:space="preserve">0.955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spacing w:line="192.00000000000003" w:lineRule="auto"/>
              <w:ind w:left="-90" w:right="105" w:firstLine="0"/>
              <w:jc w:val="right"/>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spacing w:line="192.00000000000003" w:lineRule="auto"/>
              <w:ind w:left="-90" w:right="105" w:firstLine="0"/>
              <w:jc w:val="right"/>
              <w:rPr>
                <w:sz w:val="16"/>
                <w:szCs w:val="16"/>
              </w:rPr>
            </w:pPr>
            <w:r w:rsidDel="00000000" w:rsidR="00000000" w:rsidRPr="00000000">
              <w:rPr>
                <w:sz w:val="16"/>
                <w:szCs w:val="16"/>
                <w:rtl w:val="0"/>
              </w:rPr>
              <w:t xml:space="preserve">-</w:t>
            </w:r>
          </w:p>
        </w:tc>
      </w:tr>
      <w:tr>
        <w:trPr>
          <w:cantSplit w:val="0"/>
          <w:trHeight w:val="338.33333333332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spacing w:line="192.00000000000003" w:lineRule="auto"/>
              <w:ind w:left="-90" w:right="105" w:firstLine="0"/>
              <w:jc w:val="right"/>
              <w:rPr>
                <w:sz w:val="16"/>
                <w:szCs w:val="16"/>
              </w:rPr>
            </w:pPr>
            <w:r w:rsidDel="00000000" w:rsidR="00000000" w:rsidRPr="00000000">
              <w:rPr>
                <w:sz w:val="16"/>
                <w:szCs w:val="16"/>
                <w:rtl w:val="0"/>
              </w:rPr>
              <w:t xml:space="preserve">Community profile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spacing w:line="192.00000000000003" w:lineRule="auto"/>
              <w:ind w:left="-90" w:right="105" w:firstLine="0"/>
              <w:jc w:val="right"/>
              <w:rPr>
                <w:sz w:val="16"/>
                <w:szCs w:val="16"/>
              </w:rPr>
            </w:pPr>
            <w:r w:rsidDel="00000000" w:rsidR="00000000" w:rsidRPr="00000000">
              <w:rPr>
                <w:sz w:val="16"/>
                <w:szCs w:val="16"/>
                <w:rtl w:val="0"/>
              </w:rPr>
              <w:t xml:space="preserve">Diverse communities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spacing w:line="192.00000000000003" w:lineRule="auto"/>
              <w:ind w:left="-90" w:right="105" w:firstLine="0"/>
              <w:jc w:val="right"/>
              <w:rPr>
                <w:sz w:val="16"/>
                <w:szCs w:val="16"/>
              </w:rPr>
            </w:pPr>
            <w:r w:rsidDel="00000000" w:rsidR="00000000" w:rsidRPr="00000000">
              <w:rPr>
                <w:rFonts w:ascii="Arial Unicode MS" w:cs="Arial Unicode MS" w:eastAsia="Arial Unicode MS" w:hAnsi="Arial Unicode MS"/>
                <w:sz w:val="16"/>
                <w:szCs w:val="16"/>
                <w:rtl w:val="0"/>
              </w:rPr>
              <w:t xml:space="preserve">−0.23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spacing w:line="192.00000000000003" w:lineRule="auto"/>
              <w:ind w:left="-90" w:right="105" w:firstLine="0"/>
              <w:jc w:val="right"/>
              <w:rPr>
                <w:sz w:val="16"/>
                <w:szCs w:val="16"/>
              </w:rPr>
            </w:pPr>
            <w:r w:rsidDel="00000000" w:rsidR="00000000" w:rsidRPr="00000000">
              <w:rPr>
                <w:sz w:val="16"/>
                <w:szCs w:val="16"/>
                <w:rtl w:val="0"/>
              </w:rPr>
              <w:t xml:space="preserve">0.107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spacing w:line="192.00000000000003" w:lineRule="auto"/>
              <w:ind w:left="-90" w:right="105" w:firstLine="0"/>
              <w:jc w:val="right"/>
              <w:rPr>
                <w:sz w:val="16"/>
                <w:szCs w:val="16"/>
              </w:rPr>
            </w:pPr>
            <w:r w:rsidDel="00000000" w:rsidR="00000000" w:rsidRPr="00000000">
              <w:rPr>
                <w:rFonts w:ascii="Arial Unicode MS" w:cs="Arial Unicode MS" w:eastAsia="Arial Unicode MS" w:hAnsi="Arial Unicode MS"/>
                <w:sz w:val="16"/>
                <w:szCs w:val="16"/>
                <w:rtl w:val="0"/>
              </w:rPr>
              <w:t xml:space="preserve">−0.23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spacing w:line="192.00000000000003" w:lineRule="auto"/>
              <w:ind w:left="-90" w:right="105" w:firstLine="0"/>
              <w:jc w:val="right"/>
              <w:rPr>
                <w:sz w:val="16"/>
                <w:szCs w:val="16"/>
              </w:rPr>
            </w:pPr>
            <w:r w:rsidDel="00000000" w:rsidR="00000000" w:rsidRPr="00000000">
              <w:rPr>
                <w:sz w:val="16"/>
                <w:szCs w:val="16"/>
                <w:rtl w:val="0"/>
              </w:rPr>
              <w:t xml:space="preserve">0.101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spacing w:line="192.00000000000003" w:lineRule="auto"/>
              <w:ind w:left="-90" w:right="105" w:firstLine="0"/>
              <w:jc w:val="right"/>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spacing w:line="192.00000000000003" w:lineRule="auto"/>
              <w:ind w:left="-90" w:right="105" w:firstLine="0"/>
              <w:jc w:val="right"/>
              <w:rPr>
                <w:sz w:val="16"/>
                <w:szCs w:val="16"/>
              </w:rPr>
            </w:pPr>
            <w:r w:rsidDel="00000000" w:rsidR="00000000" w:rsidRPr="00000000">
              <w:rPr>
                <w:sz w:val="16"/>
                <w:szCs w:val="16"/>
                <w:rtl w:val="0"/>
              </w:rPr>
              <w:t xml:space="preserve">-</w:t>
            </w:r>
          </w:p>
        </w:tc>
      </w:tr>
      <w:tr>
        <w:trPr>
          <w:cantSplit w:val="0"/>
          <w:trHeight w:val="288.33333333331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spacing w:line="192.00000000000003" w:lineRule="auto"/>
              <w:ind w:left="-90" w:right="105" w:firstLine="0"/>
              <w:jc w:val="right"/>
              <w:rPr>
                <w:sz w:val="16"/>
                <w:szCs w:val="16"/>
              </w:rPr>
            </w:pPr>
            <w:r w:rsidDel="00000000" w:rsidR="00000000" w:rsidRPr="00000000">
              <w:rPr>
                <w:sz w:val="16"/>
                <w:szCs w:val="16"/>
                <w:rtl w:val="0"/>
              </w:rPr>
              <w:t xml:space="preserve">Community profile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spacing w:line="192.00000000000003" w:lineRule="auto"/>
              <w:ind w:left="-90" w:right="105" w:firstLine="0"/>
              <w:jc w:val="right"/>
              <w:rPr>
                <w:sz w:val="16"/>
                <w:szCs w:val="16"/>
              </w:rPr>
            </w:pPr>
            <w:r w:rsidDel="00000000" w:rsidR="00000000" w:rsidRPr="00000000">
              <w:rPr>
                <w:sz w:val="16"/>
                <w:szCs w:val="16"/>
                <w:rtl w:val="0"/>
              </w:rPr>
              <w:t xml:space="preserve">People with disabilities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3">
            <w:pPr>
              <w:spacing w:line="192.00000000000003" w:lineRule="auto"/>
              <w:ind w:left="-90" w:right="105" w:firstLine="0"/>
              <w:jc w:val="right"/>
              <w:rPr>
                <w:sz w:val="16"/>
                <w:szCs w:val="16"/>
              </w:rPr>
            </w:pPr>
            <w:r w:rsidDel="00000000" w:rsidR="00000000" w:rsidRPr="00000000">
              <w:rPr>
                <w:sz w:val="16"/>
                <w:szCs w:val="16"/>
                <w:rtl w:val="0"/>
              </w:rPr>
              <w:t xml:space="preserve">0.14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spacing w:line="192.00000000000003" w:lineRule="auto"/>
              <w:ind w:left="-90" w:right="105" w:firstLine="0"/>
              <w:jc w:val="right"/>
              <w:rPr>
                <w:sz w:val="16"/>
                <w:szCs w:val="16"/>
              </w:rPr>
            </w:pPr>
            <w:r w:rsidDel="00000000" w:rsidR="00000000" w:rsidRPr="00000000">
              <w:rPr>
                <w:sz w:val="16"/>
                <w:szCs w:val="16"/>
                <w:rtl w:val="0"/>
              </w:rPr>
              <w:t xml:space="preserve">0.314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spacing w:line="192.00000000000003" w:lineRule="auto"/>
              <w:ind w:left="-90" w:right="105" w:firstLine="0"/>
              <w:jc w:val="right"/>
              <w:rPr>
                <w:sz w:val="16"/>
                <w:szCs w:val="16"/>
              </w:rPr>
            </w:pPr>
            <w:r w:rsidDel="00000000" w:rsidR="00000000" w:rsidRPr="00000000">
              <w:rPr>
                <w:sz w:val="16"/>
                <w:szCs w:val="16"/>
                <w:rtl w:val="0"/>
              </w:rPr>
              <w:t xml:space="preserve">0.13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spacing w:line="192.00000000000003" w:lineRule="auto"/>
              <w:ind w:left="-90" w:right="105" w:firstLine="0"/>
              <w:jc w:val="right"/>
              <w:rPr>
                <w:sz w:val="16"/>
                <w:szCs w:val="16"/>
              </w:rPr>
            </w:pPr>
            <w:r w:rsidDel="00000000" w:rsidR="00000000" w:rsidRPr="00000000">
              <w:rPr>
                <w:sz w:val="16"/>
                <w:szCs w:val="16"/>
                <w:rtl w:val="0"/>
              </w:rPr>
              <w:t xml:space="preserve">0.304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spacing w:line="192.00000000000003" w:lineRule="auto"/>
              <w:ind w:left="-90" w:right="105" w:firstLine="0"/>
              <w:jc w:val="right"/>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spacing w:line="192.00000000000003" w:lineRule="auto"/>
              <w:ind w:left="-90" w:right="105" w:firstLine="0"/>
              <w:jc w:val="right"/>
              <w:rPr>
                <w:sz w:val="16"/>
                <w:szCs w:val="16"/>
              </w:rPr>
            </w:pPr>
            <w:r w:rsidDel="00000000" w:rsidR="00000000" w:rsidRPr="00000000">
              <w:rPr>
                <w:sz w:val="16"/>
                <w:szCs w:val="16"/>
                <w:rtl w:val="0"/>
              </w:rPr>
              <w:t xml:space="preserve">-</w:t>
            </w:r>
          </w:p>
        </w:tc>
      </w:tr>
      <w:tr>
        <w:trPr>
          <w:cantSplit w:val="0"/>
          <w:trHeight w:val="192.252604166660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spacing w:line="192.00000000000003" w:lineRule="auto"/>
              <w:ind w:left="-90" w:right="105" w:firstLine="0"/>
              <w:jc w:val="right"/>
              <w:rPr>
                <w:sz w:val="16"/>
                <w:szCs w:val="16"/>
              </w:rPr>
            </w:pPr>
            <w:r w:rsidDel="00000000" w:rsidR="00000000" w:rsidRPr="00000000">
              <w:rPr>
                <w:sz w:val="16"/>
                <w:szCs w:val="16"/>
                <w:rtl w:val="0"/>
              </w:rPr>
              <w:t xml:space="preserve">Community profile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spacing w:line="192.00000000000003" w:lineRule="auto"/>
              <w:ind w:left="-90" w:right="105" w:firstLine="0"/>
              <w:jc w:val="right"/>
              <w:rPr>
                <w:sz w:val="16"/>
                <w:szCs w:val="16"/>
              </w:rPr>
            </w:pPr>
            <w:r w:rsidDel="00000000" w:rsidR="00000000" w:rsidRPr="00000000">
              <w:rPr>
                <w:sz w:val="16"/>
                <w:szCs w:val="16"/>
                <w:rtl w:val="0"/>
              </w:rPr>
              <w:t xml:space="preserve">Religious groups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spacing w:line="192.00000000000003" w:lineRule="auto"/>
              <w:ind w:left="-90" w:right="105" w:firstLine="0"/>
              <w:jc w:val="right"/>
              <w:rPr>
                <w:sz w:val="16"/>
                <w:szCs w:val="16"/>
              </w:rPr>
            </w:pPr>
            <w:r w:rsidDel="00000000" w:rsidR="00000000" w:rsidRPr="00000000">
              <w:rPr>
                <w:sz w:val="16"/>
                <w:szCs w:val="16"/>
                <w:rtl w:val="0"/>
              </w:rPr>
              <w:t xml:space="preserve">0.01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spacing w:line="192.00000000000003" w:lineRule="auto"/>
              <w:ind w:left="-90" w:right="105" w:firstLine="0"/>
              <w:jc w:val="right"/>
              <w:rPr>
                <w:sz w:val="16"/>
                <w:szCs w:val="16"/>
              </w:rPr>
            </w:pPr>
            <w:r w:rsidDel="00000000" w:rsidR="00000000" w:rsidRPr="00000000">
              <w:rPr>
                <w:sz w:val="16"/>
                <w:szCs w:val="16"/>
                <w:rtl w:val="0"/>
              </w:rPr>
              <w:t xml:space="preserve">0.902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spacing w:line="192.00000000000003" w:lineRule="auto"/>
              <w:ind w:left="-90" w:right="105" w:firstLine="0"/>
              <w:jc w:val="right"/>
              <w:rPr>
                <w:sz w:val="16"/>
                <w:szCs w:val="16"/>
              </w:rPr>
            </w:pPr>
            <w:r w:rsidDel="00000000" w:rsidR="00000000" w:rsidRPr="00000000">
              <w:rPr>
                <w:sz w:val="16"/>
                <w:szCs w:val="16"/>
                <w:rtl w:val="0"/>
              </w:rPr>
              <w:t xml:space="preserve">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spacing w:line="192.00000000000003" w:lineRule="auto"/>
              <w:ind w:left="-90" w:right="105" w:firstLine="0"/>
              <w:jc w:val="right"/>
              <w:rPr>
                <w:sz w:val="16"/>
                <w:szCs w:val="16"/>
              </w:rPr>
            </w:pPr>
            <w:r w:rsidDel="00000000" w:rsidR="00000000" w:rsidRPr="00000000">
              <w:rPr>
                <w:sz w:val="16"/>
                <w:szCs w:val="16"/>
                <w:rtl w:val="0"/>
              </w:rPr>
              <w:t xml:space="preserve">0.850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spacing w:line="192.00000000000003" w:lineRule="auto"/>
              <w:ind w:left="-90" w:right="105" w:firstLine="0"/>
              <w:jc w:val="right"/>
              <w:rPr>
                <w:sz w:val="16"/>
                <w:szCs w:val="16"/>
              </w:rPr>
            </w:pPr>
            <w:r w:rsidDel="00000000" w:rsidR="00000000" w:rsidRPr="00000000">
              <w:rPr>
                <w:sz w:val="16"/>
                <w:szCs w:val="16"/>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spacing w:line="192.00000000000003" w:lineRule="auto"/>
              <w:ind w:left="-90" w:right="105" w:firstLine="0"/>
              <w:jc w:val="right"/>
              <w:rPr>
                <w:sz w:val="16"/>
                <w:szCs w:val="16"/>
              </w:rPr>
            </w:pPr>
            <w:r w:rsidDel="00000000" w:rsidR="00000000" w:rsidRPr="00000000">
              <w:rPr>
                <w:sz w:val="16"/>
                <w:szCs w:val="16"/>
                <w:rtl w:val="0"/>
              </w:rPr>
              <w:t xml:space="preserve">-</w:t>
            </w:r>
          </w:p>
        </w:tc>
      </w:tr>
    </w:tbl>
    <w:p w:rsidR="00000000" w:rsidDel="00000000" w:rsidP="00000000" w:rsidRDefault="00000000" w:rsidRPr="00000000" w14:paraId="000003D1">
      <w:pPr>
        <w:spacing w:line="192.00000000000003" w:lineRule="auto"/>
        <w:ind w:left="-360" w:firstLine="0"/>
        <w:jc w:val="right"/>
        <w:rPr>
          <w:sz w:val="18"/>
          <w:szCs w:val="18"/>
        </w:rPr>
      </w:pPr>
      <w:r w:rsidDel="00000000" w:rsidR="00000000" w:rsidRPr="00000000">
        <w:rPr>
          <w:rtl w:val="0"/>
        </w:rPr>
      </w:r>
    </w:p>
    <w:p w:rsidR="00000000" w:rsidDel="00000000" w:rsidP="00000000" w:rsidRDefault="00000000" w:rsidRPr="00000000" w14:paraId="000003D2">
      <w:pPr>
        <w:ind w:left="-360" w:firstLine="0"/>
        <w:rPr>
          <w:sz w:val="20"/>
          <w:szCs w:val="20"/>
        </w:rPr>
      </w:pPr>
      <w:r w:rsidDel="00000000" w:rsidR="00000000" w:rsidRPr="00000000">
        <w:rPr>
          <w:b w:val="1"/>
          <w:bCs w:val="1"/>
          <w:sz w:val="20"/>
          <w:szCs w:val="20"/>
          <w:rtl w:val="0"/>
        </w:rPr>
        <w:t xml:space="preserve">Note</w:t>
      </w:r>
      <w:r w:rsidDel="00000000" w:rsidR="00000000" w:rsidRPr="00000000">
        <w:rPr>
          <w:rFonts w:ascii="Arial Unicode MS" w:cs="Arial Unicode MS" w:eastAsia="Arial Unicode MS" w:hAnsi="Arial Unicode MS"/>
          <w:sz w:val="20"/>
          <w:szCs w:val="20"/>
          <w:rtl w:val="0"/>
        </w:rPr>
        <w:t xml:space="preserve">: As a sensitivity analysis for sparse upper annual-visit levels, the three highest levels of the original six-level ordinal variable were combined into a single level representing ≥1,000 annual visits. We analysed the resulting four-level outcome using the same dimension-specific proportional-odds models as in the primary analysis. All associations that were statistically significant in the primary six-level models retained the same direction and remained statistically significant in the four-level sensitivity analysis.</w:t>
      </w:r>
    </w:p>
    <w:p w:rsidR="00000000" w:rsidDel="00000000" w:rsidP="00000000" w:rsidRDefault="00000000" w:rsidRPr="00000000" w14:paraId="000003D3">
      <w:pPr>
        <w:ind w:left="-360" w:firstLine="0"/>
        <w:rPr>
          <w:sz w:val="20"/>
          <w:szCs w:val="20"/>
        </w:rPr>
      </w:pPr>
      <w:r w:rsidDel="00000000" w:rsidR="00000000" w:rsidRPr="00000000">
        <w:rPr>
          <w:rtl w:val="0"/>
        </w:rPr>
      </w:r>
    </w:p>
    <w:p w:rsidR="00000000" w:rsidDel="00000000" w:rsidP="00000000" w:rsidRDefault="00000000" w:rsidRPr="00000000" w14:paraId="000003D4">
      <w:pPr>
        <w:ind w:left="-360" w:firstLine="0"/>
        <w:rPr>
          <w:sz w:val="20"/>
          <w:szCs w:val="20"/>
        </w:rPr>
      </w:pPr>
      <w:r w:rsidDel="00000000" w:rsidR="00000000" w:rsidRPr="00000000">
        <w:rPr>
          <w:rtl w:val="0"/>
        </w:rPr>
      </w:r>
    </w:p>
    <w:p w:rsidR="00000000" w:rsidDel="00000000" w:rsidP="00000000" w:rsidRDefault="00000000" w:rsidRPr="00000000" w14:paraId="000003D5">
      <w:pPr>
        <w:ind w:left="-360" w:firstLine="0"/>
        <w:rPr>
          <w:sz w:val="20"/>
          <w:szCs w:val="20"/>
        </w:rPr>
      </w:pPr>
      <w:r w:rsidDel="00000000" w:rsidR="00000000" w:rsidRPr="00000000">
        <w:rPr>
          <w:rtl w:val="0"/>
        </w:rPr>
      </w:r>
    </w:p>
    <w:p w:rsidR="00000000" w:rsidDel="00000000" w:rsidP="00000000" w:rsidRDefault="00000000" w:rsidRPr="00000000" w14:paraId="000003D6">
      <w:pPr>
        <w:pStyle w:val="Heading1"/>
        <w:spacing w:after="240" w:before="240" w:lineRule="auto"/>
        <w:rPr>
          <w:b w:val="0"/>
          <w:bCs w:val="0"/>
          <w:sz w:val="20"/>
          <w:szCs w:val="20"/>
        </w:rPr>
      </w:pPr>
      <w:bookmarkStart w:colFirst="0" w:colLast="0" w:name="_ohc7hwz8nk0m" w:id="27"/>
      <w:bookmarkEnd w:id="27"/>
      <w:r w:rsidDel="00000000" w:rsidR="00000000" w:rsidRPr="00000000">
        <w:rPr>
          <w:sz w:val="28"/>
          <w:szCs w:val="28"/>
          <w:rtl w:val="0"/>
        </w:rPr>
        <w:t xml:space="preserve">REFERENCES</w:t>
      </w:r>
      <w:r w:rsidDel="00000000" w:rsidR="00000000" w:rsidRPr="00000000">
        <w:rPr>
          <w:rtl w:val="0"/>
        </w:rPr>
      </w:r>
    </w:p>
    <w:p w:rsidR="00000000" w:rsidDel="00000000" w:rsidP="00000000" w:rsidRDefault="00000000" w:rsidRPr="00000000" w14:paraId="000003D7">
      <w:pPr>
        <w:ind w:left="-360" w:firstLine="0"/>
        <w:rPr>
          <w:sz w:val="20"/>
          <w:szCs w:val="20"/>
        </w:rPr>
      </w:pPr>
      <w:r w:rsidDel="00000000" w:rsidR="00000000" w:rsidRPr="00000000">
        <w:rPr>
          <w:rtl w:val="0"/>
        </w:rPr>
      </w:r>
    </w:p>
    <w:p w:rsidR="00000000" w:rsidDel="00000000" w:rsidP="00000000" w:rsidRDefault="00000000" w:rsidRPr="00000000" w14:paraId="000003D8">
      <w:pPr>
        <w:spacing w:line="480" w:lineRule="auto"/>
        <w:ind w:left="720" w:hanging="1080"/>
        <w:rPr>
          <w:sz w:val="20"/>
          <w:szCs w:val="20"/>
        </w:rPr>
      </w:pPr>
      <w:hyperlink r:id="rId8">
        <w:r w:rsidDel="00000000" w:rsidR="00000000" w:rsidRPr="00000000">
          <w:rPr>
            <w:sz w:val="20"/>
            <w:szCs w:val="20"/>
            <w:rtl w:val="0"/>
          </w:rPr>
          <w:t xml:space="preserve">Israel Central Bureau of Statistics. (2024). </w:t>
        </w:r>
      </w:hyperlink>
      <w:hyperlink r:id="rId9">
        <w:r w:rsidDel="00000000" w:rsidR="00000000" w:rsidRPr="00000000">
          <w:rPr>
            <w:i w:val="1"/>
            <w:iCs w:val="1"/>
            <w:sz w:val="20"/>
            <w:szCs w:val="20"/>
            <w:rtl w:val="0"/>
          </w:rPr>
          <w:t xml:space="preserve">Characterisation and Classification of Geographical Units by the Socio-Economic Level of the Population 2021</w:t>
        </w:r>
      </w:hyperlink>
      <w:hyperlink r:id="rId10">
        <w:r w:rsidDel="00000000" w:rsidR="00000000" w:rsidRPr="00000000">
          <w:rPr>
            <w:sz w:val="20"/>
            <w:szCs w:val="20"/>
            <w:rtl w:val="0"/>
          </w:rPr>
          <w:t xml:space="preserve"> (No. 230/2024). Israel Central Bureau of Statistics. https://www.cbs.gov.il/he/mediarelease/DocLib/2024/230/24_24_230b.pdf?utm_source=chatgpt.com </w:t>
        </w:r>
      </w:hyperlink>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240" w:before="240" w:line="240" w:lineRule="auto"/>
      <w:ind w:left="-360" w:firstLine="0"/>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Pr>
    <w:rPr>
      <w:b w:val="1"/>
      <w:bCs w:val="1"/>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zotero.org/google-docs/?xpaVDY" TargetMode="External"/><Relationship Id="rId9" Type="http://schemas.openxmlformats.org/officeDocument/2006/relationships/hyperlink" Target="https://www.zotero.org/google-docs/?xpaVDY"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zotero.org/google-docs/?wJ3uZW" TargetMode="External"/><Relationship Id="rId8" Type="http://schemas.openxmlformats.org/officeDocument/2006/relationships/hyperlink" Target="https://www.zotero.org/google-docs/?xpaV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