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28EB1D" w14:textId="0A9B7530" w:rsidR="000E1580" w:rsidRPr="00AD3E48" w:rsidRDefault="000E1580" w:rsidP="000E1580">
      <w:pPr>
        <w:jc w:val="right"/>
        <w:rPr>
          <w:rFonts w:ascii="Arial" w:hAnsi="Arial" w:cs="Arial"/>
          <w:sz w:val="28"/>
          <w:szCs w:val="28"/>
        </w:rPr>
      </w:pPr>
      <w:r w:rsidRPr="00AD3E48">
        <w:rPr>
          <w:rFonts w:ascii="Arial" w:hAnsi="Arial" w:cs="Arial"/>
          <w:sz w:val="28"/>
          <w:szCs w:val="28"/>
        </w:rPr>
        <w:t>Name: Asadullah Hill Galib</w:t>
      </w:r>
    </w:p>
    <w:p w14:paraId="08EB75E0" w14:textId="27C11DFA" w:rsidR="000E1580" w:rsidRPr="00AD3E48" w:rsidRDefault="000E1580" w:rsidP="000E1580">
      <w:pPr>
        <w:jc w:val="right"/>
        <w:rPr>
          <w:rFonts w:ascii="Arial" w:hAnsi="Arial" w:cs="Arial"/>
          <w:sz w:val="28"/>
          <w:szCs w:val="28"/>
        </w:rPr>
      </w:pPr>
      <w:r w:rsidRPr="00AD3E48">
        <w:rPr>
          <w:rFonts w:ascii="Arial" w:hAnsi="Arial" w:cs="Arial"/>
          <w:sz w:val="28"/>
          <w:szCs w:val="28"/>
        </w:rPr>
        <w:t>Exam Roll: 0702</w:t>
      </w:r>
    </w:p>
    <w:p w14:paraId="163C2C47" w14:textId="77777777" w:rsidR="00AD3E48" w:rsidRPr="00AD3E48" w:rsidRDefault="00AD3E48" w:rsidP="000E1580">
      <w:pPr>
        <w:jc w:val="center"/>
        <w:rPr>
          <w:rFonts w:ascii="Arial" w:hAnsi="Arial" w:cs="Arial"/>
          <w:b/>
          <w:bCs/>
          <w:sz w:val="40"/>
          <w:szCs w:val="40"/>
        </w:rPr>
      </w:pPr>
    </w:p>
    <w:p w14:paraId="6465C813" w14:textId="77777777" w:rsidR="00292EB0" w:rsidRDefault="00ED79E8" w:rsidP="000E1580">
      <w:pPr>
        <w:jc w:val="center"/>
        <w:rPr>
          <w:rFonts w:ascii="Arial" w:hAnsi="Arial" w:cs="Arial"/>
          <w:b/>
          <w:bCs/>
          <w:sz w:val="40"/>
          <w:szCs w:val="40"/>
        </w:rPr>
      </w:pPr>
      <w:r w:rsidRPr="00AD3E48">
        <w:rPr>
          <w:rFonts w:ascii="Arial" w:hAnsi="Arial" w:cs="Arial"/>
          <w:b/>
          <w:bCs/>
          <w:sz w:val="40"/>
          <w:szCs w:val="40"/>
        </w:rPr>
        <w:t>Response to Review</w:t>
      </w:r>
      <w:r w:rsidR="00292EB0">
        <w:rPr>
          <w:rFonts w:ascii="Arial" w:hAnsi="Arial" w:cs="Arial"/>
          <w:b/>
          <w:bCs/>
          <w:sz w:val="40"/>
          <w:szCs w:val="40"/>
        </w:rPr>
        <w:t>er’s Comment</w:t>
      </w:r>
      <w:r w:rsidR="000E1580" w:rsidRPr="00AD3E48">
        <w:rPr>
          <w:rFonts w:ascii="Arial" w:hAnsi="Arial" w:cs="Arial"/>
          <w:b/>
          <w:bCs/>
          <w:sz w:val="40"/>
          <w:szCs w:val="40"/>
        </w:rPr>
        <w:t xml:space="preserve"> </w:t>
      </w:r>
    </w:p>
    <w:p w14:paraId="6CE580F4" w14:textId="6D54AC60" w:rsidR="00ED79E8" w:rsidRPr="00AD3E48" w:rsidRDefault="000E1580" w:rsidP="000E1580">
      <w:pPr>
        <w:jc w:val="center"/>
        <w:rPr>
          <w:rFonts w:ascii="Arial" w:hAnsi="Arial" w:cs="Arial"/>
          <w:b/>
          <w:bCs/>
          <w:sz w:val="40"/>
          <w:szCs w:val="40"/>
        </w:rPr>
      </w:pPr>
      <w:r w:rsidRPr="00AD3E48">
        <w:rPr>
          <w:rFonts w:ascii="Arial" w:hAnsi="Arial" w:cs="Arial"/>
          <w:b/>
          <w:bCs/>
          <w:sz w:val="40"/>
          <w:szCs w:val="40"/>
        </w:rPr>
        <w:t>(Dr. M S Rahman)</w:t>
      </w:r>
    </w:p>
    <w:p w14:paraId="74C4F7AF" w14:textId="7CEC76F8" w:rsidR="000E1580" w:rsidRPr="00AD3E48" w:rsidRDefault="000E1580" w:rsidP="000E1580">
      <w:pPr>
        <w:jc w:val="center"/>
        <w:rPr>
          <w:rFonts w:ascii="Arial" w:hAnsi="Arial" w:cs="Arial"/>
          <w:b/>
          <w:bCs/>
          <w:sz w:val="40"/>
          <w:szCs w:val="40"/>
        </w:rPr>
      </w:pPr>
    </w:p>
    <w:p w14:paraId="2D965FF8" w14:textId="1A499040" w:rsidR="000E1580" w:rsidRPr="00AD3E48" w:rsidRDefault="000E1580" w:rsidP="00DD1EE9">
      <w:pPr>
        <w:jc w:val="both"/>
        <w:rPr>
          <w:rFonts w:ascii="Arial" w:hAnsi="Arial" w:cs="Arial"/>
        </w:rPr>
      </w:pPr>
      <w:r w:rsidRPr="00AD3E48">
        <w:rPr>
          <w:rFonts w:ascii="Arial" w:hAnsi="Arial" w:cs="Arial"/>
        </w:rPr>
        <w:t>Thank you for your constructive review. Mostly, I agree with your comments.</w:t>
      </w:r>
      <w:r w:rsidR="00DD1EE9" w:rsidRPr="00AD3E48">
        <w:rPr>
          <w:rFonts w:ascii="Arial" w:hAnsi="Arial" w:cs="Arial"/>
        </w:rPr>
        <w:t xml:space="preserve"> So,</w:t>
      </w:r>
      <w:r w:rsidRPr="00AD3E48">
        <w:rPr>
          <w:rFonts w:ascii="Arial" w:hAnsi="Arial" w:cs="Arial"/>
        </w:rPr>
        <w:t xml:space="preserve"> I have changed my thesis </w:t>
      </w:r>
      <w:r w:rsidR="00DD1EE9" w:rsidRPr="00AD3E48">
        <w:rPr>
          <w:rFonts w:ascii="Arial" w:hAnsi="Arial" w:cs="Arial"/>
        </w:rPr>
        <w:t xml:space="preserve">accordingly. In some cases, I would like to mention my reply to your comments. Here it is: </w:t>
      </w:r>
    </w:p>
    <w:p w14:paraId="42A2954B" w14:textId="27B97BEE" w:rsidR="00ED79E8" w:rsidRPr="00AD3E48" w:rsidRDefault="00ED79E8" w:rsidP="00DA36E4">
      <w:pPr>
        <w:jc w:val="both"/>
        <w:rPr>
          <w:rFonts w:ascii="Arial" w:hAnsi="Arial" w:cs="Arial"/>
        </w:rPr>
      </w:pPr>
      <w:r w:rsidRPr="00AD3E48">
        <w:rPr>
          <w:rFonts w:ascii="Arial" w:hAnsi="Arial" w:cs="Arial"/>
        </w:rPr>
        <w:t xml:space="preserve">1. </w:t>
      </w:r>
      <w:r w:rsidR="00DD1EE9" w:rsidRPr="00AD3E48">
        <w:rPr>
          <w:rFonts w:ascii="Arial" w:hAnsi="Arial" w:cs="Arial"/>
        </w:rPr>
        <w:t>R</w:t>
      </w:r>
      <w:r w:rsidR="00A27A00" w:rsidRPr="00AD3E48">
        <w:rPr>
          <w:rFonts w:ascii="Arial" w:hAnsi="Arial" w:cs="Arial"/>
        </w:rPr>
        <w:t xml:space="preserve">elated works mostly overlooked the importance of significant features </w:t>
      </w:r>
      <w:r w:rsidR="00803232" w:rsidRPr="00AD3E48">
        <w:rPr>
          <w:rFonts w:ascii="Arial" w:hAnsi="Arial" w:cs="Arial"/>
        </w:rPr>
        <w:t>–</w:t>
      </w:r>
      <w:r w:rsidR="00A27A00" w:rsidRPr="00AD3E48">
        <w:rPr>
          <w:rFonts w:ascii="Arial" w:hAnsi="Arial" w:cs="Arial"/>
        </w:rPr>
        <w:t xml:space="preserve"> </w:t>
      </w:r>
      <w:r w:rsidR="00803232" w:rsidRPr="00AD3E48">
        <w:rPr>
          <w:rFonts w:ascii="Arial" w:hAnsi="Arial" w:cs="Arial"/>
          <w:b/>
          <w:bCs/>
        </w:rPr>
        <w:t>why do you say that this is overlooked?</w:t>
      </w:r>
      <w:r w:rsidR="00803232" w:rsidRPr="00AD3E48">
        <w:rPr>
          <w:rFonts w:ascii="Arial" w:hAnsi="Arial" w:cs="Arial"/>
        </w:rPr>
        <w:t xml:space="preserve"> </w:t>
      </w:r>
      <w:r w:rsidR="00351B8A" w:rsidRPr="00AD3E48">
        <w:rPr>
          <w:rFonts w:ascii="Arial" w:hAnsi="Arial" w:cs="Arial"/>
        </w:rPr>
        <w:t>(Page-3, para</w:t>
      </w:r>
      <w:r w:rsidR="00721079" w:rsidRPr="00AD3E48">
        <w:rPr>
          <w:rFonts w:ascii="Arial" w:hAnsi="Arial" w:cs="Arial"/>
        </w:rPr>
        <w:t xml:space="preserve"> 3)</w:t>
      </w:r>
    </w:p>
    <w:p w14:paraId="0021CB65" w14:textId="48B1A859" w:rsidR="00803232" w:rsidRPr="00AD3E48" w:rsidRDefault="00803232" w:rsidP="00DA36E4">
      <w:pPr>
        <w:jc w:val="both"/>
        <w:rPr>
          <w:rFonts w:ascii="Arial" w:hAnsi="Arial" w:cs="Arial"/>
        </w:rPr>
      </w:pPr>
      <w:r w:rsidRPr="00AD3E48">
        <w:rPr>
          <w:rFonts w:ascii="Arial" w:hAnsi="Arial" w:cs="Arial"/>
        </w:rPr>
        <w:t xml:space="preserve">- </w:t>
      </w:r>
      <w:r w:rsidR="00DA36E4" w:rsidRPr="00AD3E48">
        <w:rPr>
          <w:rFonts w:ascii="Arial" w:hAnsi="Arial" w:cs="Arial"/>
        </w:rPr>
        <w:t>Because</w:t>
      </w:r>
      <w:r w:rsidRPr="00AD3E48">
        <w:rPr>
          <w:rFonts w:ascii="Arial" w:hAnsi="Arial" w:cs="Arial"/>
        </w:rPr>
        <w:t xml:space="preserve"> most of the works deal with all the features extracted. They do not employ any </w:t>
      </w:r>
      <w:r w:rsidR="00DA36E4" w:rsidRPr="00AD3E48">
        <w:rPr>
          <w:rFonts w:ascii="Arial" w:hAnsi="Arial" w:cs="Arial"/>
        </w:rPr>
        <w:t>feature reduction or analyze feature importance. A few works deal with this issue</w:t>
      </w:r>
      <w:r w:rsidR="00A904C6" w:rsidRPr="00AD3E48">
        <w:rPr>
          <w:rFonts w:ascii="Arial" w:hAnsi="Arial" w:cs="Arial"/>
        </w:rPr>
        <w:t xml:space="preserve">. I have </w:t>
      </w:r>
      <w:r w:rsidR="00E77121" w:rsidRPr="00AD3E48">
        <w:rPr>
          <w:rFonts w:ascii="Arial" w:hAnsi="Arial" w:cs="Arial"/>
        </w:rPr>
        <w:t xml:space="preserve">described and </w:t>
      </w:r>
      <w:r w:rsidR="00A904C6" w:rsidRPr="00AD3E48">
        <w:rPr>
          <w:rFonts w:ascii="Arial" w:hAnsi="Arial" w:cs="Arial"/>
        </w:rPr>
        <w:t xml:space="preserve">compared those works in my thesis. </w:t>
      </w:r>
      <w:r w:rsidR="00DA36E4" w:rsidRPr="00AD3E48">
        <w:rPr>
          <w:rFonts w:ascii="Arial" w:hAnsi="Arial" w:cs="Arial"/>
        </w:rPr>
        <w:t xml:space="preserve"> </w:t>
      </w:r>
    </w:p>
    <w:p w14:paraId="62943EB0" w14:textId="10E9CEE1" w:rsidR="003B075E" w:rsidRPr="00AD3E48" w:rsidRDefault="003C029B" w:rsidP="00DA36E4">
      <w:pPr>
        <w:jc w:val="both"/>
        <w:rPr>
          <w:rFonts w:ascii="Arial" w:hAnsi="Arial" w:cs="Arial"/>
        </w:rPr>
      </w:pPr>
      <w:r w:rsidRPr="00AD3E48">
        <w:rPr>
          <w:rFonts w:ascii="Arial" w:hAnsi="Arial" w:cs="Arial"/>
        </w:rPr>
        <w:t xml:space="preserve">2. </w:t>
      </w:r>
      <w:r w:rsidR="00DD1EE9" w:rsidRPr="00AD3E48">
        <w:rPr>
          <w:rFonts w:ascii="Arial" w:hAnsi="Arial" w:cs="Arial"/>
          <w:b/>
          <w:bCs/>
        </w:rPr>
        <w:t>E</w:t>
      </w:r>
      <w:r w:rsidRPr="00AD3E48">
        <w:rPr>
          <w:rFonts w:ascii="Arial" w:hAnsi="Arial" w:cs="Arial"/>
          <w:b/>
          <w:bCs/>
        </w:rPr>
        <w:t>xplain how incremental assessment avoids predefined biases.</w:t>
      </w:r>
      <w:r w:rsidRPr="00AD3E48">
        <w:rPr>
          <w:rFonts w:ascii="Arial" w:hAnsi="Arial" w:cs="Arial"/>
        </w:rPr>
        <w:t xml:space="preserve"> (Page-37, para 1) </w:t>
      </w:r>
    </w:p>
    <w:p w14:paraId="51507454" w14:textId="093B5A00" w:rsidR="00B8360A" w:rsidRPr="00AD3E48" w:rsidRDefault="00B8360A" w:rsidP="00DA36E4">
      <w:pPr>
        <w:jc w:val="both"/>
        <w:rPr>
          <w:rFonts w:ascii="Arial" w:hAnsi="Arial" w:cs="Arial"/>
        </w:rPr>
      </w:pPr>
      <w:r w:rsidRPr="00AD3E48">
        <w:rPr>
          <w:rFonts w:ascii="Arial" w:hAnsi="Arial" w:cs="Arial"/>
        </w:rPr>
        <w:t>- Several feature selection techniques are assessed incrementally to avoid any predefined biases. Typical feature selection approaches use predefined numbers of features or predefined values, such as threshold, algorithm parameters, etc. to filter out features. All features are evaluated progressively to prevent this bias and to define the minimum number of features. It helps to evaluate performance for a number of features from 1 to n and to choose the minimum number of features that generate</w:t>
      </w:r>
    </w:p>
    <w:p w14:paraId="686F1FE8" w14:textId="1F1FCC63" w:rsidR="003B075E" w:rsidRPr="00AD3E48" w:rsidRDefault="00AC11E9" w:rsidP="00DA36E4">
      <w:pPr>
        <w:jc w:val="both"/>
        <w:rPr>
          <w:rFonts w:ascii="Arial" w:hAnsi="Arial" w:cs="Arial"/>
        </w:rPr>
      </w:pPr>
      <w:r w:rsidRPr="00AD3E48">
        <w:rPr>
          <w:rFonts w:ascii="Arial" w:hAnsi="Arial" w:cs="Arial"/>
        </w:rPr>
        <w:t xml:space="preserve">3. Correlation-based Feature Elimination - </w:t>
      </w:r>
      <w:r w:rsidRPr="00AD3E48">
        <w:rPr>
          <w:rFonts w:ascii="Arial" w:hAnsi="Arial" w:cs="Arial"/>
          <w:b/>
          <w:bCs/>
        </w:rPr>
        <w:t>I believe this should have been done as the first step. Why haven’t you done it earlier?</w:t>
      </w:r>
      <w:r w:rsidRPr="00AD3E48">
        <w:rPr>
          <w:rFonts w:ascii="Arial" w:hAnsi="Arial" w:cs="Arial"/>
        </w:rPr>
        <w:t xml:space="preserve"> (Page-44, heading) </w:t>
      </w:r>
    </w:p>
    <w:p w14:paraId="3A190FB9" w14:textId="46AE726A" w:rsidR="003B075E" w:rsidRPr="00AD3E48" w:rsidRDefault="00AC11E9" w:rsidP="00DA36E4">
      <w:pPr>
        <w:jc w:val="both"/>
        <w:rPr>
          <w:rFonts w:ascii="Arial" w:hAnsi="Arial" w:cs="Arial"/>
        </w:rPr>
      </w:pPr>
      <w:r w:rsidRPr="00AD3E48">
        <w:rPr>
          <w:rFonts w:ascii="Arial" w:hAnsi="Arial" w:cs="Arial"/>
        </w:rPr>
        <w:t xml:space="preserve">- Yes, I agree. This should have been done as the first step. But my plan was to </w:t>
      </w:r>
      <w:r w:rsidR="00DD1EE9" w:rsidRPr="00AD3E48">
        <w:rPr>
          <w:rFonts w:ascii="Arial" w:hAnsi="Arial" w:cs="Arial"/>
        </w:rPr>
        <w:t>check</w:t>
      </w:r>
      <w:r w:rsidRPr="00AD3E48">
        <w:rPr>
          <w:rFonts w:ascii="Arial" w:hAnsi="Arial" w:cs="Arial"/>
        </w:rPr>
        <w:t xml:space="preserve"> the performance of </w:t>
      </w:r>
      <w:r w:rsidR="00DD1EE9" w:rsidRPr="00AD3E48">
        <w:rPr>
          <w:rFonts w:ascii="Arial" w:hAnsi="Arial" w:cs="Arial"/>
        </w:rPr>
        <w:t xml:space="preserve">the features set before and after correlation. In doing so, I planned to reduce features with any feature selection technique, then applied correlation-based feature elimination. If I did correlation-based feature elimination in the first place, I had to eliminate features with a predefined correlation threshold which might remove many features without inspecting their importance in malware detection. That is why I did it later, to ensure no important feature is eliminated due to it. As I did it in the later stage, I was able to compare the performance before and after the correlation-based feature elimination (which is computationally simple enough as working with the minimal number features only) which ensured usability of this step. </w:t>
      </w:r>
    </w:p>
    <w:p w14:paraId="1C102A7D" w14:textId="522B6F7D" w:rsidR="00AC11E9" w:rsidRPr="00AD3E48" w:rsidRDefault="00AC11E9" w:rsidP="00DA36E4">
      <w:pPr>
        <w:jc w:val="both"/>
        <w:rPr>
          <w:rFonts w:ascii="Arial" w:hAnsi="Arial" w:cs="Arial"/>
        </w:rPr>
      </w:pPr>
      <w:r w:rsidRPr="00AD3E48">
        <w:rPr>
          <w:rFonts w:ascii="Arial" w:hAnsi="Arial" w:cs="Arial"/>
        </w:rPr>
        <w:t>4.</w:t>
      </w:r>
      <w:r w:rsidR="00B8634C" w:rsidRPr="00AD3E48">
        <w:rPr>
          <w:rFonts w:ascii="Arial" w:hAnsi="Arial" w:cs="Arial"/>
        </w:rPr>
        <w:t xml:space="preserve"> </w:t>
      </w:r>
      <w:r w:rsidR="00B8634C" w:rsidRPr="00AD3E48">
        <w:rPr>
          <w:rFonts w:ascii="Arial" w:hAnsi="Arial" w:cs="Arial"/>
          <w:b/>
          <w:bCs/>
        </w:rPr>
        <w:t>Why did not you use the ranking in the previous stage?</w:t>
      </w:r>
      <w:r w:rsidR="00B8634C" w:rsidRPr="00AD3E48">
        <w:rPr>
          <w:rFonts w:ascii="Arial" w:hAnsi="Arial" w:cs="Arial"/>
        </w:rPr>
        <w:t xml:space="preserve"> (Page-45, para 3)</w:t>
      </w:r>
    </w:p>
    <w:p w14:paraId="6760F07D" w14:textId="392642E3" w:rsidR="00B8634C" w:rsidRPr="00AD3E48" w:rsidRDefault="00B8634C" w:rsidP="00DA36E4">
      <w:pPr>
        <w:jc w:val="both"/>
        <w:rPr>
          <w:rFonts w:ascii="Arial" w:hAnsi="Arial" w:cs="Arial"/>
        </w:rPr>
      </w:pPr>
      <w:r w:rsidRPr="00AD3E48">
        <w:rPr>
          <w:rFonts w:ascii="Arial" w:hAnsi="Arial" w:cs="Arial"/>
        </w:rPr>
        <w:t xml:space="preserve">- Yes, I agree. Actually, the ranking is used in the previous stage too. Using it again in the later stage is redundant. So, I changed my writing accordingly. </w:t>
      </w:r>
    </w:p>
    <w:p w14:paraId="0BE0CD4B" w14:textId="0EBB129B" w:rsidR="00B8634C" w:rsidRPr="00AD3E48" w:rsidRDefault="00B8634C" w:rsidP="00DA36E4">
      <w:pPr>
        <w:jc w:val="both"/>
        <w:rPr>
          <w:rFonts w:ascii="Arial" w:hAnsi="Arial" w:cs="Arial"/>
        </w:rPr>
      </w:pPr>
      <w:r w:rsidRPr="00AD3E48">
        <w:rPr>
          <w:rFonts w:ascii="Arial" w:hAnsi="Arial" w:cs="Arial"/>
        </w:rPr>
        <w:lastRenderedPageBreak/>
        <w:t xml:space="preserve">5. </w:t>
      </w:r>
      <w:r w:rsidR="00224124" w:rsidRPr="00AD3E48">
        <w:rPr>
          <w:rFonts w:ascii="Arial" w:hAnsi="Arial" w:cs="Arial"/>
          <w:b/>
          <w:bCs/>
        </w:rPr>
        <w:t xml:space="preserve">Where is </w:t>
      </w:r>
      <w:proofErr w:type="spellStart"/>
      <w:r w:rsidR="00224124" w:rsidRPr="00AD3E48">
        <w:rPr>
          <w:rFonts w:ascii="Arial" w:hAnsi="Arial" w:cs="Arial"/>
          <w:b/>
          <w:bCs/>
        </w:rPr>
        <w:t>weka</w:t>
      </w:r>
      <w:proofErr w:type="spellEnd"/>
      <w:r w:rsidR="00224124" w:rsidRPr="00AD3E48">
        <w:rPr>
          <w:rFonts w:ascii="Arial" w:hAnsi="Arial" w:cs="Arial"/>
          <w:b/>
          <w:bCs/>
        </w:rPr>
        <w:t xml:space="preserve"> tool used?</w:t>
      </w:r>
      <w:r w:rsidR="00224124" w:rsidRPr="00AD3E48">
        <w:rPr>
          <w:rFonts w:ascii="Arial" w:hAnsi="Arial" w:cs="Arial"/>
        </w:rPr>
        <w:t xml:space="preserve"> (Page-50, para 2)</w:t>
      </w:r>
    </w:p>
    <w:p w14:paraId="39C58712" w14:textId="4F5C3490" w:rsidR="00224124" w:rsidRPr="00AD3E48" w:rsidRDefault="00224124" w:rsidP="00DA36E4">
      <w:pPr>
        <w:jc w:val="both"/>
        <w:rPr>
          <w:rFonts w:ascii="Arial" w:hAnsi="Arial" w:cs="Arial"/>
        </w:rPr>
      </w:pPr>
      <w:r w:rsidRPr="00AD3E48">
        <w:rPr>
          <w:rFonts w:ascii="Arial" w:hAnsi="Arial" w:cs="Arial"/>
        </w:rPr>
        <w:t xml:space="preserve">- Weka tool is used initially for data preprocessing (missing value treatment) and correlation calculation. But later I implemented those parts using python in </w:t>
      </w:r>
      <w:proofErr w:type="spellStart"/>
      <w:r w:rsidRPr="00AD3E48">
        <w:rPr>
          <w:rFonts w:ascii="Arial" w:hAnsi="Arial" w:cs="Arial"/>
        </w:rPr>
        <w:t>Jupyter</w:t>
      </w:r>
      <w:proofErr w:type="spellEnd"/>
      <w:r w:rsidRPr="00AD3E48">
        <w:rPr>
          <w:rFonts w:ascii="Arial" w:hAnsi="Arial" w:cs="Arial"/>
        </w:rPr>
        <w:t xml:space="preserve"> Notebook. So, now I removed the reference of </w:t>
      </w:r>
      <w:proofErr w:type="spellStart"/>
      <w:r w:rsidRPr="00AD3E48">
        <w:rPr>
          <w:rFonts w:ascii="Arial" w:hAnsi="Arial" w:cs="Arial"/>
        </w:rPr>
        <w:t>weka</w:t>
      </w:r>
      <w:proofErr w:type="spellEnd"/>
      <w:r w:rsidRPr="00AD3E48">
        <w:rPr>
          <w:rFonts w:ascii="Arial" w:hAnsi="Arial" w:cs="Arial"/>
        </w:rPr>
        <w:t xml:space="preserve"> from my report. </w:t>
      </w:r>
    </w:p>
    <w:p w14:paraId="1F5956A6" w14:textId="6CBDAEF9" w:rsidR="005A4E5D" w:rsidRPr="00AD3E48" w:rsidRDefault="005A4E5D" w:rsidP="005A4E5D">
      <w:pPr>
        <w:jc w:val="both"/>
        <w:rPr>
          <w:rFonts w:ascii="Arial" w:hAnsi="Arial" w:cs="Arial"/>
        </w:rPr>
      </w:pPr>
      <w:r w:rsidRPr="00AD3E48">
        <w:rPr>
          <w:rFonts w:ascii="Arial" w:hAnsi="Arial" w:cs="Arial"/>
        </w:rPr>
        <w:t xml:space="preserve">6. </w:t>
      </w:r>
      <w:r w:rsidRPr="00AD3E48">
        <w:rPr>
          <w:rFonts w:ascii="Arial" w:hAnsi="Arial" w:cs="Arial"/>
          <w:b/>
          <w:bCs/>
        </w:rPr>
        <w:t>Since this is RFE would not it be better to horizontally</w:t>
      </w:r>
      <w:r w:rsidRPr="00AD3E48">
        <w:rPr>
          <w:rFonts w:ascii="Arial" w:hAnsi="Arial" w:cs="Arial"/>
          <w:b/>
          <w:bCs/>
        </w:rPr>
        <w:t xml:space="preserve"> </w:t>
      </w:r>
      <w:r w:rsidRPr="00AD3E48">
        <w:rPr>
          <w:rFonts w:ascii="Arial" w:hAnsi="Arial" w:cs="Arial"/>
          <w:b/>
          <w:bCs/>
        </w:rPr>
        <w:t>flip these figures?</w:t>
      </w:r>
      <w:r w:rsidRPr="00AD3E48">
        <w:rPr>
          <w:rFonts w:ascii="Arial" w:hAnsi="Arial" w:cs="Arial"/>
        </w:rPr>
        <w:t>(Page-52,</w:t>
      </w:r>
      <w:r w:rsidR="00F406E1" w:rsidRPr="00AD3E48">
        <w:rPr>
          <w:rFonts w:ascii="Arial" w:hAnsi="Arial" w:cs="Arial"/>
        </w:rPr>
        <w:t>figure 1)</w:t>
      </w:r>
    </w:p>
    <w:p w14:paraId="6FD6094A" w14:textId="51CB43B7" w:rsidR="00F406E1" w:rsidRPr="00AD3E48" w:rsidRDefault="00F406E1" w:rsidP="005A4E5D">
      <w:pPr>
        <w:jc w:val="both"/>
        <w:rPr>
          <w:rFonts w:ascii="Arial" w:hAnsi="Arial" w:cs="Arial"/>
        </w:rPr>
      </w:pPr>
      <w:r w:rsidRPr="00AD3E48">
        <w:rPr>
          <w:rFonts w:ascii="Arial" w:hAnsi="Arial" w:cs="Arial"/>
        </w:rPr>
        <w:t xml:space="preserve">- </w:t>
      </w:r>
      <w:r w:rsidR="00DD1EE9" w:rsidRPr="00AD3E48">
        <w:rPr>
          <w:rFonts w:ascii="Arial" w:hAnsi="Arial" w:cs="Arial"/>
        </w:rPr>
        <w:t>I have used RFE in an incremental fashion. Like</w:t>
      </w:r>
      <w:r w:rsidR="00A201ED" w:rsidRPr="00AD3E48">
        <w:rPr>
          <w:rFonts w:ascii="Arial" w:hAnsi="Arial" w:cs="Arial"/>
        </w:rPr>
        <w:t xml:space="preserve">, I evaluated performance for 1 to n number of features as </w:t>
      </w:r>
      <w:proofErr w:type="spellStart"/>
      <w:r w:rsidR="00A201ED" w:rsidRPr="00AD3E48">
        <w:rPr>
          <w:rFonts w:ascii="Arial" w:hAnsi="Arial" w:cs="Arial"/>
        </w:rPr>
        <w:t>RFE’sargument</w:t>
      </w:r>
      <w:proofErr w:type="spellEnd"/>
      <w:r w:rsidR="00A201ED" w:rsidRPr="00AD3E48">
        <w:rPr>
          <w:rFonts w:ascii="Arial" w:hAnsi="Arial" w:cs="Arial"/>
        </w:rPr>
        <w:t xml:space="preserve"> (</w:t>
      </w:r>
      <w:proofErr w:type="spellStart"/>
      <w:r w:rsidR="00A201ED" w:rsidRPr="00AD3E48">
        <w:rPr>
          <w:rFonts w:ascii="Arial" w:hAnsi="Arial" w:cs="Arial"/>
        </w:rPr>
        <w:t>number_of_estimator’s</w:t>
      </w:r>
      <w:proofErr w:type="spellEnd"/>
      <w:r w:rsidR="00A201ED" w:rsidRPr="00AD3E48">
        <w:rPr>
          <w:rFonts w:ascii="Arial" w:hAnsi="Arial" w:cs="Arial"/>
        </w:rPr>
        <w:t xml:space="preserve">). So, it is like RFE with number of estimators to select: 1 feature, 2 features, 3 features, …. n features.    </w:t>
      </w:r>
    </w:p>
    <w:p w14:paraId="088DCA89" w14:textId="4C225C6E" w:rsidR="006C6AAC" w:rsidRPr="00AD3E48" w:rsidRDefault="006C6AAC" w:rsidP="006C6AAC">
      <w:pPr>
        <w:jc w:val="both"/>
        <w:rPr>
          <w:rFonts w:ascii="Arial" w:hAnsi="Arial" w:cs="Arial"/>
        </w:rPr>
      </w:pPr>
      <w:r w:rsidRPr="00AD3E48">
        <w:rPr>
          <w:rFonts w:ascii="Arial" w:hAnsi="Arial" w:cs="Arial"/>
        </w:rPr>
        <w:t xml:space="preserve">7. </w:t>
      </w:r>
      <w:r w:rsidRPr="00AD3E48">
        <w:rPr>
          <w:rFonts w:ascii="Arial" w:hAnsi="Arial" w:cs="Arial"/>
          <w:b/>
          <w:bCs/>
        </w:rPr>
        <w:t>So one of your comments/</w:t>
      </w:r>
      <w:r w:rsidRPr="00AD3E48">
        <w:rPr>
          <w:rFonts w:ascii="Arial" w:hAnsi="Arial" w:cs="Arial"/>
          <w:b/>
          <w:bCs/>
        </w:rPr>
        <w:t xml:space="preserve"> </w:t>
      </w:r>
      <w:r w:rsidRPr="00AD3E48">
        <w:rPr>
          <w:rFonts w:ascii="Arial" w:hAnsi="Arial" w:cs="Arial"/>
          <w:b/>
          <w:bCs/>
        </w:rPr>
        <w:t xml:space="preserve">hypothesis earlier that: </w:t>
      </w:r>
      <w:r w:rsidRPr="00AD3E48">
        <w:rPr>
          <w:rFonts w:ascii="Arial" w:hAnsi="Arial" w:cs="Arial"/>
          <w:b/>
          <w:bCs/>
        </w:rPr>
        <w:t xml:space="preserve"> </w:t>
      </w:r>
      <w:r w:rsidRPr="00AD3E48">
        <w:rPr>
          <w:rFonts w:ascii="Arial" w:hAnsi="Arial" w:cs="Arial"/>
          <w:b/>
          <w:bCs/>
        </w:rPr>
        <w:t>"These growing numbers</w:t>
      </w:r>
      <w:r w:rsidRPr="00AD3E48">
        <w:rPr>
          <w:rFonts w:ascii="Arial" w:hAnsi="Arial" w:cs="Arial"/>
          <w:b/>
          <w:bCs/>
        </w:rPr>
        <w:t xml:space="preserve"> </w:t>
      </w:r>
      <w:r w:rsidRPr="00AD3E48">
        <w:rPr>
          <w:rFonts w:ascii="Arial" w:hAnsi="Arial" w:cs="Arial"/>
          <w:b/>
          <w:bCs/>
        </w:rPr>
        <w:t xml:space="preserve">of features make it </w:t>
      </w:r>
      <w:r w:rsidRPr="00AD3E48">
        <w:rPr>
          <w:rFonts w:ascii="Arial" w:hAnsi="Arial" w:cs="Arial"/>
          <w:b/>
          <w:bCs/>
        </w:rPr>
        <w:t xml:space="preserve">  </w:t>
      </w:r>
      <w:r w:rsidRPr="00AD3E48">
        <w:rPr>
          <w:rFonts w:ascii="Arial" w:hAnsi="Arial" w:cs="Arial"/>
          <w:b/>
          <w:bCs/>
        </w:rPr>
        <w:t xml:space="preserve">complex and would </w:t>
      </w:r>
      <w:r w:rsidRPr="00AD3E48">
        <w:rPr>
          <w:rFonts w:ascii="Arial" w:hAnsi="Arial" w:cs="Arial"/>
          <w:b/>
          <w:bCs/>
        </w:rPr>
        <w:t xml:space="preserve"> </w:t>
      </w:r>
      <w:r w:rsidRPr="00AD3E48">
        <w:rPr>
          <w:rFonts w:ascii="Arial" w:hAnsi="Arial" w:cs="Arial"/>
          <w:b/>
          <w:bCs/>
        </w:rPr>
        <w:t>misguide classifiers by</w:t>
      </w:r>
      <w:r w:rsidRPr="00AD3E48">
        <w:rPr>
          <w:rFonts w:ascii="Arial" w:hAnsi="Arial" w:cs="Arial"/>
          <w:b/>
          <w:bCs/>
        </w:rPr>
        <w:t xml:space="preserve"> </w:t>
      </w:r>
      <w:r w:rsidRPr="00AD3E48">
        <w:rPr>
          <w:rFonts w:ascii="Arial" w:hAnsi="Arial" w:cs="Arial"/>
          <w:b/>
          <w:bCs/>
        </w:rPr>
        <w:t xml:space="preserve">over-fitting of data." </w:t>
      </w:r>
      <w:r w:rsidRPr="00AD3E48">
        <w:rPr>
          <w:rFonts w:ascii="Arial" w:hAnsi="Arial" w:cs="Arial"/>
          <w:b/>
          <w:bCs/>
        </w:rPr>
        <w:t xml:space="preserve"> </w:t>
      </w:r>
      <w:r w:rsidRPr="00AD3E48">
        <w:rPr>
          <w:rFonts w:ascii="Arial" w:hAnsi="Arial" w:cs="Arial"/>
          <w:b/>
          <w:bCs/>
        </w:rPr>
        <w:t>is not valid in this</w:t>
      </w:r>
      <w:r w:rsidRPr="00AD3E48">
        <w:rPr>
          <w:rFonts w:ascii="Arial" w:hAnsi="Arial" w:cs="Arial"/>
          <w:b/>
          <w:bCs/>
        </w:rPr>
        <w:t xml:space="preserve"> </w:t>
      </w:r>
      <w:r w:rsidRPr="00AD3E48">
        <w:rPr>
          <w:rFonts w:ascii="Arial" w:hAnsi="Arial" w:cs="Arial"/>
          <w:b/>
          <w:bCs/>
        </w:rPr>
        <w:t>case.</w:t>
      </w:r>
      <w:r w:rsidRPr="00AD3E48">
        <w:rPr>
          <w:rFonts w:ascii="Arial" w:hAnsi="Arial" w:cs="Arial"/>
        </w:rPr>
        <w:t xml:space="preserve"> (Page-58, table)</w:t>
      </w:r>
    </w:p>
    <w:p w14:paraId="46F09758" w14:textId="5D3F052E" w:rsidR="006C6AAC" w:rsidRPr="00AD3E48" w:rsidRDefault="006C6AAC" w:rsidP="006C6AAC">
      <w:pPr>
        <w:jc w:val="both"/>
        <w:rPr>
          <w:rFonts w:ascii="Arial" w:hAnsi="Arial" w:cs="Arial"/>
        </w:rPr>
      </w:pPr>
      <w:r w:rsidRPr="00AD3E48">
        <w:rPr>
          <w:rFonts w:ascii="Arial" w:hAnsi="Arial" w:cs="Arial"/>
        </w:rPr>
        <w:t>-</w:t>
      </w:r>
      <w:r w:rsidR="00A201ED" w:rsidRPr="00AD3E48">
        <w:rPr>
          <w:rFonts w:ascii="Arial" w:hAnsi="Arial" w:cs="Arial"/>
        </w:rPr>
        <w:t xml:space="preserve"> Yes, it is not valid in this case. So, extract that comment from my thesis. </w:t>
      </w:r>
    </w:p>
    <w:p w14:paraId="55B0BC01" w14:textId="7072056F" w:rsidR="006C6AAC" w:rsidRPr="00AD3E48" w:rsidRDefault="006C6AAC" w:rsidP="006C6AAC">
      <w:pPr>
        <w:jc w:val="both"/>
        <w:rPr>
          <w:rFonts w:ascii="Arial" w:hAnsi="Arial" w:cs="Arial"/>
        </w:rPr>
      </w:pPr>
      <w:r w:rsidRPr="00AD3E48">
        <w:rPr>
          <w:rFonts w:ascii="Arial" w:hAnsi="Arial" w:cs="Arial"/>
        </w:rPr>
        <w:t xml:space="preserve">8. </w:t>
      </w:r>
      <w:r w:rsidRPr="00AD3E48">
        <w:rPr>
          <w:rFonts w:ascii="Arial" w:hAnsi="Arial" w:cs="Arial"/>
          <w:b/>
          <w:bCs/>
        </w:rPr>
        <w:t>How large will be the dataset in a practical case? You need to put your claim in the right context. ~3 secs difference is not a big deal.</w:t>
      </w:r>
      <w:r w:rsidRPr="00AD3E48">
        <w:rPr>
          <w:rFonts w:ascii="Arial" w:hAnsi="Arial" w:cs="Arial"/>
        </w:rPr>
        <w:t xml:space="preserve"> (Page-59, para1) </w:t>
      </w:r>
    </w:p>
    <w:p w14:paraId="5F097FD2" w14:textId="4AE9AF79" w:rsidR="006C6AAC" w:rsidRPr="00AD3E48" w:rsidRDefault="006C6AAC" w:rsidP="006C6AAC">
      <w:pPr>
        <w:jc w:val="both"/>
        <w:rPr>
          <w:rFonts w:ascii="Arial" w:hAnsi="Arial" w:cs="Arial"/>
        </w:rPr>
      </w:pPr>
      <w:r w:rsidRPr="00AD3E48">
        <w:rPr>
          <w:rFonts w:ascii="Arial" w:hAnsi="Arial" w:cs="Arial"/>
        </w:rPr>
        <w:t xml:space="preserve">- I have read some papers which use large dataset in their approach. For instance, Marvin (2015) use 150,000 apps, Mobile-Sandbox (2013) use 40,000 apps. </w:t>
      </w:r>
      <w:r w:rsidR="00263E7B" w:rsidRPr="00AD3E48">
        <w:rPr>
          <w:rFonts w:ascii="Arial" w:hAnsi="Arial" w:cs="Arial"/>
        </w:rPr>
        <w:t xml:space="preserve">I have used 15,000 apps. So, I think in practical case, the dataset can be large enough. And, yes, I agree that, that 3 seconds difference is not a big deal. </w:t>
      </w:r>
    </w:p>
    <w:p w14:paraId="01FD8F40" w14:textId="2C2674ED" w:rsidR="000807FE" w:rsidRPr="00AD3E48" w:rsidRDefault="000807FE" w:rsidP="006C6AAC">
      <w:pPr>
        <w:jc w:val="both"/>
        <w:rPr>
          <w:rFonts w:ascii="Arial" w:hAnsi="Arial" w:cs="Arial"/>
        </w:rPr>
      </w:pPr>
      <w:r w:rsidRPr="00AD3E48">
        <w:rPr>
          <w:rFonts w:ascii="Arial" w:hAnsi="Arial" w:cs="Arial"/>
        </w:rPr>
        <w:t xml:space="preserve">9. </w:t>
      </w:r>
      <w:r w:rsidRPr="00AD3E48">
        <w:rPr>
          <w:rFonts w:ascii="Arial" w:hAnsi="Arial" w:cs="Arial"/>
          <w:b/>
          <w:bCs/>
        </w:rPr>
        <w:t>Are you saying they found 169 and 1326 as significant?</w:t>
      </w:r>
      <w:r w:rsidRPr="00AD3E48">
        <w:rPr>
          <w:rFonts w:ascii="Arial" w:hAnsi="Arial" w:cs="Arial"/>
        </w:rPr>
        <w:t xml:space="preserve"> (Page-59, table 2)</w:t>
      </w:r>
    </w:p>
    <w:p w14:paraId="076B3F9C" w14:textId="1B78662D" w:rsidR="000807FE" w:rsidRPr="00AD3E48" w:rsidRDefault="000807FE" w:rsidP="006C6AAC">
      <w:pPr>
        <w:jc w:val="both"/>
        <w:rPr>
          <w:rFonts w:ascii="Arial" w:hAnsi="Arial" w:cs="Arial"/>
        </w:rPr>
      </w:pPr>
      <w:r w:rsidRPr="00AD3E48">
        <w:rPr>
          <w:rFonts w:ascii="Arial" w:hAnsi="Arial" w:cs="Arial"/>
        </w:rPr>
        <w:t xml:space="preserve">- Yes, according their paper. </w:t>
      </w:r>
    </w:p>
    <w:p w14:paraId="74F49194" w14:textId="09F8A412" w:rsidR="001C4C8D" w:rsidRPr="00AD3E48" w:rsidRDefault="001C4C8D" w:rsidP="006C6AAC">
      <w:pPr>
        <w:jc w:val="both"/>
        <w:rPr>
          <w:rFonts w:ascii="Arial" w:hAnsi="Arial" w:cs="Arial"/>
        </w:rPr>
      </w:pPr>
      <w:r w:rsidRPr="00AD3E48">
        <w:rPr>
          <w:rFonts w:ascii="Arial" w:hAnsi="Arial" w:cs="Arial"/>
        </w:rPr>
        <w:t xml:space="preserve">10. </w:t>
      </w:r>
      <w:r w:rsidRPr="00AD3E48">
        <w:rPr>
          <w:rFonts w:ascii="Arial" w:hAnsi="Arial" w:cs="Arial"/>
          <w:b/>
          <w:bCs/>
        </w:rPr>
        <w:t xml:space="preserve">Execution times? </w:t>
      </w:r>
      <w:r w:rsidRPr="00AD3E48">
        <w:rPr>
          <w:rFonts w:ascii="Arial" w:hAnsi="Arial" w:cs="Arial"/>
        </w:rPr>
        <w:t>(Page-75, table)</w:t>
      </w:r>
    </w:p>
    <w:p w14:paraId="22BB0495" w14:textId="564A3CDF" w:rsidR="001C4C8D" w:rsidRPr="00AD3E48" w:rsidRDefault="001C4C8D" w:rsidP="006C6AAC">
      <w:pPr>
        <w:jc w:val="both"/>
        <w:rPr>
          <w:rFonts w:ascii="Arial" w:hAnsi="Arial" w:cs="Arial"/>
        </w:rPr>
      </w:pPr>
      <w:r w:rsidRPr="00AD3E48">
        <w:rPr>
          <w:rFonts w:ascii="Arial" w:hAnsi="Arial" w:cs="Arial"/>
        </w:rPr>
        <w:t xml:space="preserve">- The execution time for those related works is not reported. </w:t>
      </w:r>
    </w:p>
    <w:p w14:paraId="2B924DE7" w14:textId="073E9F8D" w:rsidR="001C4C8D" w:rsidRPr="00AD3E48" w:rsidRDefault="001C4C8D" w:rsidP="001C4C8D">
      <w:pPr>
        <w:jc w:val="both"/>
        <w:rPr>
          <w:rFonts w:ascii="Arial" w:hAnsi="Arial" w:cs="Arial"/>
        </w:rPr>
      </w:pPr>
      <w:r w:rsidRPr="00AD3E48">
        <w:rPr>
          <w:rFonts w:ascii="Arial" w:hAnsi="Arial" w:cs="Arial"/>
        </w:rPr>
        <w:t>1</w:t>
      </w:r>
      <w:r w:rsidRPr="00AD3E48">
        <w:rPr>
          <w:rFonts w:ascii="Arial" w:hAnsi="Arial" w:cs="Arial"/>
        </w:rPr>
        <w:t>1</w:t>
      </w:r>
      <w:r w:rsidRPr="00AD3E48">
        <w:rPr>
          <w:rFonts w:ascii="Arial" w:hAnsi="Arial" w:cs="Arial"/>
        </w:rPr>
        <w:t xml:space="preserve">. </w:t>
      </w:r>
      <w:r w:rsidRPr="00AD3E48">
        <w:rPr>
          <w:rFonts w:ascii="Arial" w:hAnsi="Arial" w:cs="Arial"/>
          <w:b/>
          <w:bCs/>
        </w:rPr>
        <w:t>What are the execution times of other methods who have all features</w:t>
      </w:r>
      <w:r w:rsidRPr="00AD3E48">
        <w:rPr>
          <w:rFonts w:ascii="Arial" w:hAnsi="Arial" w:cs="Arial"/>
          <w:b/>
          <w:bCs/>
        </w:rPr>
        <w:t xml:space="preserve">? </w:t>
      </w:r>
      <w:r w:rsidRPr="00AD3E48">
        <w:rPr>
          <w:rFonts w:ascii="Arial" w:hAnsi="Arial" w:cs="Arial"/>
        </w:rPr>
        <w:t>(Page-7</w:t>
      </w:r>
      <w:r w:rsidRPr="00AD3E48">
        <w:rPr>
          <w:rFonts w:ascii="Arial" w:hAnsi="Arial" w:cs="Arial"/>
        </w:rPr>
        <w:t>4</w:t>
      </w:r>
      <w:r w:rsidRPr="00AD3E48">
        <w:rPr>
          <w:rFonts w:ascii="Arial" w:hAnsi="Arial" w:cs="Arial"/>
        </w:rPr>
        <w:t>, table</w:t>
      </w:r>
      <w:r w:rsidRPr="00AD3E48">
        <w:rPr>
          <w:rFonts w:ascii="Arial" w:hAnsi="Arial" w:cs="Arial"/>
        </w:rPr>
        <w:t>-2</w:t>
      </w:r>
      <w:r w:rsidRPr="00AD3E48">
        <w:rPr>
          <w:rFonts w:ascii="Arial" w:hAnsi="Arial" w:cs="Arial"/>
        </w:rPr>
        <w:t>)</w:t>
      </w:r>
    </w:p>
    <w:p w14:paraId="26C36B10" w14:textId="502BDDBC" w:rsidR="001C4C8D" w:rsidRPr="00AD3E48" w:rsidRDefault="001C4C8D" w:rsidP="001C4C8D">
      <w:pPr>
        <w:jc w:val="both"/>
        <w:rPr>
          <w:rFonts w:ascii="Arial" w:hAnsi="Arial" w:cs="Arial"/>
        </w:rPr>
      </w:pPr>
      <w:r w:rsidRPr="00AD3E48">
        <w:rPr>
          <w:rFonts w:ascii="Arial" w:hAnsi="Arial" w:cs="Arial"/>
        </w:rPr>
        <w:t>- The execution time is not reported</w:t>
      </w:r>
      <w:r w:rsidRPr="00AD3E48">
        <w:rPr>
          <w:rFonts w:ascii="Arial" w:hAnsi="Arial" w:cs="Arial"/>
        </w:rPr>
        <w:t xml:space="preserve"> in the</w:t>
      </w:r>
      <w:r w:rsidRPr="00AD3E48">
        <w:rPr>
          <w:rFonts w:ascii="Arial" w:hAnsi="Arial" w:cs="Arial"/>
        </w:rPr>
        <w:t xml:space="preserve"> related works</w:t>
      </w:r>
      <w:r w:rsidRPr="00AD3E48">
        <w:rPr>
          <w:rFonts w:ascii="Arial" w:hAnsi="Arial" w:cs="Arial"/>
        </w:rPr>
        <w:t>.</w:t>
      </w:r>
    </w:p>
    <w:p w14:paraId="790E1040" w14:textId="77777777" w:rsidR="001C4C8D" w:rsidRPr="00AD3E48" w:rsidRDefault="001C4C8D" w:rsidP="006C6AAC">
      <w:pPr>
        <w:jc w:val="both"/>
        <w:rPr>
          <w:rFonts w:ascii="Arial" w:hAnsi="Arial" w:cs="Arial"/>
        </w:rPr>
      </w:pPr>
    </w:p>
    <w:p w14:paraId="1F59DB1D" w14:textId="4F72635B" w:rsidR="00AD3E48" w:rsidRPr="00AD3E48" w:rsidRDefault="000807FE" w:rsidP="00AD3E48">
      <w:pPr>
        <w:jc w:val="both"/>
        <w:rPr>
          <w:rFonts w:ascii="Arial" w:hAnsi="Arial" w:cs="Arial"/>
        </w:rPr>
      </w:pPr>
      <w:r w:rsidRPr="00AD3E48">
        <w:rPr>
          <w:rFonts w:ascii="Arial" w:hAnsi="Arial" w:cs="Arial"/>
        </w:rPr>
        <w:t xml:space="preserve"> </w:t>
      </w:r>
    </w:p>
    <w:p w14:paraId="2AEB726E" w14:textId="23340920" w:rsidR="006E4877" w:rsidRPr="00AD3E48" w:rsidRDefault="006E4877" w:rsidP="00051B2F">
      <w:pPr>
        <w:jc w:val="both"/>
        <w:rPr>
          <w:rFonts w:ascii="Arial" w:hAnsi="Arial" w:cs="Arial"/>
        </w:rPr>
      </w:pPr>
    </w:p>
    <w:sectPr w:rsidR="006E4877" w:rsidRPr="00AD3E48" w:rsidSect="00ED79E8">
      <w:pgSz w:w="12240" w:h="15840" w:code="1"/>
      <w:pgMar w:top="1440" w:right="1440" w:bottom="1440"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74610C"/>
    <w:multiLevelType w:val="hybridMultilevel"/>
    <w:tmpl w:val="2FD6A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497689"/>
    <w:multiLevelType w:val="hybridMultilevel"/>
    <w:tmpl w:val="98DE1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2BF"/>
    <w:rsid w:val="00051B2F"/>
    <w:rsid w:val="000807FE"/>
    <w:rsid w:val="000E1580"/>
    <w:rsid w:val="00114BD6"/>
    <w:rsid w:val="001C4C8D"/>
    <w:rsid w:val="00216550"/>
    <w:rsid w:val="00224124"/>
    <w:rsid w:val="00263E7B"/>
    <w:rsid w:val="00292EB0"/>
    <w:rsid w:val="00351B8A"/>
    <w:rsid w:val="003B075E"/>
    <w:rsid w:val="003C029B"/>
    <w:rsid w:val="005A4E5D"/>
    <w:rsid w:val="006C6AAC"/>
    <w:rsid w:val="006E4877"/>
    <w:rsid w:val="00721079"/>
    <w:rsid w:val="007E42BF"/>
    <w:rsid w:val="00803232"/>
    <w:rsid w:val="009E64F2"/>
    <w:rsid w:val="00A201ED"/>
    <w:rsid w:val="00A27A00"/>
    <w:rsid w:val="00A50D56"/>
    <w:rsid w:val="00A904C6"/>
    <w:rsid w:val="00AC11E9"/>
    <w:rsid w:val="00AD3E48"/>
    <w:rsid w:val="00B8360A"/>
    <w:rsid w:val="00B8634C"/>
    <w:rsid w:val="00DA36E4"/>
    <w:rsid w:val="00DD1EE9"/>
    <w:rsid w:val="00E568A2"/>
    <w:rsid w:val="00E77121"/>
    <w:rsid w:val="00ED79E8"/>
    <w:rsid w:val="00F40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8B41C"/>
  <w15:chartTrackingRefBased/>
  <w15:docId w15:val="{759AFE47-4C0B-4347-9F9C-9B191B2AA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9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2</Pages>
  <Words>632</Words>
  <Characters>3606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Galib, Asadullah</dc:creator>
  <cp:keywords/>
  <dc:description/>
  <cp:lastModifiedBy>Galib, Asadullah</cp:lastModifiedBy>
  <cp:revision>20</cp:revision>
  <dcterms:created xsi:type="dcterms:W3CDTF">2020-12-16T10:38:00Z</dcterms:created>
  <dcterms:modified xsi:type="dcterms:W3CDTF">2020-12-17T11:02:00Z</dcterms:modified>
</cp:coreProperties>
</file>