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2F7C" w14:textId="04CA61AB" w:rsidR="004C1DA9" w:rsidRPr="00736247" w:rsidRDefault="00CD08EB" w:rsidP="00031E11">
      <w:pPr>
        <w:pStyle w:val="Title"/>
        <w:rPr>
          <w:sz w:val="44"/>
          <w:szCs w:val="44"/>
        </w:rPr>
      </w:pPr>
      <w:bookmarkStart w:id="0" w:name="_Hlk131061553"/>
      <w:r w:rsidRPr="00736247">
        <w:rPr>
          <w:sz w:val="44"/>
          <w:szCs w:val="44"/>
        </w:rPr>
        <w:t>Asadullah Hill Galib</w:t>
      </w:r>
    </w:p>
    <w:p w14:paraId="5DDF1DFA" w14:textId="7D226DC6" w:rsidR="00031E11" w:rsidRPr="00CD08EB" w:rsidRDefault="00CD08EB" w:rsidP="00CD08EB">
      <w:pPr>
        <w:rPr>
          <w:sz w:val="24"/>
          <w:szCs w:val="20"/>
        </w:rPr>
      </w:pPr>
      <w:r w:rsidRPr="00CD08EB">
        <w:rPr>
          <w:sz w:val="24"/>
          <w:szCs w:val="20"/>
        </w:rPr>
        <w:t xml:space="preserve">PhD </w:t>
      </w:r>
      <w:r>
        <w:rPr>
          <w:sz w:val="24"/>
          <w:szCs w:val="20"/>
        </w:rPr>
        <w:t xml:space="preserve">Candidate </w:t>
      </w:r>
      <w:r w:rsidRPr="00CD08EB">
        <w:rPr>
          <w:sz w:val="24"/>
          <w:szCs w:val="20"/>
        </w:rPr>
        <w:t>in Computer Science, MSc &amp; BSc in Software Engineering</w:t>
      </w:r>
    </w:p>
    <w:p w14:paraId="522A1E44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34D7EA2D" wp14:editId="76904248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E79A4F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4DD401D" w14:textId="5B3EEF1A" w:rsidR="00031E11" w:rsidRPr="00D703F9" w:rsidRDefault="00CD08EB" w:rsidP="00031E11">
      <w:pPr>
        <w:pStyle w:val="Skills"/>
        <w:rPr>
          <w:lang w:val="de-DE"/>
        </w:rPr>
      </w:pPr>
      <w:r>
        <w:t>asadgalib19@gmail.com</w:t>
      </w:r>
      <w:r w:rsidR="00031E11" w:rsidRPr="00D703F9">
        <w:rPr>
          <w:lang w:val="de-DE"/>
        </w:rPr>
        <w:tab/>
      </w:r>
      <w:r>
        <w:t>414-242-0786</w:t>
      </w:r>
      <w:r w:rsidR="00031E11" w:rsidRPr="00D703F9">
        <w:rPr>
          <w:lang w:val="de-DE"/>
        </w:rPr>
        <w:tab/>
      </w:r>
      <w:r>
        <w:rPr>
          <w:lang w:val="de-DE"/>
        </w:rPr>
        <w:t xml:space="preserve">    </w:t>
      </w:r>
      <w:hyperlink r:id="rId7" w:history="1">
        <w:r w:rsidRPr="00CD08EB">
          <w:rPr>
            <w:rStyle w:val="Hyperlink"/>
          </w:rPr>
          <w:t>LinkedIn</w:t>
        </w:r>
      </w:hyperlink>
      <w:r>
        <w:t xml:space="preserve"> </w:t>
      </w:r>
    </w:p>
    <w:p w14:paraId="6502961E" w14:textId="5DC0ED03" w:rsidR="00D703F9" w:rsidRPr="00736247" w:rsidRDefault="00031E11" w:rsidP="00736247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2FCC9456" wp14:editId="174BB227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D53D2A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4359E0F6" w14:textId="2504FFB3" w:rsidR="004C1DA9" w:rsidRDefault="00CD08EB" w:rsidP="00CD08EB">
      <w:pPr>
        <w:pStyle w:val="Heading1"/>
      </w:pPr>
      <w:r>
        <w:t xml:space="preserve">To whom it may concern, </w:t>
      </w:r>
    </w:p>
    <w:p w14:paraId="714B8BA7" w14:textId="6596F062" w:rsidR="00CD08EB" w:rsidRDefault="00022E5E" w:rsidP="00CD08EB">
      <w:pPr>
        <w:jc w:val="both"/>
      </w:pPr>
      <w:r w:rsidRPr="00022E5E">
        <w:t>I am writing to express my strong interest in the open position at your esteemed organization</w:t>
      </w:r>
      <w:r>
        <w:t xml:space="preserve">. </w:t>
      </w:r>
      <w:r w:rsidR="00CD08EB">
        <w:t xml:space="preserve">As a PhD candidate in Computer Science specializing in Machine Learning, with a solid foundation in Software Engineering and a proven track record of multi-disciplinary research collaboration, I am confident that my skills and expertise can contribute </w:t>
      </w:r>
      <w:r w:rsidRPr="00022E5E">
        <w:t>advancing knowledge through innovative AI</w:t>
      </w:r>
      <w:r>
        <w:t xml:space="preserve"> solutions</w:t>
      </w:r>
      <w:r w:rsidR="00CD08EB">
        <w:t>. My experience and academic degrees present a unique blend of proficiency in deep learning, machine learning, statistics, and software engineering.</w:t>
      </w:r>
    </w:p>
    <w:p w14:paraId="58F661E3" w14:textId="77777777" w:rsidR="00CD08EB" w:rsidRDefault="00CD08EB" w:rsidP="00CD08EB">
      <w:pPr>
        <w:jc w:val="both"/>
      </w:pPr>
    </w:p>
    <w:p w14:paraId="356AC882" w14:textId="494335DA" w:rsidR="00CD08EB" w:rsidRDefault="00CD08EB" w:rsidP="00CD08EB">
      <w:pPr>
        <w:jc w:val="both"/>
      </w:pPr>
      <w:r>
        <w:t xml:space="preserve">Currently pursuing my Ph.D. at Michigan State University, my research focuses on developing novel deep learning frameworks for modeling extreme events in time series </w:t>
      </w:r>
      <w:r w:rsidR="007B416C">
        <w:t xml:space="preserve">and spatiotemporal </w:t>
      </w:r>
      <w:r>
        <w:t xml:space="preserve">data, incorporating Extreme Value Theory, self-supervised learning, representation learning, </w:t>
      </w:r>
      <w:r w:rsidR="007B416C">
        <w:t xml:space="preserve">and </w:t>
      </w:r>
      <w:r>
        <w:t>generative modeling. I have gained diverse research experience and collaborated on multi-disciplinary projects</w:t>
      </w:r>
      <w:r w:rsidR="00895221">
        <w:t xml:space="preserve"> under the supervision of Dr. Pang-Ning </w:t>
      </w:r>
      <w:r w:rsidR="007B416C">
        <w:t>Tan,</w:t>
      </w:r>
      <w:r>
        <w:t xml:space="preserve"> and I am actively engaged in pushing the boundaries of knowledge in my field. Prior to my doctoral studies, I earned my Master of Science (MSc.) and Bachelor of Science (BSc.) in Software Engineering from the Institute of Information Technology, University of Dhaka, Bangladesh.</w:t>
      </w:r>
    </w:p>
    <w:p w14:paraId="0DC3F56B" w14:textId="77777777" w:rsidR="00022E5E" w:rsidRDefault="00022E5E" w:rsidP="00CD08EB">
      <w:pPr>
        <w:jc w:val="both"/>
      </w:pPr>
    </w:p>
    <w:p w14:paraId="0AB69E91" w14:textId="71C250C0" w:rsidR="00CD08EB" w:rsidRDefault="00CD08EB" w:rsidP="002B45CB">
      <w:pPr>
        <w:jc w:val="both"/>
      </w:pPr>
      <w:r>
        <w:t xml:space="preserve">My diverse </w:t>
      </w:r>
      <w:r w:rsidR="002B45CB">
        <w:t>experience</w:t>
      </w:r>
      <w:r>
        <w:t xml:space="preserve"> extends to </w:t>
      </w:r>
      <w:r w:rsidR="002B45CB" w:rsidRPr="002B45CB">
        <w:t xml:space="preserve">computer vision (including semantic segmentation, conditional translation, transformer models such as </w:t>
      </w:r>
      <w:proofErr w:type="spellStart"/>
      <w:r w:rsidR="002B45CB" w:rsidRPr="002B45CB">
        <w:t>ViT</w:t>
      </w:r>
      <w:proofErr w:type="spellEnd"/>
      <w:r w:rsidR="002B45CB" w:rsidRPr="002B45CB">
        <w:t xml:space="preserve"> and Swin, </w:t>
      </w:r>
      <w:r w:rsidR="002B45CB">
        <w:t xml:space="preserve">image </w:t>
      </w:r>
      <w:r w:rsidR="002B45CB" w:rsidRPr="002B45CB">
        <w:t>classification, spatiotemporal modeling, etc.), natural language processing (involving transformer-based neural machine translation, word embedding, and topic modeling), generative modeling (covering GANs, VAEs, Diffusion Models, and Score-based Models), representation learning, self-supervised learning, unsupervised learning, and more. Additionally, I have applied my machine learning expertise to address challenges in software engineering and security domains, such as code-smell detection and malware detection.</w:t>
      </w:r>
      <w:r w:rsidR="002B45CB">
        <w:t xml:space="preserve"> </w:t>
      </w:r>
      <w:r w:rsidR="00022E5E" w:rsidRPr="00022E5E">
        <w:t>Complementing my academic achievements, I have acquired valuable industrial and research experience through internships in Software Engineering and Machine Learning Research.</w:t>
      </w:r>
      <w:r w:rsidR="00022E5E">
        <w:t xml:space="preserve"> </w:t>
      </w:r>
      <w:r>
        <w:t xml:space="preserve">During my research internship at the Frontier Development Lab (FDL) by NASA and the SETI Institute, I collaborated with a cross-disciplinary team on a NASA challenge: Seismic Insight from Geomagnetic and Ionospheric Data. I have actively collaborated in addressing the challenge, conducting statistical analyses linking earthquakes to ionospheric changes. I developed machine learning and probabilistic models, built statistical tools, and created the first machine learning-ready dataset for this domain, resulting in 3 AGU abstracts, 1 </w:t>
      </w:r>
      <w:proofErr w:type="spellStart"/>
      <w:r>
        <w:t>NeurIPS</w:t>
      </w:r>
      <w:proofErr w:type="spellEnd"/>
      <w:r>
        <w:t xml:space="preserve"> workshop paper, 1 technical memo, and 1 NASA NTR, showcasing my dedication to advancing scientific understanding and practical solutions.</w:t>
      </w:r>
    </w:p>
    <w:p w14:paraId="1AEDC5FE" w14:textId="77777777" w:rsidR="00CD08EB" w:rsidRDefault="00CD08EB" w:rsidP="00CD08EB">
      <w:pPr>
        <w:jc w:val="both"/>
      </w:pPr>
      <w:r>
        <w:t xml:space="preserve">    </w:t>
      </w:r>
    </w:p>
    <w:p w14:paraId="78A04B22" w14:textId="0582333C" w:rsidR="004C1DA9" w:rsidRDefault="00736247" w:rsidP="00CD08EB">
      <w:pPr>
        <w:jc w:val="both"/>
      </w:pPr>
      <w:r>
        <w:t>In summary, my</w:t>
      </w:r>
      <w:r w:rsidRPr="00736247">
        <w:t xml:space="preserve"> </w:t>
      </w:r>
      <w:r>
        <w:t xml:space="preserve">commitment </w:t>
      </w:r>
      <w:r w:rsidRPr="00736247">
        <w:t>to groundbreaking research, coupled with a diverse skill set in machine learning, software engineering, and interdisciplinary collaboration, makes me a dynamic contributor to cutting-edge advancements. Thank you for considering my application.</w:t>
      </w:r>
      <w:r>
        <w:t xml:space="preserve"> </w:t>
      </w:r>
      <w:r w:rsidRPr="00736247">
        <w:t xml:space="preserve">I am excited </w:t>
      </w:r>
      <w:r>
        <w:t>about</w:t>
      </w:r>
      <w:r w:rsidRPr="00736247">
        <w:t xml:space="preserve"> the possibility of contributing my skills and expertise to your </w:t>
      </w:r>
      <w:r>
        <w:t>company</w:t>
      </w:r>
      <w:r w:rsidRPr="00736247">
        <w:t xml:space="preserve"> and am eager to discuss this opportunity further.</w:t>
      </w:r>
      <w:r>
        <w:t xml:space="preserve"> </w:t>
      </w:r>
    </w:p>
    <w:p w14:paraId="473C382B" w14:textId="043C2398" w:rsidR="00736247" w:rsidRDefault="00736247" w:rsidP="00CD08EB">
      <w:pPr>
        <w:jc w:val="both"/>
      </w:pPr>
    </w:p>
    <w:p w14:paraId="26E74892" w14:textId="775BF4A2" w:rsidR="00D703F9" w:rsidRPr="00D703F9" w:rsidRDefault="00736247" w:rsidP="00736247">
      <w:pPr>
        <w:jc w:val="both"/>
      </w:pPr>
      <w:r>
        <w:rPr>
          <w:noProof/>
        </w:rPr>
        <w:drawing>
          <wp:inline distT="0" distB="0" distL="0" distR="0" wp14:anchorId="12FF27F0" wp14:editId="3869DCE3">
            <wp:extent cx="1157922" cy="219685"/>
            <wp:effectExtent l="0" t="0" r="4445" b="9525"/>
            <wp:docPr id="1940883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70" cy="226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5B19A" w14:textId="26E9EE0D" w:rsidR="00D703F9" w:rsidRDefault="00CD08EB" w:rsidP="00D703F9">
      <w:r>
        <w:t>Asadullah Hill Galib</w:t>
      </w:r>
      <w:bookmarkStart w:id="1" w:name="_Hlk133857475"/>
    </w:p>
    <w:bookmarkEnd w:id="1"/>
    <w:p w14:paraId="650E6285" w14:textId="77777777" w:rsidR="00D703F9" w:rsidRPr="00031E11" w:rsidRDefault="00D703F9" w:rsidP="00D703F9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73E673FC" wp14:editId="6AFC8B6C">
                <wp:extent cx="6858000" cy="0"/>
                <wp:effectExtent l="0" t="0" r="0" b="0"/>
                <wp:docPr id="6" name="Straight Connector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DF2ECB" id="Straight Connector 6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bookmarkEnd w:id="0"/>
    <w:p w14:paraId="4EDC5DE0" w14:textId="77777777" w:rsidR="004C1DA9" w:rsidRDefault="004C1DA9" w:rsidP="004C1DA9"/>
    <w:sectPr w:rsidR="004C1DA9" w:rsidSect="00DC6B7E">
      <w:footerReference w:type="default" r:id="rId9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968A0" w14:textId="77777777" w:rsidR="00DC6B7E" w:rsidRDefault="00DC6B7E" w:rsidP="002F6CB9">
      <w:pPr>
        <w:spacing w:line="240" w:lineRule="auto"/>
      </w:pPr>
      <w:r>
        <w:separator/>
      </w:r>
    </w:p>
  </w:endnote>
  <w:endnote w:type="continuationSeparator" w:id="0">
    <w:p w14:paraId="18BE3C33" w14:textId="77777777" w:rsidR="00DC6B7E" w:rsidRDefault="00DC6B7E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57506" w14:textId="77777777" w:rsidR="00DC6B7E" w:rsidRDefault="00DC6B7E" w:rsidP="002F6CB9">
      <w:pPr>
        <w:spacing w:line="240" w:lineRule="auto"/>
      </w:pPr>
      <w:r>
        <w:separator/>
      </w:r>
    </w:p>
  </w:footnote>
  <w:footnote w:type="continuationSeparator" w:id="0">
    <w:p w14:paraId="5A89D75B" w14:textId="77777777" w:rsidR="00DC6B7E" w:rsidRDefault="00DC6B7E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3"/>
  </w:num>
  <w:num w:numId="2" w16cid:durableId="549196634">
    <w:abstractNumId w:val="5"/>
  </w:num>
  <w:num w:numId="3" w16cid:durableId="1422919832">
    <w:abstractNumId w:val="4"/>
  </w:num>
  <w:num w:numId="4" w16cid:durableId="2071682557">
    <w:abstractNumId w:val="1"/>
  </w:num>
  <w:num w:numId="5" w16cid:durableId="1542015606">
    <w:abstractNumId w:val="2"/>
  </w:num>
  <w:num w:numId="6" w16cid:durableId="80369196">
    <w:abstractNumId w:val="6"/>
  </w:num>
  <w:num w:numId="7" w16cid:durableId="5008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22E5E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1A4058"/>
    <w:rsid w:val="00212436"/>
    <w:rsid w:val="0023785C"/>
    <w:rsid w:val="00254C21"/>
    <w:rsid w:val="00256C9B"/>
    <w:rsid w:val="00271A92"/>
    <w:rsid w:val="00292A11"/>
    <w:rsid w:val="002B32CA"/>
    <w:rsid w:val="002B45CB"/>
    <w:rsid w:val="002C21CC"/>
    <w:rsid w:val="002C378E"/>
    <w:rsid w:val="002F6CB9"/>
    <w:rsid w:val="00303FDC"/>
    <w:rsid w:val="00340C75"/>
    <w:rsid w:val="0036765D"/>
    <w:rsid w:val="00377519"/>
    <w:rsid w:val="00385245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234F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5F432B"/>
    <w:rsid w:val="00625729"/>
    <w:rsid w:val="0064392B"/>
    <w:rsid w:val="00644B12"/>
    <w:rsid w:val="006450C1"/>
    <w:rsid w:val="00647D8C"/>
    <w:rsid w:val="00653945"/>
    <w:rsid w:val="00673037"/>
    <w:rsid w:val="006B3BC2"/>
    <w:rsid w:val="006F4142"/>
    <w:rsid w:val="00702B5D"/>
    <w:rsid w:val="0070452B"/>
    <w:rsid w:val="00705D7F"/>
    <w:rsid w:val="00736247"/>
    <w:rsid w:val="00740EE4"/>
    <w:rsid w:val="007466F4"/>
    <w:rsid w:val="00765B8C"/>
    <w:rsid w:val="00785436"/>
    <w:rsid w:val="007A242C"/>
    <w:rsid w:val="007B416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95221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520FF"/>
    <w:rsid w:val="00B62A64"/>
    <w:rsid w:val="00B63E35"/>
    <w:rsid w:val="00B80EE9"/>
    <w:rsid w:val="00B86804"/>
    <w:rsid w:val="00BC0E27"/>
    <w:rsid w:val="00BC3C1B"/>
    <w:rsid w:val="00BD5504"/>
    <w:rsid w:val="00BE32AE"/>
    <w:rsid w:val="00C118C7"/>
    <w:rsid w:val="00C5206D"/>
    <w:rsid w:val="00C52791"/>
    <w:rsid w:val="00C764ED"/>
    <w:rsid w:val="00C8183F"/>
    <w:rsid w:val="00C83E97"/>
    <w:rsid w:val="00CD08EB"/>
    <w:rsid w:val="00CD5690"/>
    <w:rsid w:val="00CE26DB"/>
    <w:rsid w:val="00CF4208"/>
    <w:rsid w:val="00D103FF"/>
    <w:rsid w:val="00D4213D"/>
    <w:rsid w:val="00D5552B"/>
    <w:rsid w:val="00D62F82"/>
    <w:rsid w:val="00D649DF"/>
    <w:rsid w:val="00D703F9"/>
    <w:rsid w:val="00D81E79"/>
    <w:rsid w:val="00D87E03"/>
    <w:rsid w:val="00D92D79"/>
    <w:rsid w:val="00DB29DA"/>
    <w:rsid w:val="00DC6B7E"/>
    <w:rsid w:val="00E40C3C"/>
    <w:rsid w:val="00E4557E"/>
    <w:rsid w:val="00E50C43"/>
    <w:rsid w:val="00E6525B"/>
    <w:rsid w:val="00E8269A"/>
    <w:rsid w:val="00E97CB2"/>
    <w:rsid w:val="00EA31B4"/>
    <w:rsid w:val="00EA73EF"/>
    <w:rsid w:val="00EC5870"/>
    <w:rsid w:val="00ED6E70"/>
    <w:rsid w:val="00EE28BB"/>
    <w:rsid w:val="00EF10F2"/>
    <w:rsid w:val="00F234F0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CD08EB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lib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2024-02-20T22:39:00Z</dcterms:created>
  <dcterms:modified xsi:type="dcterms:W3CDTF">2024-02-20T22:39:00Z</dcterms:modified>
</cp:coreProperties>
</file>