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  <w:gridCol w:w="630"/>
        <w:gridCol w:w="558"/>
      </w:tblGrid>
      <w:tr w:rsidR="00EE279E" w:rsidTr="00EE279E">
        <w:tc>
          <w:tcPr>
            <w:tcW w:w="8388" w:type="dxa"/>
          </w:tcPr>
          <w:p w:rsidR="00EE279E" w:rsidRDefault="00EE279E">
            <w:r>
              <w:t>Condition</w:t>
            </w:r>
          </w:p>
        </w:tc>
        <w:tc>
          <w:tcPr>
            <w:tcW w:w="630" w:type="dxa"/>
          </w:tcPr>
          <w:p w:rsidR="00EE279E" w:rsidRDefault="00EE279E"/>
        </w:tc>
        <w:tc>
          <w:tcPr>
            <w:tcW w:w="558" w:type="dxa"/>
          </w:tcPr>
          <w:p w:rsidR="00EE279E" w:rsidRDefault="00EE279E"/>
        </w:tc>
      </w:tr>
      <w:tr w:rsidR="00EE279E" w:rsidTr="00EE279E">
        <w:tc>
          <w:tcPr>
            <w:tcW w:w="8388" w:type="dxa"/>
          </w:tcPr>
          <w:p w:rsidR="00EE279E" w:rsidRDefault="00EE279E" w:rsidP="00EE279E">
            <w:pPr>
              <w:pStyle w:val="ListParagraph"/>
              <w:numPr>
                <w:ilvl w:val="0"/>
                <w:numId w:val="1"/>
              </w:numPr>
            </w:pPr>
            <w:r>
              <w:t>Flux through Lactate dehydrogenase (LDH) should be higher than Mitochondrial pyruvate metabolism (MPM)</w:t>
            </w:r>
          </w:p>
        </w:tc>
        <w:tc>
          <w:tcPr>
            <w:tcW w:w="630" w:type="dxa"/>
          </w:tcPr>
          <w:p w:rsidR="00EE279E" w:rsidRDefault="00EE279E">
            <w:r>
              <w:t>Yes</w:t>
            </w:r>
          </w:p>
        </w:tc>
        <w:tc>
          <w:tcPr>
            <w:tcW w:w="558" w:type="dxa"/>
          </w:tcPr>
          <w:p w:rsidR="00EE279E" w:rsidRDefault="00EE279E"/>
        </w:tc>
      </w:tr>
      <w:tr w:rsidR="00EE279E" w:rsidTr="00EE279E">
        <w:tc>
          <w:tcPr>
            <w:tcW w:w="8388" w:type="dxa"/>
          </w:tcPr>
          <w:p w:rsidR="00EE279E" w:rsidRDefault="00E568CF" w:rsidP="00EE279E">
            <w:pPr>
              <w:pStyle w:val="ListParagraph"/>
              <w:numPr>
                <w:ilvl w:val="0"/>
                <w:numId w:val="1"/>
              </w:numPr>
            </w:pPr>
            <w:r>
              <w:t>PEP should be accumulated in PYK_Silence and the concentration of pyruvate should be low in Silence compared to Control</w:t>
            </w:r>
          </w:p>
        </w:tc>
        <w:tc>
          <w:tcPr>
            <w:tcW w:w="630" w:type="dxa"/>
          </w:tcPr>
          <w:p w:rsidR="00EE279E" w:rsidRDefault="00E568CF">
            <w:r>
              <w:t>Yes</w:t>
            </w:r>
          </w:p>
        </w:tc>
        <w:tc>
          <w:tcPr>
            <w:tcW w:w="558" w:type="dxa"/>
          </w:tcPr>
          <w:p w:rsidR="00EE279E" w:rsidRDefault="00EE279E"/>
        </w:tc>
      </w:tr>
      <w:tr w:rsidR="00E568CF" w:rsidTr="00EE279E">
        <w:tc>
          <w:tcPr>
            <w:tcW w:w="8388" w:type="dxa"/>
          </w:tcPr>
          <w:p w:rsidR="00E568CF" w:rsidRDefault="00410142" w:rsidP="00EE279E">
            <w:pPr>
              <w:pStyle w:val="ListParagraph"/>
              <w:numPr>
                <w:ilvl w:val="0"/>
                <w:numId w:val="1"/>
              </w:numPr>
            </w:pPr>
            <w:r>
              <w:t xml:space="preserve">Glucose uptake is higher in Control </w:t>
            </w:r>
          </w:p>
        </w:tc>
        <w:tc>
          <w:tcPr>
            <w:tcW w:w="630" w:type="dxa"/>
          </w:tcPr>
          <w:p w:rsidR="00E568CF" w:rsidRDefault="00410142">
            <w:r>
              <w:t>Yes</w:t>
            </w:r>
          </w:p>
        </w:tc>
        <w:tc>
          <w:tcPr>
            <w:tcW w:w="558" w:type="dxa"/>
          </w:tcPr>
          <w:p w:rsidR="00E568CF" w:rsidRDefault="00E568CF"/>
        </w:tc>
      </w:tr>
      <w:tr w:rsidR="00410142" w:rsidTr="00EE279E">
        <w:tc>
          <w:tcPr>
            <w:tcW w:w="8388" w:type="dxa"/>
          </w:tcPr>
          <w:p w:rsidR="00410142" w:rsidRDefault="00FF5699" w:rsidP="00EE279E">
            <w:pPr>
              <w:pStyle w:val="ListParagraph"/>
              <w:numPr>
                <w:ilvl w:val="0"/>
                <w:numId w:val="1"/>
              </w:numPr>
            </w:pPr>
            <w:r>
              <w:t>Increased flux into the serine and glycine pathway is supposed to be observed</w:t>
            </w:r>
            <w:r w:rsidR="003A442B">
              <w:t xml:space="preserve"> in PYK_silence</w:t>
            </w:r>
            <w:bookmarkStart w:id="0" w:name="_GoBack"/>
            <w:bookmarkEnd w:id="0"/>
          </w:p>
        </w:tc>
        <w:tc>
          <w:tcPr>
            <w:tcW w:w="630" w:type="dxa"/>
          </w:tcPr>
          <w:p w:rsidR="00410142" w:rsidRDefault="00410142"/>
        </w:tc>
        <w:tc>
          <w:tcPr>
            <w:tcW w:w="558" w:type="dxa"/>
          </w:tcPr>
          <w:p w:rsidR="00410142" w:rsidRDefault="00410142">
            <w:r>
              <w:t>No</w:t>
            </w:r>
          </w:p>
        </w:tc>
      </w:tr>
      <w:tr w:rsidR="00410142" w:rsidTr="00EE279E">
        <w:tc>
          <w:tcPr>
            <w:tcW w:w="8388" w:type="dxa"/>
          </w:tcPr>
          <w:p w:rsidR="00410142" w:rsidRDefault="00555836" w:rsidP="00EE279E">
            <w:pPr>
              <w:pStyle w:val="ListParagraph"/>
              <w:numPr>
                <w:ilvl w:val="0"/>
                <w:numId w:val="1"/>
              </w:numPr>
            </w:pPr>
            <w:r>
              <w:t>The MPM/LDH ratio should increase in PYK_silence</w:t>
            </w:r>
          </w:p>
        </w:tc>
        <w:tc>
          <w:tcPr>
            <w:tcW w:w="630" w:type="dxa"/>
          </w:tcPr>
          <w:p w:rsidR="00410142" w:rsidRDefault="00555836">
            <w:r>
              <w:t>Yes</w:t>
            </w:r>
          </w:p>
        </w:tc>
        <w:tc>
          <w:tcPr>
            <w:tcW w:w="558" w:type="dxa"/>
          </w:tcPr>
          <w:p w:rsidR="00410142" w:rsidRDefault="00410142"/>
        </w:tc>
      </w:tr>
      <w:tr w:rsidR="00555836" w:rsidTr="00EE279E">
        <w:tc>
          <w:tcPr>
            <w:tcW w:w="8388" w:type="dxa"/>
          </w:tcPr>
          <w:p w:rsidR="00555836" w:rsidRDefault="00555836" w:rsidP="00EE27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30" w:type="dxa"/>
          </w:tcPr>
          <w:p w:rsidR="00555836" w:rsidRDefault="00555836"/>
        </w:tc>
        <w:tc>
          <w:tcPr>
            <w:tcW w:w="558" w:type="dxa"/>
          </w:tcPr>
          <w:p w:rsidR="00555836" w:rsidRDefault="00555836"/>
        </w:tc>
      </w:tr>
    </w:tbl>
    <w:p w:rsidR="002566B4" w:rsidRDefault="002566B4"/>
    <w:sectPr w:rsidR="0025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D06"/>
    <w:multiLevelType w:val="hybridMultilevel"/>
    <w:tmpl w:val="22EE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05"/>
    <w:rsid w:val="001256D4"/>
    <w:rsid w:val="002566B4"/>
    <w:rsid w:val="002A5E05"/>
    <w:rsid w:val="003A442B"/>
    <w:rsid w:val="00410142"/>
    <w:rsid w:val="00555836"/>
    <w:rsid w:val="00E568CF"/>
    <w:rsid w:val="00EE279E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baker</cp:lastModifiedBy>
  <cp:revision>6</cp:revision>
  <dcterms:created xsi:type="dcterms:W3CDTF">2014-08-04T14:09:00Z</dcterms:created>
  <dcterms:modified xsi:type="dcterms:W3CDTF">2014-08-04T14:33:00Z</dcterms:modified>
</cp:coreProperties>
</file>