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81BA" w14:textId="44BF9567" w:rsidR="007D0523" w:rsidRPr="007D0523" w:rsidRDefault="005024C9" w:rsidP="007D0523">
      <w:pPr>
        <w:pStyle w:val="Title"/>
      </w:pPr>
      <w:r>
        <w:t xml:space="preserve">Lesson </w:t>
      </w:r>
      <w:r w:rsidR="00083062">
        <w:t>2</w:t>
      </w:r>
      <w:r>
        <w:t>: Mastery</w:t>
      </w:r>
      <w:r w:rsidR="007D0523">
        <w:t xml:space="preserve"> Project Installation </w:t>
      </w:r>
      <w:r w:rsidR="00083062">
        <w:t>1</w:t>
      </w:r>
    </w:p>
    <w:p w14:paraId="12DA3FDB" w14:textId="08F532B7" w:rsidR="005D4808" w:rsidRDefault="00017297" w:rsidP="005D4808">
      <w:pPr>
        <w:pStyle w:val="Heading1"/>
      </w:pPr>
      <w:r>
        <w:t>Submission</w:t>
      </w:r>
    </w:p>
    <w:p w14:paraId="346771D0" w14:textId="2EC0A421" w:rsidR="009C7635" w:rsidRPr="00780DFE" w:rsidRDefault="00017297" w:rsidP="00780DFE">
      <w:pPr>
        <w:pStyle w:val="ListParagraph"/>
        <w:numPr>
          <w:ilvl w:val="0"/>
          <w:numId w:val="13"/>
        </w:numPr>
        <w:rPr>
          <w:rFonts w:cstheme="minorHAnsi"/>
          <w:b/>
          <w:bCs/>
        </w:rPr>
      </w:pPr>
      <w:r w:rsidRPr="009C278C">
        <w:rPr>
          <w:rFonts w:cstheme="minorHAnsi"/>
          <w:b/>
          <w:bCs/>
        </w:rPr>
        <w:t>Based on w</w:t>
      </w:r>
      <w:r w:rsidR="00747579" w:rsidRPr="009C278C">
        <w:rPr>
          <w:rFonts w:cstheme="minorHAnsi"/>
          <w:b/>
          <w:bCs/>
        </w:rPr>
        <w:t>ha</w:t>
      </w:r>
      <w:r w:rsidRPr="009C278C">
        <w:rPr>
          <w:rFonts w:cstheme="minorHAnsi"/>
          <w:b/>
          <w:bCs/>
        </w:rPr>
        <w:t xml:space="preserve">t you proposed, describe what </w:t>
      </w:r>
      <w:r w:rsidR="00747579" w:rsidRPr="009C278C">
        <w:rPr>
          <w:rFonts w:cstheme="minorHAnsi"/>
          <w:b/>
          <w:bCs/>
        </w:rPr>
        <w:t xml:space="preserve">will you be submitting for Installation </w:t>
      </w:r>
      <w:r w:rsidR="00083062" w:rsidRPr="009C278C">
        <w:rPr>
          <w:rFonts w:cstheme="minorHAnsi"/>
          <w:b/>
          <w:bCs/>
        </w:rPr>
        <w:t>1</w:t>
      </w:r>
      <w:r w:rsidRPr="009C278C">
        <w:rPr>
          <w:rFonts w:cstheme="minorHAnsi"/>
          <w:b/>
          <w:bCs/>
        </w:rPr>
        <w:t>.</w:t>
      </w:r>
    </w:p>
    <w:p w14:paraId="7E64EEF5" w14:textId="3E2AECB7" w:rsidR="0008600B" w:rsidRPr="009C278C" w:rsidRDefault="009C7635" w:rsidP="00906FCC">
      <w:pPr>
        <w:pStyle w:val="ListParagraph"/>
        <w:numPr>
          <w:ilvl w:val="0"/>
          <w:numId w:val="0"/>
        </w:numPr>
        <w:ind w:left="720"/>
        <w:jc w:val="both"/>
        <w:rPr>
          <w:rFonts w:cstheme="minorHAnsi"/>
        </w:rPr>
      </w:pPr>
      <w:r w:rsidRPr="009C278C">
        <w:rPr>
          <w:rFonts w:cstheme="minorHAnsi"/>
        </w:rPr>
        <w:t xml:space="preserve">We </w:t>
      </w:r>
      <w:r w:rsidR="00906FCC" w:rsidRPr="009C278C">
        <w:rPr>
          <w:rFonts w:cstheme="minorHAnsi"/>
        </w:rPr>
        <w:t>are</w:t>
      </w:r>
      <w:r w:rsidRPr="009C278C">
        <w:rPr>
          <w:rFonts w:cstheme="minorHAnsi"/>
        </w:rPr>
        <w:t xml:space="preserve"> submitting the implementation of client-server communication in installation 1. The code implementation involves the sequence of function calls in socket programming in which the client connects to the server, transfer of connection establishment messages and connection closure. The entire installation </w:t>
      </w:r>
      <w:r w:rsidR="00906FCC" w:rsidRPr="009C278C">
        <w:rPr>
          <w:rFonts w:cstheme="minorHAnsi"/>
        </w:rPr>
        <w:t>is demonstrated</w:t>
      </w:r>
      <w:r w:rsidRPr="009C278C">
        <w:rPr>
          <w:rFonts w:cstheme="minorHAnsi"/>
        </w:rPr>
        <w:t xml:space="preserve"> using command line interface which will later be modified into GUI in future installations.</w:t>
      </w:r>
      <w:r w:rsidR="00906FCC" w:rsidRPr="009C278C">
        <w:rPr>
          <w:rFonts w:cstheme="minorHAnsi"/>
        </w:rPr>
        <w:t xml:space="preserve"> Also, we </w:t>
      </w:r>
      <w:r w:rsidR="009C278C" w:rsidRPr="009C278C">
        <w:rPr>
          <w:rFonts w:cstheme="minorHAnsi"/>
        </w:rPr>
        <w:t>are sharing the packet trace of the client-server communication which is captured using Wireshark.</w:t>
      </w:r>
    </w:p>
    <w:p w14:paraId="78F964A9" w14:textId="77777777" w:rsidR="009C7635" w:rsidRPr="009C278C" w:rsidRDefault="009C7635" w:rsidP="00906FCC">
      <w:pPr>
        <w:pStyle w:val="ListParagraph"/>
        <w:numPr>
          <w:ilvl w:val="0"/>
          <w:numId w:val="0"/>
        </w:numPr>
        <w:ind w:left="720"/>
        <w:jc w:val="both"/>
        <w:rPr>
          <w:rFonts w:cstheme="minorHAnsi"/>
        </w:rPr>
      </w:pPr>
    </w:p>
    <w:p w14:paraId="2DC05904" w14:textId="7E668B53" w:rsidR="0008600B" w:rsidRPr="00780DFE" w:rsidRDefault="00747579" w:rsidP="00780DFE">
      <w:pPr>
        <w:pStyle w:val="ListParagraph"/>
        <w:numPr>
          <w:ilvl w:val="0"/>
          <w:numId w:val="13"/>
        </w:numPr>
        <w:jc w:val="both"/>
        <w:rPr>
          <w:rFonts w:cstheme="minorHAnsi"/>
          <w:b/>
          <w:bCs/>
        </w:rPr>
      </w:pPr>
      <w:r w:rsidRPr="009C278C">
        <w:rPr>
          <w:rFonts w:cstheme="minorHAnsi"/>
          <w:b/>
          <w:bCs/>
        </w:rPr>
        <w:t xml:space="preserve">What code </w:t>
      </w:r>
      <w:r w:rsidR="00017297" w:rsidRPr="009C278C">
        <w:rPr>
          <w:rFonts w:cstheme="minorHAnsi"/>
          <w:b/>
          <w:bCs/>
        </w:rPr>
        <w:t xml:space="preserve">files are you submitting for Installation </w:t>
      </w:r>
      <w:r w:rsidR="00083062" w:rsidRPr="009C278C">
        <w:rPr>
          <w:rFonts w:cstheme="minorHAnsi"/>
          <w:b/>
          <w:bCs/>
        </w:rPr>
        <w:t>1</w:t>
      </w:r>
      <w:r w:rsidR="00017297" w:rsidRPr="009C278C">
        <w:rPr>
          <w:rFonts w:cstheme="minorHAnsi"/>
          <w:b/>
          <w:bCs/>
        </w:rPr>
        <w:t>?</w:t>
      </w:r>
    </w:p>
    <w:p w14:paraId="742DE188" w14:textId="157B10D6" w:rsidR="00906FCC" w:rsidRPr="009C278C" w:rsidRDefault="009C7635" w:rsidP="00906FCC">
      <w:pPr>
        <w:pStyle w:val="ListParagraph"/>
        <w:numPr>
          <w:ilvl w:val="0"/>
          <w:numId w:val="0"/>
        </w:numPr>
        <w:ind w:left="720"/>
        <w:jc w:val="both"/>
        <w:rPr>
          <w:rFonts w:cstheme="minorHAnsi"/>
        </w:rPr>
      </w:pPr>
      <w:r w:rsidRPr="009C278C">
        <w:rPr>
          <w:rFonts w:cstheme="minorHAnsi"/>
        </w:rPr>
        <w:t xml:space="preserve">The </w:t>
      </w:r>
      <w:r w:rsidR="00906FCC" w:rsidRPr="009C278C">
        <w:rPr>
          <w:rFonts w:cstheme="minorHAnsi"/>
        </w:rPr>
        <w:t>two</w:t>
      </w:r>
      <w:r w:rsidRPr="009C278C">
        <w:rPr>
          <w:rFonts w:cstheme="minorHAnsi"/>
        </w:rPr>
        <w:t xml:space="preserve"> </w:t>
      </w:r>
      <w:r w:rsidR="00906FCC" w:rsidRPr="009C278C">
        <w:rPr>
          <w:rFonts w:cstheme="minorHAnsi"/>
        </w:rPr>
        <w:t xml:space="preserve">major </w:t>
      </w:r>
      <w:r w:rsidRPr="009C278C">
        <w:rPr>
          <w:rFonts w:cstheme="minorHAnsi"/>
        </w:rPr>
        <w:t xml:space="preserve">code files </w:t>
      </w:r>
      <w:r w:rsidR="00906FCC" w:rsidRPr="009C278C">
        <w:rPr>
          <w:rFonts w:cstheme="minorHAnsi"/>
        </w:rPr>
        <w:t>of</w:t>
      </w:r>
      <w:r w:rsidRPr="009C278C">
        <w:rPr>
          <w:rFonts w:cstheme="minorHAnsi"/>
        </w:rPr>
        <w:t xml:space="preserve"> installation 1 </w:t>
      </w:r>
      <w:r w:rsidR="00906FCC" w:rsidRPr="009C278C">
        <w:rPr>
          <w:rFonts w:cstheme="minorHAnsi"/>
        </w:rPr>
        <w:t>are</w:t>
      </w:r>
      <w:r w:rsidRPr="009C278C">
        <w:rPr>
          <w:rFonts w:cstheme="minorHAnsi"/>
        </w:rPr>
        <w:t xml:space="preserve"> client.py and server.py. The code will focus on command line implementation of basic client-server communication. Using the menu options provided in the command line</w:t>
      </w:r>
      <w:r w:rsidR="0030093A" w:rsidRPr="009C278C">
        <w:rPr>
          <w:rFonts w:cstheme="minorHAnsi"/>
        </w:rPr>
        <w:t>, client tries to make a connection with the server. Also</w:t>
      </w:r>
      <w:r w:rsidR="003B1CC0" w:rsidRPr="009C278C">
        <w:rPr>
          <w:rFonts w:cstheme="minorHAnsi"/>
        </w:rPr>
        <w:t>,</w:t>
      </w:r>
      <w:r w:rsidR="0030093A" w:rsidRPr="009C278C">
        <w:rPr>
          <w:rFonts w:cstheme="minorHAnsi"/>
        </w:rPr>
        <w:t xml:space="preserve"> these files contain function declarations (function name, arguments) which will be defined/implemented. Function related to connection establishment has been implemented in this installation and some of the </w:t>
      </w:r>
      <w:r w:rsidR="003B1CC0" w:rsidRPr="009C278C">
        <w:rPr>
          <w:rFonts w:cstheme="minorHAnsi"/>
        </w:rPr>
        <w:t xml:space="preserve">other </w:t>
      </w:r>
      <w:r w:rsidR="0030093A" w:rsidRPr="009C278C">
        <w:rPr>
          <w:rFonts w:cstheme="minorHAnsi"/>
        </w:rPr>
        <w:t>important function</w:t>
      </w:r>
      <w:r w:rsidR="00906FCC" w:rsidRPr="009C278C">
        <w:rPr>
          <w:rFonts w:cstheme="minorHAnsi"/>
        </w:rPr>
        <w:t xml:space="preserve"> declarations like</w:t>
      </w:r>
      <w:r w:rsidR="0030093A" w:rsidRPr="009C278C">
        <w:rPr>
          <w:rFonts w:cstheme="minorHAnsi"/>
        </w:rPr>
        <w:t xml:space="preserve"> create_connection(), upload_file(), download_file()</w:t>
      </w:r>
      <w:r w:rsidR="003B1CC0" w:rsidRPr="009C278C">
        <w:rPr>
          <w:rFonts w:cstheme="minorHAnsi"/>
        </w:rPr>
        <w:t>, list_files()</w:t>
      </w:r>
      <w:r w:rsidR="0030093A" w:rsidRPr="009C278C">
        <w:rPr>
          <w:rFonts w:cstheme="minorHAnsi"/>
        </w:rPr>
        <w:t xml:space="preserve"> and quit()</w:t>
      </w:r>
      <w:r w:rsidR="003B1CC0" w:rsidRPr="009C278C">
        <w:rPr>
          <w:rFonts w:cstheme="minorHAnsi"/>
        </w:rPr>
        <w:t xml:space="preserve"> etc...</w:t>
      </w:r>
      <w:r w:rsidR="0030093A" w:rsidRPr="009C278C">
        <w:rPr>
          <w:rFonts w:cstheme="minorHAnsi"/>
        </w:rPr>
        <w:t>.</w:t>
      </w:r>
      <w:r w:rsidR="00906FCC" w:rsidRPr="009C278C">
        <w:rPr>
          <w:rFonts w:cstheme="minorHAnsi"/>
        </w:rPr>
        <w:t>are included.</w:t>
      </w:r>
    </w:p>
    <w:p w14:paraId="7F02F422" w14:textId="77777777" w:rsidR="0030093A" w:rsidRPr="009C278C" w:rsidRDefault="0030093A" w:rsidP="00906FCC">
      <w:pPr>
        <w:pStyle w:val="ListParagraph"/>
        <w:numPr>
          <w:ilvl w:val="0"/>
          <w:numId w:val="0"/>
        </w:numPr>
        <w:ind w:left="720"/>
        <w:jc w:val="both"/>
        <w:rPr>
          <w:rFonts w:cstheme="minorHAnsi"/>
        </w:rPr>
      </w:pPr>
    </w:p>
    <w:p w14:paraId="691BE8F0" w14:textId="0C19944B" w:rsidR="0008600B" w:rsidRPr="009C278C" w:rsidRDefault="00017297" w:rsidP="00906FCC">
      <w:pPr>
        <w:pStyle w:val="ListParagraph"/>
        <w:numPr>
          <w:ilvl w:val="0"/>
          <w:numId w:val="13"/>
        </w:numPr>
        <w:jc w:val="both"/>
        <w:rPr>
          <w:rFonts w:cstheme="minorHAnsi"/>
          <w:b/>
          <w:bCs/>
        </w:rPr>
      </w:pPr>
      <w:r w:rsidRPr="009C278C">
        <w:rPr>
          <w:rFonts w:cstheme="minorHAnsi"/>
          <w:b/>
          <w:bCs/>
        </w:rPr>
        <w:t xml:space="preserve">Provide a URL to your video demo. Remember, the contents will be evaluated against what you proposed for the demonstration in Lesson </w:t>
      </w:r>
      <w:r w:rsidR="00D05FD8" w:rsidRPr="009C278C">
        <w:rPr>
          <w:rFonts w:cstheme="minorHAnsi"/>
          <w:b/>
          <w:bCs/>
        </w:rPr>
        <w:t>1</w:t>
      </w:r>
      <w:r w:rsidRPr="009C278C">
        <w:rPr>
          <w:rFonts w:cstheme="minorHAnsi"/>
          <w:b/>
          <w:bCs/>
        </w:rPr>
        <w:t xml:space="preserve">. </w:t>
      </w:r>
    </w:p>
    <w:p w14:paraId="45E70F53" w14:textId="35CB56B7" w:rsidR="009C278C" w:rsidRDefault="00000000" w:rsidP="001E1234">
      <w:pPr>
        <w:pStyle w:val="ListParagraph"/>
        <w:numPr>
          <w:ilvl w:val="0"/>
          <w:numId w:val="0"/>
        </w:numPr>
        <w:ind w:left="720"/>
        <w:jc w:val="both"/>
        <w:rPr>
          <w:rFonts w:cstheme="minorHAnsi"/>
          <w:b/>
          <w:bCs/>
        </w:rPr>
      </w:pPr>
      <w:hyperlink r:id="rId7" w:history="1">
        <w:r w:rsidR="001E1234" w:rsidRPr="001E1234">
          <w:rPr>
            <w:rStyle w:val="Hyperlink"/>
            <w:rFonts w:cstheme="minorHAnsi"/>
            <w:b/>
            <w:bCs/>
          </w:rPr>
          <w:t>https://nau0-my.sharepoint.com/:v:/g/personal/vg588_nau_edu/EX9eRB1Y35tGpE2kXuopO6YBWjbSfcNC4JSyJzXW4tYHPA?e=Ous3Z3</w:t>
        </w:r>
      </w:hyperlink>
    </w:p>
    <w:p w14:paraId="54CA7DE0" w14:textId="77777777" w:rsidR="001E1234" w:rsidRPr="009C278C" w:rsidRDefault="001E1234" w:rsidP="009C278C">
      <w:pPr>
        <w:pStyle w:val="ListParagraph"/>
        <w:numPr>
          <w:ilvl w:val="0"/>
          <w:numId w:val="0"/>
        </w:numPr>
        <w:ind w:left="720"/>
        <w:jc w:val="both"/>
        <w:rPr>
          <w:rFonts w:cstheme="minorHAnsi"/>
          <w:b/>
          <w:bCs/>
        </w:rPr>
      </w:pPr>
    </w:p>
    <w:p w14:paraId="10C217BE" w14:textId="777527CE" w:rsidR="00017297" w:rsidRPr="009C278C" w:rsidRDefault="00017297" w:rsidP="00906FCC">
      <w:pPr>
        <w:pStyle w:val="ListParagraph"/>
        <w:numPr>
          <w:ilvl w:val="0"/>
          <w:numId w:val="13"/>
        </w:numPr>
        <w:jc w:val="both"/>
        <w:rPr>
          <w:rFonts w:cstheme="minorHAnsi"/>
          <w:b/>
          <w:bCs/>
        </w:rPr>
      </w:pPr>
      <w:r w:rsidRPr="009C278C">
        <w:rPr>
          <w:rFonts w:cstheme="minorHAnsi"/>
          <w:b/>
          <w:bCs/>
        </w:rPr>
        <w:t xml:space="preserve">Paste the Installation </w:t>
      </w:r>
      <w:r w:rsidR="00083062" w:rsidRPr="009C278C">
        <w:rPr>
          <w:rFonts w:cstheme="minorHAnsi"/>
          <w:b/>
          <w:bCs/>
        </w:rPr>
        <w:t>1</w:t>
      </w:r>
      <w:r w:rsidRPr="009C278C">
        <w:rPr>
          <w:rFonts w:cstheme="minorHAnsi"/>
          <w:b/>
          <w:bCs/>
        </w:rPr>
        <w:t xml:space="preserve"> Evaluation Rubric that you developed in your proposal below. This will be used to help evaluate your Installation.</w:t>
      </w:r>
    </w:p>
    <w:tbl>
      <w:tblPr>
        <w:tblStyle w:val="TableGrid"/>
        <w:tblW w:w="0" w:type="auto"/>
        <w:tblInd w:w="720" w:type="dxa"/>
        <w:tblLook w:val="04A0" w:firstRow="1" w:lastRow="0" w:firstColumn="1" w:lastColumn="0" w:noHBand="0" w:noVBand="1"/>
      </w:tblPr>
      <w:tblGrid>
        <w:gridCol w:w="1838"/>
        <w:gridCol w:w="2347"/>
        <w:gridCol w:w="2476"/>
        <w:gridCol w:w="1969"/>
      </w:tblGrid>
      <w:tr w:rsidR="009C278C" w:rsidRPr="009C278C" w14:paraId="42A99AF0" w14:textId="4903FC7F" w:rsidTr="009C278C">
        <w:tc>
          <w:tcPr>
            <w:tcW w:w="1838" w:type="dxa"/>
          </w:tcPr>
          <w:p w14:paraId="26EF160F" w14:textId="77777777" w:rsidR="009C278C" w:rsidRPr="009C278C" w:rsidRDefault="009C278C" w:rsidP="004B22B5">
            <w:pPr>
              <w:pStyle w:val="ListParagraph"/>
              <w:numPr>
                <w:ilvl w:val="0"/>
                <w:numId w:val="0"/>
              </w:numPr>
              <w:jc w:val="both"/>
              <w:rPr>
                <w:rFonts w:asciiTheme="minorHAnsi" w:hAnsiTheme="minorHAnsi" w:cstheme="minorHAnsi"/>
              </w:rPr>
            </w:pPr>
          </w:p>
        </w:tc>
        <w:tc>
          <w:tcPr>
            <w:tcW w:w="2347" w:type="dxa"/>
          </w:tcPr>
          <w:p w14:paraId="3D2E078E" w14:textId="77777777" w:rsidR="009C278C" w:rsidRPr="009C278C" w:rsidRDefault="009C278C" w:rsidP="004B22B5">
            <w:pPr>
              <w:pStyle w:val="ListParagraph"/>
              <w:numPr>
                <w:ilvl w:val="0"/>
                <w:numId w:val="0"/>
              </w:numPr>
              <w:jc w:val="both"/>
              <w:rPr>
                <w:rFonts w:asciiTheme="minorHAnsi" w:hAnsiTheme="minorHAnsi" w:cstheme="minorHAnsi"/>
              </w:rPr>
            </w:pPr>
            <w:r w:rsidRPr="009C278C">
              <w:rPr>
                <w:rFonts w:asciiTheme="minorHAnsi" w:hAnsiTheme="minorHAnsi" w:cstheme="minorHAnsi"/>
              </w:rPr>
              <w:t xml:space="preserve">Fail (0) </w:t>
            </w:r>
          </w:p>
        </w:tc>
        <w:tc>
          <w:tcPr>
            <w:tcW w:w="2476" w:type="dxa"/>
          </w:tcPr>
          <w:p w14:paraId="29E49EB7" w14:textId="77777777" w:rsidR="009C278C" w:rsidRPr="009C278C" w:rsidRDefault="009C278C" w:rsidP="004B22B5">
            <w:pPr>
              <w:pStyle w:val="ListParagraph"/>
              <w:numPr>
                <w:ilvl w:val="0"/>
                <w:numId w:val="0"/>
              </w:numPr>
              <w:jc w:val="both"/>
              <w:rPr>
                <w:rFonts w:asciiTheme="minorHAnsi" w:hAnsiTheme="minorHAnsi" w:cstheme="minorHAnsi"/>
              </w:rPr>
            </w:pPr>
            <w:r w:rsidRPr="009C278C">
              <w:rPr>
                <w:rFonts w:asciiTheme="minorHAnsi" w:hAnsiTheme="minorHAnsi" w:cstheme="minorHAnsi"/>
              </w:rPr>
              <w:t xml:space="preserve">Pass (1) </w:t>
            </w:r>
          </w:p>
        </w:tc>
        <w:tc>
          <w:tcPr>
            <w:tcW w:w="1969" w:type="dxa"/>
          </w:tcPr>
          <w:p w14:paraId="38FA6390" w14:textId="1F74EBAC" w:rsidR="009C278C" w:rsidRPr="009C278C" w:rsidRDefault="009C278C" w:rsidP="004B22B5">
            <w:pPr>
              <w:pStyle w:val="ListParagraph"/>
              <w:numPr>
                <w:ilvl w:val="0"/>
                <w:numId w:val="0"/>
              </w:numPr>
              <w:jc w:val="both"/>
              <w:rPr>
                <w:rFonts w:asciiTheme="minorHAnsi" w:hAnsiTheme="minorHAnsi" w:cstheme="minorHAnsi"/>
              </w:rPr>
            </w:pPr>
            <w:r w:rsidRPr="009C278C">
              <w:rPr>
                <w:rFonts w:asciiTheme="minorHAnsi" w:hAnsiTheme="minorHAnsi" w:cstheme="minorHAnsi"/>
              </w:rPr>
              <w:t>Result</w:t>
            </w:r>
          </w:p>
        </w:tc>
      </w:tr>
      <w:tr w:rsidR="009C278C" w:rsidRPr="009C278C" w14:paraId="32AEADE8" w14:textId="78CA5377" w:rsidTr="009C278C">
        <w:tc>
          <w:tcPr>
            <w:tcW w:w="1838" w:type="dxa"/>
          </w:tcPr>
          <w:p w14:paraId="7FA9B576" w14:textId="77777777" w:rsidR="009C278C" w:rsidRPr="009C278C" w:rsidRDefault="009C278C" w:rsidP="004B22B5">
            <w:pPr>
              <w:jc w:val="both"/>
              <w:rPr>
                <w:rFonts w:asciiTheme="minorHAnsi" w:hAnsiTheme="minorHAnsi" w:cstheme="minorHAnsi"/>
                <w:szCs w:val="22"/>
              </w:rPr>
            </w:pPr>
            <w:r w:rsidRPr="009C278C">
              <w:rPr>
                <w:rFonts w:asciiTheme="minorHAnsi" w:hAnsiTheme="minorHAnsi" w:cstheme="minorHAnsi"/>
                <w:szCs w:val="22"/>
              </w:rPr>
              <w:t>[Item 1]</w:t>
            </w:r>
          </w:p>
        </w:tc>
        <w:tc>
          <w:tcPr>
            <w:tcW w:w="2347" w:type="dxa"/>
          </w:tcPr>
          <w:p w14:paraId="2CA36CA0" w14:textId="77777777" w:rsidR="009C278C" w:rsidRPr="009C278C" w:rsidRDefault="009C278C" w:rsidP="004B22B5">
            <w:pPr>
              <w:jc w:val="both"/>
              <w:rPr>
                <w:rFonts w:asciiTheme="minorHAnsi" w:hAnsiTheme="minorHAnsi" w:cstheme="minorHAnsi"/>
                <w:szCs w:val="22"/>
              </w:rPr>
            </w:pPr>
            <w:r w:rsidRPr="009C278C">
              <w:rPr>
                <w:rFonts w:asciiTheme="minorHAnsi" w:hAnsiTheme="minorHAnsi" w:cstheme="minorHAnsi"/>
                <w:szCs w:val="22"/>
              </w:rPr>
              <w:t>This installation fails to demonstrate mastery if server is not running on the specified address and port.</w:t>
            </w:r>
          </w:p>
        </w:tc>
        <w:tc>
          <w:tcPr>
            <w:tcW w:w="2476" w:type="dxa"/>
          </w:tcPr>
          <w:p w14:paraId="148AFA3D" w14:textId="77777777" w:rsidR="009C278C" w:rsidRPr="009C278C" w:rsidRDefault="009C278C" w:rsidP="004B22B5">
            <w:pPr>
              <w:jc w:val="both"/>
              <w:rPr>
                <w:rFonts w:asciiTheme="minorHAnsi" w:hAnsiTheme="minorHAnsi" w:cstheme="minorHAnsi"/>
                <w:sz w:val="22"/>
                <w:szCs w:val="22"/>
              </w:rPr>
            </w:pPr>
            <w:r w:rsidRPr="009C278C">
              <w:rPr>
                <w:rFonts w:asciiTheme="minorHAnsi" w:hAnsiTheme="minorHAnsi" w:cstheme="minorHAnsi"/>
                <w:sz w:val="22"/>
                <w:szCs w:val="22"/>
              </w:rPr>
              <w:t>This installation succeeds at demonstrating mastery by running server at a specific address and port number.</w:t>
            </w:r>
          </w:p>
        </w:tc>
        <w:tc>
          <w:tcPr>
            <w:tcW w:w="1969" w:type="dxa"/>
          </w:tcPr>
          <w:p w14:paraId="04F0F95D" w14:textId="1F9D49B2" w:rsidR="009C278C" w:rsidRPr="009C278C" w:rsidRDefault="009C278C" w:rsidP="004B22B5">
            <w:pPr>
              <w:jc w:val="both"/>
              <w:rPr>
                <w:rFonts w:asciiTheme="minorHAnsi" w:hAnsiTheme="minorHAnsi" w:cstheme="minorHAnsi"/>
                <w:sz w:val="22"/>
                <w:szCs w:val="22"/>
              </w:rPr>
            </w:pPr>
            <w:r>
              <w:rPr>
                <w:rFonts w:asciiTheme="minorHAnsi" w:hAnsiTheme="minorHAnsi" w:cstheme="minorHAnsi"/>
                <w:sz w:val="22"/>
                <w:szCs w:val="22"/>
              </w:rPr>
              <w:t>Pass</w:t>
            </w:r>
          </w:p>
        </w:tc>
      </w:tr>
    </w:tbl>
    <w:p w14:paraId="4E08FCB6" w14:textId="77777777" w:rsidR="009C278C" w:rsidRDefault="009C278C">
      <w:r>
        <w:br w:type="page"/>
      </w:r>
    </w:p>
    <w:tbl>
      <w:tblPr>
        <w:tblStyle w:val="TableGrid"/>
        <w:tblW w:w="0" w:type="auto"/>
        <w:tblInd w:w="720" w:type="dxa"/>
        <w:tblLook w:val="04A0" w:firstRow="1" w:lastRow="0" w:firstColumn="1" w:lastColumn="0" w:noHBand="0" w:noVBand="1"/>
      </w:tblPr>
      <w:tblGrid>
        <w:gridCol w:w="1838"/>
        <w:gridCol w:w="2347"/>
        <w:gridCol w:w="2476"/>
        <w:gridCol w:w="1969"/>
      </w:tblGrid>
      <w:tr w:rsidR="009C278C" w:rsidRPr="009C278C" w14:paraId="0EE3158D" w14:textId="2B9B2573" w:rsidTr="009C278C">
        <w:tc>
          <w:tcPr>
            <w:tcW w:w="1838" w:type="dxa"/>
          </w:tcPr>
          <w:p w14:paraId="72527C83" w14:textId="426F9737" w:rsidR="009C278C" w:rsidRPr="009C278C" w:rsidRDefault="009C278C" w:rsidP="004B22B5">
            <w:pPr>
              <w:jc w:val="both"/>
              <w:rPr>
                <w:rFonts w:asciiTheme="minorHAnsi" w:hAnsiTheme="minorHAnsi" w:cstheme="minorHAnsi"/>
                <w:szCs w:val="22"/>
              </w:rPr>
            </w:pPr>
            <w:r w:rsidRPr="009C278C">
              <w:rPr>
                <w:rFonts w:asciiTheme="minorHAnsi" w:hAnsiTheme="minorHAnsi" w:cstheme="minorHAnsi"/>
                <w:szCs w:val="22"/>
              </w:rPr>
              <w:lastRenderedPageBreak/>
              <w:t>[Item 2]</w:t>
            </w:r>
          </w:p>
        </w:tc>
        <w:tc>
          <w:tcPr>
            <w:tcW w:w="2347" w:type="dxa"/>
          </w:tcPr>
          <w:p w14:paraId="617FA89F" w14:textId="77777777" w:rsidR="009C278C" w:rsidRPr="009C278C" w:rsidRDefault="009C278C" w:rsidP="004B22B5">
            <w:pPr>
              <w:jc w:val="both"/>
              <w:rPr>
                <w:rFonts w:asciiTheme="minorHAnsi" w:hAnsiTheme="minorHAnsi" w:cstheme="minorHAnsi"/>
                <w:szCs w:val="22"/>
              </w:rPr>
            </w:pPr>
            <w:r w:rsidRPr="009C278C">
              <w:rPr>
                <w:rFonts w:asciiTheme="minorHAnsi" w:hAnsiTheme="minorHAnsi" w:cstheme="minorHAnsi"/>
                <w:szCs w:val="22"/>
              </w:rPr>
              <w:t>This installation fails to demonstrate mastery if server is not able to respond to the client requests.</w:t>
            </w:r>
          </w:p>
        </w:tc>
        <w:tc>
          <w:tcPr>
            <w:tcW w:w="2476" w:type="dxa"/>
          </w:tcPr>
          <w:p w14:paraId="7974BF7D" w14:textId="77777777" w:rsidR="009C278C" w:rsidRPr="009C278C" w:rsidRDefault="009C278C" w:rsidP="004B22B5">
            <w:pPr>
              <w:jc w:val="both"/>
              <w:rPr>
                <w:rFonts w:asciiTheme="minorHAnsi" w:hAnsiTheme="minorHAnsi" w:cstheme="minorHAnsi"/>
                <w:sz w:val="22"/>
                <w:szCs w:val="22"/>
              </w:rPr>
            </w:pPr>
            <w:r w:rsidRPr="009C278C">
              <w:rPr>
                <w:rFonts w:asciiTheme="minorHAnsi" w:hAnsiTheme="minorHAnsi" w:cstheme="minorHAnsi"/>
                <w:sz w:val="22"/>
                <w:szCs w:val="22"/>
              </w:rPr>
              <w:t>This installation succeeds at demonstrating mastery by server accepting the incoming connections from the client.</w:t>
            </w:r>
          </w:p>
        </w:tc>
        <w:tc>
          <w:tcPr>
            <w:tcW w:w="1969" w:type="dxa"/>
          </w:tcPr>
          <w:p w14:paraId="79F87D3F" w14:textId="7FD6786F" w:rsidR="009C278C" w:rsidRPr="009C278C" w:rsidRDefault="009C278C" w:rsidP="004B22B5">
            <w:pPr>
              <w:jc w:val="both"/>
              <w:rPr>
                <w:rFonts w:asciiTheme="minorHAnsi" w:hAnsiTheme="minorHAnsi" w:cstheme="minorHAnsi"/>
                <w:sz w:val="22"/>
                <w:szCs w:val="22"/>
              </w:rPr>
            </w:pPr>
            <w:r>
              <w:rPr>
                <w:rFonts w:asciiTheme="minorHAnsi" w:hAnsiTheme="minorHAnsi" w:cstheme="minorHAnsi"/>
                <w:sz w:val="22"/>
                <w:szCs w:val="22"/>
              </w:rPr>
              <w:t>Pass</w:t>
            </w:r>
          </w:p>
        </w:tc>
      </w:tr>
      <w:tr w:rsidR="009C278C" w:rsidRPr="009C278C" w14:paraId="67C44CB4" w14:textId="4CE9DD3C" w:rsidTr="009C278C">
        <w:tc>
          <w:tcPr>
            <w:tcW w:w="1838" w:type="dxa"/>
          </w:tcPr>
          <w:p w14:paraId="38BE6E82" w14:textId="77777777" w:rsidR="009C278C" w:rsidRPr="009C278C" w:rsidRDefault="009C278C" w:rsidP="004B22B5">
            <w:pPr>
              <w:jc w:val="both"/>
              <w:rPr>
                <w:rFonts w:asciiTheme="minorHAnsi" w:hAnsiTheme="minorHAnsi" w:cstheme="minorHAnsi"/>
                <w:szCs w:val="22"/>
              </w:rPr>
            </w:pPr>
            <w:r w:rsidRPr="009C278C">
              <w:rPr>
                <w:rFonts w:asciiTheme="minorHAnsi" w:hAnsiTheme="minorHAnsi" w:cstheme="minorHAnsi"/>
                <w:szCs w:val="22"/>
              </w:rPr>
              <w:t>[Item 3]</w:t>
            </w:r>
          </w:p>
        </w:tc>
        <w:tc>
          <w:tcPr>
            <w:tcW w:w="2347" w:type="dxa"/>
          </w:tcPr>
          <w:p w14:paraId="7CA2321C" w14:textId="77777777" w:rsidR="009C278C" w:rsidRPr="009C278C" w:rsidRDefault="009C278C" w:rsidP="004B22B5">
            <w:pPr>
              <w:jc w:val="both"/>
              <w:rPr>
                <w:rFonts w:asciiTheme="minorHAnsi" w:hAnsiTheme="minorHAnsi" w:cstheme="minorHAnsi"/>
              </w:rPr>
            </w:pPr>
            <w:r w:rsidRPr="009C278C">
              <w:rPr>
                <w:rFonts w:asciiTheme="minorHAnsi" w:hAnsiTheme="minorHAnsi" w:cstheme="minorHAnsi"/>
              </w:rPr>
              <w:t>This installation fails to demonstrate mastery if server is not able to serve more than 5 clients.</w:t>
            </w:r>
          </w:p>
        </w:tc>
        <w:tc>
          <w:tcPr>
            <w:tcW w:w="2476" w:type="dxa"/>
          </w:tcPr>
          <w:p w14:paraId="756967E9" w14:textId="77777777" w:rsidR="009C278C" w:rsidRPr="009C278C" w:rsidRDefault="009C278C" w:rsidP="004B22B5">
            <w:pPr>
              <w:jc w:val="both"/>
              <w:rPr>
                <w:rFonts w:asciiTheme="minorHAnsi" w:hAnsiTheme="minorHAnsi" w:cstheme="minorHAnsi"/>
                <w:sz w:val="22"/>
                <w:szCs w:val="22"/>
              </w:rPr>
            </w:pPr>
            <w:r w:rsidRPr="009C278C">
              <w:rPr>
                <w:rFonts w:asciiTheme="minorHAnsi" w:hAnsiTheme="minorHAnsi" w:cstheme="minorHAnsi"/>
                <w:sz w:val="22"/>
                <w:szCs w:val="22"/>
              </w:rPr>
              <w:t>This installation succeeds at demonstrating mastery by serving at least 5 clients at a time.</w:t>
            </w:r>
          </w:p>
        </w:tc>
        <w:tc>
          <w:tcPr>
            <w:tcW w:w="1969" w:type="dxa"/>
          </w:tcPr>
          <w:p w14:paraId="42D930AC" w14:textId="1AD6EDDA" w:rsidR="009C278C" w:rsidRPr="009C278C" w:rsidRDefault="009C278C" w:rsidP="004B22B5">
            <w:pPr>
              <w:jc w:val="both"/>
              <w:rPr>
                <w:rFonts w:asciiTheme="minorHAnsi" w:hAnsiTheme="minorHAnsi" w:cstheme="minorHAnsi"/>
                <w:sz w:val="22"/>
                <w:szCs w:val="22"/>
              </w:rPr>
            </w:pPr>
            <w:r>
              <w:rPr>
                <w:rFonts w:asciiTheme="minorHAnsi" w:hAnsiTheme="minorHAnsi" w:cstheme="minorHAnsi"/>
                <w:sz w:val="22"/>
                <w:szCs w:val="22"/>
              </w:rPr>
              <w:t>Pass</w:t>
            </w:r>
          </w:p>
        </w:tc>
      </w:tr>
      <w:tr w:rsidR="009C278C" w:rsidRPr="009C278C" w14:paraId="306E611F" w14:textId="212D0337" w:rsidTr="009C278C">
        <w:tc>
          <w:tcPr>
            <w:tcW w:w="1838" w:type="dxa"/>
          </w:tcPr>
          <w:p w14:paraId="70BF875B" w14:textId="77777777" w:rsidR="009C278C" w:rsidRPr="009C278C" w:rsidRDefault="009C278C" w:rsidP="004B22B5">
            <w:pPr>
              <w:jc w:val="both"/>
              <w:rPr>
                <w:rFonts w:asciiTheme="minorHAnsi" w:hAnsiTheme="minorHAnsi" w:cstheme="minorHAnsi"/>
                <w:szCs w:val="22"/>
              </w:rPr>
            </w:pPr>
            <w:r w:rsidRPr="009C278C">
              <w:rPr>
                <w:rFonts w:asciiTheme="minorHAnsi" w:hAnsiTheme="minorHAnsi" w:cstheme="minorHAnsi"/>
                <w:szCs w:val="22"/>
              </w:rPr>
              <w:t>[Item 4]</w:t>
            </w:r>
          </w:p>
        </w:tc>
        <w:tc>
          <w:tcPr>
            <w:tcW w:w="2347" w:type="dxa"/>
          </w:tcPr>
          <w:p w14:paraId="7EB89276" w14:textId="77777777" w:rsidR="009C278C" w:rsidRPr="009C278C" w:rsidRDefault="009C278C" w:rsidP="004B22B5">
            <w:pPr>
              <w:jc w:val="both"/>
              <w:rPr>
                <w:rFonts w:asciiTheme="minorHAnsi" w:hAnsiTheme="minorHAnsi" w:cstheme="minorHAnsi"/>
                <w:szCs w:val="22"/>
              </w:rPr>
            </w:pPr>
            <w:r w:rsidRPr="009C278C">
              <w:rPr>
                <w:rFonts w:asciiTheme="minorHAnsi" w:hAnsiTheme="minorHAnsi" w:cstheme="minorHAnsi"/>
              </w:rPr>
              <w:t>This installation fails to demonstrate mastery if server and client are not able to run in the windows machine.</w:t>
            </w:r>
          </w:p>
        </w:tc>
        <w:tc>
          <w:tcPr>
            <w:tcW w:w="2476" w:type="dxa"/>
          </w:tcPr>
          <w:p w14:paraId="09D7A1FF" w14:textId="77777777" w:rsidR="009C278C" w:rsidRPr="009C278C" w:rsidRDefault="009C278C" w:rsidP="004B22B5">
            <w:pPr>
              <w:jc w:val="both"/>
              <w:rPr>
                <w:rFonts w:asciiTheme="minorHAnsi" w:hAnsiTheme="minorHAnsi" w:cstheme="minorHAnsi"/>
                <w:sz w:val="22"/>
                <w:szCs w:val="22"/>
              </w:rPr>
            </w:pPr>
            <w:r w:rsidRPr="009C278C">
              <w:rPr>
                <w:rFonts w:asciiTheme="minorHAnsi" w:hAnsiTheme="minorHAnsi" w:cstheme="minorHAnsi"/>
                <w:sz w:val="22"/>
                <w:szCs w:val="22"/>
              </w:rPr>
              <w:t>This installation succeeds at demonstrating mastery by running the client and server programs in windows OS.</w:t>
            </w:r>
          </w:p>
        </w:tc>
        <w:tc>
          <w:tcPr>
            <w:tcW w:w="1969" w:type="dxa"/>
          </w:tcPr>
          <w:p w14:paraId="56E10875" w14:textId="4D8416DA" w:rsidR="009C278C" w:rsidRPr="009C278C" w:rsidRDefault="009C278C" w:rsidP="004B22B5">
            <w:pPr>
              <w:jc w:val="both"/>
              <w:rPr>
                <w:rFonts w:asciiTheme="minorHAnsi" w:hAnsiTheme="minorHAnsi" w:cstheme="minorHAnsi"/>
                <w:sz w:val="22"/>
                <w:szCs w:val="22"/>
              </w:rPr>
            </w:pPr>
            <w:r>
              <w:rPr>
                <w:rFonts w:asciiTheme="minorHAnsi" w:hAnsiTheme="minorHAnsi" w:cstheme="minorHAnsi"/>
                <w:sz w:val="22"/>
                <w:szCs w:val="22"/>
              </w:rPr>
              <w:t>Pass</w:t>
            </w:r>
          </w:p>
        </w:tc>
      </w:tr>
    </w:tbl>
    <w:p w14:paraId="0617EE4C" w14:textId="1380E7EC" w:rsidR="00017297" w:rsidRPr="009C278C" w:rsidRDefault="00017297" w:rsidP="00906FCC">
      <w:pPr>
        <w:pStyle w:val="ListParagraph"/>
        <w:numPr>
          <w:ilvl w:val="0"/>
          <w:numId w:val="0"/>
        </w:numPr>
        <w:ind w:left="720"/>
        <w:jc w:val="both"/>
        <w:rPr>
          <w:rFonts w:cstheme="minorHAnsi"/>
        </w:rPr>
      </w:pPr>
    </w:p>
    <w:p w14:paraId="795648B4" w14:textId="72936B10" w:rsidR="00A83A8C" w:rsidRPr="009C278C" w:rsidRDefault="00A83A8C" w:rsidP="00906FCC">
      <w:pPr>
        <w:pStyle w:val="ListParagraph"/>
        <w:numPr>
          <w:ilvl w:val="0"/>
          <w:numId w:val="0"/>
        </w:numPr>
        <w:ind w:left="720"/>
        <w:jc w:val="both"/>
        <w:rPr>
          <w:rFonts w:cstheme="minorHAnsi"/>
        </w:rPr>
      </w:pPr>
    </w:p>
    <w:p w14:paraId="761F1E38" w14:textId="50ED3B7A" w:rsidR="0056739B" w:rsidRPr="009C278C" w:rsidRDefault="0056739B" w:rsidP="00906FCC">
      <w:pPr>
        <w:pStyle w:val="ListParagraph"/>
        <w:numPr>
          <w:ilvl w:val="0"/>
          <w:numId w:val="13"/>
        </w:numPr>
        <w:jc w:val="both"/>
        <w:rPr>
          <w:rFonts w:cstheme="minorHAnsi"/>
          <w:b/>
          <w:bCs/>
        </w:rPr>
      </w:pPr>
      <w:r w:rsidRPr="009C278C">
        <w:rPr>
          <w:rFonts w:cstheme="minorHAnsi"/>
          <w:b/>
          <w:bCs/>
        </w:rPr>
        <w:t>What were some challenges that you encountered during the implementation of this installation and what are some specific ways you can work to overcome these challenges?</w:t>
      </w:r>
    </w:p>
    <w:p w14:paraId="380F9F3F" w14:textId="3CD499C2" w:rsidR="0056739B" w:rsidRPr="009C278C" w:rsidRDefault="0056739B" w:rsidP="00906FCC">
      <w:pPr>
        <w:pStyle w:val="ListParagraph"/>
        <w:numPr>
          <w:ilvl w:val="0"/>
          <w:numId w:val="0"/>
        </w:numPr>
        <w:ind w:left="720"/>
        <w:jc w:val="both"/>
        <w:rPr>
          <w:rFonts w:cstheme="minorHAnsi"/>
        </w:rPr>
      </w:pPr>
    </w:p>
    <w:p w14:paraId="133789D1" w14:textId="77777777" w:rsidR="00232C97" w:rsidRPr="009C278C" w:rsidRDefault="00F3474B" w:rsidP="00906FCC">
      <w:pPr>
        <w:pStyle w:val="ListParagraph"/>
        <w:numPr>
          <w:ilvl w:val="0"/>
          <w:numId w:val="0"/>
        </w:numPr>
        <w:ind w:left="720"/>
        <w:jc w:val="both"/>
        <w:rPr>
          <w:rFonts w:cstheme="minorHAnsi"/>
        </w:rPr>
      </w:pPr>
      <w:r w:rsidRPr="009C278C">
        <w:rPr>
          <w:rFonts w:cstheme="minorHAnsi"/>
        </w:rPr>
        <w:t xml:space="preserve">The challenges </w:t>
      </w:r>
      <w:r w:rsidR="00232C97" w:rsidRPr="009C278C">
        <w:rPr>
          <w:rFonts w:cstheme="minorHAnsi"/>
        </w:rPr>
        <w:t>encountered during the implementation of installation 1 are mentioned below :</w:t>
      </w:r>
    </w:p>
    <w:p w14:paraId="532CC558" w14:textId="77777777" w:rsidR="00232C97" w:rsidRPr="009C278C" w:rsidRDefault="00232C97" w:rsidP="00906FCC">
      <w:pPr>
        <w:pStyle w:val="ListParagraph"/>
        <w:numPr>
          <w:ilvl w:val="0"/>
          <w:numId w:val="0"/>
        </w:numPr>
        <w:ind w:left="720"/>
        <w:jc w:val="both"/>
        <w:rPr>
          <w:rFonts w:cstheme="minorHAnsi"/>
        </w:rPr>
      </w:pPr>
    </w:p>
    <w:p w14:paraId="431B8EF4" w14:textId="5C0C880E" w:rsidR="00A83A8C" w:rsidRPr="009C278C" w:rsidRDefault="00232C97" w:rsidP="00906FCC">
      <w:pPr>
        <w:pStyle w:val="ListParagraph"/>
        <w:numPr>
          <w:ilvl w:val="0"/>
          <w:numId w:val="14"/>
        </w:numPr>
        <w:jc w:val="both"/>
        <w:rPr>
          <w:rFonts w:cstheme="minorHAnsi"/>
        </w:rPr>
      </w:pPr>
      <w:r w:rsidRPr="009C278C">
        <w:rPr>
          <w:rFonts w:cstheme="minorHAnsi"/>
        </w:rPr>
        <w:t xml:space="preserve">When client connected to server, if client has terminated </w:t>
      </w:r>
      <w:r w:rsidR="00320491" w:rsidRPr="009C278C">
        <w:rPr>
          <w:rFonts w:cstheme="minorHAnsi"/>
        </w:rPr>
        <w:t>its</w:t>
      </w:r>
      <w:r w:rsidRPr="009C278C">
        <w:rPr>
          <w:rFonts w:cstheme="minorHAnsi"/>
        </w:rPr>
        <w:t xml:space="preserve"> execution abnormally then server </w:t>
      </w:r>
      <w:r w:rsidR="00FF65D1" w:rsidRPr="009C278C">
        <w:rPr>
          <w:rFonts w:cstheme="minorHAnsi"/>
        </w:rPr>
        <w:t>went into</w:t>
      </w:r>
      <w:r w:rsidRPr="009C278C">
        <w:rPr>
          <w:rFonts w:cstheme="minorHAnsi"/>
        </w:rPr>
        <w:t xml:space="preserve"> deadlock</w:t>
      </w:r>
      <w:r w:rsidR="00FF65D1" w:rsidRPr="009C278C">
        <w:rPr>
          <w:rFonts w:cstheme="minorHAnsi"/>
        </w:rPr>
        <w:t xml:space="preserve"> </w:t>
      </w:r>
      <w:r w:rsidRPr="009C278C">
        <w:rPr>
          <w:rFonts w:cstheme="minorHAnsi"/>
        </w:rPr>
        <w:t xml:space="preserve">(infinite loop) which was further resolved by </w:t>
      </w:r>
      <w:r w:rsidR="00320491">
        <w:rPr>
          <w:rFonts w:cstheme="minorHAnsi"/>
        </w:rPr>
        <w:t>handling</w:t>
      </w:r>
      <w:r w:rsidRPr="009C278C">
        <w:rPr>
          <w:rFonts w:cstheme="minorHAnsi"/>
        </w:rPr>
        <w:t xml:space="preserve"> an exception </w:t>
      </w:r>
      <w:r w:rsidR="00320491">
        <w:rPr>
          <w:rFonts w:cstheme="minorHAnsi"/>
        </w:rPr>
        <w:t>on</w:t>
      </w:r>
      <w:r w:rsidRPr="009C278C">
        <w:rPr>
          <w:rFonts w:cstheme="minorHAnsi"/>
        </w:rPr>
        <w:t xml:space="preserve"> server side. This happened because the server was continuously fetching th</w:t>
      </w:r>
      <w:r w:rsidR="00DC1451" w:rsidRPr="009C278C">
        <w:rPr>
          <w:rFonts w:cstheme="minorHAnsi"/>
        </w:rPr>
        <w:t>e data which didn’t exist in</w:t>
      </w:r>
      <w:r w:rsidRPr="009C278C">
        <w:rPr>
          <w:rFonts w:cstheme="minorHAnsi"/>
        </w:rPr>
        <w:t xml:space="preserve"> the buffer which led to deadlock.</w:t>
      </w:r>
    </w:p>
    <w:p w14:paraId="6425E8D1" w14:textId="0875CFCB" w:rsidR="00DC1451" w:rsidRPr="009C278C" w:rsidRDefault="00FF65D1" w:rsidP="00906FCC">
      <w:pPr>
        <w:pStyle w:val="ListParagraph"/>
        <w:numPr>
          <w:ilvl w:val="0"/>
          <w:numId w:val="14"/>
        </w:numPr>
        <w:jc w:val="both"/>
        <w:rPr>
          <w:rFonts w:cstheme="minorHAnsi"/>
        </w:rPr>
      </w:pPr>
      <w:r w:rsidRPr="009C278C">
        <w:rPr>
          <w:rFonts w:cstheme="minorHAnsi"/>
        </w:rPr>
        <w:t>When client has sent a connection closure request</w:t>
      </w:r>
      <w:r w:rsidR="00DC1451" w:rsidRPr="009C278C">
        <w:rPr>
          <w:rFonts w:cstheme="minorHAnsi"/>
        </w:rPr>
        <w:t xml:space="preserve">, the server closed the connection. But as server runs in an infinite loop it was again trying to read the data from a closed connection which created an error. This error was further resolved by </w:t>
      </w:r>
      <w:r w:rsidR="00320491">
        <w:rPr>
          <w:rFonts w:cstheme="minorHAnsi"/>
        </w:rPr>
        <w:t>changing the flow of our implementation.</w:t>
      </w:r>
    </w:p>
    <w:p w14:paraId="3DA4C620" w14:textId="152903E1" w:rsidR="00FF65D1" w:rsidRPr="009C278C" w:rsidRDefault="00FF65D1" w:rsidP="00906FCC">
      <w:pPr>
        <w:pStyle w:val="ListParagraph"/>
        <w:numPr>
          <w:ilvl w:val="0"/>
          <w:numId w:val="14"/>
        </w:numPr>
        <w:jc w:val="both"/>
        <w:rPr>
          <w:rFonts w:cstheme="minorHAnsi"/>
        </w:rPr>
      </w:pPr>
      <w:r w:rsidRPr="009C278C">
        <w:rPr>
          <w:rFonts w:cstheme="minorHAnsi"/>
        </w:rPr>
        <w:t>We faced issue when server tried to handle more than 1 client</w:t>
      </w:r>
      <w:r w:rsidR="00320491">
        <w:rPr>
          <w:rFonts w:cstheme="minorHAnsi"/>
        </w:rPr>
        <w:t xml:space="preserve"> in parallel</w:t>
      </w:r>
      <w:r w:rsidRPr="009C278C">
        <w:rPr>
          <w:rFonts w:cstheme="minorHAnsi"/>
        </w:rPr>
        <w:t xml:space="preserve">. This was </w:t>
      </w:r>
      <w:r w:rsidR="00320491">
        <w:rPr>
          <w:rFonts w:cstheme="minorHAnsi"/>
        </w:rPr>
        <w:t xml:space="preserve">handled </w:t>
      </w:r>
      <w:r w:rsidRPr="009C278C">
        <w:rPr>
          <w:rFonts w:cstheme="minorHAnsi"/>
        </w:rPr>
        <w:t xml:space="preserve">by implementing </w:t>
      </w:r>
      <w:r w:rsidR="00320491">
        <w:rPr>
          <w:rFonts w:cstheme="minorHAnsi"/>
        </w:rPr>
        <w:t xml:space="preserve">the concept of </w:t>
      </w:r>
      <w:r w:rsidRPr="009C278C">
        <w:rPr>
          <w:rFonts w:cstheme="minorHAnsi"/>
        </w:rPr>
        <w:t xml:space="preserve">Multithreading which allowed to </w:t>
      </w:r>
      <w:r w:rsidR="00320491">
        <w:rPr>
          <w:rFonts w:cstheme="minorHAnsi"/>
        </w:rPr>
        <w:t xml:space="preserve">serve </w:t>
      </w:r>
      <w:r w:rsidRPr="009C278C">
        <w:rPr>
          <w:rFonts w:cstheme="minorHAnsi"/>
        </w:rPr>
        <w:t>multiple clients at a time.</w:t>
      </w:r>
    </w:p>
    <w:p w14:paraId="3F5796CE" w14:textId="77777777" w:rsidR="00FF65D1" w:rsidRPr="009C278C" w:rsidRDefault="00FF65D1" w:rsidP="00906FCC">
      <w:pPr>
        <w:jc w:val="both"/>
        <w:rPr>
          <w:rFonts w:cstheme="minorHAnsi"/>
        </w:rPr>
      </w:pPr>
    </w:p>
    <w:p w14:paraId="5361326F" w14:textId="77777777" w:rsidR="00232C97" w:rsidRPr="009C278C" w:rsidRDefault="00232C97" w:rsidP="0056739B">
      <w:pPr>
        <w:pStyle w:val="ListParagraph"/>
        <w:numPr>
          <w:ilvl w:val="0"/>
          <w:numId w:val="0"/>
        </w:numPr>
        <w:ind w:left="720"/>
        <w:rPr>
          <w:rFonts w:cstheme="minorHAnsi"/>
        </w:rPr>
      </w:pPr>
    </w:p>
    <w:p w14:paraId="78AA297E" w14:textId="77777777" w:rsidR="00A83A8C" w:rsidRPr="009C278C" w:rsidRDefault="00A83A8C" w:rsidP="0056739B">
      <w:pPr>
        <w:pStyle w:val="ListParagraph"/>
        <w:numPr>
          <w:ilvl w:val="0"/>
          <w:numId w:val="0"/>
        </w:numPr>
        <w:ind w:left="720"/>
        <w:rPr>
          <w:rFonts w:cstheme="minorHAnsi"/>
        </w:rPr>
      </w:pPr>
    </w:p>
    <w:sectPr w:rsidR="00A83A8C" w:rsidRPr="009C278C" w:rsidSect="00595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AD90F" w14:textId="77777777" w:rsidR="00483F2F" w:rsidRDefault="00483F2F" w:rsidP="00CA7C1B">
      <w:pPr>
        <w:spacing w:after="0" w:line="240" w:lineRule="auto"/>
      </w:pPr>
      <w:r>
        <w:separator/>
      </w:r>
    </w:p>
  </w:endnote>
  <w:endnote w:type="continuationSeparator" w:id="0">
    <w:p w14:paraId="2785712E" w14:textId="77777777" w:rsidR="00483F2F" w:rsidRDefault="00483F2F" w:rsidP="00CA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584B" w14:textId="77777777" w:rsidR="00483F2F" w:rsidRDefault="00483F2F" w:rsidP="00CA7C1B">
      <w:pPr>
        <w:spacing w:after="0" w:line="240" w:lineRule="auto"/>
      </w:pPr>
      <w:r>
        <w:separator/>
      </w:r>
    </w:p>
  </w:footnote>
  <w:footnote w:type="continuationSeparator" w:id="0">
    <w:p w14:paraId="334B4F5F" w14:textId="77777777" w:rsidR="00483F2F" w:rsidRDefault="00483F2F" w:rsidP="00CA7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38F"/>
    <w:multiLevelType w:val="hybridMultilevel"/>
    <w:tmpl w:val="F67CB684"/>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E4CAB"/>
    <w:multiLevelType w:val="hybridMultilevel"/>
    <w:tmpl w:val="55E24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3272D5"/>
    <w:multiLevelType w:val="hybridMultilevel"/>
    <w:tmpl w:val="3932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74CE0"/>
    <w:multiLevelType w:val="hybridMultilevel"/>
    <w:tmpl w:val="01C8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B4040"/>
    <w:multiLevelType w:val="hybridMultilevel"/>
    <w:tmpl w:val="F224046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8A0A2F"/>
    <w:multiLevelType w:val="hybridMultilevel"/>
    <w:tmpl w:val="F67CB684"/>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977CB"/>
    <w:multiLevelType w:val="hybridMultilevel"/>
    <w:tmpl w:val="F900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A2480"/>
    <w:multiLevelType w:val="hybridMultilevel"/>
    <w:tmpl w:val="629A33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D0A06FB"/>
    <w:multiLevelType w:val="hybridMultilevel"/>
    <w:tmpl w:val="C09CD7F8"/>
    <w:lvl w:ilvl="0" w:tplc="EA58B1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67328"/>
    <w:multiLevelType w:val="hybridMultilevel"/>
    <w:tmpl w:val="1A9C1F42"/>
    <w:lvl w:ilvl="0" w:tplc="48C07C2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A136EE"/>
    <w:multiLevelType w:val="hybridMultilevel"/>
    <w:tmpl w:val="F67CB684"/>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633011">
    <w:abstractNumId w:val="13"/>
  </w:num>
  <w:num w:numId="2" w16cid:durableId="319427197">
    <w:abstractNumId w:val="6"/>
  </w:num>
  <w:num w:numId="3" w16cid:durableId="1632900794">
    <w:abstractNumId w:val="2"/>
  </w:num>
  <w:num w:numId="4" w16cid:durableId="1289317076">
    <w:abstractNumId w:val="12"/>
  </w:num>
  <w:num w:numId="5" w16cid:durableId="1549297537">
    <w:abstractNumId w:val="11"/>
  </w:num>
  <w:num w:numId="6" w16cid:durableId="1788812200">
    <w:abstractNumId w:val="7"/>
  </w:num>
  <w:num w:numId="7" w16cid:durableId="467941787">
    <w:abstractNumId w:val="4"/>
  </w:num>
  <w:num w:numId="8" w16cid:durableId="1973632573">
    <w:abstractNumId w:val="1"/>
  </w:num>
  <w:num w:numId="9" w16cid:durableId="1979990783">
    <w:abstractNumId w:val="10"/>
  </w:num>
  <w:num w:numId="10" w16cid:durableId="980647093">
    <w:abstractNumId w:val="3"/>
  </w:num>
  <w:num w:numId="11" w16cid:durableId="1844737393">
    <w:abstractNumId w:val="5"/>
  </w:num>
  <w:num w:numId="12" w16cid:durableId="619991397">
    <w:abstractNumId w:val="0"/>
  </w:num>
  <w:num w:numId="13" w16cid:durableId="161089609">
    <w:abstractNumId w:val="8"/>
  </w:num>
  <w:num w:numId="14" w16cid:durableId="9371033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56"/>
    <w:rsid w:val="00000D9B"/>
    <w:rsid w:val="00017297"/>
    <w:rsid w:val="00083062"/>
    <w:rsid w:val="0008600B"/>
    <w:rsid w:val="0009208B"/>
    <w:rsid w:val="00094F60"/>
    <w:rsid w:val="00155E66"/>
    <w:rsid w:val="001D4568"/>
    <w:rsid w:val="001E1234"/>
    <w:rsid w:val="00232C97"/>
    <w:rsid w:val="002465EA"/>
    <w:rsid w:val="002B09B5"/>
    <w:rsid w:val="002C1DBE"/>
    <w:rsid w:val="002E641E"/>
    <w:rsid w:val="002F4F36"/>
    <w:rsid w:val="0030093A"/>
    <w:rsid w:val="00320491"/>
    <w:rsid w:val="00354A98"/>
    <w:rsid w:val="003A5DD8"/>
    <w:rsid w:val="003B1CC0"/>
    <w:rsid w:val="00424BDA"/>
    <w:rsid w:val="0043783A"/>
    <w:rsid w:val="00447A15"/>
    <w:rsid w:val="00483F2F"/>
    <w:rsid w:val="004929B8"/>
    <w:rsid w:val="004E7C8A"/>
    <w:rsid w:val="004F69F2"/>
    <w:rsid w:val="005024C9"/>
    <w:rsid w:val="0056739B"/>
    <w:rsid w:val="00595848"/>
    <w:rsid w:val="005D4808"/>
    <w:rsid w:val="005E123A"/>
    <w:rsid w:val="005E4E6C"/>
    <w:rsid w:val="006210C7"/>
    <w:rsid w:val="00644D56"/>
    <w:rsid w:val="0064747E"/>
    <w:rsid w:val="006659F9"/>
    <w:rsid w:val="00693A5A"/>
    <w:rsid w:val="006A628A"/>
    <w:rsid w:val="006D18D5"/>
    <w:rsid w:val="00747579"/>
    <w:rsid w:val="00763186"/>
    <w:rsid w:val="007657F4"/>
    <w:rsid w:val="00780DFE"/>
    <w:rsid w:val="007D0523"/>
    <w:rsid w:val="0083021C"/>
    <w:rsid w:val="008367AB"/>
    <w:rsid w:val="00881A3D"/>
    <w:rsid w:val="00906FCC"/>
    <w:rsid w:val="00911432"/>
    <w:rsid w:val="009119F7"/>
    <w:rsid w:val="00923A56"/>
    <w:rsid w:val="00945F1F"/>
    <w:rsid w:val="009C278C"/>
    <w:rsid w:val="009C7635"/>
    <w:rsid w:val="009D4D0C"/>
    <w:rsid w:val="009E3504"/>
    <w:rsid w:val="00A07164"/>
    <w:rsid w:val="00A64BC8"/>
    <w:rsid w:val="00A83A8C"/>
    <w:rsid w:val="00AB074F"/>
    <w:rsid w:val="00B72994"/>
    <w:rsid w:val="00B73A17"/>
    <w:rsid w:val="00B74BC6"/>
    <w:rsid w:val="00BB1BB4"/>
    <w:rsid w:val="00BE7EDB"/>
    <w:rsid w:val="00C17FD4"/>
    <w:rsid w:val="00C260C9"/>
    <w:rsid w:val="00C62CE7"/>
    <w:rsid w:val="00C63EB2"/>
    <w:rsid w:val="00C836D9"/>
    <w:rsid w:val="00CA7C1B"/>
    <w:rsid w:val="00CE4834"/>
    <w:rsid w:val="00D02B1D"/>
    <w:rsid w:val="00D04DA2"/>
    <w:rsid w:val="00D05FD8"/>
    <w:rsid w:val="00D106C4"/>
    <w:rsid w:val="00DC1451"/>
    <w:rsid w:val="00DF189E"/>
    <w:rsid w:val="00E92B2D"/>
    <w:rsid w:val="00EA7AC6"/>
    <w:rsid w:val="00ED3BD3"/>
    <w:rsid w:val="00EE5EF6"/>
    <w:rsid w:val="00EF007C"/>
    <w:rsid w:val="00F05874"/>
    <w:rsid w:val="00F3474B"/>
    <w:rsid w:val="00F61722"/>
    <w:rsid w:val="00F664CB"/>
    <w:rsid w:val="00F954AD"/>
    <w:rsid w:val="00FB5536"/>
    <w:rsid w:val="00FC68B7"/>
    <w:rsid w:val="00FD7C19"/>
    <w:rsid w:val="00FE65E1"/>
    <w:rsid w:val="00FF4566"/>
    <w:rsid w:val="00FF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0A51"/>
  <w15:chartTrackingRefBased/>
  <w15:docId w15:val="{E37AB44E-0A08-5447-8234-609D1B2C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56"/>
    <w:rPr>
      <w:iCs/>
      <w:sz w:val="21"/>
      <w:szCs w:val="21"/>
    </w:rPr>
  </w:style>
  <w:style w:type="paragraph" w:styleId="Heading1">
    <w:name w:val="heading 1"/>
    <w:basedOn w:val="Normal"/>
    <w:next w:val="Normal"/>
    <w:link w:val="Heading1Char"/>
    <w:uiPriority w:val="9"/>
    <w:qFormat/>
    <w:rsid w:val="00644D56"/>
    <w:pPr>
      <w:pBdr>
        <w:top w:val="single" w:sz="12" w:space="1" w:color="009DDC" w:themeColor="accent2"/>
        <w:left w:val="single" w:sz="12" w:space="4" w:color="009DDC" w:themeColor="accent2"/>
        <w:bottom w:val="single" w:sz="12" w:space="1" w:color="009DDC" w:themeColor="accent2"/>
        <w:right w:val="single" w:sz="12" w:space="4" w:color="009DDC" w:themeColor="accent2"/>
      </w:pBdr>
      <w:shd w:val="clear" w:color="auto" w:fill="0068B7"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644D56"/>
    <w:pPr>
      <w:spacing w:before="200" w:after="60" w:line="240" w:lineRule="auto"/>
      <w:contextualSpacing/>
      <w:outlineLvl w:val="1"/>
    </w:pPr>
    <w:rPr>
      <w:rFonts w:asciiTheme="majorHAnsi" w:eastAsiaTheme="majorEastAsia" w:hAnsiTheme="majorHAnsi" w:cstheme="majorBidi"/>
      <w:b/>
      <w:b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644D56"/>
    <w:pPr>
      <w:spacing w:before="200" w:after="100" w:line="240" w:lineRule="auto"/>
      <w:contextualSpacing/>
      <w:outlineLvl w:val="2"/>
    </w:pPr>
    <w:rPr>
      <w:rFonts w:asciiTheme="majorHAnsi" w:eastAsiaTheme="majorEastAsia" w:hAnsiTheme="majorHAnsi" w:cstheme="majorBidi"/>
      <w:b/>
      <w:bCs/>
      <w:smallCaps/>
      <w:color w:val="0074A4" w:themeColor="accent2" w:themeShade="BF"/>
      <w:spacing w:val="24"/>
      <w:sz w:val="28"/>
      <w:szCs w:val="22"/>
    </w:rPr>
  </w:style>
  <w:style w:type="paragraph" w:styleId="Heading4">
    <w:name w:val="heading 4"/>
    <w:basedOn w:val="Normal"/>
    <w:next w:val="Normal"/>
    <w:link w:val="Heading4Char"/>
    <w:uiPriority w:val="9"/>
    <w:semiHidden/>
    <w:unhideWhenUsed/>
    <w:qFormat/>
    <w:rsid w:val="00644D56"/>
    <w:pPr>
      <w:spacing w:before="200" w:after="100" w:line="240" w:lineRule="auto"/>
      <w:contextualSpacing/>
      <w:outlineLvl w:val="3"/>
    </w:pPr>
    <w:rPr>
      <w:rFonts w:asciiTheme="majorHAnsi" w:eastAsiaTheme="majorEastAsia" w:hAnsiTheme="majorHAnsi" w:cstheme="majorBidi"/>
      <w:b/>
      <w:bCs/>
      <w:color w:val="004D89" w:themeColor="accent1" w:themeShade="BF"/>
      <w:sz w:val="24"/>
      <w:szCs w:val="22"/>
    </w:rPr>
  </w:style>
  <w:style w:type="paragraph" w:styleId="Heading5">
    <w:name w:val="heading 5"/>
    <w:basedOn w:val="Normal"/>
    <w:next w:val="Normal"/>
    <w:link w:val="Heading5Char"/>
    <w:uiPriority w:val="9"/>
    <w:semiHidden/>
    <w:unhideWhenUsed/>
    <w:qFormat/>
    <w:rsid w:val="00644D56"/>
    <w:pPr>
      <w:spacing w:before="200" w:after="100" w:line="240" w:lineRule="auto"/>
      <w:contextualSpacing/>
      <w:outlineLvl w:val="4"/>
    </w:pPr>
    <w:rPr>
      <w:rFonts w:asciiTheme="majorHAnsi" w:eastAsiaTheme="majorEastAsia" w:hAnsiTheme="majorHAnsi" w:cstheme="majorBidi"/>
      <w:bCs/>
      <w:caps/>
      <w:color w:val="0074A4" w:themeColor="accent2" w:themeShade="BF"/>
      <w:sz w:val="22"/>
      <w:szCs w:val="22"/>
    </w:rPr>
  </w:style>
  <w:style w:type="paragraph" w:styleId="Heading6">
    <w:name w:val="heading 6"/>
    <w:basedOn w:val="Normal"/>
    <w:next w:val="Normal"/>
    <w:link w:val="Heading6Char"/>
    <w:uiPriority w:val="9"/>
    <w:semiHidden/>
    <w:unhideWhenUsed/>
    <w:qFormat/>
    <w:rsid w:val="00644D56"/>
    <w:pPr>
      <w:spacing w:before="200" w:after="100" w:line="240" w:lineRule="auto"/>
      <w:contextualSpacing/>
      <w:outlineLvl w:val="5"/>
    </w:pPr>
    <w:rPr>
      <w:rFonts w:asciiTheme="majorHAnsi" w:eastAsiaTheme="majorEastAsia" w:hAnsiTheme="majorHAnsi" w:cstheme="majorBidi"/>
      <w:color w:val="004D89" w:themeColor="accent1" w:themeShade="BF"/>
      <w:sz w:val="22"/>
      <w:szCs w:val="22"/>
    </w:rPr>
  </w:style>
  <w:style w:type="paragraph" w:styleId="Heading7">
    <w:name w:val="heading 7"/>
    <w:basedOn w:val="Normal"/>
    <w:next w:val="Normal"/>
    <w:link w:val="Heading7Char"/>
    <w:uiPriority w:val="9"/>
    <w:semiHidden/>
    <w:unhideWhenUsed/>
    <w:qFormat/>
    <w:rsid w:val="00644D56"/>
    <w:pPr>
      <w:spacing w:before="200" w:after="100" w:line="240" w:lineRule="auto"/>
      <w:contextualSpacing/>
      <w:outlineLvl w:val="6"/>
    </w:pPr>
    <w:rPr>
      <w:rFonts w:asciiTheme="majorHAnsi" w:eastAsiaTheme="majorEastAsia" w:hAnsiTheme="majorHAnsi" w:cstheme="majorBidi"/>
      <w:color w:val="0074A4" w:themeColor="accent2" w:themeShade="BF"/>
      <w:sz w:val="22"/>
      <w:szCs w:val="22"/>
    </w:rPr>
  </w:style>
  <w:style w:type="paragraph" w:styleId="Heading8">
    <w:name w:val="heading 8"/>
    <w:basedOn w:val="Normal"/>
    <w:next w:val="Normal"/>
    <w:link w:val="Heading8Char"/>
    <w:uiPriority w:val="9"/>
    <w:semiHidden/>
    <w:unhideWhenUsed/>
    <w:qFormat/>
    <w:rsid w:val="00644D56"/>
    <w:pPr>
      <w:spacing w:before="200" w:after="100" w:line="240" w:lineRule="auto"/>
      <w:contextualSpacing/>
      <w:outlineLvl w:val="7"/>
    </w:pPr>
    <w:rPr>
      <w:rFonts w:asciiTheme="majorHAnsi" w:eastAsiaTheme="majorEastAsia" w:hAnsiTheme="majorHAnsi" w:cstheme="majorBidi"/>
      <w:color w:val="0068B7" w:themeColor="accent1"/>
      <w:sz w:val="22"/>
      <w:szCs w:val="22"/>
    </w:rPr>
  </w:style>
  <w:style w:type="paragraph" w:styleId="Heading9">
    <w:name w:val="heading 9"/>
    <w:basedOn w:val="Normal"/>
    <w:next w:val="Normal"/>
    <w:link w:val="Heading9Char"/>
    <w:uiPriority w:val="9"/>
    <w:semiHidden/>
    <w:unhideWhenUsed/>
    <w:qFormat/>
    <w:rsid w:val="00644D56"/>
    <w:pPr>
      <w:spacing w:before="200" w:after="100" w:line="240" w:lineRule="auto"/>
      <w:contextualSpacing/>
      <w:outlineLvl w:val="8"/>
    </w:pPr>
    <w:rPr>
      <w:rFonts w:asciiTheme="majorHAnsi" w:eastAsiaTheme="majorEastAsia" w:hAnsiTheme="majorHAnsi" w:cstheme="majorBidi"/>
      <w:smallCaps/>
      <w:color w:val="009DD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56"/>
    <w:rPr>
      <w:rFonts w:asciiTheme="majorHAnsi" w:hAnsiTheme="majorHAnsi"/>
      <w:iCs/>
      <w:color w:val="FFFFFF"/>
      <w:sz w:val="28"/>
      <w:szCs w:val="38"/>
      <w:shd w:val="clear" w:color="auto" w:fill="0068B7" w:themeFill="accent1"/>
    </w:rPr>
  </w:style>
  <w:style w:type="character" w:customStyle="1" w:styleId="Heading2Char">
    <w:name w:val="Heading 2 Char"/>
    <w:basedOn w:val="DefaultParagraphFont"/>
    <w:link w:val="Heading2"/>
    <w:uiPriority w:val="9"/>
    <w:rsid w:val="00644D56"/>
    <w:rPr>
      <w:rFonts w:asciiTheme="majorHAnsi" w:eastAsiaTheme="majorEastAsia" w:hAnsiTheme="majorHAnsi" w:cstheme="majorBidi"/>
      <w:b/>
      <w:bCs/>
      <w:i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644D56"/>
    <w:rPr>
      <w:rFonts w:asciiTheme="majorHAnsi" w:eastAsiaTheme="majorEastAsia" w:hAnsiTheme="majorHAnsi" w:cstheme="majorBidi"/>
      <w:b/>
      <w:bCs/>
      <w:iCs/>
      <w:smallCaps/>
      <w:color w:val="0074A4" w:themeColor="accent2" w:themeShade="BF"/>
      <w:spacing w:val="24"/>
      <w:sz w:val="28"/>
    </w:rPr>
  </w:style>
  <w:style w:type="character" w:customStyle="1" w:styleId="Heading4Char">
    <w:name w:val="Heading 4 Char"/>
    <w:basedOn w:val="DefaultParagraphFont"/>
    <w:link w:val="Heading4"/>
    <w:uiPriority w:val="9"/>
    <w:semiHidden/>
    <w:rsid w:val="00644D56"/>
    <w:rPr>
      <w:rFonts w:asciiTheme="majorHAnsi" w:eastAsiaTheme="majorEastAsia" w:hAnsiTheme="majorHAnsi" w:cstheme="majorBidi"/>
      <w:b/>
      <w:bCs/>
      <w:iCs/>
      <w:color w:val="004D89" w:themeColor="accent1" w:themeShade="BF"/>
      <w:sz w:val="24"/>
    </w:rPr>
  </w:style>
  <w:style w:type="character" w:customStyle="1" w:styleId="Heading5Char">
    <w:name w:val="Heading 5 Char"/>
    <w:basedOn w:val="DefaultParagraphFont"/>
    <w:link w:val="Heading5"/>
    <w:uiPriority w:val="9"/>
    <w:semiHidden/>
    <w:rsid w:val="00644D56"/>
    <w:rPr>
      <w:rFonts w:asciiTheme="majorHAnsi" w:eastAsiaTheme="majorEastAsia" w:hAnsiTheme="majorHAnsi" w:cstheme="majorBidi"/>
      <w:bCs/>
      <w:iCs/>
      <w:caps/>
      <w:color w:val="0074A4" w:themeColor="accent2" w:themeShade="BF"/>
    </w:rPr>
  </w:style>
  <w:style w:type="character" w:customStyle="1" w:styleId="Heading6Char">
    <w:name w:val="Heading 6 Char"/>
    <w:basedOn w:val="DefaultParagraphFont"/>
    <w:link w:val="Heading6"/>
    <w:uiPriority w:val="9"/>
    <w:semiHidden/>
    <w:rsid w:val="00644D56"/>
    <w:rPr>
      <w:rFonts w:asciiTheme="majorHAnsi" w:eastAsiaTheme="majorEastAsia" w:hAnsiTheme="majorHAnsi" w:cstheme="majorBidi"/>
      <w:iCs/>
      <w:color w:val="004D89" w:themeColor="accent1" w:themeShade="BF"/>
    </w:rPr>
  </w:style>
  <w:style w:type="character" w:customStyle="1" w:styleId="Heading7Char">
    <w:name w:val="Heading 7 Char"/>
    <w:basedOn w:val="DefaultParagraphFont"/>
    <w:link w:val="Heading7"/>
    <w:uiPriority w:val="9"/>
    <w:semiHidden/>
    <w:rsid w:val="00644D56"/>
    <w:rPr>
      <w:rFonts w:asciiTheme="majorHAnsi" w:eastAsiaTheme="majorEastAsia" w:hAnsiTheme="majorHAnsi" w:cstheme="majorBidi"/>
      <w:iCs/>
      <w:color w:val="0074A4" w:themeColor="accent2" w:themeShade="BF"/>
    </w:rPr>
  </w:style>
  <w:style w:type="character" w:customStyle="1" w:styleId="Heading8Char">
    <w:name w:val="Heading 8 Char"/>
    <w:basedOn w:val="DefaultParagraphFont"/>
    <w:link w:val="Heading8"/>
    <w:uiPriority w:val="9"/>
    <w:semiHidden/>
    <w:rsid w:val="00644D56"/>
    <w:rPr>
      <w:rFonts w:asciiTheme="majorHAnsi" w:eastAsiaTheme="majorEastAsia" w:hAnsiTheme="majorHAnsi" w:cstheme="majorBidi"/>
      <w:iCs/>
      <w:color w:val="0068B7" w:themeColor="accent1"/>
    </w:rPr>
  </w:style>
  <w:style w:type="character" w:customStyle="1" w:styleId="Heading9Char">
    <w:name w:val="Heading 9 Char"/>
    <w:basedOn w:val="DefaultParagraphFont"/>
    <w:link w:val="Heading9"/>
    <w:uiPriority w:val="9"/>
    <w:semiHidden/>
    <w:rsid w:val="00644D56"/>
    <w:rPr>
      <w:rFonts w:asciiTheme="majorHAnsi" w:eastAsiaTheme="majorEastAsia" w:hAnsiTheme="majorHAnsi" w:cstheme="majorBidi"/>
      <w:iCs/>
      <w:smallCaps/>
      <w:color w:val="009DDC" w:themeColor="accent2"/>
      <w:sz w:val="20"/>
      <w:szCs w:val="21"/>
    </w:rPr>
  </w:style>
  <w:style w:type="paragraph" w:styleId="Caption">
    <w:name w:val="caption"/>
    <w:basedOn w:val="Normal"/>
    <w:next w:val="Normal"/>
    <w:uiPriority w:val="35"/>
    <w:semiHidden/>
    <w:unhideWhenUsed/>
    <w:qFormat/>
    <w:rsid w:val="00644D56"/>
    <w:rPr>
      <w:b/>
      <w:bCs/>
      <w:color w:val="0074A4" w:themeColor="accent2" w:themeShade="BF"/>
      <w:sz w:val="18"/>
      <w:szCs w:val="18"/>
    </w:rPr>
  </w:style>
  <w:style w:type="paragraph" w:styleId="Title">
    <w:name w:val="Title"/>
    <w:basedOn w:val="Normal"/>
    <w:next w:val="Normal"/>
    <w:link w:val="TitleChar"/>
    <w:uiPriority w:val="10"/>
    <w:qFormat/>
    <w:rsid w:val="00644D56"/>
    <w:pPr>
      <w:shd w:val="clear" w:color="auto" w:fill="FFD200" w:themeFill="background1"/>
      <w:spacing w:after="120" w:line="240" w:lineRule="auto"/>
    </w:pPr>
    <w:rPr>
      <w:rFonts w:asciiTheme="majorHAnsi" w:eastAsiaTheme="majorEastAsia" w:hAnsiTheme="majorHAnsi" w:cstheme="majorBidi"/>
      <w:b/>
      <w:color w:val="FFD200"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44D56"/>
    <w:rPr>
      <w:rFonts w:asciiTheme="majorHAnsi" w:eastAsiaTheme="majorEastAsia" w:hAnsiTheme="majorHAnsi" w:cstheme="majorBidi"/>
      <w:b/>
      <w:iCs/>
      <w:color w:val="FFD200" w:themeColor="background1"/>
      <w:spacing w:val="10"/>
      <w:sz w:val="72"/>
      <w:szCs w:val="64"/>
      <w:shd w:val="clear" w:color="auto" w:fill="FFD200"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44D56"/>
    <w:pPr>
      <w:spacing w:before="200" w:after="360" w:line="240" w:lineRule="auto"/>
    </w:pPr>
    <w:rPr>
      <w:rFonts w:asciiTheme="majorHAnsi" w:eastAsiaTheme="majorEastAsia" w:hAnsiTheme="majorHAnsi" w:cstheme="majorBidi"/>
      <w:color w:val="C3B8B2" w:themeColor="text2"/>
      <w:spacing w:val="20"/>
      <w:sz w:val="24"/>
      <w:szCs w:val="24"/>
    </w:rPr>
  </w:style>
  <w:style w:type="character" w:customStyle="1" w:styleId="SubtitleChar">
    <w:name w:val="Subtitle Char"/>
    <w:basedOn w:val="DefaultParagraphFont"/>
    <w:link w:val="Subtitle"/>
    <w:uiPriority w:val="11"/>
    <w:rsid w:val="00644D56"/>
    <w:rPr>
      <w:rFonts w:asciiTheme="majorHAnsi" w:eastAsiaTheme="majorEastAsia" w:hAnsiTheme="majorHAnsi" w:cstheme="majorBidi"/>
      <w:iCs/>
      <w:color w:val="C3B8B2" w:themeColor="text2"/>
      <w:spacing w:val="20"/>
      <w:sz w:val="24"/>
      <w:szCs w:val="24"/>
    </w:rPr>
  </w:style>
  <w:style w:type="character" w:styleId="Strong">
    <w:name w:val="Strong"/>
    <w:uiPriority w:val="22"/>
    <w:qFormat/>
    <w:rsid w:val="00644D56"/>
    <w:rPr>
      <w:b/>
      <w:bCs/>
      <w:spacing w:val="0"/>
    </w:rPr>
  </w:style>
  <w:style w:type="character" w:styleId="Emphasis">
    <w:name w:val="Emphasis"/>
    <w:uiPriority w:val="20"/>
    <w:qFormat/>
    <w:rsid w:val="00644D56"/>
    <w:rPr>
      <w:rFonts w:eastAsiaTheme="majorEastAsia" w:cstheme="majorBidi"/>
      <w:b/>
      <w:bCs/>
      <w:color w:val="0074A4" w:themeColor="accent2" w:themeShade="BF"/>
      <w:bdr w:val="single" w:sz="18" w:space="0" w:color="FFFFFF" w:themeColor="background2"/>
      <w:shd w:val="clear" w:color="auto" w:fill="FFFFFF" w:themeFill="background2"/>
    </w:rPr>
  </w:style>
  <w:style w:type="paragraph" w:styleId="NoSpacing">
    <w:name w:val="No Spacing"/>
    <w:basedOn w:val="Normal"/>
    <w:link w:val="NoSpacingChar"/>
    <w:uiPriority w:val="1"/>
    <w:qFormat/>
    <w:rsid w:val="00644D56"/>
    <w:pPr>
      <w:spacing w:after="0" w:line="240" w:lineRule="auto"/>
    </w:pPr>
  </w:style>
  <w:style w:type="paragraph" w:styleId="ListParagraph">
    <w:name w:val="List Paragraph"/>
    <w:basedOn w:val="Normal"/>
    <w:uiPriority w:val="34"/>
    <w:qFormat/>
    <w:rsid w:val="00644D56"/>
    <w:pPr>
      <w:numPr>
        <w:numId w:val="1"/>
      </w:numPr>
      <w:contextualSpacing/>
    </w:pPr>
    <w:rPr>
      <w:sz w:val="22"/>
    </w:rPr>
  </w:style>
  <w:style w:type="paragraph" w:styleId="Quote">
    <w:name w:val="Quote"/>
    <w:basedOn w:val="Normal"/>
    <w:next w:val="Normal"/>
    <w:link w:val="QuoteChar"/>
    <w:uiPriority w:val="29"/>
    <w:qFormat/>
    <w:rsid w:val="00644D56"/>
    <w:rPr>
      <w:b/>
      <w:i/>
      <w:color w:val="009DDC" w:themeColor="accent2"/>
      <w:sz w:val="24"/>
    </w:rPr>
  </w:style>
  <w:style w:type="character" w:customStyle="1" w:styleId="QuoteChar">
    <w:name w:val="Quote Char"/>
    <w:basedOn w:val="DefaultParagraphFont"/>
    <w:link w:val="Quote"/>
    <w:uiPriority w:val="29"/>
    <w:rsid w:val="00644D56"/>
    <w:rPr>
      <w:b/>
      <w:i/>
      <w:iCs/>
      <w:color w:val="009DDC" w:themeColor="accent2"/>
      <w:sz w:val="24"/>
      <w:szCs w:val="21"/>
    </w:rPr>
  </w:style>
  <w:style w:type="paragraph" w:styleId="IntenseQuote">
    <w:name w:val="Intense Quote"/>
    <w:basedOn w:val="Normal"/>
    <w:next w:val="Normal"/>
    <w:link w:val="IntenseQuoteChar"/>
    <w:uiPriority w:val="30"/>
    <w:qFormat/>
    <w:rsid w:val="00644D56"/>
    <w:pPr>
      <w:pBdr>
        <w:top w:val="dotted" w:sz="8" w:space="10" w:color="009DDC" w:themeColor="accent2"/>
        <w:bottom w:val="dotted" w:sz="8" w:space="10" w:color="009DDC" w:themeColor="accent2"/>
      </w:pBdr>
      <w:spacing w:line="300" w:lineRule="auto"/>
      <w:ind w:left="2160" w:right="2160"/>
      <w:jc w:val="center"/>
    </w:pPr>
    <w:rPr>
      <w:rFonts w:asciiTheme="majorHAnsi" w:eastAsiaTheme="majorEastAsia" w:hAnsiTheme="majorHAnsi" w:cstheme="majorBidi"/>
      <w:b/>
      <w:bCs/>
      <w:i/>
      <w:color w:val="009DDC" w:themeColor="accent2"/>
      <w:sz w:val="20"/>
      <w:szCs w:val="20"/>
    </w:rPr>
  </w:style>
  <w:style w:type="character" w:customStyle="1" w:styleId="IntenseQuoteChar">
    <w:name w:val="Intense Quote Char"/>
    <w:basedOn w:val="DefaultParagraphFont"/>
    <w:link w:val="IntenseQuote"/>
    <w:uiPriority w:val="30"/>
    <w:rsid w:val="00644D56"/>
    <w:rPr>
      <w:rFonts w:asciiTheme="majorHAnsi" w:eastAsiaTheme="majorEastAsia" w:hAnsiTheme="majorHAnsi" w:cstheme="majorBidi"/>
      <w:b/>
      <w:bCs/>
      <w:i/>
      <w:iCs/>
      <w:color w:val="009DDC" w:themeColor="accent2"/>
      <w:sz w:val="20"/>
      <w:szCs w:val="20"/>
    </w:rPr>
  </w:style>
  <w:style w:type="character" w:styleId="SubtleEmphasis">
    <w:name w:val="Subtle Emphasis"/>
    <w:uiPriority w:val="19"/>
    <w:qFormat/>
    <w:rsid w:val="00644D56"/>
    <w:rPr>
      <w:rFonts w:asciiTheme="majorHAnsi" w:eastAsiaTheme="majorEastAsia" w:hAnsiTheme="majorHAnsi" w:cstheme="majorBidi"/>
      <w:b/>
      <w:i/>
      <w:color w:val="0068B7" w:themeColor="accent1"/>
    </w:rPr>
  </w:style>
  <w:style w:type="character" w:styleId="IntenseEmphasis">
    <w:name w:val="Intense Emphasis"/>
    <w:uiPriority w:val="21"/>
    <w:qFormat/>
    <w:rsid w:val="00644D56"/>
    <w:rPr>
      <w:rFonts w:asciiTheme="majorHAnsi" w:eastAsiaTheme="majorEastAsia" w:hAnsiTheme="majorHAnsi" w:cstheme="majorBidi"/>
      <w:b/>
      <w:bCs/>
      <w:i/>
      <w:iCs/>
      <w:dstrike w:val="0"/>
      <w:color w:val="FFD200" w:themeColor="background1"/>
      <w:bdr w:val="single" w:sz="18" w:space="0" w:color="009DDC" w:themeColor="accent2"/>
      <w:shd w:val="clear" w:color="auto" w:fill="009DDC" w:themeFill="accent2"/>
      <w:vertAlign w:val="baseline"/>
    </w:rPr>
  </w:style>
  <w:style w:type="character" w:styleId="SubtleReference">
    <w:name w:val="Subtle Reference"/>
    <w:uiPriority w:val="31"/>
    <w:qFormat/>
    <w:rsid w:val="00644D56"/>
    <w:rPr>
      <w:i/>
      <w:iCs/>
      <w:smallCaps/>
      <w:color w:val="009DDC" w:themeColor="accent2"/>
      <w:u w:color="009DDC" w:themeColor="accent2"/>
    </w:rPr>
  </w:style>
  <w:style w:type="character" w:styleId="IntenseReference">
    <w:name w:val="Intense Reference"/>
    <w:uiPriority w:val="32"/>
    <w:qFormat/>
    <w:rsid w:val="00644D56"/>
    <w:rPr>
      <w:b/>
      <w:bCs/>
      <w:i/>
      <w:iCs/>
      <w:smallCaps/>
      <w:color w:val="009DDC" w:themeColor="accent2"/>
      <w:u w:color="009DDC" w:themeColor="accent2"/>
    </w:rPr>
  </w:style>
  <w:style w:type="character" w:styleId="BookTitle">
    <w:name w:val="Book Title"/>
    <w:uiPriority w:val="33"/>
    <w:qFormat/>
    <w:rsid w:val="00644D56"/>
    <w:rPr>
      <w:rFonts w:asciiTheme="majorHAnsi" w:eastAsiaTheme="majorEastAsia" w:hAnsiTheme="majorHAnsi" w:cstheme="majorBidi"/>
      <w:b/>
      <w:bCs/>
      <w:smallCaps/>
      <w:color w:val="009DDC" w:themeColor="accent2"/>
      <w:u w:val="single"/>
    </w:rPr>
  </w:style>
  <w:style w:type="paragraph" w:styleId="TOCHeading">
    <w:name w:val="TOC Heading"/>
    <w:basedOn w:val="Heading1"/>
    <w:next w:val="Normal"/>
    <w:uiPriority w:val="39"/>
    <w:semiHidden/>
    <w:unhideWhenUsed/>
    <w:qFormat/>
    <w:rsid w:val="00644D56"/>
    <w:pPr>
      <w:outlineLvl w:val="9"/>
    </w:pPr>
  </w:style>
  <w:style w:type="character" w:customStyle="1" w:styleId="NoSpacingChar">
    <w:name w:val="No Spacing Char"/>
    <w:basedOn w:val="DefaultParagraphFont"/>
    <w:link w:val="NoSpacing"/>
    <w:uiPriority w:val="1"/>
    <w:rsid w:val="00644D56"/>
    <w:rPr>
      <w:iCs/>
      <w:sz w:val="21"/>
      <w:szCs w:val="21"/>
    </w:rPr>
  </w:style>
  <w:style w:type="character" w:styleId="Hyperlink">
    <w:name w:val="Hyperlink"/>
    <w:basedOn w:val="DefaultParagraphFont"/>
    <w:uiPriority w:val="99"/>
    <w:unhideWhenUsed/>
    <w:rsid w:val="00C17FD4"/>
    <w:rPr>
      <w:color w:val="0000FF"/>
      <w:u w:val="single"/>
    </w:rPr>
  </w:style>
  <w:style w:type="table" w:styleId="GridTable2-Accent1">
    <w:name w:val="Grid Table 2 Accent 1"/>
    <w:basedOn w:val="TableNormal"/>
    <w:uiPriority w:val="47"/>
    <w:rsid w:val="00693A5A"/>
    <w:pPr>
      <w:spacing w:after="0" w:line="240" w:lineRule="auto"/>
    </w:pPr>
    <w:tblPr>
      <w:tblStyleRowBandSize w:val="1"/>
      <w:tblStyleColBandSize w:val="1"/>
      <w:tblBorders>
        <w:top w:val="single" w:sz="2" w:space="0" w:color="3AA9FF" w:themeColor="accent1" w:themeTint="99"/>
        <w:bottom w:val="single" w:sz="2" w:space="0" w:color="3AA9FF" w:themeColor="accent1" w:themeTint="99"/>
        <w:insideH w:val="single" w:sz="2" w:space="0" w:color="3AA9FF" w:themeColor="accent1" w:themeTint="99"/>
        <w:insideV w:val="single" w:sz="2" w:space="0" w:color="3AA9FF" w:themeColor="accent1" w:themeTint="99"/>
      </w:tblBorders>
    </w:tblPr>
    <w:tblStylePr w:type="firstRow">
      <w:rPr>
        <w:b/>
        <w:bCs/>
      </w:rPr>
      <w:tblPr/>
      <w:tcPr>
        <w:tcBorders>
          <w:top w:val="nil"/>
          <w:bottom w:val="single" w:sz="12" w:space="0" w:color="3AA9FF" w:themeColor="accent1" w:themeTint="99"/>
          <w:insideH w:val="nil"/>
          <w:insideV w:val="nil"/>
        </w:tcBorders>
        <w:shd w:val="clear" w:color="auto" w:fill="FFD200" w:themeFill="background1"/>
      </w:tcPr>
    </w:tblStylePr>
    <w:tblStylePr w:type="lastRow">
      <w:rPr>
        <w:b/>
        <w:bCs/>
      </w:rPr>
      <w:tblPr/>
      <w:tcPr>
        <w:tcBorders>
          <w:top w:val="double" w:sz="2" w:space="0" w:color="3AA9FF" w:themeColor="accent1" w:themeTint="99"/>
          <w:bottom w:val="nil"/>
          <w:insideH w:val="nil"/>
          <w:insideV w:val="nil"/>
        </w:tcBorders>
        <w:shd w:val="clear" w:color="auto" w:fill="FFD200" w:themeFill="background1"/>
      </w:tcPr>
    </w:tblStylePr>
    <w:tblStylePr w:type="firstCol">
      <w:rPr>
        <w:b/>
        <w:bCs/>
      </w:rPr>
    </w:tblStylePr>
    <w:tblStylePr w:type="lastCol">
      <w:rPr>
        <w:b/>
        <w:bCs/>
      </w:rPr>
    </w:tblStylePr>
    <w:tblStylePr w:type="band1Vert">
      <w:tblPr/>
      <w:tcPr>
        <w:shd w:val="clear" w:color="auto" w:fill="BDE2FF" w:themeFill="accent1" w:themeFillTint="33"/>
      </w:tcPr>
    </w:tblStylePr>
    <w:tblStylePr w:type="band1Horz">
      <w:tblPr/>
      <w:tcPr>
        <w:shd w:val="clear" w:color="auto" w:fill="BDE2FF" w:themeFill="accent1" w:themeFillTint="33"/>
      </w:tcPr>
    </w:tblStylePr>
  </w:style>
  <w:style w:type="paragraph" w:styleId="FootnoteText">
    <w:name w:val="footnote text"/>
    <w:basedOn w:val="Normal"/>
    <w:link w:val="FootnoteTextChar"/>
    <w:semiHidden/>
    <w:rsid w:val="00CA7C1B"/>
    <w:pPr>
      <w:spacing w:after="0" w:line="240" w:lineRule="auto"/>
    </w:pPr>
    <w:rPr>
      <w:rFonts w:ascii="Times New Roman" w:eastAsia="Times New Roman" w:hAnsi="Times New Roman" w:cs="Times New Roman"/>
      <w:iCs w:val="0"/>
      <w:sz w:val="20"/>
      <w:szCs w:val="20"/>
    </w:rPr>
  </w:style>
  <w:style w:type="character" w:customStyle="1" w:styleId="FootnoteTextChar">
    <w:name w:val="Footnote Text Char"/>
    <w:basedOn w:val="DefaultParagraphFont"/>
    <w:link w:val="FootnoteText"/>
    <w:semiHidden/>
    <w:rsid w:val="00CA7C1B"/>
    <w:rPr>
      <w:rFonts w:ascii="Times New Roman" w:eastAsia="Times New Roman" w:hAnsi="Times New Roman" w:cs="Times New Roman"/>
      <w:sz w:val="20"/>
      <w:szCs w:val="20"/>
    </w:rPr>
  </w:style>
  <w:style w:type="character" w:styleId="FootnoteReference">
    <w:name w:val="footnote reference"/>
    <w:semiHidden/>
    <w:rsid w:val="00CA7C1B"/>
    <w:rPr>
      <w:vertAlign w:val="superscript"/>
    </w:rPr>
  </w:style>
  <w:style w:type="paragraph" w:styleId="NormalWeb">
    <w:name w:val="Normal (Web)"/>
    <w:basedOn w:val="Normal"/>
    <w:uiPriority w:val="99"/>
    <w:rsid w:val="00CA7C1B"/>
    <w:pPr>
      <w:spacing w:before="100" w:beforeAutospacing="1" w:after="100" w:afterAutospacing="1" w:line="240" w:lineRule="auto"/>
    </w:pPr>
    <w:rPr>
      <w:rFonts w:ascii="Times New Roman" w:eastAsia="Times New Roman" w:hAnsi="Times New Roman" w:cs="Times New Roman"/>
      <w:iCs w:val="0"/>
      <w:sz w:val="24"/>
      <w:szCs w:val="24"/>
    </w:rPr>
  </w:style>
  <w:style w:type="table" w:styleId="TableGrid">
    <w:name w:val="Table Grid"/>
    <w:basedOn w:val="TableNormal"/>
    <w:rsid w:val="00CA7C1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67AB"/>
    <w:rPr>
      <w:color w:val="605E5C"/>
      <w:shd w:val="clear" w:color="auto" w:fill="E1DFDD"/>
    </w:rPr>
  </w:style>
  <w:style w:type="paragraph" w:styleId="HTMLPreformatted">
    <w:name w:val="HTML Preformatted"/>
    <w:basedOn w:val="Normal"/>
    <w:link w:val="HTMLPreformattedChar"/>
    <w:uiPriority w:val="99"/>
    <w:semiHidden/>
    <w:unhideWhenUsed/>
    <w:rsid w:val="00B7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rPr>
  </w:style>
  <w:style w:type="character" w:customStyle="1" w:styleId="HTMLPreformattedChar">
    <w:name w:val="HTML Preformatted Char"/>
    <w:basedOn w:val="DefaultParagraphFont"/>
    <w:link w:val="HTMLPreformatted"/>
    <w:uiPriority w:val="99"/>
    <w:semiHidden/>
    <w:rsid w:val="00B7299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83A8C"/>
    <w:rPr>
      <w:color w:val="B1541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135474">
      <w:bodyDiv w:val="1"/>
      <w:marLeft w:val="0"/>
      <w:marRight w:val="0"/>
      <w:marTop w:val="0"/>
      <w:marBottom w:val="0"/>
      <w:divBdr>
        <w:top w:val="none" w:sz="0" w:space="0" w:color="auto"/>
        <w:left w:val="none" w:sz="0" w:space="0" w:color="auto"/>
        <w:bottom w:val="none" w:sz="0" w:space="0" w:color="auto"/>
        <w:right w:val="none" w:sz="0" w:space="0" w:color="auto"/>
      </w:divBdr>
    </w:div>
    <w:div w:id="21036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u0-my.sharepoint.com/:v:/g/personal/vg588_nau_edu/EX9eRB1Y35tGpE2kXuopO6YBWjbSfcNC4JSyJzXW4tYH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AU 2">
      <a:dk1>
        <a:srgbClr val="003466"/>
      </a:dk1>
      <a:lt1>
        <a:srgbClr val="FFD200"/>
      </a:lt1>
      <a:dk2>
        <a:srgbClr val="C3B8B2"/>
      </a:dk2>
      <a:lt2>
        <a:srgbClr val="FFFFFF"/>
      </a:lt2>
      <a:accent1>
        <a:srgbClr val="0068B7"/>
      </a:accent1>
      <a:accent2>
        <a:srgbClr val="009DDC"/>
      </a:accent2>
      <a:accent3>
        <a:srgbClr val="FBB040"/>
      </a:accent3>
      <a:accent4>
        <a:srgbClr val="00853F"/>
      </a:accent4>
      <a:accent5>
        <a:srgbClr val="39C6BE"/>
      </a:accent5>
      <a:accent6>
        <a:srgbClr val="F37722"/>
      </a:accent6>
      <a:hlink>
        <a:srgbClr val="FBB040"/>
      </a:hlink>
      <a:folHlink>
        <a:srgbClr val="B154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Veera Surya Bhaskar Gali</cp:lastModifiedBy>
  <cp:revision>9</cp:revision>
  <cp:lastPrinted>2022-10-17T01:43:00Z</cp:lastPrinted>
  <dcterms:created xsi:type="dcterms:W3CDTF">2022-08-11T13:15:00Z</dcterms:created>
  <dcterms:modified xsi:type="dcterms:W3CDTF">2022-10-17T01:47:00Z</dcterms:modified>
</cp:coreProperties>
</file>