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64118" w14:textId="4BC7EBD2" w:rsidR="004E5B55" w:rsidRPr="00034A17" w:rsidRDefault="00000000" w:rsidP="006F5492">
      <w:pPr>
        <w:pStyle w:val="a3"/>
        <w:rPr>
          <w:rFonts w:hint="eastAsia"/>
        </w:rPr>
      </w:pPr>
      <w:r w:rsidRPr="00034A17">
        <w:t xml:space="preserve">MobileNetV2: </w:t>
      </w:r>
      <w:r w:rsidR="00BE4DB0" w:rsidRPr="00034A17">
        <w:rPr>
          <w:rFonts w:hint="eastAsia"/>
        </w:rPr>
        <w:t>倒残差和线性瓶颈</w:t>
      </w:r>
    </w:p>
    <w:p w14:paraId="67616C03" w14:textId="77777777" w:rsidR="00BE4DB0" w:rsidRPr="00BE4DB0" w:rsidRDefault="00BE4DB0" w:rsidP="00BE4DB0">
      <w:pPr>
        <w:rPr>
          <w:rFonts w:hint="eastAsia"/>
        </w:rPr>
      </w:pPr>
    </w:p>
    <w:p w14:paraId="688C2489" w14:textId="77777777" w:rsidR="004E5B55" w:rsidRDefault="00000000" w:rsidP="00034A17">
      <w:pPr>
        <w:jc w:val="center"/>
        <w:rPr>
          <w:rFonts w:hint="eastAsia"/>
        </w:rPr>
      </w:pPr>
      <w:r>
        <w:t>Mark Sandler</w:t>
      </w:r>
      <w:r>
        <w:tab/>
        <w:t>Andrew Howard</w:t>
      </w:r>
      <w:r>
        <w:tab/>
        <w:t>Menglong Zhu</w:t>
      </w:r>
      <w:r>
        <w:tab/>
        <w:t>Andrey Zhmoginov</w:t>
      </w:r>
      <w:r>
        <w:tab/>
        <w:t>Liang-Chieh Chen Google Inc.</w:t>
      </w:r>
    </w:p>
    <w:p w14:paraId="63628E68" w14:textId="77777777" w:rsidR="004E5B55" w:rsidRDefault="00000000" w:rsidP="00034A17">
      <w:pPr>
        <w:spacing w:after="10" w:line="235" w:lineRule="auto"/>
        <w:jc w:val="center"/>
        <w:rPr>
          <w:rFonts w:hint="eastAsia"/>
        </w:rPr>
      </w:pPr>
      <w:r>
        <w:rPr>
          <w:rFonts w:ascii="Cambria" w:eastAsia="Cambria" w:hAnsi="Cambria" w:cs="Cambria"/>
        </w:rPr>
        <w:t>{</w:t>
      </w:r>
      <w:r>
        <w:t>sandler, howarda, menglong, azhmogin, lcchen</w:t>
      </w:r>
      <w:r>
        <w:rPr>
          <w:rFonts w:ascii="Cambria" w:eastAsia="Cambria" w:hAnsi="Cambria" w:cs="Cambria"/>
        </w:rPr>
        <w:t>}</w:t>
      </w:r>
      <w:r>
        <w:t>@google.com</w:t>
      </w:r>
    </w:p>
    <w:p w14:paraId="17A32050" w14:textId="77777777" w:rsidR="004E5B55" w:rsidRDefault="004E5B55">
      <w:pPr>
        <w:rPr>
          <w:rFonts w:hint="eastAsia"/>
        </w:rPr>
      </w:pPr>
    </w:p>
    <w:p w14:paraId="56FE2889" w14:textId="77777777" w:rsidR="00BE4DB0" w:rsidRDefault="00BE4DB0">
      <w:pPr>
        <w:rPr>
          <w:rFonts w:hint="eastAsia"/>
        </w:rPr>
        <w:sectPr w:rsidR="00BE4DB0">
          <w:pgSz w:w="12240" w:h="15840"/>
          <w:pgMar w:top="2141" w:right="1624" w:bottom="1995" w:left="1679" w:header="720" w:footer="720" w:gutter="0"/>
          <w:cols w:space="720"/>
        </w:sectPr>
      </w:pPr>
    </w:p>
    <w:p w14:paraId="6F65FA2A" w14:textId="492500A1" w:rsidR="004E5B55" w:rsidRPr="006F5492" w:rsidRDefault="00BE4DB0" w:rsidP="006F5492">
      <w:pPr>
        <w:pStyle w:val="1"/>
        <w:numPr>
          <w:ilvl w:val="0"/>
          <w:numId w:val="0"/>
        </w:numPr>
        <w:spacing w:before="96" w:after="48"/>
        <w:ind w:left="425" w:hanging="425"/>
        <w:rPr>
          <w:rFonts w:hint="eastAsia"/>
        </w:rPr>
      </w:pPr>
      <w:r w:rsidRPr="006F5492">
        <w:rPr>
          <w:rFonts w:hint="eastAsia"/>
        </w:rPr>
        <w:t>摘要</w:t>
      </w:r>
    </w:p>
    <w:p w14:paraId="4B909918" w14:textId="77777777" w:rsidR="00BE4DB0" w:rsidRDefault="00BE4DB0" w:rsidP="00BE4DB0">
      <w:pPr>
        <w:pStyle w:val="a5"/>
        <w:ind w:firstLine="480"/>
        <w:rPr>
          <w:rFonts w:hint="eastAsia"/>
        </w:rPr>
      </w:pPr>
      <w:r w:rsidRPr="00BE4DB0">
        <w:rPr>
          <w:rFonts w:hint="eastAsia"/>
        </w:rPr>
        <w:t>本文介绍了一种新的移动架构</w:t>
      </w:r>
      <w:r w:rsidRPr="00BE4DB0">
        <w:rPr>
          <w:rFonts w:ascii="Calibri" w:eastAsia="Calibri" w:hAnsi="Calibri" w:hint="eastAsia"/>
        </w:rPr>
        <w:t>--MobileNetV2</w:t>
      </w:r>
      <w:r w:rsidRPr="00BE4DB0">
        <w:rPr>
          <w:rFonts w:hint="eastAsia"/>
        </w:rPr>
        <w:t>，它提高了移动模型在多种任务和基准测试中的性能，并跨越了不同模型大小的范围。我们还介绍了在我们称之为</w:t>
      </w:r>
      <w:r w:rsidRPr="00BE4DB0">
        <w:rPr>
          <w:rFonts w:ascii="Calibri" w:eastAsia="Calibri" w:hAnsi="Calibri" w:hint="eastAsia"/>
        </w:rPr>
        <w:t xml:space="preserve"> SSDLite </w:t>
      </w:r>
      <w:r w:rsidRPr="00BE4DB0">
        <w:rPr>
          <w:rFonts w:hint="eastAsia"/>
        </w:rPr>
        <w:t>的新框架中将这些移动模型应用于物体检测的有效方法。此外，我们还演示了如何通过</w:t>
      </w:r>
      <w:r w:rsidRPr="00BE4DB0">
        <w:rPr>
          <w:rFonts w:ascii="Calibri" w:eastAsia="Calibri" w:hAnsi="Calibri" w:hint="eastAsia"/>
        </w:rPr>
        <w:t xml:space="preserve"> DeepLabv3 </w:t>
      </w:r>
      <w:r w:rsidRPr="00BE4DB0">
        <w:rPr>
          <w:rFonts w:hint="eastAsia"/>
        </w:rPr>
        <w:t>的简化形式（我们称之为</w:t>
      </w:r>
      <w:r w:rsidRPr="00BE4DB0">
        <w:rPr>
          <w:rFonts w:ascii="Calibri" w:eastAsia="Calibri" w:hAnsi="Calibri" w:hint="eastAsia"/>
        </w:rPr>
        <w:t xml:space="preserve"> Mobile DeepLabv3</w:t>
      </w:r>
      <w:r w:rsidRPr="00BE4DB0">
        <w:rPr>
          <w:rFonts w:hint="eastAsia"/>
        </w:rPr>
        <w:t>）来构建移动语义分割模型。</w:t>
      </w:r>
    </w:p>
    <w:p w14:paraId="2D164342" w14:textId="3BE3E1F9" w:rsidR="00BE4DB0" w:rsidRDefault="00BE4DB0" w:rsidP="00BE4DB0">
      <w:pPr>
        <w:pStyle w:val="a5"/>
        <w:ind w:firstLine="480"/>
        <w:rPr>
          <w:rFonts w:hint="eastAsia"/>
        </w:rPr>
      </w:pPr>
      <w:r w:rsidRPr="00BE4DB0">
        <w:rPr>
          <w:rFonts w:hint="eastAsia"/>
        </w:rPr>
        <w:t>基于一种倒置残差结构，其中的捷径连接位于薄瓶颈层之间。中间扩展层使用轻量级深度卷积来过滤作为非线性来源的特征。此外，我们还发现，为了保持表征能力，必须消除窄层中的非线性。我们证明这可以提高性能，并提供了导致这种设计的直觉</w:t>
      </w:r>
      <w:r>
        <w:rPr>
          <w:rFonts w:hint="eastAsia"/>
        </w:rPr>
        <w:t>。</w:t>
      </w:r>
    </w:p>
    <w:p w14:paraId="50ABB208" w14:textId="77777777" w:rsidR="00BE4DB0" w:rsidRPr="00BE4DB0" w:rsidRDefault="00BE4DB0" w:rsidP="00BE4DB0">
      <w:pPr>
        <w:pStyle w:val="a5"/>
        <w:ind w:firstLine="480"/>
        <w:rPr>
          <w:rFonts w:cs="Calibri" w:hint="eastAsia"/>
          <w:b/>
          <w:sz w:val="30"/>
        </w:rPr>
      </w:pPr>
      <w:r w:rsidRPr="00BE4DB0">
        <w:rPr>
          <w:rFonts w:hint="eastAsia"/>
        </w:rPr>
        <w:t>最后，我们的方法允许将输入</w:t>
      </w:r>
      <w:r w:rsidRPr="00BE4DB0">
        <w:rPr>
          <w:rFonts w:ascii="Calibri" w:eastAsia="Calibri" w:hAnsi="Calibri" w:hint="eastAsia"/>
        </w:rPr>
        <w:t>/</w:t>
      </w:r>
      <w:r w:rsidRPr="00BE4DB0">
        <w:rPr>
          <w:rFonts w:hint="eastAsia"/>
        </w:rPr>
        <w:t>输出域与转换的表现力解耦，这为进一步分析提供了一个方便的框架。我们在</w:t>
      </w:r>
      <w:r w:rsidRPr="00BE4DB0">
        <w:rPr>
          <w:rFonts w:ascii="Calibri" w:eastAsia="Calibri" w:hAnsi="Calibri" w:hint="eastAsia"/>
        </w:rPr>
        <w:t xml:space="preserve"> ImageNet [1] </w:t>
      </w:r>
      <w:r w:rsidRPr="00BE4DB0">
        <w:rPr>
          <w:rFonts w:hint="eastAsia"/>
        </w:rPr>
        <w:t>分类、</w:t>
      </w:r>
      <w:r w:rsidRPr="00BE4DB0">
        <w:rPr>
          <w:rFonts w:ascii="Calibri" w:eastAsia="Calibri" w:hAnsi="Calibri" w:hint="eastAsia"/>
        </w:rPr>
        <w:t xml:space="preserve">COCO </w:t>
      </w:r>
      <w:r w:rsidRPr="00BE4DB0">
        <w:rPr>
          <w:rFonts w:hint="eastAsia"/>
        </w:rPr>
        <w:t>物体检测</w:t>
      </w:r>
      <w:r w:rsidRPr="00BE4DB0">
        <w:rPr>
          <w:rFonts w:ascii="Calibri" w:eastAsia="Calibri" w:hAnsi="Calibri" w:hint="eastAsia"/>
        </w:rPr>
        <w:t xml:space="preserve"> [2] </w:t>
      </w:r>
      <w:r w:rsidRPr="00BE4DB0">
        <w:rPr>
          <w:rFonts w:hint="eastAsia"/>
        </w:rPr>
        <w:t>和</w:t>
      </w:r>
      <w:r w:rsidRPr="00BE4DB0">
        <w:rPr>
          <w:rFonts w:ascii="Calibri" w:eastAsia="Calibri" w:hAnsi="Calibri" w:hint="eastAsia"/>
        </w:rPr>
        <w:t xml:space="preserve"> VOC </w:t>
      </w:r>
      <w:r w:rsidRPr="00BE4DB0">
        <w:rPr>
          <w:rFonts w:hint="eastAsia"/>
        </w:rPr>
        <w:t>图像分割</w:t>
      </w:r>
      <w:r w:rsidRPr="00BE4DB0">
        <w:rPr>
          <w:rFonts w:ascii="Calibri" w:eastAsia="Calibri" w:hAnsi="Calibri" w:hint="eastAsia"/>
        </w:rPr>
        <w:t xml:space="preserve"> [3] </w:t>
      </w:r>
      <w:r w:rsidRPr="00BE4DB0">
        <w:rPr>
          <w:rFonts w:hint="eastAsia"/>
        </w:rPr>
        <w:t>上测量了我们的性能。我们评估了准确性和以乘加（</w:t>
      </w:r>
      <w:r w:rsidRPr="00BE4DB0">
        <w:rPr>
          <w:rFonts w:ascii="Calibri" w:eastAsia="Calibri" w:hAnsi="Calibri" w:hint="eastAsia"/>
        </w:rPr>
        <w:t>MAdd</w:t>
      </w:r>
      <w:r w:rsidRPr="00BE4DB0">
        <w:rPr>
          <w:rFonts w:hint="eastAsia"/>
        </w:rPr>
        <w:t>）衡量的操作次数之间的权衡，以及实际延迟和参数数量。</w:t>
      </w:r>
    </w:p>
    <w:p w14:paraId="5C26217F" w14:textId="0DBA976A" w:rsidR="004E5B55" w:rsidRPr="00034A17" w:rsidRDefault="00034A17" w:rsidP="006F5492">
      <w:pPr>
        <w:pStyle w:val="1"/>
        <w:spacing w:before="96" w:after="48"/>
        <w:rPr>
          <w:rFonts w:hint="eastAsia"/>
        </w:rPr>
      </w:pPr>
      <w:r w:rsidRPr="00034A17">
        <w:rPr>
          <w:rFonts w:hint="eastAsia"/>
        </w:rPr>
        <w:t>导言</w:t>
      </w:r>
    </w:p>
    <w:p w14:paraId="3DDFDCF4" w14:textId="72457CF0" w:rsidR="004E5B55" w:rsidRDefault="00000000" w:rsidP="00034A17">
      <w:pPr>
        <w:pStyle w:val="a5"/>
        <w:ind w:firstLine="480"/>
        <w:rPr>
          <w:rFonts w:hint="eastAsia"/>
        </w:rPr>
      </w:pPr>
      <w:r>
        <w:rPr>
          <w:noProof/>
        </w:rPr>
        <mc:AlternateContent>
          <mc:Choice Requires="wpg">
            <w:drawing>
              <wp:anchor distT="0" distB="0" distL="114300" distR="114300" simplePos="0" relativeHeight="251658240" behindDoc="0" locked="0" layoutInCell="1" allowOverlap="1" wp14:anchorId="788F3D57" wp14:editId="2A313DC0">
                <wp:simplePos x="0" y="0"/>
                <wp:positionH relativeFrom="page">
                  <wp:posOffset>232918</wp:posOffset>
                </wp:positionH>
                <wp:positionV relativeFrom="page">
                  <wp:posOffset>2639314</wp:posOffset>
                </wp:positionV>
                <wp:extent cx="228600" cy="4472686"/>
                <wp:effectExtent l="0" t="0" r="0" b="0"/>
                <wp:wrapSquare wrapText="bothSides"/>
                <wp:docPr id="38610" name="Group 38610"/>
                <wp:cNvGraphicFramePr/>
                <a:graphic xmlns:a="http://schemas.openxmlformats.org/drawingml/2006/main">
                  <a:graphicData uri="http://schemas.microsoft.com/office/word/2010/wordprocessingGroup">
                    <wpg:wgp>
                      <wpg:cNvGrpSpPr/>
                      <wpg:grpSpPr>
                        <a:xfrm>
                          <a:off x="0" y="0"/>
                          <a:ext cx="228600" cy="4472686"/>
                          <a:chOff x="0" y="0"/>
                          <a:chExt cx="228600" cy="4472686"/>
                        </a:xfrm>
                      </wpg:grpSpPr>
                      <wps:wsp>
                        <wps:cNvPr id="111" name="Rectangle 111"/>
                        <wps:cNvSpPr/>
                        <wps:spPr>
                          <a:xfrm rot="-5399999">
                            <a:off x="-2822316" y="1346330"/>
                            <a:ext cx="5948673" cy="304039"/>
                          </a:xfrm>
                          <a:prstGeom prst="rect">
                            <a:avLst/>
                          </a:prstGeom>
                          <a:ln>
                            <a:noFill/>
                          </a:ln>
                        </wps:spPr>
                        <wps:txbx>
                          <w:txbxContent>
                            <w:p w14:paraId="79ACC5ED" w14:textId="77777777" w:rsidR="004E5B55" w:rsidRDefault="00000000">
                              <w:pPr>
                                <w:spacing w:after="160" w:line="259" w:lineRule="auto"/>
                                <w:rPr>
                                  <w:rFonts w:hint="eastAsia"/>
                                </w:rPr>
                              </w:pPr>
                              <w:r>
                                <w:rPr>
                                  <w:rFonts w:ascii="Times New Roman" w:eastAsia="Times New Roman" w:hAnsi="Times New Roman" w:cs="Times New Roman"/>
                                  <w:color w:val="7F7F7F"/>
                                  <w:sz w:val="40"/>
                                </w:rPr>
                                <w:t>arXiv:1801.04381v4  [cs.CV]  21 Mar 2019</w:t>
                              </w:r>
                            </w:p>
                          </w:txbxContent>
                        </wps:txbx>
                        <wps:bodyPr horzOverflow="overflow" vert="horz" lIns="0" tIns="0" rIns="0" bIns="0" rtlCol="0">
                          <a:noAutofit/>
                        </wps:bodyPr>
                      </wps:wsp>
                    </wpg:wgp>
                  </a:graphicData>
                </a:graphic>
              </wp:anchor>
            </w:drawing>
          </mc:Choice>
          <mc:Fallback>
            <w:pict>
              <v:group w14:anchorId="788F3D57" id="Group 38610" o:spid="_x0000_s1026" style="position:absolute;left:0;text-align:left;margin-left:18.35pt;margin-top:207.8pt;width:18pt;height:352.2pt;z-index:251658240;mso-position-horizontal-relative:page;mso-position-vertical-relative:page" coordsize="2286,4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">
                <v:rect id="Rectangle 111" o:spid="_x0000_s1027" style="position:absolute;left:-28223;top:13464;width:59485;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" filled="f" stroked="f">
                  <v:textbox inset="0,0,0,0">
                    <w:txbxContent>
                      <w:p w14:paraId="79ACC5ED" w14:textId="77777777" w:rsidR="004E5B55" w:rsidRDefault="00000000">
                        <w:pPr>
                          <w:spacing w:after="160" w:line="259" w:lineRule="auto"/>
                          <w:rPr>
                            <w:rFonts w:hint="eastAsia"/>
                          </w:rPr>
                        </w:pPr>
                        <w:r>
                          <w:rPr>
                            <w:rFonts w:ascii="Times New Roman" w:eastAsia="Times New Roman" w:hAnsi="Times New Roman" w:cs="Times New Roman"/>
                            <w:color w:val="7F7F7F"/>
                            <w:sz w:val="40"/>
                          </w:rPr>
                          <w:t>arXiv:1801.04381v4  [cs.CV]  21 Mar 2019</w:t>
                        </w:r>
                      </w:p>
                    </w:txbxContent>
                  </v:textbox>
                </v:rect>
                <w10:wrap type="square" anchorx="page" anchory="page"/>
              </v:group>
            </w:pict>
          </mc:Fallback>
        </mc:AlternateContent>
      </w:r>
      <w:r w:rsidR="00034A17" w:rsidRPr="00034A17">
        <w:rPr>
          <w:rFonts w:hint="eastAsia"/>
          <w:noProof/>
        </w:rPr>
        <w:t>神经网络给机器智能的许多领域带来了革命性的变化，使具有挑战性的图像识别任务具有超人的准确性。然而，提高准</w:t>
      </w:r>
      <w:r w:rsidR="00034A17" w:rsidRPr="00034A17">
        <w:rPr>
          <w:rFonts w:hint="eastAsia"/>
          <w:noProof/>
        </w:rPr>
        <w:t>确性的动力往往是有代价的：现代最先进的网络需要大量的计算资源，超出了许多移动和嵌入式应用的能力。</w:t>
      </w:r>
    </w:p>
    <w:p w14:paraId="502C51FC" w14:textId="6548588D" w:rsidR="004E5B55" w:rsidRDefault="00034A17" w:rsidP="00034A17">
      <w:pPr>
        <w:pStyle w:val="a5"/>
        <w:ind w:firstLine="480"/>
        <w:rPr>
          <w:rFonts w:hint="eastAsia"/>
        </w:rPr>
      </w:pPr>
      <w:r w:rsidRPr="00034A17">
        <w:rPr>
          <w:rFonts w:hint="eastAsia"/>
        </w:rPr>
        <w:t>本文介绍了一种专为移动和资源受限环境定制的新型神经网络架构。我们的网络在保持相同精度的同时，大幅减少了操作次数和所需内存，从而推动了移动定制计算机视觉模型的技术发展。</w:t>
      </w:r>
    </w:p>
    <w:p w14:paraId="4F52061D" w14:textId="53DCB38F" w:rsidR="004E5B55" w:rsidRDefault="00034A17" w:rsidP="00034A17">
      <w:pPr>
        <w:pStyle w:val="a5"/>
        <w:ind w:firstLine="480"/>
        <w:rPr>
          <w:rFonts w:hint="eastAsia"/>
        </w:rPr>
      </w:pPr>
      <w:r w:rsidRPr="00034A17">
        <w:rPr>
          <w:rFonts w:hint="eastAsia"/>
        </w:rPr>
        <w:t>我们的主要贡献在于一个新颖的层模块：具有线性瓶颈的反转残差。该模块将低维压缩表示作为输入，首先将其扩展到高维，并通过轻量级深度卷积进行过滤。随后，通过线性卷积将特征投影回低维表示。正式实现作为</w:t>
      </w:r>
      <w:r w:rsidRPr="00034A17">
        <w:rPr>
          <w:rFonts w:hint="eastAsia"/>
        </w:rPr>
        <w:t xml:space="preserve"> TensorFlow-Slim </w:t>
      </w:r>
      <w:r w:rsidRPr="00034A17">
        <w:rPr>
          <w:rFonts w:hint="eastAsia"/>
        </w:rPr>
        <w:t>模型库的一部分，见</w:t>
      </w:r>
      <w:r w:rsidRPr="00034A17">
        <w:rPr>
          <w:rFonts w:hint="eastAsia"/>
        </w:rPr>
        <w:t xml:space="preserve"> [4]</w:t>
      </w:r>
      <w:r w:rsidRPr="00034A17">
        <w:rPr>
          <w:rFonts w:hint="eastAsia"/>
        </w:rPr>
        <w:t>。</w:t>
      </w:r>
    </w:p>
    <w:p w14:paraId="544B01D9" w14:textId="77777777" w:rsidR="00034A17" w:rsidRPr="00034A17" w:rsidRDefault="00034A17" w:rsidP="00034A17">
      <w:pPr>
        <w:pStyle w:val="a5"/>
        <w:ind w:firstLine="480"/>
        <w:rPr>
          <w:b/>
          <w:sz w:val="30"/>
        </w:rPr>
      </w:pPr>
      <w:r w:rsidRPr="00034A17">
        <w:rPr>
          <w:rFonts w:hint="eastAsia"/>
        </w:rPr>
        <w:t>该模块可以在任何现代框架中使用标准操作高效地实现，并使我们的模型在使用标准基准测试的多个性能点上超越了最先进的技术。此外，这种卷积模块特别适用于移动设计，因为它从不将大型中间张量完全实体化，从而大大减少了推理过程中所需的内存占用。这就减少了许多嵌入式硬件设计中对主存储器访问的需求，这些设计提供了少量非常快速的软件控制高速缓冲存储器。</w:t>
      </w:r>
    </w:p>
    <w:p w14:paraId="501937D6" w14:textId="63422091" w:rsidR="004E5B55" w:rsidRPr="00034A17" w:rsidRDefault="00034A17" w:rsidP="00034A17">
      <w:pPr>
        <w:pStyle w:val="1"/>
        <w:spacing w:before="96" w:after="48"/>
        <w:rPr>
          <w:rFonts w:hint="eastAsia"/>
        </w:rPr>
      </w:pPr>
      <w:r w:rsidRPr="00034A17">
        <w:rPr>
          <w:rFonts w:hint="eastAsia"/>
        </w:rPr>
        <w:t>相关工作</w:t>
      </w:r>
    </w:p>
    <w:p w14:paraId="07D45C13" w14:textId="77777777" w:rsidR="00034A17" w:rsidRDefault="00034A17" w:rsidP="00034A17">
      <w:pPr>
        <w:pStyle w:val="a5"/>
        <w:ind w:firstLine="480"/>
      </w:pPr>
      <w:r w:rsidRPr="00034A17">
        <w:rPr>
          <w:rFonts w:hint="eastAsia"/>
        </w:rPr>
        <w:t>调整深度神经架构，在准确性和性能之间达到最佳平衡，是过去几年中活跃的</w:t>
      </w:r>
      <w:r w:rsidRPr="00034A17">
        <w:rPr>
          <w:rFonts w:hint="eastAsia"/>
        </w:rPr>
        <w:lastRenderedPageBreak/>
        <w:t>研究领域。众多团队进行的人工架构搜索和训练算法改进，使</w:t>
      </w:r>
      <w:r w:rsidRPr="00034A17">
        <w:rPr>
          <w:rFonts w:hint="eastAsia"/>
        </w:rPr>
        <w:t xml:space="preserve"> AlexNet [5]</w:t>
      </w:r>
      <w:r w:rsidRPr="00034A17">
        <w:rPr>
          <w:rFonts w:hint="eastAsia"/>
        </w:rPr>
        <w:t>、</w:t>
      </w:r>
      <w:r w:rsidRPr="00034A17">
        <w:rPr>
          <w:rFonts w:hint="eastAsia"/>
        </w:rPr>
        <w:t>VGGNet [6]</w:t>
      </w:r>
      <w:r w:rsidRPr="00034A17">
        <w:rPr>
          <w:rFonts w:hint="eastAsia"/>
        </w:rPr>
        <w:t>、</w:t>
      </w:r>
      <w:r w:rsidRPr="00034A17">
        <w:rPr>
          <w:rFonts w:hint="eastAsia"/>
        </w:rPr>
        <w:t>GoogLeNet [7]</w:t>
      </w:r>
      <w:r w:rsidRPr="00034A17">
        <w:rPr>
          <w:rFonts w:hint="eastAsia"/>
        </w:rPr>
        <w:t>、</w:t>
      </w:r>
      <w:r w:rsidRPr="00034A17">
        <w:rPr>
          <w:rFonts w:hint="eastAsia"/>
        </w:rPr>
        <w:t>ResNet [8]</w:t>
      </w:r>
      <w:r w:rsidRPr="00034A17">
        <w:rPr>
          <w:rFonts w:hint="eastAsia"/>
        </w:rPr>
        <w:t>等早期设计有了显著改进。以及</w:t>
      </w:r>
      <w:r w:rsidRPr="00034A17">
        <w:rPr>
          <w:rFonts w:hint="eastAsia"/>
        </w:rPr>
        <w:t xml:space="preserve"> ResNet [8]</w:t>
      </w:r>
      <w:r w:rsidRPr="00034A17">
        <w:rPr>
          <w:rFonts w:hint="eastAsia"/>
        </w:rPr>
        <w:t>。最近，在算法架构探索方面取得了很多进展，包括超参数优化</w:t>
      </w:r>
      <w:r w:rsidRPr="00034A17">
        <w:rPr>
          <w:rFonts w:hint="eastAsia"/>
        </w:rPr>
        <w:t xml:space="preserve"> [9</w:t>
      </w:r>
      <w:r w:rsidRPr="00034A17">
        <w:rPr>
          <w:rFonts w:hint="eastAsia"/>
        </w:rPr>
        <w:t>、</w:t>
      </w:r>
      <w:r w:rsidRPr="00034A17">
        <w:rPr>
          <w:rFonts w:hint="eastAsia"/>
        </w:rPr>
        <w:t>10</w:t>
      </w:r>
      <w:r w:rsidRPr="00034A17">
        <w:rPr>
          <w:rFonts w:hint="eastAsia"/>
        </w:rPr>
        <w:t>、</w:t>
      </w:r>
      <w:r w:rsidRPr="00034A17">
        <w:rPr>
          <w:rFonts w:hint="eastAsia"/>
        </w:rPr>
        <w:t xml:space="preserve">11] </w:t>
      </w:r>
      <w:r w:rsidRPr="00034A17">
        <w:rPr>
          <w:rFonts w:hint="eastAsia"/>
        </w:rPr>
        <w:t>以及各种网络剪枝方法</w:t>
      </w:r>
      <w:r w:rsidRPr="00034A17">
        <w:rPr>
          <w:rFonts w:hint="eastAsia"/>
        </w:rPr>
        <w:t xml:space="preserve"> [12</w:t>
      </w:r>
      <w:r w:rsidRPr="00034A17">
        <w:rPr>
          <w:rFonts w:hint="eastAsia"/>
        </w:rPr>
        <w:t>、</w:t>
      </w:r>
      <w:r w:rsidRPr="00034A17">
        <w:rPr>
          <w:rFonts w:hint="eastAsia"/>
        </w:rPr>
        <w:t>13</w:t>
      </w:r>
      <w:r w:rsidRPr="00034A17">
        <w:rPr>
          <w:rFonts w:hint="eastAsia"/>
        </w:rPr>
        <w:t>、</w:t>
      </w:r>
      <w:r w:rsidRPr="00034A17">
        <w:rPr>
          <w:rFonts w:hint="eastAsia"/>
        </w:rPr>
        <w:t>14</w:t>
      </w:r>
      <w:r w:rsidRPr="00034A17">
        <w:rPr>
          <w:rFonts w:hint="eastAsia"/>
        </w:rPr>
        <w:t>、</w:t>
      </w:r>
      <w:r w:rsidRPr="00034A17">
        <w:rPr>
          <w:rFonts w:hint="eastAsia"/>
        </w:rPr>
        <w:t>15</w:t>
      </w:r>
      <w:r w:rsidRPr="00034A17">
        <w:rPr>
          <w:rFonts w:hint="eastAsia"/>
        </w:rPr>
        <w:t>、</w:t>
      </w:r>
      <w:r w:rsidRPr="00034A17">
        <w:rPr>
          <w:rFonts w:hint="eastAsia"/>
        </w:rPr>
        <w:t>16</w:t>
      </w:r>
      <w:r w:rsidRPr="00034A17">
        <w:rPr>
          <w:rFonts w:hint="eastAsia"/>
        </w:rPr>
        <w:t>、</w:t>
      </w:r>
      <w:r w:rsidRPr="00034A17">
        <w:rPr>
          <w:rFonts w:hint="eastAsia"/>
        </w:rPr>
        <w:t xml:space="preserve">17] </w:t>
      </w:r>
      <w:r w:rsidRPr="00034A17">
        <w:rPr>
          <w:rFonts w:hint="eastAsia"/>
        </w:rPr>
        <w:t>和连接性学习</w:t>
      </w:r>
      <w:r w:rsidRPr="00034A17">
        <w:rPr>
          <w:rFonts w:hint="eastAsia"/>
        </w:rPr>
        <w:t xml:space="preserve"> [18</w:t>
      </w:r>
      <w:r w:rsidRPr="00034A17">
        <w:rPr>
          <w:rFonts w:hint="eastAsia"/>
        </w:rPr>
        <w:t>、</w:t>
      </w:r>
      <w:r w:rsidRPr="00034A17">
        <w:rPr>
          <w:rFonts w:hint="eastAsia"/>
        </w:rPr>
        <w:t>19]</w:t>
      </w:r>
      <w:r w:rsidRPr="00034A17">
        <w:rPr>
          <w:rFonts w:hint="eastAsia"/>
        </w:rPr>
        <w:t>。还有大量工作致力于改变内部卷积块的连接结构，如</w:t>
      </w:r>
      <w:r w:rsidRPr="00034A17">
        <w:rPr>
          <w:rFonts w:hint="eastAsia"/>
        </w:rPr>
        <w:t xml:space="preserve"> ShuffleNet [20] </w:t>
      </w:r>
      <w:r w:rsidRPr="00034A17">
        <w:rPr>
          <w:rFonts w:hint="eastAsia"/>
        </w:rPr>
        <w:t>或引入稀疏性</w:t>
      </w:r>
      <w:r w:rsidRPr="00034A17">
        <w:rPr>
          <w:rFonts w:hint="eastAsia"/>
        </w:rPr>
        <w:t xml:space="preserve"> [21] </w:t>
      </w:r>
      <w:r w:rsidRPr="00034A17">
        <w:rPr>
          <w:rFonts w:hint="eastAsia"/>
        </w:rPr>
        <w:t>等</w:t>
      </w:r>
      <w:r w:rsidRPr="00034A17">
        <w:rPr>
          <w:rFonts w:hint="eastAsia"/>
        </w:rPr>
        <w:t xml:space="preserve"> [22]</w:t>
      </w:r>
      <w:r w:rsidRPr="00034A17">
        <w:rPr>
          <w:rFonts w:hint="eastAsia"/>
        </w:rPr>
        <w:t>。</w:t>
      </w:r>
    </w:p>
    <w:p w14:paraId="2D50EB7F" w14:textId="77777777" w:rsidR="00034A17" w:rsidRPr="00034A17" w:rsidRDefault="00034A17" w:rsidP="00034A17">
      <w:pPr>
        <w:pStyle w:val="a5"/>
        <w:ind w:firstLine="480"/>
        <w:rPr>
          <w:rFonts w:cs="Calibri"/>
          <w:b/>
          <w:sz w:val="30"/>
        </w:rPr>
      </w:pPr>
      <w:r w:rsidRPr="00034A17">
        <w:rPr>
          <w:rFonts w:hint="eastAsia"/>
        </w:rPr>
        <w:t>最近，</w:t>
      </w:r>
      <w:r w:rsidRPr="00034A17">
        <w:rPr>
          <w:rFonts w:hint="eastAsia"/>
        </w:rPr>
        <w:t>[23, 24, 25, 26]</w:t>
      </w:r>
      <w:r w:rsidRPr="00034A17">
        <w:rPr>
          <w:rFonts w:hint="eastAsia"/>
        </w:rPr>
        <w:t>开辟了一个新方向，将遗传算法和强化学习等优化方法引入建筑搜索。然而，这样做的一个缺点是，最终生成的网络非常复杂。在本文中，我们的目标是更好地直观了解神经网络是如何运行的，并以此指导尽可能简单的网络设计。我们的方法应被视为对</w:t>
      </w:r>
      <w:r w:rsidRPr="00034A17">
        <w:rPr>
          <w:rFonts w:hint="eastAsia"/>
        </w:rPr>
        <w:t xml:space="preserve"> [23] </w:t>
      </w:r>
      <w:r w:rsidRPr="00034A17">
        <w:rPr>
          <w:rFonts w:hint="eastAsia"/>
        </w:rPr>
        <w:t>中描述的方法及相关工作的补充。在这方面，我们的方法与</w:t>
      </w:r>
      <w:r w:rsidRPr="00034A17">
        <w:rPr>
          <w:rFonts w:hint="eastAsia"/>
        </w:rPr>
        <w:t xml:space="preserve"> [20, 22] </w:t>
      </w:r>
      <w:r w:rsidRPr="00034A17">
        <w:rPr>
          <w:rFonts w:hint="eastAsia"/>
        </w:rPr>
        <w:t>所采用的方法类似，可以进一步提高性能，同时让人们了解其内部运作。我们的网络设计基于</w:t>
      </w:r>
      <w:r w:rsidRPr="00034A17">
        <w:rPr>
          <w:rFonts w:hint="eastAsia"/>
        </w:rPr>
        <w:t xml:space="preserve"> MobileNetV1 [27]</w:t>
      </w:r>
      <w:r w:rsidRPr="00034A17">
        <w:rPr>
          <w:rFonts w:hint="eastAsia"/>
        </w:rPr>
        <w:t>。它保持了其简洁性，不需要任何特殊的操作员，同时显著提高了准确性，在移动应用的多种图像分类和检测任务方面达到了最先进的水平。</w:t>
      </w:r>
    </w:p>
    <w:p w14:paraId="05CF0787" w14:textId="77777777" w:rsidR="00034A17" w:rsidRDefault="00034A17" w:rsidP="00034A17">
      <w:pPr>
        <w:pStyle w:val="1"/>
        <w:spacing w:before="96" w:after="48"/>
      </w:pPr>
      <w:r w:rsidRPr="00034A17">
        <w:rPr>
          <w:rFonts w:hint="eastAsia"/>
        </w:rPr>
        <w:t>序言、讨论和直觉</w:t>
      </w:r>
    </w:p>
    <w:p w14:paraId="1F756124" w14:textId="06102AD9" w:rsidR="004E5B55" w:rsidRDefault="00034A17" w:rsidP="006F5492">
      <w:pPr>
        <w:pStyle w:val="2"/>
        <w:rPr>
          <w:rFonts w:hint="eastAsia"/>
        </w:rPr>
      </w:pPr>
      <w:r w:rsidRPr="00034A17">
        <w:rPr>
          <w:rFonts w:hint="eastAsia"/>
        </w:rPr>
        <w:t>深度可分离卷积</w:t>
      </w:r>
    </w:p>
    <w:p w14:paraId="41416083" w14:textId="77777777" w:rsidR="006F5492" w:rsidRDefault="006F5492" w:rsidP="006F5492">
      <w:pPr>
        <w:pStyle w:val="a5"/>
        <w:ind w:firstLine="480"/>
      </w:pPr>
      <w:r w:rsidRPr="006F5492">
        <w:rPr>
          <w:rFonts w:hint="eastAsia"/>
        </w:rPr>
        <w:t>深度可分离卷积是许多高效神经网络架构的关键构件</w:t>
      </w:r>
      <w:r w:rsidRPr="006F5492">
        <w:rPr>
          <w:rFonts w:hint="eastAsia"/>
        </w:rPr>
        <w:t xml:space="preserve"> [27, 28, 20]</w:t>
      </w:r>
      <w:r w:rsidRPr="006F5492">
        <w:rPr>
          <w:rFonts w:hint="eastAsia"/>
        </w:rPr>
        <w:t>，我们在本研究中也采用了这种架构。其基本思想是用一个因式分解版本取代完整的卷积算子，将卷积分成两个独立的层。第一层称为深度卷积，它通过对每个输入通道应用一个卷积滤波器来执行轻量级滤波。第二层是</w:t>
      </w:r>
      <w:r w:rsidRPr="006F5492">
        <w:rPr>
          <w:rFonts w:hint="eastAsia"/>
        </w:rPr>
        <w:t xml:space="preserve"> 1 </w:t>
      </w:r>
      <w:r w:rsidRPr="006F5492">
        <w:rPr>
          <w:rFonts w:hint="eastAsia"/>
        </w:rPr>
        <w:t>×</w:t>
      </w:r>
      <w:r w:rsidRPr="006F5492">
        <w:rPr>
          <w:rFonts w:hint="eastAsia"/>
        </w:rPr>
        <w:t xml:space="preserve"> 1 </w:t>
      </w:r>
      <w:r w:rsidRPr="006F5492">
        <w:rPr>
          <w:rFonts w:hint="eastAsia"/>
        </w:rPr>
        <w:t>卷积，称为点式卷积，负责通过计算输入通道的线性组合来构建新特征。</w:t>
      </w:r>
    </w:p>
    <w:p w14:paraId="46F3B3EC" w14:textId="7B362D07" w:rsidR="006F5492" w:rsidRDefault="006F5492" w:rsidP="006F5492">
      <w:pPr>
        <w:pStyle w:val="a5"/>
        <w:ind w:firstLine="480"/>
        <w:rPr>
          <w:rFonts w:hint="eastAsia"/>
        </w:rPr>
      </w:pPr>
      <w:r w:rsidRPr="006F5492">
        <w:rPr>
          <w:rFonts w:hint="eastAsia"/>
        </w:rPr>
        <w:t>标准卷积采用</w:t>
      </w:r>
      <w:r w:rsidRPr="006F5492">
        <w:rPr>
          <w:rFonts w:hint="eastAsia"/>
        </w:rPr>
        <w:t xml:space="preserve"> </w:t>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i</w:t>
      </w:r>
      <w:r w:rsidRPr="006F5492">
        <w:rPr>
          <w:rFonts w:hint="eastAsia"/>
        </w:rPr>
        <w:t xml:space="preserve"> </w:t>
      </w:r>
      <w:r w:rsidRPr="006F5492">
        <w:rPr>
          <w:rFonts w:hint="eastAsia"/>
        </w:rPr>
        <w:t>输入张量</w:t>
      </w:r>
      <w:r w:rsidRPr="006F5492">
        <w:rPr>
          <w:rFonts w:hint="eastAsia"/>
        </w:rPr>
        <w:t xml:space="preserve"> </w:t>
      </w:r>
      <w:r>
        <w:rPr>
          <w:rFonts w:ascii="Cambria" w:eastAsia="Cambria" w:hAnsi="Cambria" w:cs="Cambria"/>
          <w:i/>
        </w:rPr>
        <w:t>L</w:t>
      </w:r>
      <w:r>
        <w:rPr>
          <w:rFonts w:ascii="Cambria" w:eastAsia="Cambria" w:hAnsi="Cambria" w:cs="Cambria"/>
          <w:i/>
          <w:vertAlign w:val="subscript"/>
        </w:rPr>
        <w:t>i</w:t>
      </w:r>
      <w:r w:rsidRPr="006F5492">
        <w:rPr>
          <w:rFonts w:hint="eastAsia"/>
        </w:rPr>
        <w:t>，并应用卷积核</w:t>
      </w:r>
      <w:r w:rsidRPr="006F5492">
        <w:rPr>
          <w:rFonts w:hint="eastAsia"/>
        </w:rPr>
        <w:t xml:space="preserve"> K</w:t>
      </w:r>
      <w:r w:rsidRPr="006F5492">
        <w:rPr>
          <w:rFonts w:hint="eastAsia"/>
        </w:rPr>
        <w:t>∈</w:t>
      </w:r>
      <w:r>
        <w:rPr>
          <w:rFonts w:ascii="Cambria" w:eastAsia="Cambria" w:hAnsi="Cambria" w:cs="Cambria"/>
        </w:rPr>
        <w:t>R</w:t>
      </w:r>
      <w:r>
        <w:rPr>
          <w:rFonts w:ascii="Cambria" w:eastAsia="Cambria" w:hAnsi="Cambria" w:cs="Cambria"/>
          <w:i/>
          <w:vertAlign w:val="superscript"/>
        </w:rPr>
        <w:t>k</w:t>
      </w:r>
      <w:r>
        <w:rPr>
          <w:rFonts w:ascii="Cambria" w:eastAsia="Cambria" w:hAnsi="Cambria" w:cs="Cambria"/>
          <w:vertAlign w:val="superscript"/>
        </w:rPr>
        <w:t>×</w:t>
      </w:r>
      <w:r>
        <w:rPr>
          <w:rFonts w:ascii="Cambria" w:eastAsia="Cambria" w:hAnsi="Cambria" w:cs="Cambria"/>
          <w:i/>
          <w:vertAlign w:val="superscript"/>
        </w:rPr>
        <w:t>k</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i/>
          <w:sz w:val="15"/>
          <w:vertAlign w:val="superscript"/>
        </w:rPr>
        <w:t>i</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i/>
          <w:sz w:val="15"/>
          <w:vertAlign w:val="superscript"/>
        </w:rPr>
        <w:t>j</w:t>
      </w:r>
      <w:r w:rsidRPr="006F5492">
        <w:rPr>
          <w:rFonts w:hint="eastAsia"/>
        </w:rPr>
        <w:t xml:space="preserve"> </w:t>
      </w:r>
      <w:r w:rsidRPr="006F5492">
        <w:rPr>
          <w:rFonts w:hint="eastAsia"/>
        </w:rPr>
        <w:t>生成</w:t>
      </w:r>
      <w:r w:rsidRPr="006F5492">
        <w:rPr>
          <w:rFonts w:hint="eastAsia"/>
        </w:rPr>
        <w:t xml:space="preserve"> </w:t>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j</w:t>
      </w:r>
      <w:r w:rsidRPr="006F5492">
        <w:rPr>
          <w:rFonts w:hint="eastAsia"/>
        </w:rPr>
        <w:t xml:space="preserve"> </w:t>
      </w:r>
      <w:r w:rsidRPr="006F5492">
        <w:rPr>
          <w:rFonts w:hint="eastAsia"/>
        </w:rPr>
        <w:t>输出张量</w:t>
      </w:r>
      <w:r w:rsidRPr="006F5492">
        <w:rPr>
          <w:rFonts w:hint="eastAsia"/>
        </w:rPr>
        <w:t xml:space="preserve"> </w:t>
      </w:r>
      <w:r>
        <w:rPr>
          <w:rFonts w:ascii="Cambria" w:eastAsia="Cambria" w:hAnsi="Cambria" w:cs="Cambria"/>
          <w:i/>
        </w:rPr>
        <w:t>L</w:t>
      </w:r>
      <w:r>
        <w:rPr>
          <w:rFonts w:ascii="Cambria" w:eastAsia="Cambria" w:hAnsi="Cambria" w:cs="Cambria"/>
          <w:i/>
          <w:vertAlign w:val="subscript"/>
        </w:rPr>
        <w:t>j</w:t>
      </w:r>
      <w:r w:rsidRPr="006F5492">
        <w:rPr>
          <w:rFonts w:hint="eastAsia"/>
        </w:rPr>
        <w:t>。标准卷积层的计算成本为</w:t>
      </w:r>
      <w:r w:rsidRPr="006F5492">
        <w:rPr>
          <w:rFonts w:hint="eastAsia"/>
        </w:rPr>
        <w:t xml:space="preserve"> </w:t>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j </w:t>
      </w:r>
      <w:r>
        <w:rPr>
          <w:rFonts w:ascii="Cambria" w:eastAsia="Cambria" w:hAnsi="Cambria" w:cs="Cambria"/>
        </w:rPr>
        <w:t xml:space="preserve">· </w:t>
      </w:r>
      <w:r>
        <w:rPr>
          <w:rFonts w:ascii="Cambria" w:eastAsia="Cambria" w:hAnsi="Cambria" w:cs="Cambria"/>
          <w:i/>
        </w:rPr>
        <w:t xml:space="preserve">k </w:t>
      </w:r>
      <w:r>
        <w:rPr>
          <w:rFonts w:ascii="Cambria" w:eastAsia="Cambria" w:hAnsi="Cambria" w:cs="Cambria"/>
        </w:rPr>
        <w:t xml:space="preserve">· </w:t>
      </w:r>
      <w:r>
        <w:rPr>
          <w:rFonts w:ascii="Cambria" w:eastAsia="Cambria" w:hAnsi="Cambria" w:cs="Cambria"/>
          <w:i/>
        </w:rPr>
        <w:t>k</w:t>
      </w:r>
      <w:r>
        <w:t>.</w:t>
      </w:r>
      <w:r w:rsidRPr="006F5492">
        <w:rPr>
          <w:rFonts w:hint="eastAsia"/>
        </w:rPr>
        <w:t>。</w:t>
      </w:r>
    </w:p>
    <w:p w14:paraId="02CF0801" w14:textId="77777777" w:rsidR="006F5492" w:rsidRDefault="006F5492" w:rsidP="006F5492">
      <w:pPr>
        <w:pStyle w:val="a5"/>
        <w:ind w:firstLine="480"/>
      </w:pPr>
      <w:r w:rsidRPr="006F5492">
        <w:rPr>
          <w:rFonts w:hint="eastAsia"/>
        </w:rPr>
        <w:t>深度可分离卷积是标准卷积层的直接替代品。根据经验，它们的效果几乎与普通卷积一样好，但成本却很低：</w:t>
      </w:r>
    </w:p>
    <w:p w14:paraId="782D3686" w14:textId="59A3FA88" w:rsidR="004E5B55" w:rsidRDefault="00000000">
      <w:pPr>
        <w:tabs>
          <w:tab w:val="center" w:pos="2228"/>
          <w:tab w:val="right" w:pos="4455"/>
        </w:tabs>
        <w:spacing w:after="233" w:line="259" w:lineRule="auto"/>
        <w:rPr>
          <w:rFonts w:hint="eastAsia"/>
        </w:rPr>
      </w:pPr>
      <w:r>
        <w:rPr>
          <w:rFonts w:ascii="Calibri" w:eastAsia="Calibri" w:hAnsi="Calibri"/>
          <w:sz w:val="22"/>
        </w:rPr>
        <w:tab/>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k</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j</w:t>
      </w:r>
      <w:r>
        <w:rPr>
          <w:rFonts w:ascii="Cambria" w:eastAsia="Cambria" w:hAnsi="Cambria" w:cs="Cambria"/>
        </w:rPr>
        <w:t>)</w:t>
      </w:r>
      <w:r>
        <w:rPr>
          <w:rFonts w:ascii="Cambria" w:eastAsia="Cambria" w:hAnsi="Cambria" w:cs="Cambria"/>
        </w:rPr>
        <w:tab/>
      </w:r>
      <w:r>
        <w:t>(1)</w:t>
      </w:r>
    </w:p>
    <w:p w14:paraId="0FF25B3D" w14:textId="3D487F50" w:rsidR="006F5492" w:rsidRDefault="006F5492" w:rsidP="006F5492">
      <w:pPr>
        <w:pStyle w:val="a5"/>
        <w:ind w:firstLine="480"/>
      </w:pPr>
      <w:r w:rsidRPr="006F5492">
        <w:rPr>
          <w:rFonts w:hint="eastAsia"/>
        </w:rPr>
        <w:t>是深度卷积和</w:t>
      </w:r>
      <w:r w:rsidRPr="006F5492">
        <w:rPr>
          <w:rFonts w:hint="eastAsia"/>
        </w:rPr>
        <w:t xml:space="preserve"> 1 </w:t>
      </w:r>
      <w:r w:rsidRPr="006F5492">
        <w:rPr>
          <w:rFonts w:hint="eastAsia"/>
        </w:rPr>
        <w:t>×</w:t>
      </w:r>
      <w:r w:rsidRPr="006F5492">
        <w:rPr>
          <w:rFonts w:hint="eastAsia"/>
        </w:rPr>
        <w:t xml:space="preserve"> 1 </w:t>
      </w:r>
      <w:r w:rsidRPr="006F5492">
        <w:rPr>
          <w:rFonts w:hint="eastAsia"/>
        </w:rPr>
        <w:t>点向卷积之和。与传统层相比，深度可分离卷积的计算量减少了近</w:t>
      </w:r>
      <w:r w:rsidRPr="006F5492">
        <w:rPr>
          <w:rFonts w:hint="eastAsia"/>
        </w:rPr>
        <w:t xml:space="preserve"> </w:t>
      </w:r>
      <w:r>
        <w:rPr>
          <w:rFonts w:ascii="Cambria" w:eastAsia="Cambria" w:hAnsi="Cambria" w:cs="Cambria"/>
          <w:i/>
        </w:rPr>
        <w:t>k</w:t>
      </w:r>
      <w:r>
        <w:rPr>
          <w:rFonts w:ascii="Cambria" w:eastAsia="Cambria" w:hAnsi="Cambria" w:cs="Cambria"/>
          <w:vertAlign w:val="superscript"/>
        </w:rPr>
        <w:t>2</w:t>
      </w:r>
      <w:r w:rsidRPr="006F5492">
        <w:rPr>
          <w:rFonts w:hint="eastAsia"/>
        </w:rPr>
        <w:t xml:space="preserve"> </w:t>
      </w:r>
      <w:r w:rsidRPr="006F5492">
        <w:rPr>
          <w:rFonts w:hint="eastAsia"/>
        </w:rPr>
        <w:t>倍。</w:t>
      </w:r>
      <w:r w:rsidRPr="006F5492">
        <w:rPr>
          <w:rFonts w:hint="eastAsia"/>
        </w:rPr>
        <w:t xml:space="preserve">MobileNetV2 </w:t>
      </w:r>
      <w:r w:rsidRPr="006F5492">
        <w:rPr>
          <w:rFonts w:hint="eastAsia"/>
        </w:rPr>
        <w:t>使用</w:t>
      </w:r>
      <w:r w:rsidRPr="006F5492">
        <w:rPr>
          <w:rFonts w:hint="eastAsia"/>
        </w:rPr>
        <w:t xml:space="preserve"> k = 3</w:t>
      </w:r>
      <w:r w:rsidRPr="006F5492">
        <w:rPr>
          <w:rFonts w:hint="eastAsia"/>
        </w:rPr>
        <w:t>（</w:t>
      </w:r>
      <w:r w:rsidRPr="006F5492">
        <w:rPr>
          <w:rFonts w:hint="eastAsia"/>
        </w:rPr>
        <w:t>3</w:t>
      </w:r>
      <w:r w:rsidRPr="006F5492">
        <w:rPr>
          <w:rFonts w:hint="eastAsia"/>
        </w:rPr>
        <w:t>×</w:t>
      </w:r>
      <w:r w:rsidRPr="006F5492">
        <w:rPr>
          <w:rFonts w:hint="eastAsia"/>
        </w:rPr>
        <w:t xml:space="preserve">3 </w:t>
      </w:r>
      <w:r w:rsidRPr="006F5492">
        <w:rPr>
          <w:rFonts w:hint="eastAsia"/>
        </w:rPr>
        <w:t>深度可分离卷积），因此计算成本是标准卷积的</w:t>
      </w:r>
      <w:r w:rsidRPr="006F5492">
        <w:rPr>
          <w:rFonts w:hint="eastAsia"/>
        </w:rPr>
        <w:t xml:space="preserve"> 8 </w:t>
      </w:r>
      <w:r w:rsidRPr="006F5492">
        <w:rPr>
          <w:rFonts w:hint="eastAsia"/>
        </w:rPr>
        <w:t>到</w:t>
      </w:r>
      <w:r w:rsidRPr="006F5492">
        <w:rPr>
          <w:rFonts w:hint="eastAsia"/>
        </w:rPr>
        <w:t xml:space="preserve"> 9 </w:t>
      </w:r>
      <w:r w:rsidRPr="006F5492">
        <w:rPr>
          <w:rFonts w:hint="eastAsia"/>
        </w:rPr>
        <w:t>倍，而精度却只有很小的下降</w:t>
      </w:r>
      <w:r w:rsidRPr="006F5492">
        <w:rPr>
          <w:rFonts w:hint="eastAsia"/>
        </w:rPr>
        <w:t>[27]</w:t>
      </w:r>
      <w:r w:rsidRPr="006F5492">
        <w:rPr>
          <w:rFonts w:hint="eastAsia"/>
        </w:rPr>
        <w:t>。</w:t>
      </w:r>
    </w:p>
    <w:p w14:paraId="636BF229" w14:textId="6C961E63" w:rsidR="004E5B55" w:rsidRDefault="00000000" w:rsidP="00F0096F">
      <w:pPr>
        <w:pStyle w:val="2"/>
      </w:pPr>
      <w:r>
        <w:t xml:space="preserve"> </w:t>
      </w:r>
      <w:r w:rsidR="00F0096F" w:rsidRPr="00F0096F">
        <w:rPr>
          <w:rFonts w:hint="eastAsia"/>
        </w:rPr>
        <w:t>线性瓶颈</w:t>
      </w:r>
    </w:p>
    <w:p w14:paraId="3E94BB12" w14:textId="10979113" w:rsidR="00F0096F" w:rsidRDefault="00F0096F">
      <w:pPr>
        <w:ind w:left="-15" w:firstLine="239"/>
      </w:pPr>
      <w:r w:rsidRPr="00F0096F">
        <w:rPr>
          <w:rFonts w:hint="eastAsia"/>
        </w:rPr>
        <w:t>考虑一个由</w:t>
      </w:r>
      <w:r w:rsidRPr="00F0096F">
        <w:rPr>
          <w:rFonts w:hint="eastAsia"/>
        </w:rPr>
        <w:t xml:space="preserve"> n </w:t>
      </w:r>
      <w:r w:rsidRPr="00F0096F">
        <w:rPr>
          <w:rFonts w:hint="eastAsia"/>
        </w:rPr>
        <w:t>个层</w:t>
      </w:r>
      <w:r w:rsidRPr="00F0096F">
        <w:rPr>
          <w:rFonts w:hint="eastAsia"/>
        </w:rPr>
        <w:t xml:space="preserve"> </w:t>
      </w:r>
      <w:r>
        <w:rPr>
          <w:rFonts w:ascii="Cambria" w:eastAsia="Cambria" w:hAnsi="Cambria" w:cs="Cambria"/>
          <w:i/>
        </w:rPr>
        <w:t>L</w:t>
      </w:r>
      <w:r>
        <w:rPr>
          <w:rFonts w:ascii="Cambria" w:eastAsia="Cambria" w:hAnsi="Cambria" w:cs="Cambria"/>
          <w:i/>
          <w:vertAlign w:val="subscript"/>
        </w:rPr>
        <w:t>i</w:t>
      </w:r>
      <w:r w:rsidRPr="00F0096F">
        <w:rPr>
          <w:rFonts w:hint="eastAsia"/>
        </w:rPr>
        <w:t>组成的深度神经网络，每个层都有一个尺寸为</w:t>
      </w:r>
      <w:r w:rsidRPr="00F0096F">
        <w:rPr>
          <w:rFonts w:hint="eastAsia"/>
        </w:rPr>
        <w:t xml:space="preserve"> </w:t>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i</w:t>
      </w:r>
      <w:r w:rsidRPr="00F0096F">
        <w:rPr>
          <w:rFonts w:hint="eastAsia"/>
        </w:rPr>
        <w:t>的激活张量。在本节中，我们将讨论这些激活张量的基本特性，并将其视为具有</w:t>
      </w:r>
      <w:r w:rsidRPr="00F0096F">
        <w:rPr>
          <w:rFonts w:hint="eastAsia"/>
        </w:rPr>
        <w:t xml:space="preserve"> di </w:t>
      </w:r>
      <w:r w:rsidRPr="00F0096F">
        <w:rPr>
          <w:rFonts w:hint="eastAsia"/>
        </w:rPr>
        <w:t>维度的</w:t>
      </w:r>
      <w:r w:rsidRPr="00F0096F">
        <w:rPr>
          <w:rFonts w:hint="eastAsia"/>
        </w:rPr>
        <w:t xml:space="preserve"> </w:t>
      </w:r>
      <w:r>
        <w:rPr>
          <w:rFonts w:ascii="Cambria" w:eastAsia="Cambria" w:hAnsi="Cambria" w:cs="Cambria"/>
          <w:i/>
        </w:rPr>
        <w:t>h</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i</w:t>
      </w:r>
      <w:r w:rsidRPr="00F0096F">
        <w:rPr>
          <w:rFonts w:hint="eastAsia"/>
        </w:rPr>
        <w:t xml:space="preserve"> "</w:t>
      </w:r>
      <w:r w:rsidRPr="00F0096F">
        <w:rPr>
          <w:rFonts w:hint="eastAsia"/>
        </w:rPr>
        <w:t>像素</w:t>
      </w:r>
      <w:r w:rsidRPr="00F0096F">
        <w:rPr>
          <w:rFonts w:hint="eastAsia"/>
        </w:rPr>
        <w:t xml:space="preserve"> "</w:t>
      </w:r>
      <w:r w:rsidRPr="00F0096F">
        <w:rPr>
          <w:rFonts w:hint="eastAsia"/>
        </w:rPr>
        <w:t>的容器。非正式地讲，对于一组输入的真实图像，我们认为层激活的集合（对于任意层</w:t>
      </w:r>
      <w:r w:rsidRPr="00F0096F">
        <w:rPr>
          <w:rFonts w:hint="eastAsia"/>
        </w:rPr>
        <w:t xml:space="preserve"> </w:t>
      </w:r>
      <w:r>
        <w:rPr>
          <w:rFonts w:ascii="Cambria" w:eastAsia="Cambria" w:hAnsi="Cambria" w:cs="Cambria"/>
          <w:i/>
        </w:rPr>
        <w:t>L</w:t>
      </w:r>
      <w:r>
        <w:rPr>
          <w:rFonts w:ascii="Cambria" w:eastAsia="Cambria" w:hAnsi="Cambria" w:cs="Cambria"/>
          <w:i/>
          <w:vertAlign w:val="subscript"/>
        </w:rPr>
        <w:t>i</w:t>
      </w:r>
      <w:r w:rsidRPr="00F0096F">
        <w:rPr>
          <w:rFonts w:hint="eastAsia"/>
        </w:rPr>
        <w:t>）构成了一个</w:t>
      </w:r>
      <w:r w:rsidRPr="00F0096F">
        <w:rPr>
          <w:rFonts w:hint="eastAsia"/>
        </w:rPr>
        <w:t xml:space="preserve"> "</w:t>
      </w:r>
      <w:r w:rsidRPr="00F0096F">
        <w:rPr>
          <w:rFonts w:hint="eastAsia"/>
        </w:rPr>
        <w:t>感兴趣的流形</w:t>
      </w:r>
      <w:r w:rsidRPr="00F0096F">
        <w:rPr>
          <w:rFonts w:hint="eastAsia"/>
        </w:rPr>
        <w:t>"</w:t>
      </w:r>
      <w:r w:rsidRPr="00F0096F">
        <w:rPr>
          <w:rFonts w:hint="eastAsia"/>
        </w:rPr>
        <w:t>。长期以来，人们一直认为神经网络中的兴趣流形可以嵌入低维子空间。换句话说，当我们观察深度卷积层的所有单个</w:t>
      </w:r>
      <w:r w:rsidRPr="00F0096F">
        <w:rPr>
          <w:rFonts w:hint="eastAsia"/>
        </w:rPr>
        <w:t xml:space="preserve"> d </w:t>
      </w:r>
      <w:r w:rsidRPr="00F0096F">
        <w:rPr>
          <w:rFonts w:hint="eastAsia"/>
        </w:rPr>
        <w:t>通道像素时，这些值中编码的信息实际上位于某个流形中，而该流形又可以嵌入到一个低维子空间中。</w:t>
      </w:r>
    </w:p>
    <w:p w14:paraId="25A2262D" w14:textId="77777777" w:rsidR="00423BFE" w:rsidRDefault="00261D9F">
      <w:pPr>
        <w:ind w:left="-15" w:firstLine="239"/>
        <w:rPr>
          <w:rFonts w:hint="eastAsia"/>
          <w:noProof/>
        </w:rPr>
      </w:pPr>
      <w:r w:rsidRPr="00261D9F">
        <w:rPr>
          <w:rFonts w:hint="eastAsia"/>
        </w:rPr>
        <w:t>乍一看，只要降低层的维度，从而降低操作空间的维度，就能捕捉和利用这一事实。</w:t>
      </w:r>
      <w:r w:rsidRPr="00261D9F">
        <w:rPr>
          <w:rFonts w:hint="eastAsia"/>
        </w:rPr>
        <w:t xml:space="preserve">MobileNetV1 [27] </w:t>
      </w:r>
      <w:r w:rsidRPr="00261D9F">
        <w:rPr>
          <w:rFonts w:hint="eastAsia"/>
        </w:rPr>
        <w:t>成功地利用了这一点，通过一个宽度乘数参数在计算量和精确度之间进行了有效权衡，并将其纳入了其他网络的高效模型设计中</w:t>
      </w:r>
      <w:r w:rsidRPr="00261D9F">
        <w:rPr>
          <w:rFonts w:hint="eastAsia"/>
        </w:rPr>
        <w:t xml:space="preserve"> [20]</w:t>
      </w:r>
      <w:r w:rsidRPr="00261D9F">
        <w:rPr>
          <w:rFonts w:hint="eastAsia"/>
        </w:rPr>
        <w:t>。根据这一直觉，宽度乘数方法可以降低激活空间的维度，直到感兴趣的流形横跨整个空间。然而，当我们回想起深度卷积神经网</w:t>
      </w:r>
    </w:p>
    <w:tbl>
      <w:tblPr>
        <w:tblStyle w:val="a8"/>
        <w:tblW w:w="0" w:type="auto"/>
        <w:jc w:val="center"/>
        <w:tblLayout w:type="fixed"/>
        <w:tblLook w:val="04A0" w:firstRow="1" w:lastRow="0" w:firstColumn="1" w:lastColumn="0" w:noHBand="0" w:noVBand="1"/>
      </w:tblPr>
      <w:tblGrid>
        <w:gridCol w:w="743"/>
        <w:gridCol w:w="743"/>
        <w:gridCol w:w="744"/>
        <w:gridCol w:w="743"/>
        <w:gridCol w:w="743"/>
        <w:gridCol w:w="744"/>
      </w:tblGrid>
      <w:tr w:rsidR="00423BFE" w:rsidRPr="00423BFE" w14:paraId="1E6BB078" w14:textId="77777777" w:rsidTr="00423BFE">
        <w:trPr>
          <w:jc w:val="center"/>
        </w:trPr>
        <w:tc>
          <w:tcPr>
            <w:tcW w:w="743" w:type="dxa"/>
          </w:tcPr>
          <w:p w14:paraId="25D92F61" w14:textId="51C89C6B" w:rsidR="00423BFE" w:rsidRPr="00423BFE" w:rsidRDefault="00423BFE" w:rsidP="00423BFE">
            <w:pPr>
              <w:pStyle w:val="a9"/>
              <w:rPr>
                <w:rFonts w:hint="eastAsia"/>
                <w:sz w:val="16"/>
                <w:szCs w:val="16"/>
              </w:rPr>
            </w:pPr>
            <w:r w:rsidRPr="00423BFE">
              <w:rPr>
                <w:sz w:val="16"/>
                <w:szCs w:val="16"/>
              </w:rPr>
              <w:lastRenderedPageBreak/>
              <w:t>Input</w:t>
            </w:r>
          </w:p>
        </w:tc>
        <w:tc>
          <w:tcPr>
            <w:tcW w:w="743" w:type="dxa"/>
          </w:tcPr>
          <w:p w14:paraId="17FB6080" w14:textId="41F7DEBC" w:rsidR="00423BFE" w:rsidRPr="00423BFE" w:rsidRDefault="00423BFE" w:rsidP="00423BFE">
            <w:pPr>
              <w:pStyle w:val="a9"/>
              <w:rPr>
                <w:rFonts w:hint="eastAsia"/>
                <w:sz w:val="16"/>
                <w:szCs w:val="16"/>
              </w:rPr>
            </w:pPr>
            <w:r w:rsidRPr="00423BFE">
              <w:rPr>
                <w:sz w:val="16"/>
                <w:szCs w:val="16"/>
              </w:rPr>
              <w:t>Output/dim=2</w:t>
            </w:r>
          </w:p>
        </w:tc>
        <w:tc>
          <w:tcPr>
            <w:tcW w:w="744" w:type="dxa"/>
          </w:tcPr>
          <w:p w14:paraId="21B1D42F" w14:textId="7FF3251A" w:rsidR="00423BFE" w:rsidRPr="00423BFE" w:rsidRDefault="00423BFE" w:rsidP="00423BFE">
            <w:pPr>
              <w:pStyle w:val="a9"/>
              <w:rPr>
                <w:rFonts w:hint="eastAsia"/>
                <w:sz w:val="16"/>
                <w:szCs w:val="16"/>
              </w:rPr>
            </w:pPr>
            <w:r w:rsidRPr="00423BFE">
              <w:rPr>
                <w:sz w:val="16"/>
                <w:szCs w:val="16"/>
              </w:rPr>
              <w:t>Output/dim=3</w:t>
            </w:r>
          </w:p>
        </w:tc>
        <w:tc>
          <w:tcPr>
            <w:tcW w:w="743" w:type="dxa"/>
          </w:tcPr>
          <w:p w14:paraId="3E25E611" w14:textId="65DE7605" w:rsidR="00423BFE" w:rsidRPr="00423BFE" w:rsidRDefault="00423BFE" w:rsidP="00423BFE">
            <w:pPr>
              <w:pStyle w:val="a9"/>
              <w:rPr>
                <w:rFonts w:hint="eastAsia"/>
                <w:sz w:val="16"/>
                <w:szCs w:val="16"/>
              </w:rPr>
            </w:pPr>
            <w:r w:rsidRPr="00423BFE">
              <w:rPr>
                <w:sz w:val="16"/>
                <w:szCs w:val="16"/>
              </w:rPr>
              <w:t>Output/dim=5</w:t>
            </w:r>
          </w:p>
        </w:tc>
        <w:tc>
          <w:tcPr>
            <w:tcW w:w="743" w:type="dxa"/>
          </w:tcPr>
          <w:p w14:paraId="4EF7EF98" w14:textId="4F8B838C" w:rsidR="00423BFE" w:rsidRPr="00423BFE" w:rsidRDefault="00423BFE" w:rsidP="00423BFE">
            <w:pPr>
              <w:pStyle w:val="a9"/>
              <w:rPr>
                <w:rFonts w:hint="eastAsia"/>
                <w:sz w:val="16"/>
                <w:szCs w:val="16"/>
              </w:rPr>
            </w:pPr>
            <w:r w:rsidRPr="00423BFE">
              <w:rPr>
                <w:sz w:val="16"/>
                <w:szCs w:val="16"/>
              </w:rPr>
              <w:t>Output/dim=15</w:t>
            </w:r>
          </w:p>
        </w:tc>
        <w:tc>
          <w:tcPr>
            <w:tcW w:w="744" w:type="dxa"/>
          </w:tcPr>
          <w:p w14:paraId="18AF76C2" w14:textId="6FDF5CED" w:rsidR="00423BFE" w:rsidRPr="00423BFE" w:rsidRDefault="00423BFE" w:rsidP="00423BFE">
            <w:pPr>
              <w:pStyle w:val="a9"/>
              <w:rPr>
                <w:rFonts w:hint="eastAsia"/>
                <w:sz w:val="16"/>
                <w:szCs w:val="16"/>
              </w:rPr>
            </w:pPr>
            <w:r w:rsidRPr="00423BFE">
              <w:rPr>
                <w:sz w:val="16"/>
                <w:szCs w:val="16"/>
              </w:rPr>
              <w:t>Output/dim=30</w:t>
            </w:r>
          </w:p>
        </w:tc>
      </w:tr>
    </w:tbl>
    <w:p w14:paraId="591AC64C" w14:textId="1C101EAF" w:rsidR="00261D9F" w:rsidRDefault="00423BFE" w:rsidP="00A42682">
      <w:pPr>
        <w:rPr>
          <w:rFonts w:hint="eastAsia"/>
        </w:rPr>
      </w:pPr>
      <w:r>
        <w:rPr>
          <w:noProof/>
        </w:rPr>
        <mc:AlternateContent>
          <mc:Choice Requires="wps">
            <w:drawing>
              <wp:anchor distT="0" distB="0" distL="114300" distR="114300" simplePos="0" relativeHeight="251664384" behindDoc="0" locked="0" layoutInCell="1" allowOverlap="1" wp14:anchorId="21A1F505" wp14:editId="44D43483">
                <wp:simplePos x="0" y="0"/>
                <wp:positionH relativeFrom="column">
                  <wp:posOffset>0</wp:posOffset>
                </wp:positionH>
                <wp:positionV relativeFrom="page">
                  <wp:posOffset>1604963</wp:posOffset>
                </wp:positionV>
                <wp:extent cx="2745740" cy="635000"/>
                <wp:effectExtent l="0" t="0" r="0" b="0"/>
                <wp:wrapTopAndBottom/>
                <wp:docPr id="2121737261" name="文本框 1"/>
                <wp:cNvGraphicFramePr/>
                <a:graphic xmlns:a="http://schemas.openxmlformats.org/drawingml/2006/main">
                  <a:graphicData uri="http://schemas.microsoft.com/office/word/2010/wordprocessingShape">
                    <wps:wsp>
                      <wps:cNvSpPr txBox="1"/>
                      <wps:spPr>
                        <a:xfrm>
                          <a:off x="0" y="0"/>
                          <a:ext cx="2745740" cy="635000"/>
                        </a:xfrm>
                        <a:prstGeom prst="rect">
                          <a:avLst/>
                        </a:prstGeom>
                        <a:solidFill>
                          <a:prstClr val="white"/>
                        </a:solidFill>
                        <a:ln>
                          <a:noFill/>
                        </a:ln>
                      </wps:spPr>
                      <wps:txbx>
                        <w:txbxContent>
                          <w:p w14:paraId="63D071F1" w14:textId="12F9FB45" w:rsidR="00423BFE" w:rsidRPr="00423BFE" w:rsidRDefault="00423BFE" w:rsidP="00423BFE">
                            <w:pPr>
                              <w:pStyle w:val="a7"/>
                            </w:pPr>
                            <w:r w:rsidRPr="00423BFE">
                              <w:rPr>
                                <w:rFonts w:hint="eastAsia"/>
                              </w:rPr>
                              <w:t>图</w:t>
                            </w:r>
                            <w:r w:rsidRPr="00423BFE">
                              <w:rPr>
                                <w:rFonts w:hint="eastAsia"/>
                              </w:rPr>
                              <w:t xml:space="preserve"> 1</w:t>
                            </w:r>
                            <w:r w:rsidRPr="00423BFE">
                              <w:rPr>
                                <w:rFonts w:hint="eastAsia"/>
                              </w:rPr>
                              <w:t>：嵌入高维空间的低维流形的</w:t>
                            </w:r>
                            <w:r w:rsidRPr="00423BFE">
                              <w:rPr>
                                <w:rFonts w:hint="eastAsia"/>
                              </w:rPr>
                              <w:t xml:space="preserve"> ReLU </w:t>
                            </w:r>
                            <w:r w:rsidRPr="00423BFE">
                              <w:rPr>
                                <w:rFonts w:hint="eastAsia"/>
                              </w:rPr>
                              <w:t>变换示例。在这些示例中，使用随机矩阵</w:t>
                            </w:r>
                            <w:r w:rsidRPr="00423BFE">
                              <w:rPr>
                                <w:rFonts w:hint="eastAsia"/>
                              </w:rPr>
                              <w:t xml:space="preserve"> T </w:t>
                            </w:r>
                            <w:r w:rsidRPr="00423BFE">
                              <w:rPr>
                                <w:rFonts w:hint="eastAsia"/>
                              </w:rPr>
                              <w:t>将初始螺旋嵌入</w:t>
                            </w:r>
                            <w:r w:rsidRPr="00423BFE">
                              <w:rPr>
                                <w:rFonts w:hint="eastAsia"/>
                              </w:rPr>
                              <w:t xml:space="preserve"> n </w:t>
                            </w:r>
                            <w:r w:rsidRPr="00423BFE">
                              <w:rPr>
                                <w:rFonts w:hint="eastAsia"/>
                              </w:rPr>
                              <w:t>维空间，然后进行</w:t>
                            </w:r>
                            <w:r w:rsidRPr="00423BFE">
                              <w:rPr>
                                <w:rFonts w:hint="eastAsia"/>
                              </w:rPr>
                              <w:t xml:space="preserve"> ReLU </w:t>
                            </w:r>
                            <w:r w:rsidRPr="00423BFE">
                              <w:rPr>
                                <w:rFonts w:hint="eastAsia"/>
                              </w:rPr>
                              <w:t>变换，再使用</w:t>
                            </w:r>
                            <w:r w:rsidRPr="00423BFE">
                              <w:rPr>
                                <w:rFonts w:hint="eastAsia"/>
                              </w:rPr>
                              <w:t xml:space="preserve"> T -1 </w:t>
                            </w:r>
                            <w:r w:rsidRPr="00423BFE">
                              <w:rPr>
                                <w:rFonts w:hint="eastAsia"/>
                              </w:rPr>
                              <w:t>将其投影回二维空间。在上述</w:t>
                            </w:r>
                            <w:r w:rsidRPr="00423BFE">
                              <w:rPr>
                                <w:rFonts w:hint="eastAsia"/>
                              </w:rPr>
                              <w:t xml:space="preserve"> n = 2</w:t>
                            </w:r>
                            <w:r w:rsidRPr="00423BFE">
                              <w:rPr>
                                <w:rFonts w:hint="eastAsia"/>
                              </w:rPr>
                              <w:t>、</w:t>
                            </w:r>
                            <w:r w:rsidRPr="00423BFE">
                              <w:rPr>
                                <w:rFonts w:hint="eastAsia"/>
                              </w:rPr>
                              <w:t xml:space="preserve">3 </w:t>
                            </w:r>
                            <w:r w:rsidRPr="00423BFE">
                              <w:rPr>
                                <w:rFonts w:hint="eastAsia"/>
                              </w:rPr>
                              <w:t>的例子中，流形的某些点会相互塌陷，导致信息丢失；而对于</w:t>
                            </w:r>
                            <w:r w:rsidRPr="00423BFE">
                              <w:rPr>
                                <w:rFonts w:hint="eastAsia"/>
                              </w:rPr>
                              <w:t xml:space="preserve"> n = 15 </w:t>
                            </w:r>
                            <w:r w:rsidRPr="00423BFE">
                              <w:rPr>
                                <w:rFonts w:hint="eastAsia"/>
                              </w:rPr>
                              <w:t>到</w:t>
                            </w:r>
                            <w:r w:rsidRPr="00423BFE">
                              <w:rPr>
                                <w:rFonts w:hint="eastAsia"/>
                              </w:rPr>
                              <w:t xml:space="preserve"> 30 </w:t>
                            </w:r>
                            <w:r w:rsidRPr="00423BFE">
                              <w:rPr>
                                <w:rFonts w:hint="eastAsia"/>
                              </w:rPr>
                              <w:t>的例子，变换是高度非凸的。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1F505" id="_x0000_t202" coordsize="21600,21600" o:spt="202" path="m,l,21600r21600,l21600,xe">
                <v:stroke joinstyle="miter"/>
                <v:path gradientshapeok="t" o:connecttype="rect"/>
              </v:shapetype>
              <v:shape id="文本框 1" o:spid="_x0000_s1028" type="#_x0000_t202" style="position:absolute;margin-left:0;margin-top:126.4pt;width:216.2pt;height:50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" stroked="f">
                <v:textbox style="mso-fit-shape-to-text:t" inset="0,0,0,0">
                  <w:txbxContent>
                    <w:p w14:paraId="63D071F1" w14:textId="12F9FB45" w:rsidR="00423BFE" w:rsidRPr="00423BFE" w:rsidRDefault="00423BFE" w:rsidP="00423BFE">
                      <w:pPr>
                        <w:pStyle w:val="a7"/>
                      </w:pPr>
                      <w:r w:rsidRPr="00423BFE">
                        <w:rPr>
                          <w:rFonts w:hint="eastAsia"/>
                        </w:rPr>
                        <w:t>图</w:t>
                      </w:r>
                      <w:r w:rsidRPr="00423BFE">
                        <w:rPr>
                          <w:rFonts w:hint="eastAsia"/>
                        </w:rPr>
                        <w:t xml:space="preserve"> 1</w:t>
                      </w:r>
                      <w:r w:rsidRPr="00423BFE">
                        <w:rPr>
                          <w:rFonts w:hint="eastAsia"/>
                        </w:rPr>
                        <w:t>：嵌入高维空间的低维流形的</w:t>
                      </w:r>
                      <w:r w:rsidRPr="00423BFE">
                        <w:rPr>
                          <w:rFonts w:hint="eastAsia"/>
                        </w:rPr>
                        <w:t xml:space="preserve"> ReLU </w:t>
                      </w:r>
                      <w:r w:rsidRPr="00423BFE">
                        <w:rPr>
                          <w:rFonts w:hint="eastAsia"/>
                        </w:rPr>
                        <w:t>变换示例。在这些示例中，使用随机矩阵</w:t>
                      </w:r>
                      <w:r w:rsidRPr="00423BFE">
                        <w:rPr>
                          <w:rFonts w:hint="eastAsia"/>
                        </w:rPr>
                        <w:t xml:space="preserve"> T </w:t>
                      </w:r>
                      <w:r w:rsidRPr="00423BFE">
                        <w:rPr>
                          <w:rFonts w:hint="eastAsia"/>
                        </w:rPr>
                        <w:t>将初始螺旋嵌入</w:t>
                      </w:r>
                      <w:r w:rsidRPr="00423BFE">
                        <w:rPr>
                          <w:rFonts w:hint="eastAsia"/>
                        </w:rPr>
                        <w:t xml:space="preserve"> n </w:t>
                      </w:r>
                      <w:r w:rsidRPr="00423BFE">
                        <w:rPr>
                          <w:rFonts w:hint="eastAsia"/>
                        </w:rPr>
                        <w:t>维空间，然后进行</w:t>
                      </w:r>
                      <w:r w:rsidRPr="00423BFE">
                        <w:rPr>
                          <w:rFonts w:hint="eastAsia"/>
                        </w:rPr>
                        <w:t xml:space="preserve"> ReLU </w:t>
                      </w:r>
                      <w:r w:rsidRPr="00423BFE">
                        <w:rPr>
                          <w:rFonts w:hint="eastAsia"/>
                        </w:rPr>
                        <w:t>变换，再使用</w:t>
                      </w:r>
                      <w:r w:rsidRPr="00423BFE">
                        <w:rPr>
                          <w:rFonts w:hint="eastAsia"/>
                        </w:rPr>
                        <w:t xml:space="preserve"> T -1 </w:t>
                      </w:r>
                      <w:r w:rsidRPr="00423BFE">
                        <w:rPr>
                          <w:rFonts w:hint="eastAsia"/>
                        </w:rPr>
                        <w:t>将其投影回二维空间。在上述</w:t>
                      </w:r>
                      <w:r w:rsidRPr="00423BFE">
                        <w:rPr>
                          <w:rFonts w:hint="eastAsia"/>
                        </w:rPr>
                        <w:t xml:space="preserve"> n = 2</w:t>
                      </w:r>
                      <w:r w:rsidRPr="00423BFE">
                        <w:rPr>
                          <w:rFonts w:hint="eastAsia"/>
                        </w:rPr>
                        <w:t>、</w:t>
                      </w:r>
                      <w:r w:rsidRPr="00423BFE">
                        <w:rPr>
                          <w:rFonts w:hint="eastAsia"/>
                        </w:rPr>
                        <w:t xml:space="preserve">3 </w:t>
                      </w:r>
                      <w:r w:rsidRPr="00423BFE">
                        <w:rPr>
                          <w:rFonts w:hint="eastAsia"/>
                        </w:rPr>
                        <w:t>的例子中，流形的某些点会相互塌陷，导致信息丢失；而对于</w:t>
                      </w:r>
                      <w:r w:rsidRPr="00423BFE">
                        <w:rPr>
                          <w:rFonts w:hint="eastAsia"/>
                        </w:rPr>
                        <w:t xml:space="preserve"> n = 15 </w:t>
                      </w:r>
                      <w:r w:rsidRPr="00423BFE">
                        <w:rPr>
                          <w:rFonts w:hint="eastAsia"/>
                        </w:rPr>
                        <w:t>到</w:t>
                      </w:r>
                      <w:r w:rsidRPr="00423BFE">
                        <w:rPr>
                          <w:rFonts w:hint="eastAsia"/>
                        </w:rPr>
                        <w:t xml:space="preserve"> 30 </w:t>
                      </w:r>
                      <w:r w:rsidRPr="00423BFE">
                        <w:rPr>
                          <w:rFonts w:hint="eastAsia"/>
                        </w:rPr>
                        <w:t>的例子，变换是高度非凸的。</w:t>
                      </w:r>
                    </w:p>
                  </w:txbxContent>
                </v:textbox>
                <w10:wrap type="topAndBottom" anchory="page"/>
              </v:shape>
            </w:pict>
          </mc:Fallback>
        </mc:AlternateContent>
      </w:r>
      <w:r w:rsidR="00261D9F" w:rsidRPr="00261D9F">
        <w:rPr>
          <w:rFonts w:hint="eastAsia"/>
        </w:rPr>
        <w:t>络实际上具有非线性坐标变换</w:t>
      </w:r>
      <w:r w:rsidR="00A42682">
        <w:rPr>
          <w:rFonts w:hint="eastAsia"/>
        </w:rPr>
        <w:t>(</w:t>
      </w:r>
      <w:r w:rsidR="00261D9F" w:rsidRPr="00261D9F">
        <w:rPr>
          <w:rFonts w:hint="eastAsia"/>
        </w:rPr>
        <w:t>如</w:t>
      </w:r>
      <w:r w:rsidR="00261D9F" w:rsidRPr="00261D9F">
        <w:rPr>
          <w:rFonts w:hint="eastAsia"/>
        </w:rPr>
        <w:t xml:space="preserve"> ReLU</w:t>
      </w:r>
      <w:r w:rsidR="00A42682">
        <w:rPr>
          <w:rFonts w:hint="eastAsia"/>
        </w:rPr>
        <w:t>)</w:t>
      </w:r>
      <w:r w:rsidR="00261D9F" w:rsidRPr="00261D9F">
        <w:rPr>
          <w:rFonts w:hint="eastAsia"/>
        </w:rPr>
        <w:t>时，这种直觉就不攻自破了。例如，</w:t>
      </w:r>
      <w:r w:rsidR="00261D9F" w:rsidRPr="00261D9F">
        <w:rPr>
          <w:rFonts w:hint="eastAsia"/>
        </w:rPr>
        <w:t xml:space="preserve">ReLU </w:t>
      </w:r>
      <w:r w:rsidR="00261D9F" w:rsidRPr="00261D9F">
        <w:rPr>
          <w:rFonts w:hint="eastAsia"/>
        </w:rPr>
        <w:t>应用于一维空间中的一条直线时，会产生一条</w:t>
      </w:r>
      <w:r w:rsidR="00261D9F" w:rsidRPr="00261D9F">
        <w:rPr>
          <w:rFonts w:hint="eastAsia"/>
        </w:rPr>
        <w:t xml:space="preserve"> "</w:t>
      </w:r>
      <w:r w:rsidR="00261D9F" w:rsidRPr="00261D9F">
        <w:rPr>
          <w:rFonts w:hint="eastAsia"/>
        </w:rPr>
        <w:t>射线</w:t>
      </w:r>
      <w:r w:rsidR="00261D9F" w:rsidRPr="00261D9F">
        <w:rPr>
          <w:rFonts w:hint="eastAsia"/>
        </w:rPr>
        <w:t>"</w:t>
      </w:r>
      <w:r w:rsidR="00261D9F" w:rsidRPr="00261D9F">
        <w:rPr>
          <w:rFonts w:hint="eastAsia"/>
        </w:rPr>
        <w:t>，而在</w:t>
      </w:r>
      <w:r w:rsidR="00261D9F" w:rsidRPr="00261D9F">
        <w:rPr>
          <w:rFonts w:hint="eastAsia"/>
        </w:rPr>
        <w:t xml:space="preserve"> </w:t>
      </w:r>
      <w:r w:rsidR="00261D9F">
        <w:rPr>
          <w:rFonts w:ascii="Cambria" w:eastAsia="Cambria" w:hAnsi="Cambria" w:cs="Cambria"/>
        </w:rPr>
        <w:t>R</w:t>
      </w:r>
      <w:r w:rsidR="00261D9F">
        <w:rPr>
          <w:rFonts w:ascii="Cambria" w:eastAsia="Cambria" w:hAnsi="Cambria" w:cs="Cambria"/>
          <w:i/>
          <w:vertAlign w:val="superscript"/>
        </w:rPr>
        <w:t>n</w:t>
      </w:r>
      <w:r w:rsidR="00261D9F" w:rsidRPr="00261D9F">
        <w:rPr>
          <w:rFonts w:hint="eastAsia"/>
        </w:rPr>
        <w:t xml:space="preserve"> </w:t>
      </w:r>
      <w:r w:rsidR="00261D9F" w:rsidRPr="00261D9F">
        <w:rPr>
          <w:rFonts w:hint="eastAsia"/>
        </w:rPr>
        <w:t>空间中，一般会产生一条具有</w:t>
      </w:r>
      <w:r w:rsidR="00261D9F" w:rsidRPr="00261D9F">
        <w:rPr>
          <w:rFonts w:hint="eastAsia"/>
        </w:rPr>
        <w:t xml:space="preserve"> n </w:t>
      </w:r>
      <w:r w:rsidR="00261D9F" w:rsidRPr="00261D9F">
        <w:rPr>
          <w:rFonts w:hint="eastAsia"/>
        </w:rPr>
        <w:t>个关节的片断线性曲线。</w:t>
      </w:r>
    </w:p>
    <w:p w14:paraId="316E622C" w14:textId="31E0F909" w:rsidR="004E5B55" w:rsidRPr="00A42682" w:rsidRDefault="00A42682" w:rsidP="00A42682">
      <w:pPr>
        <w:pStyle w:val="a5"/>
        <w:ind w:firstLine="480"/>
        <w:rPr>
          <w:rFonts w:hint="eastAsia"/>
        </w:rPr>
      </w:pPr>
      <w:r w:rsidRPr="00A42682">
        <w:rPr>
          <w:rFonts w:hint="eastAsia"/>
        </w:rPr>
        <w:t>不难看出，一般情况下，如果层变换</w:t>
      </w:r>
      <w:r w:rsidRPr="00A42682">
        <w:rPr>
          <w:rFonts w:hint="eastAsia"/>
        </w:rPr>
        <w:t xml:space="preserve"> ReLU(Bx) </w:t>
      </w:r>
      <w:r w:rsidRPr="00A42682">
        <w:rPr>
          <w:rFonts w:hint="eastAsia"/>
        </w:rPr>
        <w:t>的结果具有非零体积</w:t>
      </w:r>
      <w:r w:rsidRPr="00A42682">
        <w:rPr>
          <w:rFonts w:hint="eastAsia"/>
        </w:rPr>
        <w:t xml:space="preserve"> S</w:t>
      </w:r>
      <w:r w:rsidRPr="00A42682">
        <w:rPr>
          <w:rFonts w:hint="eastAsia"/>
        </w:rPr>
        <w:t>，则映射到内部</w:t>
      </w:r>
      <w:r w:rsidRPr="00A42682">
        <w:rPr>
          <w:rFonts w:hint="eastAsia"/>
        </w:rPr>
        <w:t xml:space="preserve"> S </w:t>
      </w:r>
      <w:r w:rsidRPr="00A42682">
        <w:rPr>
          <w:rFonts w:hint="eastAsia"/>
        </w:rPr>
        <w:t>的点是通过输入的线性变换</w:t>
      </w:r>
      <w:r w:rsidRPr="00A42682">
        <w:rPr>
          <w:rFonts w:hint="eastAsia"/>
        </w:rPr>
        <w:t xml:space="preserve"> B </w:t>
      </w:r>
      <w:r w:rsidRPr="00A42682">
        <w:rPr>
          <w:rFonts w:hint="eastAsia"/>
        </w:rPr>
        <w:t>得到的，这表明与全维输出相对应的输入空间部分仅限于线性变换。换句话说，深度网络只有在输出域的非零体积部分才具有线性分类器的能力。更正式的说明请参阅补充材料。</w:t>
      </w:r>
      <w:r w:rsidR="00423BFE">
        <w:rPr>
          <w:noProof/>
        </w:rPr>
        <w:drawing>
          <wp:anchor distT="0" distB="0" distL="114300" distR="114300" simplePos="0" relativeHeight="251665408" behindDoc="0" locked="0" layoutInCell="1" allowOverlap="1" wp14:anchorId="05A18D0E" wp14:editId="7D6A1620">
            <wp:simplePos x="0" y="0"/>
            <wp:positionH relativeFrom="margin">
              <wp:align>left</wp:align>
            </wp:positionH>
            <wp:positionV relativeFrom="page">
              <wp:posOffset>2319020</wp:posOffset>
            </wp:positionV>
            <wp:extent cx="2828925" cy="2013585"/>
            <wp:effectExtent l="0" t="0" r="9525" b="5715"/>
            <wp:wrapTopAndBottom/>
            <wp:docPr id="4244579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57979" name="图片 1"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828925" cy="2013585"/>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4CE1E617" wp14:editId="1F0F5003">
                <wp:simplePos x="0" y="0"/>
                <wp:positionH relativeFrom="margin">
                  <wp:align>left</wp:align>
                </wp:positionH>
                <wp:positionV relativeFrom="page">
                  <wp:posOffset>4347845</wp:posOffset>
                </wp:positionV>
                <wp:extent cx="2828925" cy="635000"/>
                <wp:effectExtent l="0" t="0" r="9525" b="0"/>
                <wp:wrapTopAndBottom/>
                <wp:docPr id="1478815615" name="文本框 1"/>
                <wp:cNvGraphicFramePr/>
                <a:graphic xmlns:a="http://schemas.openxmlformats.org/drawingml/2006/main">
                  <a:graphicData uri="http://schemas.microsoft.com/office/word/2010/wordprocessingShape">
                    <wps:wsp>
                      <wps:cNvSpPr txBox="1"/>
                      <wps:spPr>
                        <a:xfrm>
                          <a:off x="0" y="0"/>
                          <a:ext cx="2828925" cy="635000"/>
                        </a:xfrm>
                        <a:prstGeom prst="rect">
                          <a:avLst/>
                        </a:prstGeom>
                        <a:solidFill>
                          <a:prstClr val="white"/>
                        </a:solidFill>
                        <a:ln>
                          <a:noFill/>
                        </a:ln>
                      </wps:spPr>
                      <wps:txbx>
                        <w:txbxContent>
                          <w:p w14:paraId="35869F29" w14:textId="30138249" w:rsidR="00423BFE" w:rsidRDefault="00423BFE" w:rsidP="00A42682">
                            <w:pPr>
                              <w:pStyle w:val="a7"/>
                            </w:pPr>
                            <w:r w:rsidRPr="00423BFE">
                              <w:rPr>
                                <w:rFonts w:hint="eastAsia"/>
                              </w:rPr>
                              <w:t>图</w:t>
                            </w:r>
                            <w:r w:rsidRPr="00423BFE">
                              <w:rPr>
                                <w:rFonts w:hint="eastAsia"/>
                              </w:rPr>
                              <w:t xml:space="preserve"> 2</w:t>
                            </w:r>
                            <w:r w:rsidRPr="00423BFE">
                              <w:rPr>
                                <w:rFonts w:hint="eastAsia"/>
                              </w:rPr>
                              <w:t>：可分离卷积块的演变。对角线阴影纹理表示不包含非线性的层。最后一层（浅色）表示下一个区块的开始。注：</w:t>
                            </w:r>
                            <w:r w:rsidRPr="00423BFE">
                              <w:rPr>
                                <w:rFonts w:hint="eastAsia"/>
                              </w:rPr>
                              <w:t xml:space="preserve">2d </w:t>
                            </w:r>
                            <w:r w:rsidRPr="00423BFE">
                              <w:rPr>
                                <w:rFonts w:hint="eastAsia"/>
                              </w:rPr>
                              <w:t>和</w:t>
                            </w:r>
                            <w:r w:rsidRPr="00423BFE">
                              <w:rPr>
                                <w:rFonts w:hint="eastAsia"/>
                              </w:rPr>
                              <w:t xml:space="preserve"> 2c </w:t>
                            </w:r>
                            <w:r w:rsidRPr="00423BFE">
                              <w:rPr>
                                <w:rFonts w:hint="eastAsia"/>
                              </w:rPr>
                              <w:t>叠加后是等效图块。最佳彩色效果。</w:t>
                            </w:r>
                          </w:p>
                          <w:p w14:paraId="1C48AEA7" w14:textId="5B513F27" w:rsidR="00423BFE" w:rsidRPr="00423BFE" w:rsidRDefault="00423BFE" w:rsidP="00A42682">
                            <w:pPr>
                              <w:pStyle w:val="a7"/>
                              <w:rPr>
                                <w:rFonts w:hint="eastAsia"/>
                              </w:rPr>
                            </w:pPr>
                            <w:r>
                              <w:rPr>
                                <w:rFonts w:hint="eastAsia"/>
                              </w:rPr>
                              <w:t>上图翻译：</w:t>
                            </w:r>
                            <w:r w:rsidR="00A42682" w:rsidRPr="00A42682">
                              <w:rPr>
                                <w:rFonts w:hint="eastAsia"/>
                              </w:rPr>
                              <w:t xml:space="preserve">(a) </w:t>
                            </w:r>
                            <w:r w:rsidR="00A42682" w:rsidRPr="00A42682">
                              <w:rPr>
                                <w:rFonts w:hint="eastAsia"/>
                              </w:rPr>
                              <w:t>规则</w:t>
                            </w:r>
                            <w:r w:rsidR="00A42682" w:rsidRPr="00A42682">
                              <w:rPr>
                                <w:rFonts w:hint="eastAsia"/>
                              </w:rPr>
                              <w:t xml:space="preserve"> (b) </w:t>
                            </w:r>
                            <w:r w:rsidR="00A42682" w:rsidRPr="00A42682">
                              <w:rPr>
                                <w:rFonts w:hint="eastAsia"/>
                              </w:rPr>
                              <w:t>可分离</w:t>
                            </w:r>
                            <w:r w:rsidR="00A42682" w:rsidRPr="00A42682">
                              <w:rPr>
                                <w:rFonts w:hint="eastAsia"/>
                              </w:rPr>
                              <w:t xml:space="preserve"> (c) </w:t>
                            </w:r>
                            <w:r w:rsidR="00A42682" w:rsidRPr="00A42682">
                              <w:rPr>
                                <w:rFonts w:hint="eastAsia"/>
                              </w:rPr>
                              <w:t>可分离，带线性瓶颈</w:t>
                            </w:r>
                            <w:r w:rsidR="00A42682" w:rsidRPr="00A42682">
                              <w:rPr>
                                <w:rFonts w:hint="eastAsia"/>
                              </w:rPr>
                              <w:t xml:space="preserve"> (d) </w:t>
                            </w:r>
                            <w:r w:rsidR="00A42682" w:rsidRPr="00A42682">
                              <w:rPr>
                                <w:rFonts w:hint="eastAsia"/>
                              </w:rPr>
                              <w:t>瓶颈，带扩展层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1E617" id="_x0000_s1029" type="#_x0000_t202" style="position:absolute;left:0;text-align:left;margin-left:0;margin-top:342.35pt;width:222.75pt;height:50pt;z-index:25166745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TVHwIAAEIEAAAOAAAAZHJzL2Uyb0RvYy54bWysU01v2zAMvQ/YfxB0X+xkaNEZ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" stroked="f">
                <v:textbox style="mso-fit-shape-to-text:t" inset="0,0,0,0">
                  <w:txbxContent>
                    <w:p w14:paraId="35869F29" w14:textId="30138249" w:rsidR="00423BFE" w:rsidRDefault="00423BFE" w:rsidP="00A42682">
                      <w:pPr>
                        <w:pStyle w:val="a7"/>
                      </w:pPr>
                      <w:r w:rsidRPr="00423BFE">
                        <w:rPr>
                          <w:rFonts w:hint="eastAsia"/>
                        </w:rPr>
                        <w:t>图</w:t>
                      </w:r>
                      <w:r w:rsidRPr="00423BFE">
                        <w:rPr>
                          <w:rFonts w:hint="eastAsia"/>
                        </w:rPr>
                        <w:t xml:space="preserve"> 2</w:t>
                      </w:r>
                      <w:r w:rsidRPr="00423BFE">
                        <w:rPr>
                          <w:rFonts w:hint="eastAsia"/>
                        </w:rPr>
                        <w:t>：可分离卷积块的演变。对角线阴影纹理表示不包含非线性的层。最后一层（浅色）表示下一个区块的开始。注：</w:t>
                      </w:r>
                      <w:r w:rsidRPr="00423BFE">
                        <w:rPr>
                          <w:rFonts w:hint="eastAsia"/>
                        </w:rPr>
                        <w:t xml:space="preserve">2d </w:t>
                      </w:r>
                      <w:r w:rsidRPr="00423BFE">
                        <w:rPr>
                          <w:rFonts w:hint="eastAsia"/>
                        </w:rPr>
                        <w:t>和</w:t>
                      </w:r>
                      <w:r w:rsidRPr="00423BFE">
                        <w:rPr>
                          <w:rFonts w:hint="eastAsia"/>
                        </w:rPr>
                        <w:t xml:space="preserve"> 2c </w:t>
                      </w:r>
                      <w:r w:rsidRPr="00423BFE">
                        <w:rPr>
                          <w:rFonts w:hint="eastAsia"/>
                        </w:rPr>
                        <w:t>叠加后是等效图块。最佳彩色效果。</w:t>
                      </w:r>
                    </w:p>
                    <w:p w14:paraId="1C48AEA7" w14:textId="5B513F27" w:rsidR="00423BFE" w:rsidRPr="00423BFE" w:rsidRDefault="00423BFE" w:rsidP="00A42682">
                      <w:pPr>
                        <w:pStyle w:val="a7"/>
                        <w:rPr>
                          <w:rFonts w:hint="eastAsia"/>
                        </w:rPr>
                      </w:pPr>
                      <w:r>
                        <w:rPr>
                          <w:rFonts w:hint="eastAsia"/>
                        </w:rPr>
                        <w:t>上图翻译：</w:t>
                      </w:r>
                      <w:r w:rsidR="00A42682" w:rsidRPr="00A42682">
                        <w:rPr>
                          <w:rFonts w:hint="eastAsia"/>
                        </w:rPr>
                        <w:t xml:space="preserve">(a) </w:t>
                      </w:r>
                      <w:r w:rsidR="00A42682" w:rsidRPr="00A42682">
                        <w:rPr>
                          <w:rFonts w:hint="eastAsia"/>
                        </w:rPr>
                        <w:t>规则</w:t>
                      </w:r>
                      <w:r w:rsidR="00A42682" w:rsidRPr="00A42682">
                        <w:rPr>
                          <w:rFonts w:hint="eastAsia"/>
                        </w:rPr>
                        <w:t xml:space="preserve"> (b) </w:t>
                      </w:r>
                      <w:r w:rsidR="00A42682" w:rsidRPr="00A42682">
                        <w:rPr>
                          <w:rFonts w:hint="eastAsia"/>
                        </w:rPr>
                        <w:t>可分离</w:t>
                      </w:r>
                      <w:r w:rsidR="00A42682" w:rsidRPr="00A42682">
                        <w:rPr>
                          <w:rFonts w:hint="eastAsia"/>
                        </w:rPr>
                        <w:t xml:space="preserve"> (c) </w:t>
                      </w:r>
                      <w:r w:rsidR="00A42682" w:rsidRPr="00A42682">
                        <w:rPr>
                          <w:rFonts w:hint="eastAsia"/>
                        </w:rPr>
                        <w:t>可分离，带线性瓶颈</w:t>
                      </w:r>
                      <w:r w:rsidR="00A42682" w:rsidRPr="00A42682">
                        <w:rPr>
                          <w:rFonts w:hint="eastAsia"/>
                        </w:rPr>
                        <w:t xml:space="preserve"> (d) </w:t>
                      </w:r>
                      <w:r w:rsidR="00A42682" w:rsidRPr="00A42682">
                        <w:rPr>
                          <w:rFonts w:hint="eastAsia"/>
                        </w:rPr>
                        <w:t>瓶颈，带扩展层</w:t>
                      </w:r>
                    </w:p>
                  </w:txbxContent>
                </v:textbox>
                <w10:wrap type="topAndBottom" anchorx="margin" anchory="page"/>
              </v:shape>
            </w:pict>
          </mc:Fallback>
        </mc:AlternateContent>
      </w:r>
      <w:r w:rsidR="00423BFE">
        <w:rPr>
          <w:noProof/>
        </w:rPr>
        <w:drawing>
          <wp:anchor distT="0" distB="0" distL="114300" distR="114300" simplePos="0" relativeHeight="251662336" behindDoc="0" locked="0" layoutInCell="1" allowOverlap="1" wp14:anchorId="133AED38" wp14:editId="0AE840F4">
            <wp:simplePos x="0" y="0"/>
            <wp:positionH relativeFrom="margin">
              <wp:posOffset>13970</wp:posOffset>
            </wp:positionH>
            <wp:positionV relativeFrom="page">
              <wp:posOffset>1204595</wp:posOffset>
            </wp:positionV>
            <wp:extent cx="2812415" cy="342900"/>
            <wp:effectExtent l="0" t="0" r="6985" b="0"/>
            <wp:wrapTopAndBottom/>
            <wp:docPr id="51609" name="Picture 51609"/>
            <wp:cNvGraphicFramePr/>
            <a:graphic xmlns:a="http://schemas.openxmlformats.org/drawingml/2006/main">
              <a:graphicData uri="http://schemas.openxmlformats.org/drawingml/2006/picture">
                <pic:pic xmlns:pic="http://schemas.openxmlformats.org/drawingml/2006/picture">
                  <pic:nvPicPr>
                    <pic:cNvPr id="51609" name="Picture 516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2415" cy="342900"/>
                    </a:xfrm>
                    <a:prstGeom prst="rect">
                      <a:avLst/>
                    </a:prstGeom>
                  </pic:spPr>
                </pic:pic>
              </a:graphicData>
            </a:graphic>
            <wp14:sizeRelH relativeFrom="margin">
              <wp14:pctWidth>0</wp14:pctWidth>
            </wp14:sizeRelH>
            <wp14:sizeRelV relativeFrom="margin">
              <wp14:pctHeight>0</wp14:pctHeight>
            </wp14:sizeRelV>
          </wp:anchor>
        </w:drawing>
      </w:r>
    </w:p>
    <w:p w14:paraId="30C46ADA" w14:textId="261E39F0" w:rsidR="009C3304" w:rsidRDefault="00A42682" w:rsidP="009C3304">
      <w:pPr>
        <w:pStyle w:val="a5"/>
        <w:ind w:firstLine="480"/>
      </w:pPr>
      <w:r w:rsidRPr="00A42682">
        <w:rPr>
          <w:rFonts w:hint="eastAsia"/>
        </w:rPr>
        <w:t>另一方面，当</w:t>
      </w:r>
      <w:r w:rsidRPr="00A42682">
        <w:rPr>
          <w:rFonts w:hint="eastAsia"/>
        </w:rPr>
        <w:t xml:space="preserve"> ReLU </w:t>
      </w:r>
      <w:r w:rsidRPr="00A42682">
        <w:rPr>
          <w:rFonts w:hint="eastAsia"/>
        </w:rPr>
        <w:t>崩溃通道时，它不可避免地会丢失该通道中的信息。但是，如果我们有很多通道，而激活流形中存在一种结构，那么其他通道中的信息可能仍然会被保留下来。在补充材料中，我们展示了如果输入流形可以嵌入到激活空间的一个明显低维的子空间中，那么</w:t>
      </w:r>
      <w:r w:rsidRPr="00A42682">
        <w:rPr>
          <w:rFonts w:hint="eastAsia"/>
        </w:rPr>
        <w:t xml:space="preserve"> ReLU </w:t>
      </w:r>
      <w:r w:rsidRPr="00A42682">
        <w:rPr>
          <w:rFonts w:hint="eastAsia"/>
        </w:rPr>
        <w:t>变换在保留信息的同时，也为可表达函数集引入了所需的复杂性。</w:t>
      </w:r>
    </w:p>
    <w:p w14:paraId="2B3EBF60" w14:textId="14333B13" w:rsidR="009C3304" w:rsidRDefault="009C3304" w:rsidP="009C3304">
      <w:pPr>
        <w:pStyle w:val="a5"/>
        <w:ind w:firstLine="480"/>
      </w:pPr>
      <w:r>
        <w:rPr>
          <w:noProof/>
        </w:rPr>
        <mc:AlternateContent>
          <mc:Choice Requires="wps">
            <w:drawing>
              <wp:anchor distT="0" distB="0" distL="114300" distR="114300" simplePos="0" relativeHeight="251670528" behindDoc="0" locked="0" layoutInCell="1" allowOverlap="1" wp14:anchorId="6B34BC14" wp14:editId="0C6DF670">
                <wp:simplePos x="0" y="0"/>
                <wp:positionH relativeFrom="margin">
                  <wp:align>right</wp:align>
                </wp:positionH>
                <wp:positionV relativeFrom="page">
                  <wp:posOffset>1775142</wp:posOffset>
                </wp:positionV>
                <wp:extent cx="2828925" cy="508000"/>
                <wp:effectExtent l="0" t="0" r="9525" b="6350"/>
                <wp:wrapTopAndBottom/>
                <wp:docPr id="120230155" name="文本框 1"/>
                <wp:cNvGraphicFramePr/>
                <a:graphic xmlns:a="http://schemas.openxmlformats.org/drawingml/2006/main">
                  <a:graphicData uri="http://schemas.microsoft.com/office/word/2010/wordprocessingShape">
                    <wps:wsp>
                      <wps:cNvSpPr txBox="1"/>
                      <wps:spPr>
                        <a:xfrm>
                          <a:off x="0" y="0"/>
                          <a:ext cx="2828925" cy="508000"/>
                        </a:xfrm>
                        <a:prstGeom prst="rect">
                          <a:avLst/>
                        </a:prstGeom>
                        <a:solidFill>
                          <a:prstClr val="white"/>
                        </a:solidFill>
                        <a:ln>
                          <a:noFill/>
                        </a:ln>
                      </wps:spPr>
                      <wps:txbx>
                        <w:txbxContent>
                          <w:p w14:paraId="10B05823" w14:textId="7983DCDE" w:rsidR="009C3304" w:rsidRPr="00E74E55" w:rsidRDefault="009C3304" w:rsidP="009C3304">
                            <w:pPr>
                              <w:pStyle w:val="a7"/>
                              <w:rPr>
                                <w:rFonts w:cs="宋体"/>
                                <w:noProof/>
                                <w:sz w:val="24"/>
                              </w:rPr>
                            </w:pPr>
                            <w:r w:rsidRPr="009C3304">
                              <w:rPr>
                                <w:rFonts w:hint="eastAsia"/>
                              </w:rPr>
                              <w:t>图</w:t>
                            </w:r>
                            <w:r w:rsidRPr="009C3304">
                              <w:rPr>
                                <w:rFonts w:hint="eastAsia"/>
                              </w:rPr>
                              <w:t xml:space="preserve"> 3</w:t>
                            </w:r>
                            <w:r w:rsidRPr="009C3304">
                              <w:rPr>
                                <w:rFonts w:hint="eastAsia"/>
                              </w:rPr>
                              <w:t>：残差块</w:t>
                            </w:r>
                            <w:r w:rsidRPr="009C3304">
                              <w:rPr>
                                <w:rFonts w:hint="eastAsia"/>
                              </w:rPr>
                              <w:t xml:space="preserve"> [8, 30] </w:t>
                            </w:r>
                            <w:r w:rsidRPr="009C3304">
                              <w:rPr>
                                <w:rFonts w:hint="eastAsia"/>
                              </w:rPr>
                              <w:t>与反转残差的区别。对角线处的图层不使用非线性。我们用每个区块的厚度来表示其通道的相对数量。请注意典型残差是如何连接通道数较多的图层，而倒残差则是如何连接通道数较少的图层。以彩色显示效果最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4BC14" id="_x0000_s1030" type="#_x0000_t202" style="position:absolute;left:0;text-align:left;margin-left:171.55pt;margin-top:139.75pt;width:222.75pt;height:40pt;z-index:2516705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" stroked="f">
                <v:textbox style="mso-fit-shape-to-text:t" inset="0,0,0,0">
                  <w:txbxContent>
                    <w:p w14:paraId="10B05823" w14:textId="7983DCDE" w:rsidR="009C3304" w:rsidRPr="00E74E55" w:rsidRDefault="009C3304" w:rsidP="009C3304">
                      <w:pPr>
                        <w:pStyle w:val="a7"/>
                        <w:rPr>
                          <w:rFonts w:cs="宋体"/>
                          <w:noProof/>
                          <w:sz w:val="24"/>
                        </w:rPr>
                      </w:pPr>
                      <w:r w:rsidRPr="009C3304">
                        <w:rPr>
                          <w:rFonts w:hint="eastAsia"/>
                        </w:rPr>
                        <w:t>图</w:t>
                      </w:r>
                      <w:r w:rsidRPr="009C3304">
                        <w:rPr>
                          <w:rFonts w:hint="eastAsia"/>
                        </w:rPr>
                        <w:t xml:space="preserve"> 3</w:t>
                      </w:r>
                      <w:r w:rsidRPr="009C3304">
                        <w:rPr>
                          <w:rFonts w:hint="eastAsia"/>
                        </w:rPr>
                        <w:t>：残差块</w:t>
                      </w:r>
                      <w:r w:rsidRPr="009C3304">
                        <w:rPr>
                          <w:rFonts w:hint="eastAsia"/>
                        </w:rPr>
                        <w:t xml:space="preserve"> [8, 30] </w:t>
                      </w:r>
                      <w:r w:rsidRPr="009C3304">
                        <w:rPr>
                          <w:rFonts w:hint="eastAsia"/>
                        </w:rPr>
                        <w:t>与反转残差的区别。对角线处的图层不使用非线性。我们用每个区块的厚度来表示其通道的相对数量。请注意典型残差是如何连接通道数较多的图层，而倒残差则是如何连接通道数较少的图层。以彩色显示效果最佳。</w:t>
                      </w:r>
                    </w:p>
                  </w:txbxContent>
                </v:textbox>
                <w10:wrap type="topAndBottom" anchorx="margin" anchory="page"/>
              </v:shape>
            </w:pict>
          </mc:Fallback>
        </mc:AlternateContent>
      </w:r>
      <w:r>
        <w:rPr>
          <w:noProof/>
        </w:rPr>
        <w:drawing>
          <wp:anchor distT="0" distB="0" distL="114300" distR="114300" simplePos="0" relativeHeight="251668480" behindDoc="0" locked="0" layoutInCell="1" allowOverlap="1" wp14:anchorId="2891218B" wp14:editId="4ABC6077">
            <wp:simplePos x="0" y="0"/>
            <wp:positionH relativeFrom="margin">
              <wp:align>right</wp:align>
            </wp:positionH>
            <wp:positionV relativeFrom="margin">
              <wp:align>top</wp:align>
            </wp:positionV>
            <wp:extent cx="2828925" cy="851535"/>
            <wp:effectExtent l="0" t="0" r="9525" b="5715"/>
            <wp:wrapTopAndBottom/>
            <wp:docPr id="18019415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1579" name="图片 1"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925" cy="851535"/>
                    </a:xfrm>
                    <a:prstGeom prst="rect">
                      <a:avLst/>
                    </a:prstGeom>
                  </pic:spPr>
                </pic:pic>
              </a:graphicData>
            </a:graphic>
          </wp:anchor>
        </w:drawing>
      </w:r>
      <w:r w:rsidRPr="009C3304">
        <w:rPr>
          <w:rStyle w:val="a6"/>
          <w:rFonts w:hint="eastAsia"/>
        </w:rPr>
        <w:t>总之，我们强调了两个特性，这两个特性表明，所关注的流形应位于高维激活空间的低维子空间中</w:t>
      </w:r>
      <w:r w:rsidRPr="009C3304">
        <w:rPr>
          <w:rFonts w:hint="eastAsia"/>
        </w:rPr>
        <w:t>：</w:t>
      </w:r>
    </w:p>
    <w:p w14:paraId="21A3F2CC" w14:textId="77777777" w:rsidR="009C3304" w:rsidRPr="009C3304" w:rsidRDefault="009C3304" w:rsidP="009C3304">
      <w:pPr>
        <w:pStyle w:val="a5"/>
        <w:numPr>
          <w:ilvl w:val="0"/>
          <w:numId w:val="12"/>
        </w:numPr>
        <w:ind w:firstLineChars="0"/>
        <w:rPr>
          <w:sz w:val="22"/>
          <w:szCs w:val="22"/>
        </w:rPr>
      </w:pPr>
      <w:r w:rsidRPr="009C3304">
        <w:rPr>
          <w:rFonts w:hint="eastAsia"/>
          <w:sz w:val="22"/>
          <w:szCs w:val="22"/>
        </w:rPr>
        <w:t>如果相关流形在经过</w:t>
      </w:r>
      <w:r w:rsidRPr="009C3304">
        <w:rPr>
          <w:rFonts w:hint="eastAsia"/>
          <w:sz w:val="22"/>
          <w:szCs w:val="22"/>
        </w:rPr>
        <w:t xml:space="preserve"> ReLU </w:t>
      </w:r>
      <w:r w:rsidRPr="009C3304">
        <w:rPr>
          <w:rFonts w:hint="eastAsia"/>
          <w:sz w:val="22"/>
          <w:szCs w:val="22"/>
        </w:rPr>
        <w:t>变换后仍保持非零体积，则对应于线性变换。</w:t>
      </w:r>
    </w:p>
    <w:p w14:paraId="0B3216B8" w14:textId="77777777" w:rsidR="009C3304" w:rsidRPr="009C3304" w:rsidRDefault="009C3304" w:rsidP="009C3304">
      <w:pPr>
        <w:pStyle w:val="a5"/>
        <w:numPr>
          <w:ilvl w:val="0"/>
          <w:numId w:val="12"/>
        </w:numPr>
        <w:ind w:firstLineChars="0"/>
        <w:rPr>
          <w:rFonts w:ascii="宋体" w:hAnsi="宋体"/>
          <w:sz w:val="22"/>
          <w:szCs w:val="22"/>
        </w:rPr>
      </w:pPr>
      <w:r w:rsidRPr="009C3304">
        <w:rPr>
          <w:rFonts w:ascii="Cambria" w:eastAsia="Cambria" w:hAnsi="Cambria" w:cs="Cambria" w:hint="eastAsia"/>
          <w:sz w:val="22"/>
          <w:szCs w:val="22"/>
        </w:rPr>
        <w:t xml:space="preserve">ReLU </w:t>
      </w:r>
      <w:r w:rsidRPr="009C3304">
        <w:rPr>
          <w:rFonts w:ascii="宋体" w:hAnsi="宋体" w:hint="eastAsia"/>
          <w:sz w:val="22"/>
          <w:szCs w:val="22"/>
        </w:rPr>
        <w:t>能够保留输入流形的完整信息，但前提是输入流形位于输入空间的低维子空间中。</w:t>
      </w:r>
    </w:p>
    <w:p w14:paraId="104D2DD2" w14:textId="77777777" w:rsidR="009C3304" w:rsidRDefault="009C3304" w:rsidP="009C3304">
      <w:pPr>
        <w:pStyle w:val="a5"/>
        <w:ind w:firstLine="480"/>
      </w:pPr>
      <w:r w:rsidRPr="009C3304">
        <w:rPr>
          <w:rFonts w:hint="eastAsia"/>
        </w:rPr>
        <w:t>这两点启示为我们提供了优化现有神经架构的经验提示：假设感兴趣的流形是低维的，我们可以通过在卷积块中插入线性瓶颈层来捕捉这一点。实验证据表明，使用线性层是至关重要的，因为它可以防止非线性因素破坏过多信息。在第</w:t>
      </w:r>
      <w:r w:rsidRPr="009C3304">
        <w:rPr>
          <w:rFonts w:hint="eastAsia"/>
        </w:rPr>
        <w:t xml:space="preserve"> 6 </w:t>
      </w:r>
      <w:r w:rsidRPr="009C3304">
        <w:rPr>
          <w:rFonts w:hint="eastAsia"/>
        </w:rPr>
        <w:t>节中，我们通过实验证明，在瓶颈层中使用非线性层确实会使性能降低几个百分点，从而进一步验证了我们的假设。我们注意到，</w:t>
      </w:r>
      <w:r w:rsidRPr="009C3304">
        <w:rPr>
          <w:rFonts w:hint="eastAsia"/>
        </w:rPr>
        <w:t>[29]</w:t>
      </w:r>
      <w:r w:rsidRPr="009C3304">
        <w:rPr>
          <w:rFonts w:hint="eastAsia"/>
        </w:rPr>
        <w:t>中也有类似的报告称非线性对性能有帮助，该报告将非线性从传统残差块的输入中移除，从而提高了</w:t>
      </w:r>
      <w:r w:rsidRPr="009C3304">
        <w:rPr>
          <w:rFonts w:hint="eastAsia"/>
        </w:rPr>
        <w:t xml:space="preserve"> CIFAR </w:t>
      </w:r>
      <w:r w:rsidRPr="009C3304">
        <w:rPr>
          <w:rFonts w:hint="eastAsia"/>
        </w:rPr>
        <w:t>数据集的性能。</w:t>
      </w:r>
    </w:p>
    <w:p w14:paraId="50B7D149" w14:textId="77777777" w:rsidR="009C3304" w:rsidRPr="009C3304" w:rsidRDefault="009C3304" w:rsidP="009C3304">
      <w:pPr>
        <w:pStyle w:val="a5"/>
        <w:ind w:firstLine="480"/>
        <w:rPr>
          <w:b/>
        </w:rPr>
      </w:pPr>
      <w:r w:rsidRPr="009C3304">
        <w:rPr>
          <w:rFonts w:hint="eastAsia"/>
        </w:rPr>
        <w:t>在本文的其余部分，我们将使用瓶颈卷积。我们将输入瓶颈大小与内部大小的比值称为扩展比。</w:t>
      </w:r>
    </w:p>
    <w:p w14:paraId="461BCCE3" w14:textId="339001F3" w:rsidR="009C3304" w:rsidRDefault="009C3304" w:rsidP="009C3304">
      <w:pPr>
        <w:pStyle w:val="2"/>
      </w:pPr>
      <w:r w:rsidRPr="009C3304">
        <w:rPr>
          <w:rFonts w:hint="eastAsia"/>
        </w:rPr>
        <w:t>反向残差</w:t>
      </w:r>
    </w:p>
    <w:p w14:paraId="3FD8886D" w14:textId="1201EF4E" w:rsidR="004E5B55" w:rsidRDefault="009C3304" w:rsidP="009C3304">
      <w:pPr>
        <w:pStyle w:val="a5"/>
        <w:ind w:firstLine="480"/>
        <w:rPr>
          <w:rFonts w:hint="eastAsia"/>
        </w:rPr>
      </w:pPr>
      <w:r w:rsidRPr="009C3304">
        <w:rPr>
          <w:rFonts w:hint="eastAsia"/>
        </w:rPr>
        <w:t>瓶颈块看起来与残差块类似，每个块包含一个输入，然后是几个瓶颈，接着是</w:t>
      </w:r>
      <w:r w:rsidR="006E0941">
        <w:rPr>
          <w:noProof/>
        </w:rPr>
        <w:lastRenderedPageBreak/>
        <mc:AlternateContent>
          <mc:Choice Requires="wps">
            <w:drawing>
              <wp:anchor distT="0" distB="0" distL="114300" distR="114300" simplePos="0" relativeHeight="251673600" behindDoc="0" locked="0" layoutInCell="1" allowOverlap="1" wp14:anchorId="6F4645CB" wp14:editId="04ECB3F7">
                <wp:simplePos x="0" y="0"/>
                <wp:positionH relativeFrom="column">
                  <wp:posOffset>3105150</wp:posOffset>
                </wp:positionH>
                <wp:positionV relativeFrom="paragraph">
                  <wp:posOffset>724535</wp:posOffset>
                </wp:positionV>
                <wp:extent cx="2828925" cy="635"/>
                <wp:effectExtent l="0" t="0" r="0" b="0"/>
                <wp:wrapTopAndBottom/>
                <wp:docPr id="731857756" name="文本框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544F2C7A" w14:textId="76D919E3" w:rsidR="006E0941" w:rsidRPr="007D6EE1" w:rsidRDefault="006E0941" w:rsidP="006E0941">
                            <w:pPr>
                              <w:pStyle w:val="a7"/>
                              <w:rPr>
                                <w:rFonts w:cs="宋体"/>
                                <w:sz w:val="24"/>
                              </w:rPr>
                            </w:pPr>
                            <w:r w:rsidRPr="006E0941">
                              <w:rPr>
                                <w:rFonts w:hint="eastAsia"/>
                              </w:rPr>
                              <w:t>表</w:t>
                            </w:r>
                            <w:r w:rsidRPr="006E0941">
                              <w:rPr>
                                <w:rFonts w:hint="eastAsia"/>
                              </w:rPr>
                              <w:t xml:space="preserve"> 1</w:t>
                            </w:r>
                            <w:r w:rsidRPr="006E0941">
                              <w:rPr>
                                <w:rFonts w:hint="eastAsia"/>
                              </w:rPr>
                              <w:t>：从</w:t>
                            </w:r>
                            <w:r w:rsidRPr="006E0941">
                              <w:rPr>
                                <w:rFonts w:hint="eastAsia"/>
                              </w:rPr>
                              <w:t xml:space="preserve"> k </w:t>
                            </w:r>
                            <w:r w:rsidRPr="006E0941">
                              <w:rPr>
                                <w:rFonts w:hint="eastAsia"/>
                              </w:rPr>
                              <w:t>个信道到</w:t>
                            </w:r>
                            <w:r w:rsidRPr="006E0941">
                              <w:rPr>
                                <w:rFonts w:hint="eastAsia"/>
                              </w:rPr>
                              <w:t xml:space="preserve"> k</w:t>
                            </w:r>
                            <w:r>
                              <w:rPr>
                                <w:rFonts w:hint="eastAsia"/>
                              </w:rPr>
                              <w:t>`</w:t>
                            </w:r>
                            <w:r w:rsidRPr="006E0941">
                              <w:rPr>
                                <w:rFonts w:hint="eastAsia"/>
                              </w:rPr>
                              <w:t xml:space="preserve"> </w:t>
                            </w:r>
                            <w:r w:rsidRPr="006E0941">
                              <w:rPr>
                                <w:rFonts w:hint="eastAsia"/>
                              </w:rPr>
                              <w:t>个信道的瓶颈残差块转换，跨距为</w:t>
                            </w:r>
                            <w:r w:rsidRPr="006E0941">
                              <w:rPr>
                                <w:rFonts w:hint="eastAsia"/>
                              </w:rPr>
                              <w:t xml:space="preserve"> s</w:t>
                            </w:r>
                            <w:r w:rsidRPr="006E0941">
                              <w:rPr>
                                <w:rFonts w:hint="eastAsia"/>
                              </w:rPr>
                              <w:t>，扩展因子为</w:t>
                            </w:r>
                            <w:r w:rsidRPr="006E0941">
                              <w:rPr>
                                <w:rFonts w:hint="eastAsia"/>
                              </w:rPr>
                              <w:t xml:space="preserve"> t</w:t>
                            </w:r>
                            <w:r w:rsidRPr="006E0941">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645CB" id="_x0000_s1031" type="#_x0000_t202" style="position:absolute;left:0;text-align:left;margin-left:244.5pt;margin-top:57.05pt;width:222.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S7Gw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" stroked="f">
                <v:textbox style="mso-fit-shape-to-text:t" inset="0,0,0,0">
                  <w:txbxContent>
                    <w:p w14:paraId="544F2C7A" w14:textId="76D919E3" w:rsidR="006E0941" w:rsidRPr="007D6EE1" w:rsidRDefault="006E0941" w:rsidP="006E0941">
                      <w:pPr>
                        <w:pStyle w:val="a7"/>
                        <w:rPr>
                          <w:rFonts w:cs="宋体"/>
                          <w:sz w:val="24"/>
                        </w:rPr>
                      </w:pPr>
                      <w:r w:rsidRPr="006E0941">
                        <w:rPr>
                          <w:rFonts w:hint="eastAsia"/>
                        </w:rPr>
                        <w:t>表</w:t>
                      </w:r>
                      <w:r w:rsidRPr="006E0941">
                        <w:rPr>
                          <w:rFonts w:hint="eastAsia"/>
                        </w:rPr>
                        <w:t xml:space="preserve"> 1</w:t>
                      </w:r>
                      <w:r w:rsidRPr="006E0941">
                        <w:rPr>
                          <w:rFonts w:hint="eastAsia"/>
                        </w:rPr>
                        <w:t>：从</w:t>
                      </w:r>
                      <w:r w:rsidRPr="006E0941">
                        <w:rPr>
                          <w:rFonts w:hint="eastAsia"/>
                        </w:rPr>
                        <w:t xml:space="preserve"> k </w:t>
                      </w:r>
                      <w:r w:rsidRPr="006E0941">
                        <w:rPr>
                          <w:rFonts w:hint="eastAsia"/>
                        </w:rPr>
                        <w:t>个信道到</w:t>
                      </w:r>
                      <w:r w:rsidRPr="006E0941">
                        <w:rPr>
                          <w:rFonts w:hint="eastAsia"/>
                        </w:rPr>
                        <w:t xml:space="preserve"> k</w:t>
                      </w:r>
                      <w:r>
                        <w:rPr>
                          <w:rFonts w:hint="eastAsia"/>
                        </w:rPr>
                        <w:t>`</w:t>
                      </w:r>
                      <w:r w:rsidRPr="006E0941">
                        <w:rPr>
                          <w:rFonts w:hint="eastAsia"/>
                        </w:rPr>
                        <w:t xml:space="preserve"> </w:t>
                      </w:r>
                      <w:r w:rsidRPr="006E0941">
                        <w:rPr>
                          <w:rFonts w:hint="eastAsia"/>
                        </w:rPr>
                        <w:t>个信道的瓶颈残差块转换，跨距为</w:t>
                      </w:r>
                      <w:r w:rsidRPr="006E0941">
                        <w:rPr>
                          <w:rFonts w:hint="eastAsia"/>
                        </w:rPr>
                        <w:t xml:space="preserve"> s</w:t>
                      </w:r>
                      <w:r w:rsidRPr="006E0941">
                        <w:rPr>
                          <w:rFonts w:hint="eastAsia"/>
                        </w:rPr>
                        <w:t>，扩展因子为</w:t>
                      </w:r>
                      <w:r w:rsidRPr="006E0941">
                        <w:rPr>
                          <w:rFonts w:hint="eastAsia"/>
                        </w:rPr>
                        <w:t xml:space="preserve"> t</w:t>
                      </w:r>
                      <w:r w:rsidRPr="006E0941">
                        <w:rPr>
                          <w:rFonts w:hint="eastAsia"/>
                        </w:rPr>
                        <w:t>。</w:t>
                      </w:r>
                    </w:p>
                  </w:txbxContent>
                </v:textbox>
                <w10:wrap type="topAndBottom"/>
              </v:shape>
            </w:pict>
          </mc:Fallback>
        </mc:AlternateContent>
      </w:r>
      <w:r w:rsidR="006E0941">
        <w:rPr>
          <w:noProof/>
        </w:rPr>
        <w:drawing>
          <wp:anchor distT="0" distB="0" distL="114300" distR="114300" simplePos="0" relativeHeight="251671552" behindDoc="0" locked="0" layoutInCell="1" allowOverlap="1" wp14:anchorId="51340207" wp14:editId="4F52F648">
            <wp:simplePos x="0" y="0"/>
            <wp:positionH relativeFrom="margin">
              <wp:align>right</wp:align>
            </wp:positionH>
            <wp:positionV relativeFrom="margin">
              <wp:align>top</wp:align>
            </wp:positionV>
            <wp:extent cx="2828925" cy="667385"/>
            <wp:effectExtent l="0" t="0" r="9525" b="0"/>
            <wp:wrapTopAndBottom/>
            <wp:docPr id="1221810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108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8925" cy="667385"/>
                    </a:xfrm>
                    <a:prstGeom prst="rect">
                      <a:avLst/>
                    </a:prstGeom>
                  </pic:spPr>
                </pic:pic>
              </a:graphicData>
            </a:graphic>
          </wp:anchor>
        </w:drawing>
      </w:r>
      <w:r w:rsidRPr="009C3304">
        <w:rPr>
          <w:rFonts w:hint="eastAsia"/>
        </w:rPr>
        <w:t>扩展</w:t>
      </w:r>
      <w:r w:rsidRPr="009C3304">
        <w:rPr>
          <w:rFonts w:hint="eastAsia"/>
        </w:rPr>
        <w:t>[8]</w:t>
      </w:r>
      <w:r w:rsidRPr="009C3304">
        <w:rPr>
          <w:rFonts w:hint="eastAsia"/>
        </w:rPr>
        <w:t>。然而，直觉告诉我们，瓶颈区块实际上包含了所有必要信息，而扩展层仅仅是张量非线性变换的一个实现细节，因此我们在瓶颈区块之间直接使用了快捷方式。</w:t>
      </w:r>
      <w:r w:rsidRPr="009C3304">
        <w:rPr>
          <w:rFonts w:hint="eastAsia"/>
        </w:rPr>
        <w:t xml:space="preserve"> </w:t>
      </w:r>
      <w:r w:rsidRPr="009C3304">
        <w:rPr>
          <w:rFonts w:hint="eastAsia"/>
        </w:rPr>
        <w:t>图</w:t>
      </w:r>
      <w:r w:rsidRPr="009C3304">
        <w:rPr>
          <w:rFonts w:hint="eastAsia"/>
        </w:rPr>
        <w:t xml:space="preserve"> 3 </w:t>
      </w:r>
      <w:r w:rsidRPr="009C3304">
        <w:rPr>
          <w:rFonts w:hint="eastAsia"/>
        </w:rPr>
        <w:t>以示意图的形式展示了设计中的不同之处。插入捷径的动机与经典的残差连接类似：我们希望提高梯度在乘法器层间传播的能力。不过，倒置设计的内存效率要高得多（详见第</w:t>
      </w:r>
      <w:r w:rsidRPr="009C3304">
        <w:rPr>
          <w:rFonts w:hint="eastAsia"/>
        </w:rPr>
        <w:t xml:space="preserve"> 5 </w:t>
      </w:r>
      <w:r w:rsidRPr="009C3304">
        <w:rPr>
          <w:rFonts w:hint="eastAsia"/>
        </w:rPr>
        <w:t>节），而且在我们的实验中效果略好。</w:t>
      </w:r>
    </w:p>
    <w:p w14:paraId="403A1E55" w14:textId="4C7EB5B5" w:rsidR="009C3304" w:rsidRPr="006E0941" w:rsidRDefault="009C3304" w:rsidP="009C3304">
      <w:pPr>
        <w:pStyle w:val="a5"/>
        <w:ind w:firstLine="482"/>
        <w:rPr>
          <w:rStyle w:val="a6"/>
        </w:rPr>
      </w:pPr>
      <w:r w:rsidRPr="009C3304">
        <w:rPr>
          <w:rStyle w:val="a6"/>
          <w:rFonts w:hint="eastAsia"/>
          <w:b/>
          <w:bCs/>
        </w:rPr>
        <w:t>瓶颈卷积的运行时间和参数数量</w:t>
      </w:r>
      <w:r w:rsidR="006E0941">
        <w:rPr>
          <w:rStyle w:val="a6"/>
          <w:rFonts w:hint="eastAsia"/>
          <w:b/>
          <w:bCs/>
        </w:rPr>
        <w:t xml:space="preserve"> </w:t>
      </w:r>
      <w:r w:rsidRPr="006E0941">
        <w:rPr>
          <w:rStyle w:val="a6"/>
          <w:rFonts w:hint="eastAsia"/>
        </w:rPr>
        <w:t>基本实现结构如表</w:t>
      </w:r>
      <w:r w:rsidRPr="006E0941">
        <w:rPr>
          <w:rStyle w:val="a6"/>
          <w:rFonts w:hint="eastAsia"/>
        </w:rPr>
        <w:t xml:space="preserve"> 1 </w:t>
      </w:r>
      <w:r w:rsidRPr="006E0941">
        <w:rPr>
          <w:rStyle w:val="a6"/>
          <w:rFonts w:hint="eastAsia"/>
        </w:rPr>
        <w:t>所示。对于大小为</w:t>
      </w:r>
      <w:r w:rsidRPr="006E0941">
        <w:rPr>
          <w:rStyle w:val="a6"/>
          <w:rFonts w:hint="eastAsia"/>
        </w:rPr>
        <w:t xml:space="preserve"> h </w:t>
      </w:r>
      <w:r w:rsidRPr="006E0941">
        <w:rPr>
          <w:rStyle w:val="a6"/>
          <w:rFonts w:hint="eastAsia"/>
        </w:rPr>
        <w:t>×</w:t>
      </w:r>
      <w:r w:rsidRPr="006E0941">
        <w:rPr>
          <w:rStyle w:val="a6"/>
          <w:rFonts w:hint="eastAsia"/>
        </w:rPr>
        <w:t xml:space="preserve"> w</w:t>
      </w:r>
      <w:r w:rsidRPr="006E0941">
        <w:rPr>
          <w:rStyle w:val="a6"/>
          <w:rFonts w:hint="eastAsia"/>
        </w:rPr>
        <w:t>、扩展因子为</w:t>
      </w:r>
      <w:r w:rsidRPr="006E0941">
        <w:rPr>
          <w:rStyle w:val="a6"/>
          <w:rFonts w:hint="eastAsia"/>
        </w:rPr>
        <w:t xml:space="preserve"> t</w:t>
      </w:r>
      <w:r w:rsidRPr="006E0941">
        <w:rPr>
          <w:rStyle w:val="a6"/>
          <w:rFonts w:hint="eastAsia"/>
        </w:rPr>
        <w:t>、内核大小为</w:t>
      </w:r>
      <w:r w:rsidRPr="006E0941">
        <w:rPr>
          <w:rStyle w:val="a6"/>
          <w:rFonts w:hint="eastAsia"/>
        </w:rPr>
        <w:t xml:space="preserve"> k</w:t>
      </w:r>
      <w:r w:rsidRPr="006E0941">
        <w:rPr>
          <w:rStyle w:val="a6"/>
          <w:rFonts w:hint="eastAsia"/>
        </w:rPr>
        <w:t>、输入通道为</w:t>
      </w:r>
      <w:r w:rsidRPr="006E0941">
        <w:rPr>
          <w:rStyle w:val="a6"/>
          <w:rFonts w:hint="eastAsia"/>
        </w:rPr>
        <w:t xml:space="preserve"> </w:t>
      </w:r>
      <w:r w:rsidRPr="006E0941">
        <w:t xml:space="preserve">d </w:t>
      </w:r>
      <w:r w:rsidRPr="006E0941">
        <w:rPr>
          <w:rFonts w:hint="eastAsia"/>
        </w:rPr>
        <w:t>`</w:t>
      </w:r>
      <w:r w:rsidRPr="006E0941">
        <w:rPr>
          <w:rStyle w:val="a6"/>
          <w:rFonts w:hint="eastAsia"/>
        </w:rPr>
        <w:t>、输出通道为</w:t>
      </w:r>
      <w:r w:rsidRPr="006E0941">
        <w:rPr>
          <w:rStyle w:val="a6"/>
          <w:rFonts w:hint="eastAsia"/>
        </w:rPr>
        <w:t xml:space="preserve"> d</w:t>
      </w:r>
      <w:r w:rsidRPr="006E0941">
        <w:rPr>
          <w:rStyle w:val="a6"/>
          <w:rFonts w:hint="eastAsia"/>
        </w:rPr>
        <w:t>``</w:t>
      </w:r>
      <w:r w:rsidRPr="006E0941">
        <w:rPr>
          <w:rStyle w:val="a6"/>
          <w:rFonts w:hint="eastAsia"/>
        </w:rPr>
        <w:t xml:space="preserve"> </w:t>
      </w:r>
      <w:r w:rsidRPr="006E0941">
        <w:rPr>
          <w:rStyle w:val="a6"/>
          <w:rFonts w:hint="eastAsia"/>
        </w:rPr>
        <w:t>的数据块，所需的乘加总数为</w:t>
      </w:r>
      <w:r w:rsidRPr="006E0941">
        <w:rPr>
          <w:rStyle w:val="a6"/>
          <w:rFonts w:hint="eastAsia"/>
        </w:rPr>
        <w:t xml:space="preserve"> </w:t>
      </w:r>
      <w:r w:rsidRPr="006E0941">
        <w:t>h · w · d</w:t>
      </w:r>
      <w:r w:rsidRPr="006E0941">
        <w:rPr>
          <w:rFonts w:hint="eastAsia"/>
        </w:rPr>
        <w:t>`</w:t>
      </w:r>
      <w:r w:rsidRPr="006E0941">
        <w:t xml:space="preserve"> · t(d</w:t>
      </w:r>
      <w:r w:rsidRPr="006E0941">
        <w:rPr>
          <w:rFonts w:hint="eastAsia"/>
        </w:rPr>
        <w:t>`</w:t>
      </w:r>
      <w:r w:rsidRPr="006E0941">
        <w:t xml:space="preserve"> + k</w:t>
      </w:r>
      <w:r w:rsidRPr="006E0941">
        <w:rPr>
          <w:rFonts w:hint="eastAsia"/>
          <w:vertAlign w:val="superscript"/>
        </w:rPr>
        <w:t>2</w:t>
      </w:r>
      <w:r w:rsidRPr="006E0941">
        <w:t xml:space="preserve"> + d</w:t>
      </w:r>
      <w:r w:rsidRPr="006E0941">
        <w:rPr>
          <w:rFonts w:hint="eastAsia"/>
        </w:rPr>
        <w:t>``</w:t>
      </w:r>
      <w:r w:rsidRPr="006E0941">
        <w:t>)</w:t>
      </w:r>
      <w:r w:rsidRPr="006E0941">
        <w:rPr>
          <w:rStyle w:val="a6"/>
          <w:rFonts w:hint="eastAsia"/>
        </w:rPr>
        <w:t>。与</w:t>
      </w:r>
      <w:r w:rsidRPr="006E0941">
        <w:rPr>
          <w:rStyle w:val="a6"/>
          <w:rFonts w:hint="eastAsia"/>
        </w:rPr>
        <w:t>(1)</w:t>
      </w:r>
      <w:r w:rsidRPr="006E0941">
        <w:rPr>
          <w:rStyle w:val="a6"/>
          <w:rFonts w:hint="eastAsia"/>
        </w:rPr>
        <w:t>相比，这个表达式多了一个项，因为我们确实多了一个</w:t>
      </w:r>
      <w:r w:rsidRPr="006E0941">
        <w:rPr>
          <w:rStyle w:val="a6"/>
          <w:rFonts w:hint="eastAsia"/>
        </w:rPr>
        <w:t xml:space="preserve"> 1 </w:t>
      </w:r>
      <w:r w:rsidRPr="006E0941">
        <w:rPr>
          <w:rStyle w:val="a6"/>
          <w:rFonts w:hint="eastAsia"/>
        </w:rPr>
        <w:t>×</w:t>
      </w:r>
      <w:r w:rsidRPr="006E0941">
        <w:rPr>
          <w:rStyle w:val="a6"/>
          <w:rFonts w:hint="eastAsia"/>
        </w:rPr>
        <w:t xml:space="preserve"> 1 </w:t>
      </w:r>
      <w:r w:rsidRPr="006E0941">
        <w:rPr>
          <w:rStyle w:val="a6"/>
          <w:rFonts w:hint="eastAsia"/>
        </w:rPr>
        <w:t>的卷积，但我们网络的性质允许我们使用更小的输入和输出维度。在表</w:t>
      </w:r>
      <w:r w:rsidRPr="006E0941">
        <w:rPr>
          <w:rStyle w:val="a6"/>
          <w:rFonts w:hint="eastAsia"/>
        </w:rPr>
        <w:t xml:space="preserve"> 3 </w:t>
      </w:r>
      <w:r w:rsidRPr="006E0941">
        <w:rPr>
          <w:rStyle w:val="a6"/>
          <w:rFonts w:hint="eastAsia"/>
        </w:rPr>
        <w:t>中，我们比较了</w:t>
      </w:r>
      <w:r w:rsidRPr="006E0941">
        <w:rPr>
          <w:rStyle w:val="a6"/>
          <w:rFonts w:hint="eastAsia"/>
        </w:rPr>
        <w:t xml:space="preserve"> MobileNetV1</w:t>
      </w:r>
      <w:r w:rsidRPr="006E0941">
        <w:rPr>
          <w:rStyle w:val="a6"/>
          <w:rFonts w:hint="eastAsia"/>
        </w:rPr>
        <w:t>、</w:t>
      </w:r>
      <w:r w:rsidRPr="006E0941">
        <w:rPr>
          <w:rStyle w:val="a6"/>
          <w:rFonts w:hint="eastAsia"/>
        </w:rPr>
        <w:t xml:space="preserve">MobileNetV2 </w:t>
      </w:r>
      <w:r w:rsidRPr="006E0941">
        <w:rPr>
          <w:rStyle w:val="a6"/>
          <w:rFonts w:hint="eastAsia"/>
        </w:rPr>
        <w:t>和</w:t>
      </w:r>
      <w:r w:rsidRPr="006E0941">
        <w:rPr>
          <w:rStyle w:val="a6"/>
          <w:rFonts w:hint="eastAsia"/>
        </w:rPr>
        <w:t xml:space="preserve"> ShuffleNet </w:t>
      </w:r>
      <w:r w:rsidRPr="006E0941">
        <w:rPr>
          <w:rStyle w:val="a6"/>
          <w:rFonts w:hint="eastAsia"/>
        </w:rPr>
        <w:t>每种分辨率所需的尺寸。</w:t>
      </w:r>
    </w:p>
    <w:p w14:paraId="275D0954" w14:textId="433415EE" w:rsidR="009C3304" w:rsidRPr="009C3304" w:rsidRDefault="009C3304" w:rsidP="009C3304">
      <w:pPr>
        <w:pStyle w:val="2"/>
      </w:pPr>
      <w:r w:rsidRPr="009C3304">
        <w:rPr>
          <w:rFonts w:hint="eastAsia"/>
        </w:rPr>
        <w:t>信息流解释</w:t>
      </w:r>
    </w:p>
    <w:p w14:paraId="6089182F" w14:textId="77777777" w:rsidR="009C3304" w:rsidRDefault="009C3304" w:rsidP="009C3304">
      <w:pPr>
        <w:pStyle w:val="a5"/>
        <w:ind w:firstLine="480"/>
      </w:pPr>
      <w:r w:rsidRPr="009C3304">
        <w:rPr>
          <w:rFonts w:hint="eastAsia"/>
        </w:rPr>
        <w:t>我们的架构有一个有趣的特性，那就是它将构件（瓶颈层）的输入</w:t>
      </w:r>
      <w:r w:rsidRPr="009C3304">
        <w:rPr>
          <w:rFonts w:hint="eastAsia"/>
        </w:rPr>
        <w:t>/</w:t>
      </w:r>
      <w:r w:rsidRPr="009C3304">
        <w:rPr>
          <w:rFonts w:hint="eastAsia"/>
        </w:rPr>
        <w:t>输出域与层转换（将输入转换为输出的非线性函数）自然分开。前者可视为网络各层的容量，而后者可视为网络的表现力。这与传统的卷积块（包括规则卷积块和可分离卷积块）形成鲜明对比，在传统卷积块中，表现力和容量纠缠在一起，是输出层深度的函数。</w:t>
      </w:r>
    </w:p>
    <w:p w14:paraId="2F36AB2A" w14:textId="77777777" w:rsidR="009C3304" w:rsidRDefault="009C3304" w:rsidP="009C3304">
      <w:pPr>
        <w:pStyle w:val="a5"/>
        <w:ind w:firstLine="480"/>
      </w:pPr>
      <w:r w:rsidRPr="009C3304">
        <w:rPr>
          <w:rFonts w:hint="eastAsia"/>
        </w:rPr>
        <w:t>特别是，在我们的案例中，当内层深度为</w:t>
      </w:r>
      <w:r w:rsidRPr="009C3304">
        <w:rPr>
          <w:rFonts w:hint="eastAsia"/>
        </w:rPr>
        <w:t xml:space="preserve"> 0 </w:t>
      </w:r>
      <w:r w:rsidRPr="009C3304">
        <w:rPr>
          <w:rFonts w:hint="eastAsia"/>
        </w:rPr>
        <w:t>时，由于快捷连接的存在，底层卷积是标识函数。当扩展比小于</w:t>
      </w:r>
      <w:r w:rsidRPr="009C3304">
        <w:rPr>
          <w:rFonts w:hint="eastAsia"/>
        </w:rPr>
        <w:t xml:space="preserve"> 1 </w:t>
      </w:r>
      <w:r w:rsidRPr="009C3304">
        <w:rPr>
          <w:rFonts w:hint="eastAsia"/>
        </w:rPr>
        <w:t>时，这是一个经典的残差卷积块</w:t>
      </w:r>
      <w:r w:rsidRPr="009C3304">
        <w:rPr>
          <w:rFonts w:hint="eastAsia"/>
        </w:rPr>
        <w:t xml:space="preserve"> [8</w:t>
      </w:r>
      <w:r w:rsidRPr="009C3304">
        <w:rPr>
          <w:rFonts w:hint="eastAsia"/>
        </w:rPr>
        <w:t>，</w:t>
      </w:r>
      <w:r w:rsidRPr="009C3304">
        <w:rPr>
          <w:rFonts w:hint="eastAsia"/>
        </w:rPr>
        <w:t>30]</w:t>
      </w:r>
      <w:r w:rsidRPr="009C3304">
        <w:rPr>
          <w:rFonts w:hint="eastAsia"/>
        </w:rPr>
        <w:t>。不过，就我们的目的而言，我们证明大于</w:t>
      </w:r>
      <w:r w:rsidRPr="009C3304">
        <w:rPr>
          <w:rFonts w:hint="eastAsia"/>
        </w:rPr>
        <w:t xml:space="preserve"> 1 </w:t>
      </w:r>
      <w:r w:rsidRPr="009C3304">
        <w:rPr>
          <w:rFonts w:hint="eastAsia"/>
        </w:rPr>
        <w:t>的扩展比是最有用的。</w:t>
      </w:r>
    </w:p>
    <w:p w14:paraId="4CB86340" w14:textId="17F26FEC" w:rsidR="004E5B55" w:rsidRDefault="009C3304">
      <w:pPr>
        <w:spacing w:after="220"/>
        <w:ind w:left="-15" w:firstLine="239"/>
        <w:rPr>
          <w:rFonts w:hint="eastAsia"/>
        </w:rPr>
      </w:pPr>
      <w:r w:rsidRPr="009C3304">
        <w:rPr>
          <w:rFonts w:hint="eastAsia"/>
        </w:rPr>
        <w:t>这种解释使我们能够将网络的表现力与其容量分开研究，我们认为有必要进一步探讨这种分离，以便更好地了解网络的特性。</w:t>
      </w:r>
    </w:p>
    <w:p w14:paraId="58C4597A" w14:textId="39866AD4" w:rsidR="004E5B55" w:rsidRDefault="00000000">
      <w:pPr>
        <w:pStyle w:val="1"/>
        <w:spacing w:before="96" w:after="48"/>
        <w:ind w:left="-5"/>
        <w:rPr>
          <w:rFonts w:hint="eastAsia"/>
        </w:rPr>
      </w:pPr>
      <w:r>
        <w:t xml:space="preserve">4. </w:t>
      </w:r>
      <w:r w:rsidR="006E0941" w:rsidRPr="006E0941">
        <w:rPr>
          <w:rFonts w:hint="eastAsia"/>
        </w:rPr>
        <w:t>模型架构</w:t>
      </w:r>
    </w:p>
    <w:p w14:paraId="0B662DE0" w14:textId="77777777" w:rsidR="006E0941" w:rsidRDefault="006E0941" w:rsidP="006E0941">
      <w:pPr>
        <w:pStyle w:val="a5"/>
        <w:ind w:firstLine="480"/>
      </w:pPr>
      <w:r w:rsidRPr="006E0941">
        <w:rPr>
          <w:rFonts w:hint="eastAsia"/>
        </w:rPr>
        <w:t>现在，我们将详细介绍我们的架构。如上一节所述，基本构件是一个瓶颈深度分离的残差卷积。该模块的详细结构如表</w:t>
      </w:r>
      <w:r w:rsidRPr="006E0941">
        <w:rPr>
          <w:rFonts w:hint="eastAsia"/>
        </w:rPr>
        <w:t xml:space="preserve"> 1 </w:t>
      </w:r>
      <w:r w:rsidRPr="006E0941">
        <w:rPr>
          <w:rFonts w:hint="eastAsia"/>
        </w:rPr>
        <w:t>所示。</w:t>
      </w:r>
      <w:r w:rsidRPr="006E0941">
        <w:rPr>
          <w:rFonts w:hint="eastAsia"/>
        </w:rPr>
        <w:t xml:space="preserve">MobileNetV2 </w:t>
      </w:r>
      <w:r w:rsidRPr="006E0941">
        <w:rPr>
          <w:rFonts w:hint="eastAsia"/>
        </w:rPr>
        <w:t>的架构包含有</w:t>
      </w:r>
      <w:r w:rsidRPr="006E0941">
        <w:rPr>
          <w:rFonts w:hint="eastAsia"/>
        </w:rPr>
        <w:t xml:space="preserve"> 32 </w:t>
      </w:r>
      <w:r w:rsidRPr="006E0941">
        <w:rPr>
          <w:rFonts w:hint="eastAsia"/>
        </w:rPr>
        <w:t>个滤波器的初始完全卷积层，以及表</w:t>
      </w:r>
      <w:r w:rsidRPr="006E0941">
        <w:rPr>
          <w:rFonts w:hint="eastAsia"/>
        </w:rPr>
        <w:t xml:space="preserve"> 2 </w:t>
      </w:r>
      <w:r w:rsidRPr="006E0941">
        <w:rPr>
          <w:rFonts w:hint="eastAsia"/>
        </w:rPr>
        <w:t>中描述的</w:t>
      </w:r>
      <w:r w:rsidRPr="006E0941">
        <w:rPr>
          <w:rFonts w:hint="eastAsia"/>
        </w:rPr>
        <w:t xml:space="preserve"> 19 </w:t>
      </w:r>
      <w:r w:rsidRPr="006E0941">
        <w:rPr>
          <w:rFonts w:hint="eastAsia"/>
        </w:rPr>
        <w:t>个残差瓶颈层。我们使用</w:t>
      </w:r>
      <w:r w:rsidRPr="006E0941">
        <w:rPr>
          <w:rFonts w:hint="eastAsia"/>
        </w:rPr>
        <w:t xml:space="preserve"> ReLU6 </w:t>
      </w:r>
      <w:r w:rsidRPr="006E0941">
        <w:rPr>
          <w:rFonts w:hint="eastAsia"/>
        </w:rPr>
        <w:t>作为非线性，因为它在使用低精度计算时具有鲁棒性</w:t>
      </w:r>
      <w:r w:rsidRPr="006E0941">
        <w:rPr>
          <w:rFonts w:hint="eastAsia"/>
        </w:rPr>
        <w:t>[27]</w:t>
      </w:r>
      <w:r w:rsidRPr="006E0941">
        <w:rPr>
          <w:rFonts w:hint="eastAsia"/>
        </w:rPr>
        <w:t>。我们始终使用现代网络标准的内核大小</w:t>
      </w:r>
      <w:r w:rsidRPr="006E0941">
        <w:rPr>
          <w:rFonts w:hint="eastAsia"/>
        </w:rPr>
        <w:t xml:space="preserve"> 3</w:t>
      </w:r>
      <w:r w:rsidRPr="006E0941">
        <w:rPr>
          <w:rFonts w:hint="eastAsia"/>
        </w:rPr>
        <w:t>×</w:t>
      </w:r>
      <w:r w:rsidRPr="006E0941">
        <w:rPr>
          <w:rFonts w:hint="eastAsia"/>
        </w:rPr>
        <w:t>3</w:t>
      </w:r>
      <w:r w:rsidRPr="006E0941">
        <w:rPr>
          <w:rFonts w:hint="eastAsia"/>
        </w:rPr>
        <w:t>，并在训练过程中使用</w:t>
      </w:r>
      <w:r w:rsidRPr="006E0941">
        <w:rPr>
          <w:rFonts w:hint="eastAsia"/>
        </w:rPr>
        <w:t xml:space="preserve"> dropout </w:t>
      </w:r>
      <w:r w:rsidRPr="006E0941">
        <w:rPr>
          <w:rFonts w:hint="eastAsia"/>
        </w:rPr>
        <w:t>和批量归一化。</w:t>
      </w:r>
    </w:p>
    <w:p w14:paraId="4D8CD4A3" w14:textId="77777777" w:rsidR="006E0941" w:rsidRDefault="006E0941" w:rsidP="006E0941">
      <w:pPr>
        <w:pStyle w:val="a5"/>
        <w:ind w:firstLine="480"/>
      </w:pPr>
      <w:r w:rsidRPr="006E0941">
        <w:rPr>
          <w:rFonts w:hint="eastAsia"/>
        </w:rPr>
        <w:t>除第一层外，我们在整个网络中使用恒定的扩展率。在实验中，我们发现</w:t>
      </w:r>
      <w:r w:rsidRPr="006E0941">
        <w:rPr>
          <w:rFonts w:hint="eastAsia"/>
        </w:rPr>
        <w:t xml:space="preserve"> 5 </w:t>
      </w:r>
      <w:r w:rsidRPr="006E0941">
        <w:rPr>
          <w:rFonts w:hint="eastAsia"/>
        </w:rPr>
        <w:t>到</w:t>
      </w:r>
      <w:r w:rsidRPr="006E0941">
        <w:rPr>
          <w:rFonts w:hint="eastAsia"/>
        </w:rPr>
        <w:t xml:space="preserve"> 10 </w:t>
      </w:r>
      <w:r w:rsidRPr="006E0941">
        <w:rPr>
          <w:rFonts w:hint="eastAsia"/>
        </w:rPr>
        <w:t>之间的扩展率会产生几乎相同的性能曲线，规模较小的网络在扩展率稍小的情况下性能更好，而规模较大的网络在扩展率较大的情况下性能稍好。</w:t>
      </w:r>
    </w:p>
    <w:p w14:paraId="124F2E15" w14:textId="77777777" w:rsidR="006E0941" w:rsidRDefault="006E0941" w:rsidP="006E0941">
      <w:pPr>
        <w:pStyle w:val="a5"/>
        <w:ind w:firstLine="480"/>
      </w:pPr>
      <w:r w:rsidRPr="006E0941">
        <w:rPr>
          <w:rFonts w:hint="eastAsia"/>
        </w:rPr>
        <w:t>在所有主要实验中，我们对输入张量的大小使用了</w:t>
      </w:r>
      <w:r w:rsidRPr="006E0941">
        <w:rPr>
          <w:rFonts w:hint="eastAsia"/>
        </w:rPr>
        <w:t xml:space="preserve"> 6 </w:t>
      </w:r>
      <w:r w:rsidRPr="006E0941">
        <w:rPr>
          <w:rFonts w:hint="eastAsia"/>
        </w:rPr>
        <w:t>的扩展因子。例如，瓶颈层接收</w:t>
      </w:r>
      <w:r w:rsidRPr="006E0941">
        <w:rPr>
          <w:rFonts w:hint="eastAsia"/>
        </w:rPr>
        <w:t xml:space="preserve"> 64 </w:t>
      </w:r>
      <w:r w:rsidRPr="006E0941">
        <w:rPr>
          <w:rFonts w:hint="eastAsia"/>
        </w:rPr>
        <w:t>个通道的输入张量并生成</w:t>
      </w:r>
      <w:r w:rsidRPr="006E0941">
        <w:rPr>
          <w:rFonts w:hint="eastAsia"/>
        </w:rPr>
        <w:t xml:space="preserve"> 128 </w:t>
      </w:r>
      <w:r w:rsidRPr="006E0941">
        <w:rPr>
          <w:rFonts w:hint="eastAsia"/>
        </w:rPr>
        <w:t>个通道的张量，那么中间扩展层就是</w:t>
      </w:r>
      <w:r w:rsidRPr="006E0941">
        <w:rPr>
          <w:rFonts w:hint="eastAsia"/>
        </w:rPr>
        <w:t xml:space="preserve"> 64 - 6 = 384 </w:t>
      </w:r>
      <w:r w:rsidRPr="006E0941">
        <w:rPr>
          <w:rFonts w:hint="eastAsia"/>
        </w:rPr>
        <w:t>个通道。</w:t>
      </w:r>
    </w:p>
    <w:p w14:paraId="207A23A0" w14:textId="77777777" w:rsidR="006E0941" w:rsidRPr="006E0941" w:rsidRDefault="006E0941" w:rsidP="006E0941">
      <w:pPr>
        <w:pStyle w:val="a5"/>
        <w:ind w:firstLine="482"/>
        <w:rPr>
          <w:rFonts w:hint="eastAsia"/>
        </w:rPr>
      </w:pPr>
      <w:r w:rsidRPr="006E0941">
        <w:rPr>
          <w:rFonts w:ascii="宋体" w:hAnsi="宋体" w:hint="eastAsia"/>
          <w:b/>
          <w:bCs/>
        </w:rPr>
        <w:t>权衡超参数</w:t>
      </w:r>
      <w:r w:rsidR="00000000">
        <w:rPr>
          <w:rFonts w:ascii="Calibri" w:eastAsia="Calibri" w:hAnsi="Calibri"/>
        </w:rPr>
        <w:t xml:space="preserve"> </w:t>
      </w:r>
      <w:r w:rsidRPr="006E0941">
        <w:rPr>
          <w:rFonts w:hint="eastAsia"/>
        </w:rPr>
        <w:t>与文献</w:t>
      </w:r>
      <w:r w:rsidRPr="006E0941">
        <w:rPr>
          <w:rFonts w:hint="eastAsia"/>
        </w:rPr>
        <w:t>[27]</w:t>
      </w:r>
      <w:r w:rsidRPr="006E0941">
        <w:rPr>
          <w:rFonts w:hint="eastAsia"/>
        </w:rPr>
        <w:t>一样，我们将输入图像的分辨率和宽度乘数作为可调超参数，根据所需的精度</w:t>
      </w:r>
      <w:r w:rsidRPr="006E0941">
        <w:rPr>
          <w:rFonts w:hint="eastAsia"/>
        </w:rPr>
        <w:t>/</w:t>
      </w:r>
      <w:r w:rsidRPr="006E0941">
        <w:rPr>
          <w:rFonts w:hint="eastAsia"/>
        </w:rPr>
        <w:t>性能权衡进行调整，从而使我们的架构适应不同的性能点。我们的主要网络（宽度乘数</w:t>
      </w:r>
      <w:r w:rsidRPr="006E0941">
        <w:rPr>
          <w:rFonts w:hint="eastAsia"/>
        </w:rPr>
        <w:t xml:space="preserve"> 1</w:t>
      </w:r>
      <w:r w:rsidRPr="006E0941">
        <w:rPr>
          <w:rFonts w:hint="eastAsia"/>
        </w:rPr>
        <w:t>，</w:t>
      </w:r>
      <w:r w:rsidRPr="006E0941">
        <w:rPr>
          <w:rFonts w:hint="eastAsia"/>
        </w:rPr>
        <w:t xml:space="preserve">224 </w:t>
      </w:r>
      <w:r w:rsidRPr="006E0941">
        <w:rPr>
          <w:rFonts w:hint="eastAsia"/>
        </w:rPr>
        <w:t>×</w:t>
      </w:r>
      <w:r w:rsidRPr="006E0941">
        <w:rPr>
          <w:rFonts w:hint="eastAsia"/>
        </w:rPr>
        <w:t xml:space="preserve"> 224</w:t>
      </w:r>
      <w:r w:rsidRPr="006E0941">
        <w:rPr>
          <w:rFonts w:hint="eastAsia"/>
        </w:rPr>
        <w:t>）的计算成本为</w:t>
      </w:r>
      <w:r w:rsidRPr="006E0941">
        <w:rPr>
          <w:rFonts w:hint="eastAsia"/>
        </w:rPr>
        <w:t xml:space="preserve"> 3 </w:t>
      </w:r>
      <w:r w:rsidRPr="006E0941">
        <w:rPr>
          <w:rFonts w:hint="eastAsia"/>
        </w:rPr>
        <w:t>亿次乘法加法，使用</w:t>
      </w:r>
      <w:r w:rsidRPr="006E0941">
        <w:rPr>
          <w:rFonts w:hint="eastAsia"/>
        </w:rPr>
        <w:t xml:space="preserve"> 340 </w:t>
      </w:r>
      <w:r w:rsidRPr="006E0941">
        <w:rPr>
          <w:rFonts w:hint="eastAsia"/>
        </w:rPr>
        <w:t>万个参数。我们对</w:t>
      </w:r>
      <w:r w:rsidRPr="006E0941">
        <w:rPr>
          <w:rFonts w:hint="eastAsia"/>
        </w:rPr>
        <w:t xml:space="preserve"> 96 </w:t>
      </w:r>
      <w:r w:rsidRPr="006E0941">
        <w:rPr>
          <w:rFonts w:hint="eastAsia"/>
        </w:rPr>
        <w:t>到</w:t>
      </w:r>
      <w:r w:rsidRPr="006E0941">
        <w:rPr>
          <w:rFonts w:hint="eastAsia"/>
        </w:rPr>
        <w:t xml:space="preserve"> 224 </w:t>
      </w:r>
      <w:r w:rsidRPr="006E0941">
        <w:rPr>
          <w:rFonts w:hint="eastAsia"/>
        </w:rPr>
        <w:t>的输入分辨率和</w:t>
      </w:r>
      <w:r w:rsidRPr="006E0941">
        <w:rPr>
          <w:rFonts w:hint="eastAsia"/>
        </w:rPr>
        <w:t xml:space="preserve"> 0.35 </w:t>
      </w:r>
      <w:r w:rsidRPr="006E0941">
        <w:rPr>
          <w:rFonts w:hint="eastAsia"/>
        </w:rPr>
        <w:t>到</w:t>
      </w:r>
      <w:r w:rsidRPr="006E0941">
        <w:rPr>
          <w:rFonts w:hint="eastAsia"/>
        </w:rPr>
        <w:t xml:space="preserve"> 1.4 </w:t>
      </w:r>
      <w:r w:rsidRPr="006E0941">
        <w:rPr>
          <w:rFonts w:hint="eastAsia"/>
        </w:rPr>
        <w:t>的宽度乘数进行了性能权衡。</w:t>
      </w:r>
    </w:p>
    <w:tbl>
      <w:tblPr>
        <w:tblStyle w:val="TableGrid"/>
        <w:tblpPr w:leftFromText="180" w:rightFromText="180" w:vertAnchor="text" w:horzAnchor="margin" w:tblpY="18"/>
        <w:tblW w:w="4224" w:type="dxa"/>
        <w:tblInd w:w="0" w:type="dxa"/>
        <w:tblCellMar>
          <w:top w:w="22" w:type="dxa"/>
          <w:left w:w="120" w:type="dxa"/>
          <w:right w:w="115" w:type="dxa"/>
        </w:tblCellMar>
        <w:tblLook w:val="04A0" w:firstRow="1" w:lastRow="0" w:firstColumn="1" w:lastColumn="0" w:noHBand="0" w:noVBand="1"/>
      </w:tblPr>
      <w:tblGrid>
        <w:gridCol w:w="1323"/>
        <w:gridCol w:w="1226"/>
        <w:gridCol w:w="339"/>
        <w:gridCol w:w="638"/>
        <w:gridCol w:w="359"/>
        <w:gridCol w:w="339"/>
      </w:tblGrid>
      <w:tr w:rsidR="006E0941" w:rsidRPr="006E0941" w14:paraId="65013B89" w14:textId="77777777" w:rsidTr="006E0941">
        <w:trPr>
          <w:trHeight w:val="335"/>
        </w:trPr>
        <w:tc>
          <w:tcPr>
            <w:tcW w:w="1323" w:type="dxa"/>
            <w:tcBorders>
              <w:top w:val="single" w:sz="16" w:space="0" w:color="000000"/>
              <w:left w:val="nil"/>
              <w:bottom w:val="single" w:sz="16" w:space="0" w:color="000000"/>
              <w:right w:val="nil"/>
            </w:tcBorders>
          </w:tcPr>
          <w:p w14:paraId="08B583C6" w14:textId="77777777" w:rsidR="006E0941" w:rsidRPr="006E0941" w:rsidRDefault="006E0941" w:rsidP="006E0941">
            <w:pPr>
              <w:spacing w:after="0" w:line="259" w:lineRule="auto"/>
              <w:jc w:val="center"/>
              <w:rPr>
                <w:rFonts w:hint="eastAsia"/>
                <w:sz w:val="18"/>
                <w:szCs w:val="18"/>
              </w:rPr>
            </w:pPr>
            <w:r w:rsidRPr="006E0941">
              <w:rPr>
                <w:sz w:val="18"/>
                <w:szCs w:val="18"/>
              </w:rPr>
              <w:lastRenderedPageBreak/>
              <w:t>Input</w:t>
            </w:r>
          </w:p>
        </w:tc>
        <w:tc>
          <w:tcPr>
            <w:tcW w:w="1226" w:type="dxa"/>
            <w:tcBorders>
              <w:top w:val="single" w:sz="16" w:space="0" w:color="000000"/>
              <w:left w:val="nil"/>
              <w:bottom w:val="single" w:sz="16" w:space="0" w:color="000000"/>
              <w:right w:val="nil"/>
            </w:tcBorders>
          </w:tcPr>
          <w:p w14:paraId="368D03D2" w14:textId="77777777" w:rsidR="006E0941" w:rsidRPr="006E0941" w:rsidRDefault="006E0941" w:rsidP="006E0941">
            <w:pPr>
              <w:spacing w:after="0" w:line="259" w:lineRule="auto"/>
              <w:jc w:val="center"/>
              <w:rPr>
                <w:rFonts w:hint="eastAsia"/>
                <w:sz w:val="18"/>
                <w:szCs w:val="18"/>
              </w:rPr>
            </w:pPr>
            <w:r w:rsidRPr="006E0941">
              <w:rPr>
                <w:sz w:val="18"/>
                <w:szCs w:val="18"/>
              </w:rPr>
              <w:t>Operator</w:t>
            </w:r>
          </w:p>
        </w:tc>
        <w:tc>
          <w:tcPr>
            <w:tcW w:w="339" w:type="dxa"/>
            <w:tcBorders>
              <w:top w:val="single" w:sz="16" w:space="0" w:color="000000"/>
              <w:left w:val="nil"/>
              <w:bottom w:val="single" w:sz="16" w:space="0" w:color="000000"/>
              <w:right w:val="nil"/>
            </w:tcBorders>
          </w:tcPr>
          <w:p w14:paraId="5AD84E4D" w14:textId="77777777" w:rsidR="006E0941" w:rsidRPr="006E0941" w:rsidRDefault="006E0941" w:rsidP="006E0941">
            <w:pPr>
              <w:spacing w:after="0" w:line="259" w:lineRule="auto"/>
              <w:ind w:left="14"/>
              <w:jc w:val="center"/>
              <w:rPr>
                <w:rFonts w:hint="eastAsia"/>
                <w:sz w:val="18"/>
                <w:szCs w:val="18"/>
              </w:rPr>
            </w:pPr>
            <w:r w:rsidRPr="006E0941">
              <w:rPr>
                <w:rFonts w:ascii="Cambria" w:eastAsia="Cambria" w:hAnsi="Cambria" w:cs="Cambria"/>
                <w:i/>
                <w:sz w:val="18"/>
                <w:szCs w:val="18"/>
              </w:rPr>
              <w:t>t</w:t>
            </w:r>
          </w:p>
        </w:tc>
        <w:tc>
          <w:tcPr>
            <w:tcW w:w="638" w:type="dxa"/>
            <w:tcBorders>
              <w:top w:val="single" w:sz="16" w:space="0" w:color="000000"/>
              <w:left w:val="nil"/>
              <w:bottom w:val="single" w:sz="16" w:space="0" w:color="000000"/>
              <w:right w:val="nil"/>
            </w:tcBorders>
          </w:tcPr>
          <w:p w14:paraId="3740D6F6" w14:textId="77777777" w:rsidR="006E0941" w:rsidRPr="006E0941" w:rsidRDefault="006E0941" w:rsidP="006E0941">
            <w:pPr>
              <w:spacing w:after="0" w:line="259" w:lineRule="auto"/>
              <w:jc w:val="center"/>
              <w:rPr>
                <w:rFonts w:hint="eastAsia"/>
                <w:sz w:val="18"/>
                <w:szCs w:val="18"/>
              </w:rPr>
            </w:pPr>
            <w:r w:rsidRPr="006E0941">
              <w:rPr>
                <w:rFonts w:ascii="Cambria" w:eastAsia="Cambria" w:hAnsi="Cambria" w:cs="Cambria"/>
                <w:i/>
                <w:sz w:val="18"/>
                <w:szCs w:val="18"/>
              </w:rPr>
              <w:t>c</w:t>
            </w:r>
          </w:p>
        </w:tc>
        <w:tc>
          <w:tcPr>
            <w:tcW w:w="359" w:type="dxa"/>
            <w:tcBorders>
              <w:top w:val="single" w:sz="16" w:space="0" w:color="000000"/>
              <w:left w:val="nil"/>
              <w:bottom w:val="single" w:sz="16" w:space="0" w:color="000000"/>
              <w:right w:val="nil"/>
            </w:tcBorders>
          </w:tcPr>
          <w:p w14:paraId="4D835FED" w14:textId="77777777" w:rsidR="006E0941" w:rsidRPr="006E0941" w:rsidRDefault="006E0941" w:rsidP="006E0941">
            <w:pPr>
              <w:spacing w:after="0" w:line="259" w:lineRule="auto"/>
              <w:jc w:val="center"/>
              <w:rPr>
                <w:rFonts w:hint="eastAsia"/>
                <w:sz w:val="18"/>
                <w:szCs w:val="18"/>
              </w:rPr>
            </w:pPr>
            <w:r w:rsidRPr="006E0941">
              <w:rPr>
                <w:rFonts w:ascii="Cambria" w:eastAsia="Cambria" w:hAnsi="Cambria" w:cs="Cambria"/>
                <w:i/>
                <w:sz w:val="18"/>
                <w:szCs w:val="18"/>
              </w:rPr>
              <w:t>n</w:t>
            </w:r>
          </w:p>
        </w:tc>
        <w:tc>
          <w:tcPr>
            <w:tcW w:w="339" w:type="dxa"/>
            <w:tcBorders>
              <w:top w:val="single" w:sz="16" w:space="0" w:color="000000"/>
              <w:left w:val="nil"/>
              <w:bottom w:val="single" w:sz="16" w:space="0" w:color="000000"/>
              <w:right w:val="nil"/>
            </w:tcBorders>
          </w:tcPr>
          <w:p w14:paraId="4403E8A8" w14:textId="77777777" w:rsidR="006E0941" w:rsidRPr="006E0941" w:rsidRDefault="006E0941" w:rsidP="006E0941">
            <w:pPr>
              <w:spacing w:after="0" w:line="259" w:lineRule="auto"/>
              <w:ind w:left="3"/>
              <w:jc w:val="center"/>
              <w:rPr>
                <w:rFonts w:hint="eastAsia"/>
                <w:sz w:val="18"/>
                <w:szCs w:val="18"/>
              </w:rPr>
            </w:pPr>
            <w:r w:rsidRPr="006E0941">
              <w:rPr>
                <w:rFonts w:ascii="Cambria" w:eastAsia="Cambria" w:hAnsi="Cambria" w:cs="Cambria"/>
                <w:i/>
                <w:sz w:val="18"/>
                <w:szCs w:val="18"/>
              </w:rPr>
              <w:t>s</w:t>
            </w:r>
          </w:p>
        </w:tc>
      </w:tr>
      <w:tr w:rsidR="006E0941" w:rsidRPr="006E0941" w14:paraId="6E43DBB0" w14:textId="77777777" w:rsidTr="006E0941">
        <w:trPr>
          <w:trHeight w:val="224"/>
        </w:trPr>
        <w:tc>
          <w:tcPr>
            <w:tcW w:w="1323" w:type="dxa"/>
            <w:tcBorders>
              <w:top w:val="nil"/>
              <w:left w:val="nil"/>
              <w:bottom w:val="nil"/>
              <w:right w:val="single" w:sz="3" w:space="0" w:color="000000"/>
            </w:tcBorders>
          </w:tcPr>
          <w:p w14:paraId="7B55F40C"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224</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3</w:t>
            </w:r>
          </w:p>
        </w:tc>
        <w:tc>
          <w:tcPr>
            <w:tcW w:w="1226" w:type="dxa"/>
            <w:tcBorders>
              <w:top w:val="nil"/>
              <w:left w:val="single" w:sz="3" w:space="0" w:color="000000"/>
              <w:bottom w:val="nil"/>
              <w:right w:val="single" w:sz="3" w:space="0" w:color="000000"/>
            </w:tcBorders>
          </w:tcPr>
          <w:p w14:paraId="2B80652D" w14:textId="77777777" w:rsidR="006E0941" w:rsidRPr="006E0941" w:rsidRDefault="006E0941" w:rsidP="006E0941">
            <w:pPr>
              <w:spacing w:after="0" w:line="259" w:lineRule="auto"/>
              <w:ind w:right="4"/>
              <w:jc w:val="center"/>
              <w:rPr>
                <w:rFonts w:hint="eastAsia"/>
                <w:sz w:val="18"/>
                <w:szCs w:val="18"/>
              </w:rPr>
            </w:pPr>
            <w:r w:rsidRPr="006E0941">
              <w:rPr>
                <w:sz w:val="18"/>
                <w:szCs w:val="18"/>
              </w:rPr>
              <w:t>conv2d</w:t>
            </w:r>
          </w:p>
        </w:tc>
        <w:tc>
          <w:tcPr>
            <w:tcW w:w="339" w:type="dxa"/>
            <w:tcBorders>
              <w:top w:val="nil"/>
              <w:left w:val="single" w:sz="3" w:space="0" w:color="000000"/>
              <w:bottom w:val="nil"/>
              <w:right w:val="single" w:sz="3" w:space="0" w:color="000000"/>
            </w:tcBorders>
          </w:tcPr>
          <w:p w14:paraId="77B629B7"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638" w:type="dxa"/>
            <w:tcBorders>
              <w:top w:val="nil"/>
              <w:left w:val="single" w:sz="3" w:space="0" w:color="000000"/>
              <w:bottom w:val="nil"/>
              <w:right w:val="single" w:sz="3" w:space="0" w:color="000000"/>
            </w:tcBorders>
          </w:tcPr>
          <w:p w14:paraId="226B3E6E" w14:textId="77777777" w:rsidR="006E0941" w:rsidRPr="006E0941" w:rsidRDefault="006E0941" w:rsidP="006E0941">
            <w:pPr>
              <w:spacing w:after="0" w:line="259" w:lineRule="auto"/>
              <w:ind w:right="4"/>
              <w:jc w:val="center"/>
              <w:rPr>
                <w:rFonts w:hint="eastAsia"/>
                <w:sz w:val="18"/>
                <w:szCs w:val="18"/>
              </w:rPr>
            </w:pPr>
            <w:r w:rsidRPr="006E0941">
              <w:rPr>
                <w:sz w:val="18"/>
                <w:szCs w:val="18"/>
              </w:rPr>
              <w:t>32</w:t>
            </w:r>
          </w:p>
        </w:tc>
        <w:tc>
          <w:tcPr>
            <w:tcW w:w="359" w:type="dxa"/>
            <w:tcBorders>
              <w:top w:val="nil"/>
              <w:left w:val="single" w:sz="3" w:space="0" w:color="000000"/>
              <w:bottom w:val="nil"/>
              <w:right w:val="single" w:sz="3" w:space="0" w:color="000000"/>
            </w:tcBorders>
          </w:tcPr>
          <w:p w14:paraId="0746B9A3"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339" w:type="dxa"/>
            <w:tcBorders>
              <w:top w:val="nil"/>
              <w:left w:val="single" w:sz="3" w:space="0" w:color="000000"/>
              <w:bottom w:val="nil"/>
              <w:right w:val="nil"/>
            </w:tcBorders>
          </w:tcPr>
          <w:p w14:paraId="3F4C541E"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r>
      <w:tr w:rsidR="006E0941" w:rsidRPr="006E0941" w14:paraId="5F4426FC" w14:textId="77777777" w:rsidTr="006E0941">
        <w:trPr>
          <w:trHeight w:val="239"/>
        </w:trPr>
        <w:tc>
          <w:tcPr>
            <w:tcW w:w="1323" w:type="dxa"/>
            <w:tcBorders>
              <w:top w:val="nil"/>
              <w:left w:val="nil"/>
              <w:bottom w:val="nil"/>
              <w:right w:val="single" w:sz="3" w:space="0" w:color="000000"/>
            </w:tcBorders>
          </w:tcPr>
          <w:p w14:paraId="3C4FD225"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112</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32</w:t>
            </w:r>
          </w:p>
        </w:tc>
        <w:tc>
          <w:tcPr>
            <w:tcW w:w="1226" w:type="dxa"/>
            <w:tcBorders>
              <w:top w:val="nil"/>
              <w:left w:val="single" w:sz="3" w:space="0" w:color="000000"/>
              <w:bottom w:val="nil"/>
              <w:right w:val="single" w:sz="3" w:space="0" w:color="000000"/>
            </w:tcBorders>
          </w:tcPr>
          <w:p w14:paraId="5D3D9BCC"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1F8ED075"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638" w:type="dxa"/>
            <w:tcBorders>
              <w:top w:val="nil"/>
              <w:left w:val="single" w:sz="3" w:space="0" w:color="000000"/>
              <w:bottom w:val="nil"/>
              <w:right w:val="single" w:sz="3" w:space="0" w:color="000000"/>
            </w:tcBorders>
          </w:tcPr>
          <w:p w14:paraId="44DFC8D5" w14:textId="77777777" w:rsidR="006E0941" w:rsidRPr="006E0941" w:rsidRDefault="006E0941" w:rsidP="006E0941">
            <w:pPr>
              <w:spacing w:after="0" w:line="259" w:lineRule="auto"/>
              <w:ind w:right="4"/>
              <w:jc w:val="center"/>
              <w:rPr>
                <w:rFonts w:hint="eastAsia"/>
                <w:sz w:val="18"/>
                <w:szCs w:val="18"/>
              </w:rPr>
            </w:pPr>
            <w:r w:rsidRPr="006E0941">
              <w:rPr>
                <w:sz w:val="18"/>
                <w:szCs w:val="18"/>
              </w:rPr>
              <w:t>16</w:t>
            </w:r>
          </w:p>
        </w:tc>
        <w:tc>
          <w:tcPr>
            <w:tcW w:w="359" w:type="dxa"/>
            <w:tcBorders>
              <w:top w:val="nil"/>
              <w:left w:val="single" w:sz="3" w:space="0" w:color="000000"/>
              <w:bottom w:val="nil"/>
              <w:right w:val="single" w:sz="3" w:space="0" w:color="000000"/>
            </w:tcBorders>
          </w:tcPr>
          <w:p w14:paraId="58287349"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339" w:type="dxa"/>
            <w:tcBorders>
              <w:top w:val="nil"/>
              <w:left w:val="single" w:sz="3" w:space="0" w:color="000000"/>
              <w:bottom w:val="nil"/>
              <w:right w:val="nil"/>
            </w:tcBorders>
          </w:tcPr>
          <w:p w14:paraId="22DBA48B"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r>
      <w:tr w:rsidR="006E0941" w:rsidRPr="006E0941" w14:paraId="29FAAB79" w14:textId="77777777" w:rsidTr="006E0941">
        <w:trPr>
          <w:trHeight w:val="239"/>
        </w:trPr>
        <w:tc>
          <w:tcPr>
            <w:tcW w:w="1323" w:type="dxa"/>
            <w:tcBorders>
              <w:top w:val="nil"/>
              <w:left w:val="nil"/>
              <w:bottom w:val="nil"/>
              <w:right w:val="single" w:sz="3" w:space="0" w:color="000000"/>
            </w:tcBorders>
          </w:tcPr>
          <w:p w14:paraId="54987E1E"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112</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16</w:t>
            </w:r>
          </w:p>
        </w:tc>
        <w:tc>
          <w:tcPr>
            <w:tcW w:w="1226" w:type="dxa"/>
            <w:tcBorders>
              <w:top w:val="nil"/>
              <w:left w:val="single" w:sz="3" w:space="0" w:color="000000"/>
              <w:bottom w:val="nil"/>
              <w:right w:val="single" w:sz="3" w:space="0" w:color="000000"/>
            </w:tcBorders>
          </w:tcPr>
          <w:p w14:paraId="792B264D"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07695D46"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702BFF4C" w14:textId="77777777" w:rsidR="006E0941" w:rsidRPr="006E0941" w:rsidRDefault="006E0941" w:rsidP="006E0941">
            <w:pPr>
              <w:spacing w:after="0" w:line="259" w:lineRule="auto"/>
              <w:ind w:right="4"/>
              <w:jc w:val="center"/>
              <w:rPr>
                <w:rFonts w:hint="eastAsia"/>
                <w:sz w:val="18"/>
                <w:szCs w:val="18"/>
              </w:rPr>
            </w:pPr>
            <w:r w:rsidRPr="006E0941">
              <w:rPr>
                <w:sz w:val="18"/>
                <w:szCs w:val="18"/>
              </w:rPr>
              <w:t>24</w:t>
            </w:r>
          </w:p>
        </w:tc>
        <w:tc>
          <w:tcPr>
            <w:tcW w:w="359" w:type="dxa"/>
            <w:tcBorders>
              <w:top w:val="nil"/>
              <w:left w:val="single" w:sz="3" w:space="0" w:color="000000"/>
              <w:bottom w:val="nil"/>
              <w:right w:val="single" w:sz="3" w:space="0" w:color="000000"/>
            </w:tcBorders>
          </w:tcPr>
          <w:p w14:paraId="62EE01A4"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c>
          <w:tcPr>
            <w:tcW w:w="339" w:type="dxa"/>
            <w:tcBorders>
              <w:top w:val="nil"/>
              <w:left w:val="single" w:sz="3" w:space="0" w:color="000000"/>
              <w:bottom w:val="nil"/>
              <w:right w:val="nil"/>
            </w:tcBorders>
          </w:tcPr>
          <w:p w14:paraId="5FC1D44E"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r>
      <w:tr w:rsidR="006E0941" w:rsidRPr="006E0941" w14:paraId="0DCED709" w14:textId="77777777" w:rsidTr="006E0941">
        <w:trPr>
          <w:trHeight w:val="239"/>
        </w:trPr>
        <w:tc>
          <w:tcPr>
            <w:tcW w:w="1323" w:type="dxa"/>
            <w:tcBorders>
              <w:top w:val="nil"/>
              <w:left w:val="nil"/>
              <w:bottom w:val="nil"/>
              <w:right w:val="single" w:sz="3" w:space="0" w:color="000000"/>
            </w:tcBorders>
          </w:tcPr>
          <w:p w14:paraId="10911375"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56</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24</w:t>
            </w:r>
          </w:p>
        </w:tc>
        <w:tc>
          <w:tcPr>
            <w:tcW w:w="1226" w:type="dxa"/>
            <w:tcBorders>
              <w:top w:val="nil"/>
              <w:left w:val="single" w:sz="3" w:space="0" w:color="000000"/>
              <w:bottom w:val="nil"/>
              <w:right w:val="single" w:sz="3" w:space="0" w:color="000000"/>
            </w:tcBorders>
          </w:tcPr>
          <w:p w14:paraId="28A42275"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3BCAA9C3"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68DF6DB6" w14:textId="77777777" w:rsidR="006E0941" w:rsidRPr="006E0941" w:rsidRDefault="006E0941" w:rsidP="006E0941">
            <w:pPr>
              <w:spacing w:after="0" w:line="259" w:lineRule="auto"/>
              <w:ind w:right="4"/>
              <w:jc w:val="center"/>
              <w:rPr>
                <w:rFonts w:hint="eastAsia"/>
                <w:sz w:val="18"/>
                <w:szCs w:val="18"/>
              </w:rPr>
            </w:pPr>
            <w:r w:rsidRPr="006E0941">
              <w:rPr>
                <w:sz w:val="18"/>
                <w:szCs w:val="18"/>
              </w:rPr>
              <w:t>32</w:t>
            </w:r>
          </w:p>
        </w:tc>
        <w:tc>
          <w:tcPr>
            <w:tcW w:w="359" w:type="dxa"/>
            <w:tcBorders>
              <w:top w:val="nil"/>
              <w:left w:val="single" w:sz="3" w:space="0" w:color="000000"/>
              <w:bottom w:val="nil"/>
              <w:right w:val="single" w:sz="3" w:space="0" w:color="000000"/>
            </w:tcBorders>
          </w:tcPr>
          <w:p w14:paraId="5E80D115" w14:textId="77777777" w:rsidR="006E0941" w:rsidRPr="006E0941" w:rsidRDefault="006E0941" w:rsidP="006E0941">
            <w:pPr>
              <w:spacing w:after="0" w:line="259" w:lineRule="auto"/>
              <w:jc w:val="center"/>
              <w:rPr>
                <w:rFonts w:hint="eastAsia"/>
                <w:sz w:val="18"/>
                <w:szCs w:val="18"/>
              </w:rPr>
            </w:pPr>
            <w:r w:rsidRPr="006E0941">
              <w:rPr>
                <w:sz w:val="18"/>
                <w:szCs w:val="18"/>
              </w:rPr>
              <w:t>3</w:t>
            </w:r>
          </w:p>
        </w:tc>
        <w:tc>
          <w:tcPr>
            <w:tcW w:w="339" w:type="dxa"/>
            <w:tcBorders>
              <w:top w:val="nil"/>
              <w:left w:val="single" w:sz="3" w:space="0" w:color="000000"/>
              <w:bottom w:val="nil"/>
              <w:right w:val="nil"/>
            </w:tcBorders>
          </w:tcPr>
          <w:p w14:paraId="0EE1F709"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r>
      <w:tr w:rsidR="006E0941" w:rsidRPr="006E0941" w14:paraId="12884D77" w14:textId="77777777" w:rsidTr="006E0941">
        <w:trPr>
          <w:trHeight w:val="239"/>
        </w:trPr>
        <w:tc>
          <w:tcPr>
            <w:tcW w:w="1323" w:type="dxa"/>
            <w:tcBorders>
              <w:top w:val="nil"/>
              <w:left w:val="nil"/>
              <w:bottom w:val="nil"/>
              <w:right w:val="single" w:sz="3" w:space="0" w:color="000000"/>
            </w:tcBorders>
          </w:tcPr>
          <w:p w14:paraId="531C21AD"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28</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32</w:t>
            </w:r>
          </w:p>
        </w:tc>
        <w:tc>
          <w:tcPr>
            <w:tcW w:w="1226" w:type="dxa"/>
            <w:tcBorders>
              <w:top w:val="nil"/>
              <w:left w:val="single" w:sz="3" w:space="0" w:color="000000"/>
              <w:bottom w:val="nil"/>
              <w:right w:val="single" w:sz="3" w:space="0" w:color="000000"/>
            </w:tcBorders>
          </w:tcPr>
          <w:p w14:paraId="7944C688"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5E8143B2"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200ED9E9" w14:textId="77777777" w:rsidR="006E0941" w:rsidRPr="006E0941" w:rsidRDefault="006E0941" w:rsidP="006E0941">
            <w:pPr>
              <w:spacing w:after="0" w:line="259" w:lineRule="auto"/>
              <w:ind w:right="4"/>
              <w:jc w:val="center"/>
              <w:rPr>
                <w:rFonts w:hint="eastAsia"/>
                <w:sz w:val="18"/>
                <w:szCs w:val="18"/>
              </w:rPr>
            </w:pPr>
            <w:r w:rsidRPr="006E0941">
              <w:rPr>
                <w:sz w:val="18"/>
                <w:szCs w:val="18"/>
              </w:rPr>
              <w:t>64</w:t>
            </w:r>
          </w:p>
        </w:tc>
        <w:tc>
          <w:tcPr>
            <w:tcW w:w="359" w:type="dxa"/>
            <w:tcBorders>
              <w:top w:val="nil"/>
              <w:left w:val="single" w:sz="3" w:space="0" w:color="000000"/>
              <w:bottom w:val="nil"/>
              <w:right w:val="single" w:sz="3" w:space="0" w:color="000000"/>
            </w:tcBorders>
          </w:tcPr>
          <w:p w14:paraId="74CA75BD" w14:textId="77777777" w:rsidR="006E0941" w:rsidRPr="006E0941" w:rsidRDefault="006E0941" w:rsidP="006E0941">
            <w:pPr>
              <w:spacing w:after="0" w:line="259" w:lineRule="auto"/>
              <w:jc w:val="center"/>
              <w:rPr>
                <w:rFonts w:hint="eastAsia"/>
                <w:sz w:val="18"/>
                <w:szCs w:val="18"/>
              </w:rPr>
            </w:pPr>
            <w:r w:rsidRPr="006E0941">
              <w:rPr>
                <w:sz w:val="18"/>
                <w:szCs w:val="18"/>
              </w:rPr>
              <w:t>4</w:t>
            </w:r>
          </w:p>
        </w:tc>
        <w:tc>
          <w:tcPr>
            <w:tcW w:w="339" w:type="dxa"/>
            <w:tcBorders>
              <w:top w:val="nil"/>
              <w:left w:val="single" w:sz="3" w:space="0" w:color="000000"/>
              <w:bottom w:val="nil"/>
              <w:right w:val="nil"/>
            </w:tcBorders>
          </w:tcPr>
          <w:p w14:paraId="1613D969"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r>
      <w:tr w:rsidR="006E0941" w:rsidRPr="006E0941" w14:paraId="4C049473" w14:textId="77777777" w:rsidTr="006E0941">
        <w:trPr>
          <w:trHeight w:val="239"/>
        </w:trPr>
        <w:tc>
          <w:tcPr>
            <w:tcW w:w="1323" w:type="dxa"/>
            <w:tcBorders>
              <w:top w:val="nil"/>
              <w:left w:val="nil"/>
              <w:bottom w:val="nil"/>
              <w:right w:val="single" w:sz="3" w:space="0" w:color="000000"/>
            </w:tcBorders>
          </w:tcPr>
          <w:p w14:paraId="12108A2D"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14</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64</w:t>
            </w:r>
          </w:p>
        </w:tc>
        <w:tc>
          <w:tcPr>
            <w:tcW w:w="1226" w:type="dxa"/>
            <w:tcBorders>
              <w:top w:val="nil"/>
              <w:left w:val="single" w:sz="3" w:space="0" w:color="000000"/>
              <w:bottom w:val="nil"/>
              <w:right w:val="single" w:sz="3" w:space="0" w:color="000000"/>
            </w:tcBorders>
          </w:tcPr>
          <w:p w14:paraId="1F919FD0"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30ACC2A2"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6EB3930C" w14:textId="77777777" w:rsidR="006E0941" w:rsidRPr="006E0941" w:rsidRDefault="006E0941" w:rsidP="006E0941">
            <w:pPr>
              <w:spacing w:after="0" w:line="259" w:lineRule="auto"/>
              <w:ind w:right="4"/>
              <w:jc w:val="center"/>
              <w:rPr>
                <w:rFonts w:hint="eastAsia"/>
                <w:sz w:val="18"/>
                <w:szCs w:val="18"/>
              </w:rPr>
            </w:pPr>
            <w:r w:rsidRPr="006E0941">
              <w:rPr>
                <w:sz w:val="18"/>
                <w:szCs w:val="18"/>
              </w:rPr>
              <w:t>96</w:t>
            </w:r>
          </w:p>
        </w:tc>
        <w:tc>
          <w:tcPr>
            <w:tcW w:w="359" w:type="dxa"/>
            <w:tcBorders>
              <w:top w:val="nil"/>
              <w:left w:val="single" w:sz="3" w:space="0" w:color="000000"/>
              <w:bottom w:val="nil"/>
              <w:right w:val="single" w:sz="3" w:space="0" w:color="000000"/>
            </w:tcBorders>
          </w:tcPr>
          <w:p w14:paraId="7A1D1729" w14:textId="77777777" w:rsidR="006E0941" w:rsidRPr="006E0941" w:rsidRDefault="006E0941" w:rsidP="006E0941">
            <w:pPr>
              <w:spacing w:after="0" w:line="259" w:lineRule="auto"/>
              <w:jc w:val="center"/>
              <w:rPr>
                <w:rFonts w:hint="eastAsia"/>
                <w:sz w:val="18"/>
                <w:szCs w:val="18"/>
              </w:rPr>
            </w:pPr>
            <w:r w:rsidRPr="006E0941">
              <w:rPr>
                <w:sz w:val="18"/>
                <w:szCs w:val="18"/>
              </w:rPr>
              <w:t>3</w:t>
            </w:r>
          </w:p>
        </w:tc>
        <w:tc>
          <w:tcPr>
            <w:tcW w:w="339" w:type="dxa"/>
            <w:tcBorders>
              <w:top w:val="nil"/>
              <w:left w:val="single" w:sz="3" w:space="0" w:color="000000"/>
              <w:bottom w:val="nil"/>
              <w:right w:val="nil"/>
            </w:tcBorders>
          </w:tcPr>
          <w:p w14:paraId="490E7E00"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r>
      <w:tr w:rsidR="006E0941" w:rsidRPr="006E0941" w14:paraId="4CD5F6BB" w14:textId="77777777" w:rsidTr="006E0941">
        <w:trPr>
          <w:trHeight w:val="239"/>
        </w:trPr>
        <w:tc>
          <w:tcPr>
            <w:tcW w:w="1323" w:type="dxa"/>
            <w:tcBorders>
              <w:top w:val="nil"/>
              <w:left w:val="nil"/>
              <w:bottom w:val="nil"/>
              <w:right w:val="single" w:sz="3" w:space="0" w:color="000000"/>
            </w:tcBorders>
          </w:tcPr>
          <w:p w14:paraId="66BFE06F"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14</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96</w:t>
            </w:r>
          </w:p>
        </w:tc>
        <w:tc>
          <w:tcPr>
            <w:tcW w:w="1226" w:type="dxa"/>
            <w:tcBorders>
              <w:top w:val="nil"/>
              <w:left w:val="single" w:sz="3" w:space="0" w:color="000000"/>
              <w:bottom w:val="nil"/>
              <w:right w:val="single" w:sz="3" w:space="0" w:color="000000"/>
            </w:tcBorders>
          </w:tcPr>
          <w:p w14:paraId="6A11E84D"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4C09B3FA"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2B4A6E24" w14:textId="77777777" w:rsidR="006E0941" w:rsidRPr="006E0941" w:rsidRDefault="006E0941" w:rsidP="006E0941">
            <w:pPr>
              <w:spacing w:after="0" w:line="259" w:lineRule="auto"/>
              <w:ind w:left="50"/>
              <w:jc w:val="center"/>
              <w:rPr>
                <w:rFonts w:hint="eastAsia"/>
                <w:sz w:val="18"/>
                <w:szCs w:val="18"/>
              </w:rPr>
            </w:pPr>
            <w:r w:rsidRPr="006E0941">
              <w:rPr>
                <w:sz w:val="18"/>
                <w:szCs w:val="18"/>
              </w:rPr>
              <w:t>160</w:t>
            </w:r>
          </w:p>
        </w:tc>
        <w:tc>
          <w:tcPr>
            <w:tcW w:w="359" w:type="dxa"/>
            <w:tcBorders>
              <w:top w:val="nil"/>
              <w:left w:val="single" w:sz="3" w:space="0" w:color="000000"/>
              <w:bottom w:val="nil"/>
              <w:right w:val="single" w:sz="3" w:space="0" w:color="000000"/>
            </w:tcBorders>
          </w:tcPr>
          <w:p w14:paraId="61701944" w14:textId="77777777" w:rsidR="006E0941" w:rsidRPr="006E0941" w:rsidRDefault="006E0941" w:rsidP="006E0941">
            <w:pPr>
              <w:spacing w:after="0" w:line="259" w:lineRule="auto"/>
              <w:jc w:val="center"/>
              <w:rPr>
                <w:rFonts w:hint="eastAsia"/>
                <w:sz w:val="18"/>
                <w:szCs w:val="18"/>
              </w:rPr>
            </w:pPr>
            <w:r w:rsidRPr="006E0941">
              <w:rPr>
                <w:sz w:val="18"/>
                <w:szCs w:val="18"/>
              </w:rPr>
              <w:t>3</w:t>
            </w:r>
          </w:p>
        </w:tc>
        <w:tc>
          <w:tcPr>
            <w:tcW w:w="339" w:type="dxa"/>
            <w:tcBorders>
              <w:top w:val="nil"/>
              <w:left w:val="single" w:sz="3" w:space="0" w:color="000000"/>
              <w:bottom w:val="nil"/>
              <w:right w:val="nil"/>
            </w:tcBorders>
          </w:tcPr>
          <w:p w14:paraId="24863CC4" w14:textId="77777777" w:rsidR="006E0941" w:rsidRPr="006E0941" w:rsidRDefault="006E0941" w:rsidP="006E0941">
            <w:pPr>
              <w:spacing w:after="0" w:line="259" w:lineRule="auto"/>
              <w:jc w:val="center"/>
              <w:rPr>
                <w:rFonts w:hint="eastAsia"/>
                <w:sz w:val="18"/>
                <w:szCs w:val="18"/>
              </w:rPr>
            </w:pPr>
            <w:r w:rsidRPr="006E0941">
              <w:rPr>
                <w:sz w:val="18"/>
                <w:szCs w:val="18"/>
              </w:rPr>
              <w:t>2</w:t>
            </w:r>
          </w:p>
        </w:tc>
      </w:tr>
      <w:tr w:rsidR="006E0941" w:rsidRPr="006E0941" w14:paraId="7ADAF7FE" w14:textId="77777777" w:rsidTr="006E0941">
        <w:trPr>
          <w:trHeight w:val="239"/>
        </w:trPr>
        <w:tc>
          <w:tcPr>
            <w:tcW w:w="1323" w:type="dxa"/>
            <w:tcBorders>
              <w:top w:val="nil"/>
              <w:left w:val="nil"/>
              <w:bottom w:val="nil"/>
              <w:right w:val="single" w:sz="3" w:space="0" w:color="000000"/>
            </w:tcBorders>
          </w:tcPr>
          <w:p w14:paraId="4767415E"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7</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160</w:t>
            </w:r>
          </w:p>
        </w:tc>
        <w:tc>
          <w:tcPr>
            <w:tcW w:w="1226" w:type="dxa"/>
            <w:tcBorders>
              <w:top w:val="nil"/>
              <w:left w:val="single" w:sz="3" w:space="0" w:color="000000"/>
              <w:bottom w:val="nil"/>
              <w:right w:val="single" w:sz="3" w:space="0" w:color="000000"/>
            </w:tcBorders>
          </w:tcPr>
          <w:p w14:paraId="5F43A064" w14:textId="77777777" w:rsidR="006E0941" w:rsidRPr="006E0941" w:rsidRDefault="006E0941" w:rsidP="006E0941">
            <w:pPr>
              <w:spacing w:after="0" w:line="259" w:lineRule="auto"/>
              <w:ind w:right="4"/>
              <w:jc w:val="center"/>
              <w:rPr>
                <w:rFonts w:hint="eastAsia"/>
                <w:sz w:val="18"/>
                <w:szCs w:val="18"/>
              </w:rPr>
            </w:pPr>
            <w:r w:rsidRPr="006E0941">
              <w:rPr>
                <w:sz w:val="18"/>
                <w:szCs w:val="18"/>
              </w:rPr>
              <w:t>bottleneck</w:t>
            </w:r>
          </w:p>
        </w:tc>
        <w:tc>
          <w:tcPr>
            <w:tcW w:w="339" w:type="dxa"/>
            <w:tcBorders>
              <w:top w:val="nil"/>
              <w:left w:val="single" w:sz="3" w:space="0" w:color="000000"/>
              <w:bottom w:val="nil"/>
              <w:right w:val="single" w:sz="3" w:space="0" w:color="000000"/>
            </w:tcBorders>
          </w:tcPr>
          <w:p w14:paraId="406D1616" w14:textId="77777777" w:rsidR="006E0941" w:rsidRPr="006E0941" w:rsidRDefault="006E0941" w:rsidP="006E0941">
            <w:pPr>
              <w:spacing w:after="0" w:line="259" w:lineRule="auto"/>
              <w:jc w:val="center"/>
              <w:rPr>
                <w:rFonts w:hint="eastAsia"/>
                <w:sz w:val="18"/>
                <w:szCs w:val="18"/>
              </w:rPr>
            </w:pPr>
            <w:r w:rsidRPr="006E0941">
              <w:rPr>
                <w:sz w:val="18"/>
                <w:szCs w:val="18"/>
              </w:rPr>
              <w:t>6</w:t>
            </w:r>
          </w:p>
        </w:tc>
        <w:tc>
          <w:tcPr>
            <w:tcW w:w="638" w:type="dxa"/>
            <w:tcBorders>
              <w:top w:val="nil"/>
              <w:left w:val="single" w:sz="3" w:space="0" w:color="000000"/>
              <w:bottom w:val="nil"/>
              <w:right w:val="single" w:sz="3" w:space="0" w:color="000000"/>
            </w:tcBorders>
          </w:tcPr>
          <w:p w14:paraId="33F52A34" w14:textId="77777777" w:rsidR="006E0941" w:rsidRPr="006E0941" w:rsidRDefault="006E0941" w:rsidP="006E0941">
            <w:pPr>
              <w:spacing w:after="0" w:line="259" w:lineRule="auto"/>
              <w:ind w:left="50"/>
              <w:jc w:val="center"/>
              <w:rPr>
                <w:rFonts w:hint="eastAsia"/>
                <w:sz w:val="18"/>
                <w:szCs w:val="18"/>
              </w:rPr>
            </w:pPr>
            <w:r w:rsidRPr="006E0941">
              <w:rPr>
                <w:sz w:val="18"/>
                <w:szCs w:val="18"/>
              </w:rPr>
              <w:t>320</w:t>
            </w:r>
          </w:p>
        </w:tc>
        <w:tc>
          <w:tcPr>
            <w:tcW w:w="359" w:type="dxa"/>
            <w:tcBorders>
              <w:top w:val="nil"/>
              <w:left w:val="single" w:sz="3" w:space="0" w:color="000000"/>
              <w:bottom w:val="nil"/>
              <w:right w:val="single" w:sz="3" w:space="0" w:color="000000"/>
            </w:tcBorders>
          </w:tcPr>
          <w:p w14:paraId="5F60C90E"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339" w:type="dxa"/>
            <w:tcBorders>
              <w:top w:val="nil"/>
              <w:left w:val="single" w:sz="3" w:space="0" w:color="000000"/>
              <w:bottom w:val="nil"/>
              <w:right w:val="nil"/>
            </w:tcBorders>
          </w:tcPr>
          <w:p w14:paraId="1F0E18D2"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r>
      <w:tr w:rsidR="006E0941" w:rsidRPr="006E0941" w14:paraId="714F5A20" w14:textId="77777777" w:rsidTr="006E0941">
        <w:trPr>
          <w:trHeight w:val="239"/>
        </w:trPr>
        <w:tc>
          <w:tcPr>
            <w:tcW w:w="1323" w:type="dxa"/>
            <w:tcBorders>
              <w:top w:val="nil"/>
              <w:left w:val="nil"/>
              <w:bottom w:val="nil"/>
              <w:right w:val="single" w:sz="3" w:space="0" w:color="000000"/>
            </w:tcBorders>
          </w:tcPr>
          <w:p w14:paraId="3D68C4F5"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7</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320</w:t>
            </w:r>
          </w:p>
        </w:tc>
        <w:tc>
          <w:tcPr>
            <w:tcW w:w="1226" w:type="dxa"/>
            <w:tcBorders>
              <w:top w:val="nil"/>
              <w:left w:val="single" w:sz="3" w:space="0" w:color="000000"/>
              <w:bottom w:val="nil"/>
              <w:right w:val="single" w:sz="3" w:space="0" w:color="000000"/>
            </w:tcBorders>
          </w:tcPr>
          <w:p w14:paraId="7758C43E" w14:textId="77777777" w:rsidR="006E0941" w:rsidRPr="006E0941" w:rsidRDefault="006E0941" w:rsidP="006E0941">
            <w:pPr>
              <w:spacing w:after="0" w:line="259" w:lineRule="auto"/>
              <w:ind w:left="30"/>
              <w:jc w:val="center"/>
              <w:rPr>
                <w:rFonts w:hint="eastAsia"/>
                <w:sz w:val="18"/>
                <w:szCs w:val="18"/>
              </w:rPr>
            </w:pPr>
            <w:r w:rsidRPr="006E0941">
              <w:rPr>
                <w:sz w:val="18"/>
                <w:szCs w:val="18"/>
              </w:rPr>
              <w:t>conv2d 1x1</w:t>
            </w:r>
          </w:p>
        </w:tc>
        <w:tc>
          <w:tcPr>
            <w:tcW w:w="339" w:type="dxa"/>
            <w:tcBorders>
              <w:top w:val="nil"/>
              <w:left w:val="single" w:sz="3" w:space="0" w:color="000000"/>
              <w:bottom w:val="nil"/>
              <w:right w:val="single" w:sz="3" w:space="0" w:color="000000"/>
            </w:tcBorders>
          </w:tcPr>
          <w:p w14:paraId="236D652D"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638" w:type="dxa"/>
            <w:tcBorders>
              <w:top w:val="nil"/>
              <w:left w:val="single" w:sz="3" w:space="0" w:color="000000"/>
              <w:bottom w:val="nil"/>
              <w:right w:val="single" w:sz="3" w:space="0" w:color="000000"/>
            </w:tcBorders>
          </w:tcPr>
          <w:p w14:paraId="36CF437E" w14:textId="77777777" w:rsidR="006E0941" w:rsidRPr="006E0941" w:rsidRDefault="006E0941" w:rsidP="006E0941">
            <w:pPr>
              <w:spacing w:after="0" w:line="259" w:lineRule="auto"/>
              <w:jc w:val="center"/>
              <w:rPr>
                <w:rFonts w:hint="eastAsia"/>
                <w:sz w:val="18"/>
                <w:szCs w:val="18"/>
              </w:rPr>
            </w:pPr>
            <w:r w:rsidRPr="006E0941">
              <w:rPr>
                <w:sz w:val="18"/>
                <w:szCs w:val="18"/>
              </w:rPr>
              <w:t>1280</w:t>
            </w:r>
          </w:p>
        </w:tc>
        <w:tc>
          <w:tcPr>
            <w:tcW w:w="359" w:type="dxa"/>
            <w:tcBorders>
              <w:top w:val="nil"/>
              <w:left w:val="single" w:sz="3" w:space="0" w:color="000000"/>
              <w:bottom w:val="nil"/>
              <w:right w:val="single" w:sz="3" w:space="0" w:color="000000"/>
            </w:tcBorders>
          </w:tcPr>
          <w:p w14:paraId="485D11F0"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339" w:type="dxa"/>
            <w:tcBorders>
              <w:top w:val="nil"/>
              <w:left w:val="single" w:sz="3" w:space="0" w:color="000000"/>
              <w:bottom w:val="nil"/>
              <w:right w:val="nil"/>
            </w:tcBorders>
          </w:tcPr>
          <w:p w14:paraId="358603DF"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r>
      <w:tr w:rsidR="006E0941" w:rsidRPr="006E0941" w14:paraId="03C8B5F8" w14:textId="77777777" w:rsidTr="006E0941">
        <w:trPr>
          <w:trHeight w:val="249"/>
        </w:trPr>
        <w:tc>
          <w:tcPr>
            <w:tcW w:w="1323" w:type="dxa"/>
            <w:tcBorders>
              <w:top w:val="nil"/>
              <w:left w:val="nil"/>
              <w:bottom w:val="nil"/>
              <w:right w:val="single" w:sz="3" w:space="0" w:color="000000"/>
            </w:tcBorders>
          </w:tcPr>
          <w:p w14:paraId="0C416ED8" w14:textId="77777777" w:rsidR="006E0941" w:rsidRPr="006E0941" w:rsidRDefault="006E0941" w:rsidP="006E0941">
            <w:pPr>
              <w:spacing w:after="0" w:line="259" w:lineRule="auto"/>
              <w:ind w:right="4"/>
              <w:jc w:val="center"/>
              <w:rPr>
                <w:rFonts w:hint="eastAsia"/>
                <w:sz w:val="18"/>
                <w:szCs w:val="18"/>
              </w:rPr>
            </w:pPr>
            <w:r w:rsidRPr="006E0941">
              <w:rPr>
                <w:rFonts w:ascii="Cambria" w:eastAsia="Cambria" w:hAnsi="Cambria" w:cs="Cambria"/>
                <w:sz w:val="18"/>
                <w:szCs w:val="18"/>
              </w:rPr>
              <w:t>7</w:t>
            </w:r>
            <w:r w:rsidRPr="006E0941">
              <w:rPr>
                <w:rFonts w:ascii="Cambria" w:eastAsia="Cambria" w:hAnsi="Cambria" w:cs="Cambria"/>
                <w:sz w:val="18"/>
                <w:szCs w:val="18"/>
                <w:vertAlign w:val="superscript"/>
              </w:rPr>
              <w:t xml:space="preserve">2 </w:t>
            </w:r>
            <w:r w:rsidRPr="006E0941">
              <w:rPr>
                <w:rFonts w:ascii="Cambria" w:eastAsia="Cambria" w:hAnsi="Cambria" w:cs="Cambria"/>
                <w:sz w:val="18"/>
                <w:szCs w:val="18"/>
              </w:rPr>
              <w:t>× 1280</w:t>
            </w:r>
          </w:p>
        </w:tc>
        <w:tc>
          <w:tcPr>
            <w:tcW w:w="1226" w:type="dxa"/>
            <w:tcBorders>
              <w:top w:val="nil"/>
              <w:left w:val="single" w:sz="3" w:space="0" w:color="000000"/>
              <w:bottom w:val="nil"/>
              <w:right w:val="single" w:sz="3" w:space="0" w:color="000000"/>
            </w:tcBorders>
          </w:tcPr>
          <w:p w14:paraId="454619A1" w14:textId="77777777" w:rsidR="006E0941" w:rsidRPr="006E0941" w:rsidRDefault="006E0941" w:rsidP="006E0941">
            <w:pPr>
              <w:spacing w:after="0" w:line="259" w:lineRule="auto"/>
              <w:jc w:val="center"/>
              <w:rPr>
                <w:rFonts w:hint="eastAsia"/>
                <w:sz w:val="18"/>
                <w:szCs w:val="18"/>
              </w:rPr>
            </w:pPr>
            <w:r w:rsidRPr="006E0941">
              <w:rPr>
                <w:sz w:val="18"/>
                <w:szCs w:val="18"/>
              </w:rPr>
              <w:t>avgpool 7x7</w:t>
            </w:r>
          </w:p>
        </w:tc>
        <w:tc>
          <w:tcPr>
            <w:tcW w:w="339" w:type="dxa"/>
            <w:tcBorders>
              <w:top w:val="nil"/>
              <w:left w:val="single" w:sz="3" w:space="0" w:color="000000"/>
              <w:bottom w:val="nil"/>
              <w:right w:val="single" w:sz="3" w:space="0" w:color="000000"/>
            </w:tcBorders>
          </w:tcPr>
          <w:p w14:paraId="2D520211"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638" w:type="dxa"/>
            <w:tcBorders>
              <w:top w:val="nil"/>
              <w:left w:val="single" w:sz="3" w:space="0" w:color="000000"/>
              <w:bottom w:val="nil"/>
              <w:right w:val="single" w:sz="3" w:space="0" w:color="000000"/>
            </w:tcBorders>
          </w:tcPr>
          <w:p w14:paraId="3E261214"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359" w:type="dxa"/>
            <w:tcBorders>
              <w:top w:val="nil"/>
              <w:left w:val="single" w:sz="3" w:space="0" w:color="000000"/>
              <w:bottom w:val="nil"/>
              <w:right w:val="single" w:sz="3" w:space="0" w:color="000000"/>
            </w:tcBorders>
          </w:tcPr>
          <w:p w14:paraId="5590632E" w14:textId="77777777" w:rsidR="006E0941" w:rsidRPr="006E0941" w:rsidRDefault="006E0941" w:rsidP="006E0941">
            <w:pPr>
              <w:spacing w:after="0" w:line="259" w:lineRule="auto"/>
              <w:jc w:val="center"/>
              <w:rPr>
                <w:rFonts w:hint="eastAsia"/>
                <w:sz w:val="18"/>
                <w:szCs w:val="18"/>
              </w:rPr>
            </w:pPr>
            <w:r w:rsidRPr="006E0941">
              <w:rPr>
                <w:sz w:val="18"/>
                <w:szCs w:val="18"/>
              </w:rPr>
              <w:t>1</w:t>
            </w:r>
          </w:p>
        </w:tc>
        <w:tc>
          <w:tcPr>
            <w:tcW w:w="339" w:type="dxa"/>
            <w:tcBorders>
              <w:top w:val="nil"/>
              <w:left w:val="single" w:sz="3" w:space="0" w:color="000000"/>
              <w:bottom w:val="nil"/>
              <w:right w:val="nil"/>
            </w:tcBorders>
          </w:tcPr>
          <w:p w14:paraId="1F39B45A"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r>
      <w:tr w:rsidR="006E0941" w:rsidRPr="006E0941" w14:paraId="6DBB8D55" w14:textId="77777777" w:rsidTr="006E0941">
        <w:trPr>
          <w:trHeight w:val="217"/>
        </w:trPr>
        <w:tc>
          <w:tcPr>
            <w:tcW w:w="1323" w:type="dxa"/>
            <w:tcBorders>
              <w:top w:val="nil"/>
              <w:left w:val="nil"/>
              <w:bottom w:val="single" w:sz="16" w:space="0" w:color="000000"/>
              <w:right w:val="single" w:sz="3" w:space="0" w:color="000000"/>
            </w:tcBorders>
          </w:tcPr>
          <w:p w14:paraId="45F99355" w14:textId="77777777" w:rsidR="006E0941" w:rsidRPr="006E0941" w:rsidRDefault="006E0941" w:rsidP="006E0941">
            <w:pPr>
              <w:spacing w:after="0" w:line="259" w:lineRule="auto"/>
              <w:jc w:val="center"/>
              <w:rPr>
                <w:rFonts w:hint="eastAsia"/>
                <w:sz w:val="18"/>
                <w:szCs w:val="18"/>
              </w:rPr>
            </w:pPr>
            <w:r w:rsidRPr="006E0941">
              <w:rPr>
                <w:rFonts w:ascii="Cambria" w:eastAsia="Cambria" w:hAnsi="Cambria" w:cs="Cambria"/>
                <w:sz w:val="18"/>
                <w:szCs w:val="18"/>
              </w:rPr>
              <w:t>1 × 1 × 1280</w:t>
            </w:r>
          </w:p>
        </w:tc>
        <w:tc>
          <w:tcPr>
            <w:tcW w:w="1226" w:type="dxa"/>
            <w:tcBorders>
              <w:top w:val="nil"/>
              <w:left w:val="single" w:sz="3" w:space="0" w:color="000000"/>
              <w:bottom w:val="single" w:sz="16" w:space="0" w:color="000000"/>
              <w:right w:val="single" w:sz="3" w:space="0" w:color="000000"/>
            </w:tcBorders>
          </w:tcPr>
          <w:p w14:paraId="1295EC1D" w14:textId="77777777" w:rsidR="006E0941" w:rsidRPr="006E0941" w:rsidRDefault="006E0941" w:rsidP="006E0941">
            <w:pPr>
              <w:spacing w:after="0" w:line="259" w:lineRule="auto"/>
              <w:ind w:left="30"/>
              <w:jc w:val="center"/>
              <w:rPr>
                <w:rFonts w:hint="eastAsia"/>
                <w:sz w:val="18"/>
                <w:szCs w:val="18"/>
              </w:rPr>
            </w:pPr>
            <w:r w:rsidRPr="006E0941">
              <w:rPr>
                <w:sz w:val="18"/>
                <w:szCs w:val="18"/>
              </w:rPr>
              <w:t>conv2d 1x1</w:t>
            </w:r>
          </w:p>
        </w:tc>
        <w:tc>
          <w:tcPr>
            <w:tcW w:w="339" w:type="dxa"/>
            <w:tcBorders>
              <w:top w:val="nil"/>
              <w:left w:val="single" w:sz="3" w:space="0" w:color="000000"/>
              <w:bottom w:val="single" w:sz="16" w:space="0" w:color="000000"/>
              <w:right w:val="single" w:sz="3" w:space="0" w:color="000000"/>
            </w:tcBorders>
          </w:tcPr>
          <w:p w14:paraId="1C8FCBE9"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638" w:type="dxa"/>
            <w:tcBorders>
              <w:top w:val="nil"/>
              <w:left w:val="single" w:sz="3" w:space="0" w:color="000000"/>
              <w:bottom w:val="single" w:sz="16" w:space="0" w:color="000000"/>
              <w:right w:val="single" w:sz="3" w:space="0" w:color="000000"/>
            </w:tcBorders>
          </w:tcPr>
          <w:p w14:paraId="538E6609" w14:textId="77777777" w:rsidR="006E0941" w:rsidRPr="006E0941" w:rsidRDefault="006E0941" w:rsidP="006E0941">
            <w:pPr>
              <w:spacing w:after="0" w:line="259" w:lineRule="auto"/>
              <w:ind w:right="4"/>
              <w:jc w:val="center"/>
              <w:rPr>
                <w:rFonts w:hint="eastAsia"/>
                <w:sz w:val="18"/>
                <w:szCs w:val="18"/>
              </w:rPr>
            </w:pPr>
            <w:r w:rsidRPr="006E0941">
              <w:rPr>
                <w:sz w:val="18"/>
                <w:szCs w:val="18"/>
              </w:rPr>
              <w:t>k</w:t>
            </w:r>
          </w:p>
        </w:tc>
        <w:tc>
          <w:tcPr>
            <w:tcW w:w="359" w:type="dxa"/>
            <w:tcBorders>
              <w:top w:val="nil"/>
              <w:left w:val="single" w:sz="3" w:space="0" w:color="000000"/>
              <w:bottom w:val="single" w:sz="16" w:space="0" w:color="000000"/>
              <w:right w:val="single" w:sz="3" w:space="0" w:color="000000"/>
            </w:tcBorders>
          </w:tcPr>
          <w:p w14:paraId="18ED508C" w14:textId="77777777" w:rsidR="006E0941" w:rsidRPr="006E0941" w:rsidRDefault="006E0941" w:rsidP="006E0941">
            <w:pPr>
              <w:spacing w:after="0" w:line="259" w:lineRule="auto"/>
              <w:ind w:right="4"/>
              <w:jc w:val="center"/>
              <w:rPr>
                <w:rFonts w:hint="eastAsia"/>
                <w:sz w:val="18"/>
                <w:szCs w:val="18"/>
              </w:rPr>
            </w:pPr>
            <w:r w:rsidRPr="006E0941">
              <w:rPr>
                <w:sz w:val="18"/>
                <w:szCs w:val="18"/>
              </w:rPr>
              <w:t>-</w:t>
            </w:r>
          </w:p>
        </w:tc>
        <w:tc>
          <w:tcPr>
            <w:tcW w:w="339" w:type="dxa"/>
            <w:tcBorders>
              <w:top w:val="nil"/>
              <w:left w:val="single" w:sz="3" w:space="0" w:color="000000"/>
              <w:bottom w:val="single" w:sz="16" w:space="0" w:color="000000"/>
              <w:right w:val="nil"/>
            </w:tcBorders>
          </w:tcPr>
          <w:p w14:paraId="6337C633" w14:textId="77777777" w:rsidR="006E0941" w:rsidRPr="006E0941" w:rsidRDefault="006E0941" w:rsidP="006E0941">
            <w:pPr>
              <w:keepNext/>
              <w:spacing w:after="160" w:line="259" w:lineRule="auto"/>
              <w:jc w:val="center"/>
              <w:rPr>
                <w:rFonts w:hint="eastAsia"/>
                <w:sz w:val="18"/>
                <w:szCs w:val="18"/>
              </w:rPr>
            </w:pPr>
          </w:p>
        </w:tc>
      </w:tr>
    </w:tbl>
    <w:p w14:paraId="7984D75B" w14:textId="5FE7F1C3" w:rsidR="00793F92" w:rsidRDefault="00793F92" w:rsidP="006E0941">
      <w:pPr>
        <w:pStyle w:val="a7"/>
      </w:pPr>
      <w:r>
        <w:rPr>
          <w:noProof/>
        </w:rPr>
        <mc:AlternateContent>
          <mc:Choice Requires="wps">
            <w:drawing>
              <wp:anchor distT="0" distB="0" distL="114300" distR="114300" simplePos="0" relativeHeight="251676672" behindDoc="0" locked="0" layoutInCell="1" allowOverlap="1" wp14:anchorId="6032B7A8" wp14:editId="6650D2DA">
                <wp:simplePos x="0" y="0"/>
                <wp:positionH relativeFrom="column">
                  <wp:posOffset>3162300</wp:posOffset>
                </wp:positionH>
                <wp:positionV relativeFrom="paragraph">
                  <wp:posOffset>2852420</wp:posOffset>
                </wp:positionV>
                <wp:extent cx="2741930" cy="635"/>
                <wp:effectExtent l="0" t="0" r="0" b="0"/>
                <wp:wrapTopAndBottom/>
                <wp:docPr id="36286567" name="文本框 1"/>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01096157" w14:textId="78BEC0A3" w:rsidR="00793F92" w:rsidRPr="00793F92" w:rsidRDefault="00793F92" w:rsidP="00793F92">
                            <w:pPr>
                              <w:pStyle w:val="a7"/>
                            </w:pPr>
                            <w:r w:rsidRPr="00793F92">
                              <w:rPr>
                                <w:rFonts w:hint="eastAsia"/>
                              </w:rPr>
                              <w:t>图</w:t>
                            </w:r>
                            <w:r w:rsidRPr="00793F92">
                              <w:rPr>
                                <w:rFonts w:hint="eastAsia"/>
                              </w:rPr>
                              <w:t xml:space="preserve"> 4</w:t>
                            </w:r>
                            <w:r w:rsidRPr="00793F92">
                              <w:rPr>
                                <w:rFonts w:hint="eastAsia"/>
                              </w:rPr>
                              <w:t>：不同架构的卷积块比较。</w:t>
                            </w:r>
                            <w:r w:rsidRPr="00793F92">
                              <w:rPr>
                                <w:rFonts w:hint="eastAsia"/>
                              </w:rPr>
                              <w:t xml:space="preserve">ShuffleNet </w:t>
                            </w:r>
                            <w:r w:rsidRPr="00793F92">
                              <w:rPr>
                                <w:rFonts w:hint="eastAsia"/>
                              </w:rPr>
                              <w:t>使用组卷积</w:t>
                            </w:r>
                            <w:r w:rsidRPr="00793F92">
                              <w:rPr>
                                <w:rFonts w:hint="eastAsia"/>
                              </w:rPr>
                              <w:t xml:space="preserve"> [20] </w:t>
                            </w:r>
                            <w:r w:rsidRPr="00793F92">
                              <w:rPr>
                                <w:rFonts w:hint="eastAsia"/>
                              </w:rPr>
                              <w:t>和洗牌，它还使用传统的残差方法，即内部块比输出块窄。</w:t>
                            </w:r>
                            <w:r w:rsidRPr="00793F92">
                              <w:rPr>
                                <w:rFonts w:hint="eastAsia"/>
                              </w:rPr>
                              <w:t xml:space="preserve">ShuffleNet </w:t>
                            </w:r>
                            <w:r w:rsidRPr="00793F92">
                              <w:rPr>
                                <w:rFonts w:hint="eastAsia"/>
                              </w:rPr>
                              <w:t>和</w:t>
                            </w:r>
                            <w:r w:rsidRPr="00793F92">
                              <w:rPr>
                                <w:rFonts w:hint="eastAsia"/>
                              </w:rPr>
                              <w:t xml:space="preserve"> NasNet </w:t>
                            </w:r>
                            <w:r w:rsidRPr="00793F92">
                              <w:rPr>
                                <w:rFonts w:hint="eastAsia"/>
                              </w:rPr>
                              <w:t>插图分别来自相关论文。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B7A8" id="_x0000_s1032" type="#_x0000_t202" style="position:absolute;left:0;text-align:left;margin-left:249pt;margin-top:224.6pt;width:215.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5ZGQIAAD8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8f3s0xWFJMWurz5E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" stroked="f">
                <v:textbox style="mso-fit-shape-to-text:t" inset="0,0,0,0">
                  <w:txbxContent>
                    <w:p w14:paraId="01096157" w14:textId="78BEC0A3" w:rsidR="00793F92" w:rsidRPr="00793F92" w:rsidRDefault="00793F92" w:rsidP="00793F92">
                      <w:pPr>
                        <w:pStyle w:val="a7"/>
                      </w:pPr>
                      <w:r w:rsidRPr="00793F92">
                        <w:rPr>
                          <w:rFonts w:hint="eastAsia"/>
                        </w:rPr>
                        <w:t>图</w:t>
                      </w:r>
                      <w:r w:rsidRPr="00793F92">
                        <w:rPr>
                          <w:rFonts w:hint="eastAsia"/>
                        </w:rPr>
                        <w:t xml:space="preserve"> 4</w:t>
                      </w:r>
                      <w:r w:rsidRPr="00793F92">
                        <w:rPr>
                          <w:rFonts w:hint="eastAsia"/>
                        </w:rPr>
                        <w:t>：不同架构的卷积块比较。</w:t>
                      </w:r>
                      <w:r w:rsidRPr="00793F92">
                        <w:rPr>
                          <w:rFonts w:hint="eastAsia"/>
                        </w:rPr>
                        <w:t xml:space="preserve">ShuffleNet </w:t>
                      </w:r>
                      <w:r w:rsidRPr="00793F92">
                        <w:rPr>
                          <w:rFonts w:hint="eastAsia"/>
                        </w:rPr>
                        <w:t>使用组卷积</w:t>
                      </w:r>
                      <w:r w:rsidRPr="00793F92">
                        <w:rPr>
                          <w:rFonts w:hint="eastAsia"/>
                        </w:rPr>
                        <w:t xml:space="preserve"> [20] </w:t>
                      </w:r>
                      <w:r w:rsidRPr="00793F92">
                        <w:rPr>
                          <w:rFonts w:hint="eastAsia"/>
                        </w:rPr>
                        <w:t>和洗牌，它还使用传统的残差方法，即内部块比输出块窄。</w:t>
                      </w:r>
                      <w:r w:rsidRPr="00793F92">
                        <w:rPr>
                          <w:rFonts w:hint="eastAsia"/>
                        </w:rPr>
                        <w:t xml:space="preserve">ShuffleNet </w:t>
                      </w:r>
                      <w:r w:rsidRPr="00793F92">
                        <w:rPr>
                          <w:rFonts w:hint="eastAsia"/>
                        </w:rPr>
                        <w:t>和</w:t>
                      </w:r>
                      <w:r w:rsidRPr="00793F92">
                        <w:rPr>
                          <w:rFonts w:hint="eastAsia"/>
                        </w:rPr>
                        <w:t xml:space="preserve"> NasNet </w:t>
                      </w:r>
                      <w:r w:rsidRPr="00793F92">
                        <w:rPr>
                          <w:rFonts w:hint="eastAsia"/>
                        </w:rPr>
                        <w:t>插图分别来自相关论文。</w:t>
                      </w:r>
                    </w:p>
                  </w:txbxContent>
                </v:textbox>
                <w10:wrap type="topAndBottom"/>
              </v:shape>
            </w:pict>
          </mc:Fallback>
        </mc:AlternateContent>
      </w:r>
      <w:r>
        <w:rPr>
          <w:noProof/>
          <w:sz w:val="22"/>
        </w:rPr>
        <mc:AlternateContent>
          <mc:Choice Requires="wpg">
            <w:drawing>
              <wp:anchor distT="0" distB="0" distL="114300" distR="114300" simplePos="0" relativeHeight="251674624" behindDoc="0" locked="0" layoutInCell="1" allowOverlap="1" wp14:anchorId="1254A56A" wp14:editId="6A4FD9BF">
                <wp:simplePos x="0" y="0"/>
                <wp:positionH relativeFrom="margin">
                  <wp:align>right</wp:align>
                </wp:positionH>
                <wp:positionV relativeFrom="page">
                  <wp:posOffset>962025</wp:posOffset>
                </wp:positionV>
                <wp:extent cx="2741930" cy="2757170"/>
                <wp:effectExtent l="0" t="0" r="39370" b="0"/>
                <wp:wrapTopAndBottom/>
                <wp:docPr id="48178" name="Group 48178"/>
                <wp:cNvGraphicFramePr/>
                <a:graphic xmlns:a="http://schemas.openxmlformats.org/drawingml/2006/main">
                  <a:graphicData uri="http://schemas.microsoft.com/office/word/2010/wordprocessingGroup">
                    <wpg:wgp>
                      <wpg:cNvGrpSpPr/>
                      <wpg:grpSpPr>
                        <a:xfrm>
                          <a:off x="0" y="0"/>
                          <a:ext cx="2741930" cy="2757170"/>
                          <a:chOff x="0" y="0"/>
                          <a:chExt cx="2742069" cy="2757317"/>
                        </a:xfrm>
                      </wpg:grpSpPr>
                      <pic:pic xmlns:pic="http://schemas.openxmlformats.org/drawingml/2006/picture">
                        <pic:nvPicPr>
                          <pic:cNvPr id="1550" name="Picture 1550"/>
                          <pic:cNvPicPr/>
                        </pic:nvPicPr>
                        <pic:blipFill>
                          <a:blip r:embed="rId12"/>
                          <a:stretch>
                            <a:fillRect/>
                          </a:stretch>
                        </pic:blipFill>
                        <pic:spPr>
                          <a:xfrm>
                            <a:off x="0" y="196487"/>
                            <a:ext cx="1842326" cy="960595"/>
                          </a:xfrm>
                          <a:prstGeom prst="rect">
                            <a:avLst/>
                          </a:prstGeom>
                        </pic:spPr>
                      </pic:pic>
                      <wps:wsp>
                        <wps:cNvPr id="38511" name="Rectangle 38511"/>
                        <wps:cNvSpPr/>
                        <wps:spPr>
                          <a:xfrm>
                            <a:off x="1074579" y="1253218"/>
                            <a:ext cx="50433" cy="135398"/>
                          </a:xfrm>
                          <a:prstGeom prst="rect">
                            <a:avLst/>
                          </a:prstGeom>
                          <a:ln>
                            <a:noFill/>
                          </a:ln>
                        </wps:spPr>
                        <wps:txbx>
                          <w:txbxContent>
                            <w:p w14:paraId="77E631A0"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wps:wsp>
                        <wps:cNvPr id="38512" name="Rectangle 38512"/>
                        <wps:cNvSpPr/>
                        <wps:spPr>
                          <a:xfrm>
                            <a:off x="616125" y="1253218"/>
                            <a:ext cx="609744" cy="135398"/>
                          </a:xfrm>
                          <a:prstGeom prst="rect">
                            <a:avLst/>
                          </a:prstGeom>
                          <a:ln>
                            <a:noFill/>
                          </a:ln>
                        </wps:spPr>
                        <wps:txbx>
                          <w:txbxContent>
                            <w:p w14:paraId="18967E63" w14:textId="77777777" w:rsidR="004E5B55" w:rsidRDefault="00000000">
                              <w:pPr>
                                <w:spacing w:after="160" w:line="259" w:lineRule="auto"/>
                                <w:rPr>
                                  <w:rFonts w:hint="eastAsia"/>
                                </w:rPr>
                              </w:pPr>
                              <w:r>
                                <w:rPr>
                                  <w:w w:val="101"/>
                                  <w:sz w:val="18"/>
                                </w:rPr>
                                <w:t>a)</w:t>
                              </w:r>
                              <w:r>
                                <w:rPr>
                                  <w:spacing w:val="4"/>
                                  <w:w w:val="101"/>
                                  <w:sz w:val="18"/>
                                </w:rPr>
                                <w:t xml:space="preserve"> </w:t>
                              </w:r>
                              <w:r>
                                <w:rPr>
                                  <w:w w:val="101"/>
                                  <w:sz w:val="18"/>
                                </w:rPr>
                                <w:t>NasNet</w:t>
                              </w:r>
                            </w:p>
                          </w:txbxContent>
                        </wps:txbx>
                        <wps:bodyPr horzOverflow="overflow" vert="horz" lIns="0" tIns="0" rIns="0" bIns="0" rtlCol="0">
                          <a:noAutofit/>
                        </wps:bodyPr>
                      </wps:wsp>
                      <wps:wsp>
                        <wps:cNvPr id="38510" name="Rectangle 38510"/>
                        <wps:cNvSpPr/>
                        <wps:spPr>
                          <a:xfrm>
                            <a:off x="578205" y="1253218"/>
                            <a:ext cx="50433" cy="135398"/>
                          </a:xfrm>
                          <a:prstGeom prst="rect">
                            <a:avLst/>
                          </a:prstGeom>
                          <a:ln>
                            <a:noFill/>
                          </a:ln>
                        </wps:spPr>
                        <wps:txbx>
                          <w:txbxContent>
                            <w:p w14:paraId="77FC38B1" w14:textId="77777777" w:rsidR="004E5B55" w:rsidRDefault="00000000">
                              <w:pPr>
                                <w:spacing w:after="160" w:line="259" w:lineRule="auto"/>
                                <w:rPr>
                                  <w:rFonts w:hint="eastAsia"/>
                                </w:rPr>
                              </w:pPr>
                              <w:r>
                                <w:rPr>
                                  <w:w w:val="111"/>
                                  <w:sz w:val="18"/>
                                </w:rPr>
                                <w:t>(</w:t>
                              </w:r>
                            </w:p>
                          </w:txbxContent>
                        </wps:txbx>
                        <wps:bodyPr horzOverflow="overflow" vert="horz" lIns="0" tIns="0" rIns="0" bIns="0" rtlCol="0">
                          <a:noAutofit/>
                        </wps:bodyPr>
                      </wps:wsp>
                      <wps:wsp>
                        <wps:cNvPr id="1552" name="Rectangle 1552"/>
                        <wps:cNvSpPr/>
                        <wps:spPr>
                          <a:xfrm>
                            <a:off x="1112499" y="1253218"/>
                            <a:ext cx="151451" cy="135398"/>
                          </a:xfrm>
                          <a:prstGeom prst="rect">
                            <a:avLst/>
                          </a:prstGeom>
                          <a:ln>
                            <a:noFill/>
                          </a:ln>
                        </wps:spPr>
                        <wps:txbx>
                          <w:txbxContent>
                            <w:p w14:paraId="06168B57" w14:textId="77777777" w:rsidR="004E5B55" w:rsidRDefault="00000000">
                              <w:pPr>
                                <w:spacing w:after="160" w:line="259" w:lineRule="auto"/>
                                <w:rPr>
                                  <w:rFonts w:hint="eastAsia"/>
                                </w:rPr>
                              </w:pPr>
                              <w:r>
                                <w:rPr>
                                  <w:color w:val="00FF00"/>
                                  <w:w w:val="98"/>
                                  <w:sz w:val="18"/>
                                </w:rPr>
                                <w:t>23</w:t>
                              </w:r>
                            </w:p>
                          </w:txbxContent>
                        </wps:txbx>
                        <wps:bodyPr horzOverflow="overflow" vert="horz" lIns="0" tIns="0" rIns="0" bIns="0" rtlCol="0">
                          <a:noAutofit/>
                        </wps:bodyPr>
                      </wps:wsp>
                      <wps:wsp>
                        <wps:cNvPr id="1553" name="Rectangle 1553"/>
                        <wps:cNvSpPr/>
                        <wps:spPr>
                          <a:xfrm>
                            <a:off x="1226372" y="1253218"/>
                            <a:ext cx="50433" cy="135398"/>
                          </a:xfrm>
                          <a:prstGeom prst="rect">
                            <a:avLst/>
                          </a:prstGeom>
                          <a:ln>
                            <a:noFill/>
                          </a:ln>
                        </wps:spPr>
                        <wps:txbx>
                          <w:txbxContent>
                            <w:p w14:paraId="65B2EFD8"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wps:wsp>
                        <wps:cNvPr id="1554" name="Shape 1554"/>
                        <wps:cNvSpPr/>
                        <wps:spPr>
                          <a:xfrm>
                            <a:off x="2168739" y="941618"/>
                            <a:ext cx="307326" cy="163463"/>
                          </a:xfrm>
                          <a:custGeom>
                            <a:avLst/>
                            <a:gdLst/>
                            <a:ahLst/>
                            <a:cxnLst/>
                            <a:rect l="0" t="0" r="0" b="0"/>
                            <a:pathLst>
                              <a:path w="307326" h="163463">
                                <a:moveTo>
                                  <a:pt x="153663" y="0"/>
                                </a:moveTo>
                                <a:cubicBezTo>
                                  <a:pt x="238529" y="0"/>
                                  <a:pt x="307326" y="36591"/>
                                  <a:pt x="307326" y="81731"/>
                                </a:cubicBezTo>
                                <a:cubicBezTo>
                                  <a:pt x="307326" y="126872"/>
                                  <a:pt x="238529" y="163463"/>
                                  <a:pt x="153663" y="163463"/>
                                </a:cubicBezTo>
                                <a:cubicBezTo>
                                  <a:pt x="68797" y="163463"/>
                                  <a:pt x="0" y="126872"/>
                                  <a:pt x="0" y="81731"/>
                                </a:cubicBezTo>
                                <a:cubicBezTo>
                                  <a:pt x="0" y="36591"/>
                                  <a:pt x="68797" y="0"/>
                                  <a:pt x="153663" y="0"/>
                                </a:cubicBezTo>
                                <a:close/>
                              </a:path>
                            </a:pathLst>
                          </a:custGeom>
                          <a:ln w="2362" cap="flat">
                            <a:round/>
                          </a:ln>
                        </wps:spPr>
                        <wps:style>
                          <a:lnRef idx="1">
                            <a:srgbClr val="000000"/>
                          </a:lnRef>
                          <a:fillRef idx="1">
                            <a:srgbClr val="E5FFFF"/>
                          </a:fillRef>
                          <a:effectRef idx="0">
                            <a:scrgbClr r="0" g="0" b="0"/>
                          </a:effectRef>
                          <a:fontRef idx="none"/>
                        </wps:style>
                        <wps:bodyPr/>
                      </wps:wsp>
                      <wps:wsp>
                        <wps:cNvPr id="1555" name="Shape 1555"/>
                        <wps:cNvSpPr/>
                        <wps:spPr>
                          <a:xfrm>
                            <a:off x="2317235" y="752115"/>
                            <a:ext cx="5175" cy="189790"/>
                          </a:xfrm>
                          <a:custGeom>
                            <a:avLst/>
                            <a:gdLst/>
                            <a:ahLst/>
                            <a:cxnLst/>
                            <a:rect l="0" t="0" r="0" b="0"/>
                            <a:pathLst>
                              <a:path w="5175" h="189790">
                                <a:moveTo>
                                  <a:pt x="5175" y="189790"/>
                                </a:moveTo>
                                <a:lnTo>
                                  <a:pt x="0" y="0"/>
                                </a:lnTo>
                              </a:path>
                            </a:pathLst>
                          </a:custGeom>
                          <a:ln w="6903" cap="flat">
                            <a:miter lim="100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2288628" y="742953"/>
                            <a:ext cx="60999" cy="83763"/>
                          </a:xfrm>
                          <a:custGeom>
                            <a:avLst/>
                            <a:gdLst/>
                            <a:ahLst/>
                            <a:cxnLst/>
                            <a:rect l="0" t="0" r="0" b="0"/>
                            <a:pathLst>
                              <a:path w="60999" h="83763">
                                <a:moveTo>
                                  <a:pt x="28237" y="0"/>
                                </a:moveTo>
                                <a:lnTo>
                                  <a:pt x="60999" y="82103"/>
                                </a:lnTo>
                                <a:cubicBezTo>
                                  <a:pt x="42628" y="69343"/>
                                  <a:pt x="17999" y="70094"/>
                                  <a:pt x="0" y="83763"/>
                                </a:cubicBezTo>
                                <a:lnTo>
                                  <a:pt x="282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57" name="Rectangle 1557"/>
                        <wps:cNvSpPr/>
                        <wps:spPr>
                          <a:xfrm>
                            <a:off x="2221473" y="974158"/>
                            <a:ext cx="247295" cy="126508"/>
                          </a:xfrm>
                          <a:prstGeom prst="rect">
                            <a:avLst/>
                          </a:prstGeom>
                          <a:ln>
                            <a:noFill/>
                          </a:ln>
                        </wps:spPr>
                        <wps:txbx>
                          <w:txbxContent>
                            <w:p w14:paraId="781F6C57" w14:textId="77777777" w:rsidR="004E5B55" w:rsidRDefault="00000000">
                              <w:pPr>
                                <w:spacing w:after="160" w:line="259" w:lineRule="auto"/>
                                <w:rPr>
                                  <w:rFonts w:hint="eastAsia"/>
                                </w:rPr>
                              </w:pPr>
                              <w:r>
                                <w:rPr>
                                  <w:rFonts w:ascii="Calibri" w:eastAsia="Calibri" w:hAnsi="Calibri"/>
                                  <w:w w:val="95"/>
                                  <w:sz w:val="13"/>
                                </w:rPr>
                                <w:t>input</w:t>
                              </w:r>
                            </w:p>
                          </w:txbxContent>
                        </wps:txbx>
                        <wps:bodyPr horzOverflow="overflow" vert="horz" lIns="0" tIns="0" rIns="0" bIns="0" rtlCol="0">
                          <a:noAutofit/>
                        </wps:bodyPr>
                      </wps:wsp>
                      <wps:wsp>
                        <wps:cNvPr id="52643" name="Shape 52643"/>
                        <wps:cNvSpPr/>
                        <wps:spPr>
                          <a:xfrm>
                            <a:off x="1909001" y="0"/>
                            <a:ext cx="827158" cy="186777"/>
                          </a:xfrm>
                          <a:custGeom>
                            <a:avLst/>
                            <a:gdLst/>
                            <a:ahLst/>
                            <a:cxnLst/>
                            <a:rect l="0" t="0" r="0" b="0"/>
                            <a:pathLst>
                              <a:path w="827158" h="186777">
                                <a:moveTo>
                                  <a:pt x="0" y="0"/>
                                </a:moveTo>
                                <a:lnTo>
                                  <a:pt x="827158" y="0"/>
                                </a:lnTo>
                                <a:lnTo>
                                  <a:pt x="827158" y="186777"/>
                                </a:lnTo>
                                <a:lnTo>
                                  <a:pt x="0" y="186777"/>
                                </a:lnTo>
                                <a:lnTo>
                                  <a:pt x="0" y="0"/>
                                </a:lnTo>
                              </a:path>
                            </a:pathLst>
                          </a:custGeom>
                          <a:ln w="1923" cap="flat">
                            <a:miter lim="100000"/>
                          </a:ln>
                        </wps:spPr>
                        <wps:style>
                          <a:lnRef idx="1">
                            <a:srgbClr val="000000"/>
                          </a:lnRef>
                          <a:fillRef idx="1">
                            <a:srgbClr val="E6FFFF"/>
                          </a:fillRef>
                          <a:effectRef idx="0">
                            <a:scrgbClr r="0" g="0" b="0"/>
                          </a:effectRef>
                          <a:fontRef idx="none"/>
                        </wps:style>
                        <wps:bodyPr/>
                      </wps:wsp>
                      <wps:wsp>
                        <wps:cNvPr id="52644" name="Shape 52644"/>
                        <wps:cNvSpPr/>
                        <wps:spPr>
                          <a:xfrm>
                            <a:off x="1909345" y="388529"/>
                            <a:ext cx="826472" cy="355256"/>
                          </a:xfrm>
                          <a:custGeom>
                            <a:avLst/>
                            <a:gdLst/>
                            <a:ahLst/>
                            <a:cxnLst/>
                            <a:rect l="0" t="0" r="0" b="0"/>
                            <a:pathLst>
                              <a:path w="826472" h="355256">
                                <a:moveTo>
                                  <a:pt x="0" y="0"/>
                                </a:moveTo>
                                <a:lnTo>
                                  <a:pt x="826472" y="0"/>
                                </a:lnTo>
                                <a:lnTo>
                                  <a:pt x="826472" y="355256"/>
                                </a:lnTo>
                                <a:lnTo>
                                  <a:pt x="0" y="355256"/>
                                </a:lnTo>
                                <a:lnTo>
                                  <a:pt x="0" y="0"/>
                                </a:lnTo>
                              </a:path>
                            </a:pathLst>
                          </a:custGeom>
                          <a:ln w="2650" cap="flat">
                            <a:miter lim="100000"/>
                          </a:ln>
                        </wps:spPr>
                        <wps:style>
                          <a:lnRef idx="1">
                            <a:srgbClr val="000000"/>
                          </a:lnRef>
                          <a:fillRef idx="1">
                            <a:srgbClr val="E6FFFF"/>
                          </a:fillRef>
                          <a:effectRef idx="0">
                            <a:scrgbClr r="0" g="0" b="0"/>
                          </a:effectRef>
                          <a:fontRef idx="none"/>
                        </wps:style>
                        <wps:bodyPr/>
                      </wps:wsp>
                      <wps:wsp>
                        <wps:cNvPr id="1560" name="Shape 1560"/>
                        <wps:cNvSpPr/>
                        <wps:spPr>
                          <a:xfrm>
                            <a:off x="2319833" y="186777"/>
                            <a:ext cx="5175" cy="201752"/>
                          </a:xfrm>
                          <a:custGeom>
                            <a:avLst/>
                            <a:gdLst/>
                            <a:ahLst/>
                            <a:cxnLst/>
                            <a:rect l="0" t="0" r="0" b="0"/>
                            <a:pathLst>
                              <a:path w="5175" h="201752">
                                <a:moveTo>
                                  <a:pt x="0" y="201752"/>
                                </a:moveTo>
                                <a:lnTo>
                                  <a:pt x="5175" y="0"/>
                                </a:lnTo>
                              </a:path>
                            </a:pathLst>
                          </a:custGeom>
                          <a:ln w="8267" cap="flat">
                            <a:miter lim="100000"/>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2286069" y="175799"/>
                            <a:ext cx="73054" cy="100259"/>
                          </a:xfrm>
                          <a:custGeom>
                            <a:avLst/>
                            <a:gdLst/>
                            <a:ahLst/>
                            <a:cxnLst/>
                            <a:rect l="0" t="0" r="0" b="0"/>
                            <a:pathLst>
                              <a:path w="73054" h="100259">
                                <a:moveTo>
                                  <a:pt x="39067" y="0"/>
                                </a:moveTo>
                                <a:lnTo>
                                  <a:pt x="73054" y="100259"/>
                                </a:lnTo>
                                <a:cubicBezTo>
                                  <a:pt x="51893" y="83836"/>
                                  <a:pt x="22385" y="83169"/>
                                  <a:pt x="0" y="98386"/>
                                </a:cubicBezTo>
                                <a:lnTo>
                                  <a:pt x="390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2" name="Rectangle 1562"/>
                        <wps:cNvSpPr/>
                        <wps:spPr>
                          <a:xfrm>
                            <a:off x="2041398" y="465533"/>
                            <a:ext cx="529052" cy="126508"/>
                          </a:xfrm>
                          <a:prstGeom prst="rect">
                            <a:avLst/>
                          </a:prstGeom>
                          <a:ln>
                            <a:noFill/>
                          </a:ln>
                        </wps:spPr>
                        <wps:txbx>
                          <w:txbxContent>
                            <w:p w14:paraId="65B5A6AB" w14:textId="77777777" w:rsidR="004E5B55" w:rsidRDefault="00000000">
                              <w:pPr>
                                <w:spacing w:after="160" w:line="259" w:lineRule="auto"/>
                                <w:rPr>
                                  <w:rFonts w:hint="eastAsia"/>
                                </w:rPr>
                              </w:pPr>
                              <w:r>
                                <w:rPr>
                                  <w:rFonts w:ascii="Calibri" w:eastAsia="Calibri" w:hAnsi="Calibri"/>
                                  <w:w w:val="99"/>
                                  <w:sz w:val="13"/>
                                </w:rPr>
                                <w:t>Dwise</w:t>
                              </w:r>
                              <w:r>
                                <w:rPr>
                                  <w:rFonts w:ascii="Calibri" w:eastAsia="Calibri" w:hAnsi="Calibri"/>
                                  <w:spacing w:val="7"/>
                                  <w:w w:val="99"/>
                                  <w:sz w:val="13"/>
                                </w:rPr>
                                <w:t xml:space="preserve"> </w:t>
                              </w:r>
                              <w:r>
                                <w:rPr>
                                  <w:rFonts w:ascii="Calibri" w:eastAsia="Calibri" w:hAnsi="Calibri"/>
                                  <w:w w:val="99"/>
                                  <w:sz w:val="13"/>
                                </w:rPr>
                                <w:t>3x3,</w:t>
                              </w:r>
                            </w:p>
                          </w:txbxContent>
                        </wps:txbx>
                        <wps:bodyPr horzOverflow="overflow" vert="horz" lIns="0" tIns="0" rIns="0" bIns="0" rtlCol="0">
                          <a:noAutofit/>
                        </wps:bodyPr>
                      </wps:wsp>
                      <wps:wsp>
                        <wps:cNvPr id="1563" name="Rectangle 1563"/>
                        <wps:cNvSpPr/>
                        <wps:spPr>
                          <a:xfrm>
                            <a:off x="2041398" y="567675"/>
                            <a:ext cx="736688" cy="126508"/>
                          </a:xfrm>
                          <a:prstGeom prst="rect">
                            <a:avLst/>
                          </a:prstGeom>
                          <a:ln>
                            <a:noFill/>
                          </a:ln>
                        </wps:spPr>
                        <wps:txbx>
                          <w:txbxContent>
                            <w:p w14:paraId="03F7E45F" w14:textId="77777777" w:rsidR="004E5B55" w:rsidRDefault="00000000">
                              <w:pPr>
                                <w:spacing w:after="160" w:line="259" w:lineRule="auto"/>
                                <w:rPr>
                                  <w:rFonts w:hint="eastAsia"/>
                                </w:rPr>
                              </w:pPr>
                              <w:r>
                                <w:rPr>
                                  <w:rFonts w:ascii="Calibri" w:eastAsia="Calibri" w:hAnsi="Calibri"/>
                                  <w:sz w:val="13"/>
                                </w:rPr>
                                <w:t>stride=s,</w:t>
                              </w:r>
                              <w:r>
                                <w:rPr>
                                  <w:rFonts w:ascii="Calibri" w:eastAsia="Calibri" w:hAnsi="Calibri"/>
                                  <w:spacing w:val="7"/>
                                  <w:sz w:val="13"/>
                                </w:rPr>
                                <w:t xml:space="preserve"> </w:t>
                              </w:r>
                              <w:r>
                                <w:rPr>
                                  <w:rFonts w:ascii="Calibri" w:eastAsia="Calibri" w:hAnsi="Calibri"/>
                                  <w:sz w:val="13"/>
                                </w:rPr>
                                <w:t>Relu6</w:t>
                              </w:r>
                            </w:p>
                          </w:txbxContent>
                        </wps:txbx>
                        <wps:bodyPr horzOverflow="overflow" vert="horz" lIns="0" tIns="0" rIns="0" bIns="0" rtlCol="0">
                          <a:noAutofit/>
                        </wps:bodyPr>
                      </wps:wsp>
                      <wps:wsp>
                        <wps:cNvPr id="1564" name="Rectangle 1564"/>
                        <wps:cNvSpPr/>
                        <wps:spPr>
                          <a:xfrm>
                            <a:off x="2019593" y="34465"/>
                            <a:ext cx="771245" cy="126508"/>
                          </a:xfrm>
                          <a:prstGeom prst="rect">
                            <a:avLst/>
                          </a:prstGeom>
                          <a:ln>
                            <a:noFill/>
                          </a:ln>
                        </wps:spPr>
                        <wps:txbx>
                          <w:txbxContent>
                            <w:p w14:paraId="32C4578E" w14:textId="77777777" w:rsidR="004E5B55" w:rsidRDefault="00000000">
                              <w:pPr>
                                <w:spacing w:after="160" w:line="259" w:lineRule="auto"/>
                                <w:rPr>
                                  <w:rFonts w:hint="eastAsia"/>
                                </w:rPr>
                              </w:pPr>
                              <w:r>
                                <w:rPr>
                                  <w:rFonts w:ascii="Calibri" w:eastAsia="Calibri" w:hAnsi="Calibri"/>
                                  <w:w w:val="98"/>
                                  <w:sz w:val="13"/>
                                </w:rPr>
                                <w:t>conv</w:t>
                              </w:r>
                              <w:r>
                                <w:rPr>
                                  <w:rFonts w:ascii="Calibri" w:eastAsia="Calibri" w:hAnsi="Calibri"/>
                                  <w:spacing w:val="7"/>
                                  <w:w w:val="98"/>
                                  <w:sz w:val="13"/>
                                </w:rPr>
                                <w:t xml:space="preserve"> </w:t>
                              </w:r>
                              <w:r>
                                <w:rPr>
                                  <w:rFonts w:ascii="Calibri" w:eastAsia="Calibri" w:hAnsi="Calibri"/>
                                  <w:w w:val="98"/>
                                  <w:sz w:val="13"/>
                                </w:rPr>
                                <w:t>1x1,</w:t>
                              </w:r>
                              <w:r>
                                <w:rPr>
                                  <w:rFonts w:ascii="Calibri" w:eastAsia="Calibri" w:hAnsi="Calibri"/>
                                  <w:spacing w:val="7"/>
                                  <w:w w:val="98"/>
                                  <w:sz w:val="13"/>
                                </w:rPr>
                                <w:t xml:space="preserve"> </w:t>
                              </w:r>
                              <w:r>
                                <w:rPr>
                                  <w:rFonts w:ascii="Calibri" w:eastAsia="Calibri" w:hAnsi="Calibri"/>
                                  <w:w w:val="98"/>
                                  <w:sz w:val="13"/>
                                </w:rPr>
                                <w:t>Relu6</w:t>
                              </w:r>
                            </w:p>
                          </w:txbxContent>
                        </wps:txbx>
                        <wps:bodyPr horzOverflow="overflow" vert="horz" lIns="0" tIns="0" rIns="0" bIns="0" rtlCol="0">
                          <a:noAutofit/>
                        </wps:bodyPr>
                      </wps:wsp>
                      <wps:wsp>
                        <wps:cNvPr id="38514" name="Rectangle 38514"/>
                        <wps:cNvSpPr/>
                        <wps:spPr>
                          <a:xfrm>
                            <a:off x="2552355" y="1253218"/>
                            <a:ext cx="50433" cy="135398"/>
                          </a:xfrm>
                          <a:prstGeom prst="rect">
                            <a:avLst/>
                          </a:prstGeom>
                          <a:ln>
                            <a:noFill/>
                          </a:ln>
                        </wps:spPr>
                        <wps:txbx>
                          <w:txbxContent>
                            <w:p w14:paraId="3E2331EC"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wps:wsp>
                        <wps:cNvPr id="38515" name="Rectangle 38515"/>
                        <wps:cNvSpPr/>
                        <wps:spPr>
                          <a:xfrm>
                            <a:off x="1935617" y="1253218"/>
                            <a:ext cx="820261" cy="135398"/>
                          </a:xfrm>
                          <a:prstGeom prst="rect">
                            <a:avLst/>
                          </a:prstGeom>
                          <a:ln>
                            <a:noFill/>
                          </a:ln>
                        </wps:spPr>
                        <wps:txbx>
                          <w:txbxContent>
                            <w:p w14:paraId="7471D1AC" w14:textId="77777777" w:rsidR="004E5B55" w:rsidRDefault="00000000">
                              <w:pPr>
                                <w:spacing w:after="160" w:line="259" w:lineRule="auto"/>
                                <w:rPr>
                                  <w:rFonts w:hint="eastAsia"/>
                                </w:rPr>
                              </w:pPr>
                              <w:r>
                                <w:rPr>
                                  <w:w w:val="101"/>
                                  <w:sz w:val="18"/>
                                </w:rPr>
                                <w:t>b)</w:t>
                              </w:r>
                              <w:r>
                                <w:rPr>
                                  <w:spacing w:val="4"/>
                                  <w:w w:val="101"/>
                                  <w:sz w:val="18"/>
                                </w:rPr>
                                <w:t xml:space="preserve"> </w:t>
                              </w:r>
                              <w:r>
                                <w:rPr>
                                  <w:w w:val="101"/>
                                  <w:sz w:val="18"/>
                                </w:rPr>
                                <w:t>MobileNet</w:t>
                              </w:r>
                            </w:p>
                          </w:txbxContent>
                        </wps:txbx>
                        <wps:bodyPr horzOverflow="overflow" vert="horz" lIns="0" tIns="0" rIns="0" bIns="0" rtlCol="0">
                          <a:noAutofit/>
                        </wps:bodyPr>
                      </wps:wsp>
                      <wps:wsp>
                        <wps:cNvPr id="38513" name="Rectangle 38513"/>
                        <wps:cNvSpPr/>
                        <wps:spPr>
                          <a:xfrm>
                            <a:off x="1897697" y="1253218"/>
                            <a:ext cx="50433" cy="135398"/>
                          </a:xfrm>
                          <a:prstGeom prst="rect">
                            <a:avLst/>
                          </a:prstGeom>
                          <a:ln>
                            <a:noFill/>
                          </a:ln>
                        </wps:spPr>
                        <wps:txbx>
                          <w:txbxContent>
                            <w:p w14:paraId="19C7813E" w14:textId="77777777" w:rsidR="004E5B55" w:rsidRDefault="00000000">
                              <w:pPr>
                                <w:spacing w:after="160" w:line="259" w:lineRule="auto"/>
                                <w:rPr>
                                  <w:rFonts w:hint="eastAsia"/>
                                </w:rPr>
                              </w:pPr>
                              <w:r>
                                <w:rPr>
                                  <w:w w:val="111"/>
                                  <w:sz w:val="18"/>
                                </w:rPr>
                                <w:t>(</w:t>
                              </w:r>
                            </w:p>
                          </w:txbxContent>
                        </wps:txbx>
                        <wps:bodyPr horzOverflow="overflow" vert="horz" lIns="0" tIns="0" rIns="0" bIns="0" rtlCol="0">
                          <a:noAutofit/>
                        </wps:bodyPr>
                      </wps:wsp>
                      <wps:wsp>
                        <wps:cNvPr id="1566" name="Rectangle 1566"/>
                        <wps:cNvSpPr/>
                        <wps:spPr>
                          <a:xfrm>
                            <a:off x="2590275" y="1253218"/>
                            <a:ext cx="151452" cy="135398"/>
                          </a:xfrm>
                          <a:prstGeom prst="rect">
                            <a:avLst/>
                          </a:prstGeom>
                          <a:ln>
                            <a:noFill/>
                          </a:ln>
                        </wps:spPr>
                        <wps:txbx>
                          <w:txbxContent>
                            <w:p w14:paraId="7C7A025A" w14:textId="77777777" w:rsidR="004E5B55" w:rsidRDefault="00000000">
                              <w:pPr>
                                <w:spacing w:after="160" w:line="259" w:lineRule="auto"/>
                                <w:rPr>
                                  <w:rFonts w:hint="eastAsia"/>
                                </w:rPr>
                              </w:pPr>
                              <w:r>
                                <w:rPr>
                                  <w:color w:val="00FF00"/>
                                  <w:w w:val="98"/>
                                  <w:sz w:val="18"/>
                                </w:rPr>
                                <w:t>27</w:t>
                              </w:r>
                            </w:p>
                          </w:txbxContent>
                        </wps:txbx>
                        <wps:bodyPr horzOverflow="overflow" vert="horz" lIns="0" tIns="0" rIns="0" bIns="0" rtlCol="0">
                          <a:noAutofit/>
                        </wps:bodyPr>
                      </wps:wsp>
                      <wps:wsp>
                        <wps:cNvPr id="1567" name="Rectangle 1567"/>
                        <wps:cNvSpPr/>
                        <wps:spPr>
                          <a:xfrm>
                            <a:off x="2704149" y="1253218"/>
                            <a:ext cx="50434" cy="135398"/>
                          </a:xfrm>
                          <a:prstGeom prst="rect">
                            <a:avLst/>
                          </a:prstGeom>
                          <a:ln>
                            <a:noFill/>
                          </a:ln>
                        </wps:spPr>
                        <wps:txbx>
                          <w:txbxContent>
                            <w:p w14:paraId="2BF26FF7"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pic:pic xmlns:pic="http://schemas.openxmlformats.org/drawingml/2006/picture">
                        <pic:nvPicPr>
                          <pic:cNvPr id="1569" name="Picture 1569"/>
                          <pic:cNvPicPr/>
                        </pic:nvPicPr>
                        <pic:blipFill>
                          <a:blip r:embed="rId13"/>
                          <a:stretch>
                            <a:fillRect/>
                          </a:stretch>
                        </pic:blipFill>
                        <pic:spPr>
                          <a:xfrm>
                            <a:off x="0" y="1384869"/>
                            <a:ext cx="1366853" cy="1174521"/>
                          </a:xfrm>
                          <a:prstGeom prst="rect">
                            <a:avLst/>
                          </a:prstGeom>
                        </pic:spPr>
                      </pic:pic>
                      <wps:wsp>
                        <wps:cNvPr id="38516" name="Rectangle 38516"/>
                        <wps:cNvSpPr/>
                        <wps:spPr>
                          <a:xfrm>
                            <a:off x="251689" y="2655514"/>
                            <a:ext cx="50433" cy="135398"/>
                          </a:xfrm>
                          <a:prstGeom prst="rect">
                            <a:avLst/>
                          </a:prstGeom>
                          <a:ln>
                            <a:noFill/>
                          </a:ln>
                        </wps:spPr>
                        <wps:txbx>
                          <w:txbxContent>
                            <w:p w14:paraId="305D2E18" w14:textId="77777777" w:rsidR="004E5B55" w:rsidRDefault="00000000">
                              <w:pPr>
                                <w:spacing w:after="160" w:line="259" w:lineRule="auto"/>
                                <w:rPr>
                                  <w:rFonts w:hint="eastAsia"/>
                                </w:rPr>
                              </w:pPr>
                              <w:r>
                                <w:rPr>
                                  <w:w w:val="111"/>
                                  <w:sz w:val="18"/>
                                </w:rPr>
                                <w:t>(</w:t>
                              </w:r>
                            </w:p>
                          </w:txbxContent>
                        </wps:txbx>
                        <wps:bodyPr horzOverflow="overflow" vert="horz" lIns="0" tIns="0" rIns="0" bIns="0" rtlCol="0">
                          <a:noAutofit/>
                        </wps:bodyPr>
                      </wps:wsp>
                      <wps:wsp>
                        <wps:cNvPr id="38517" name="Rectangle 38517"/>
                        <wps:cNvSpPr/>
                        <wps:spPr>
                          <a:xfrm>
                            <a:off x="925591" y="2655514"/>
                            <a:ext cx="50433" cy="135398"/>
                          </a:xfrm>
                          <a:prstGeom prst="rect">
                            <a:avLst/>
                          </a:prstGeom>
                          <a:ln>
                            <a:noFill/>
                          </a:ln>
                        </wps:spPr>
                        <wps:txbx>
                          <w:txbxContent>
                            <w:p w14:paraId="73F0AC9B"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wps:wsp>
                        <wps:cNvPr id="38518" name="Rectangle 38518"/>
                        <wps:cNvSpPr/>
                        <wps:spPr>
                          <a:xfrm>
                            <a:off x="289608" y="2655514"/>
                            <a:ext cx="807994" cy="135398"/>
                          </a:xfrm>
                          <a:prstGeom prst="rect">
                            <a:avLst/>
                          </a:prstGeom>
                          <a:ln>
                            <a:noFill/>
                          </a:ln>
                        </wps:spPr>
                        <wps:txbx>
                          <w:txbxContent>
                            <w:p w14:paraId="612F3B67" w14:textId="77777777" w:rsidR="004E5B55" w:rsidRDefault="00000000">
                              <w:pPr>
                                <w:spacing w:after="160" w:line="259" w:lineRule="auto"/>
                                <w:rPr>
                                  <w:rFonts w:hint="eastAsia"/>
                                </w:rPr>
                              </w:pPr>
                              <w:r>
                                <w:rPr>
                                  <w:w w:val="101"/>
                                  <w:sz w:val="18"/>
                                </w:rPr>
                                <w:t>c)</w:t>
                              </w:r>
                              <w:r>
                                <w:rPr>
                                  <w:spacing w:val="4"/>
                                  <w:w w:val="101"/>
                                  <w:sz w:val="18"/>
                                </w:rPr>
                                <w:t xml:space="preserve"> </w:t>
                              </w:r>
                              <w:r>
                                <w:rPr>
                                  <w:w w:val="101"/>
                                  <w:sz w:val="18"/>
                                </w:rPr>
                                <w:t>ShuffleNet</w:t>
                              </w:r>
                            </w:p>
                          </w:txbxContent>
                        </wps:txbx>
                        <wps:bodyPr horzOverflow="overflow" vert="horz" lIns="0" tIns="0" rIns="0" bIns="0" rtlCol="0">
                          <a:noAutofit/>
                        </wps:bodyPr>
                      </wps:wsp>
                      <wps:wsp>
                        <wps:cNvPr id="1571" name="Rectangle 1571"/>
                        <wps:cNvSpPr/>
                        <wps:spPr>
                          <a:xfrm>
                            <a:off x="963511" y="2655514"/>
                            <a:ext cx="151451" cy="135398"/>
                          </a:xfrm>
                          <a:prstGeom prst="rect">
                            <a:avLst/>
                          </a:prstGeom>
                          <a:ln>
                            <a:noFill/>
                          </a:ln>
                        </wps:spPr>
                        <wps:txbx>
                          <w:txbxContent>
                            <w:p w14:paraId="5C97A274" w14:textId="77777777" w:rsidR="004E5B55" w:rsidRDefault="00000000">
                              <w:pPr>
                                <w:spacing w:after="160" w:line="259" w:lineRule="auto"/>
                                <w:rPr>
                                  <w:rFonts w:hint="eastAsia"/>
                                </w:rPr>
                              </w:pPr>
                              <w:r>
                                <w:rPr>
                                  <w:color w:val="00FF00"/>
                                  <w:w w:val="98"/>
                                  <w:sz w:val="18"/>
                                </w:rPr>
                                <w:t>20</w:t>
                              </w:r>
                            </w:p>
                          </w:txbxContent>
                        </wps:txbx>
                        <wps:bodyPr horzOverflow="overflow" vert="horz" lIns="0" tIns="0" rIns="0" bIns="0" rtlCol="0">
                          <a:noAutofit/>
                        </wps:bodyPr>
                      </wps:wsp>
                      <wps:wsp>
                        <wps:cNvPr id="1572" name="Rectangle 1572"/>
                        <wps:cNvSpPr/>
                        <wps:spPr>
                          <a:xfrm>
                            <a:off x="1077384" y="2655514"/>
                            <a:ext cx="50433" cy="135398"/>
                          </a:xfrm>
                          <a:prstGeom prst="rect">
                            <a:avLst/>
                          </a:prstGeom>
                          <a:ln>
                            <a:noFill/>
                          </a:ln>
                        </wps:spPr>
                        <wps:txbx>
                          <w:txbxContent>
                            <w:p w14:paraId="7639089C" w14:textId="77777777" w:rsidR="004E5B55" w:rsidRDefault="00000000">
                              <w:pPr>
                                <w:spacing w:after="160" w:line="259" w:lineRule="auto"/>
                                <w:rPr>
                                  <w:rFonts w:hint="eastAsia"/>
                                </w:rPr>
                              </w:pPr>
                              <w:r>
                                <w:rPr>
                                  <w:w w:val="112"/>
                                  <w:sz w:val="18"/>
                                </w:rPr>
                                <w:t>]</w:t>
                              </w:r>
                            </w:p>
                          </w:txbxContent>
                        </wps:txbx>
                        <wps:bodyPr horzOverflow="overflow" vert="horz" lIns="0" tIns="0" rIns="0" bIns="0" rtlCol="0">
                          <a:noAutofit/>
                        </wps:bodyPr>
                      </wps:wsp>
                      <wps:wsp>
                        <wps:cNvPr id="1573" name="Shape 1573"/>
                        <wps:cNvSpPr/>
                        <wps:spPr>
                          <a:xfrm>
                            <a:off x="2237690" y="2399671"/>
                            <a:ext cx="283379" cy="83804"/>
                          </a:xfrm>
                          <a:custGeom>
                            <a:avLst/>
                            <a:gdLst/>
                            <a:ahLst/>
                            <a:cxnLst/>
                            <a:rect l="0" t="0" r="0" b="0"/>
                            <a:pathLst>
                              <a:path w="283379" h="83804">
                                <a:moveTo>
                                  <a:pt x="141690" y="0"/>
                                </a:moveTo>
                                <a:cubicBezTo>
                                  <a:pt x="219941" y="0"/>
                                  <a:pt x="283379" y="18759"/>
                                  <a:pt x="283379" y="41902"/>
                                </a:cubicBezTo>
                                <a:cubicBezTo>
                                  <a:pt x="283379" y="65045"/>
                                  <a:pt x="219941" y="83804"/>
                                  <a:pt x="141690" y="83804"/>
                                </a:cubicBezTo>
                                <a:cubicBezTo>
                                  <a:pt x="63438" y="83804"/>
                                  <a:pt x="0" y="65045"/>
                                  <a:pt x="0" y="41902"/>
                                </a:cubicBezTo>
                                <a:cubicBezTo>
                                  <a:pt x="0" y="18759"/>
                                  <a:pt x="63438" y="0"/>
                                  <a:pt x="141690" y="0"/>
                                </a:cubicBezTo>
                                <a:close/>
                              </a:path>
                            </a:pathLst>
                          </a:custGeom>
                          <a:ln w="1338" cap="flat">
                            <a:round/>
                          </a:ln>
                        </wps:spPr>
                        <wps:style>
                          <a:lnRef idx="1">
                            <a:srgbClr val="000000"/>
                          </a:lnRef>
                          <a:fillRef idx="1">
                            <a:srgbClr val="E5FFFF"/>
                          </a:fillRef>
                          <a:effectRef idx="0">
                            <a:scrgbClr r="0" g="0" b="0"/>
                          </a:effectRef>
                          <a:fontRef idx="none"/>
                        </wps:style>
                        <wps:bodyPr/>
                      </wps:wsp>
                      <wps:wsp>
                        <wps:cNvPr id="1574" name="Shape 1574"/>
                        <wps:cNvSpPr/>
                        <wps:spPr>
                          <a:xfrm>
                            <a:off x="1596338" y="2412346"/>
                            <a:ext cx="283376" cy="83805"/>
                          </a:xfrm>
                          <a:custGeom>
                            <a:avLst/>
                            <a:gdLst/>
                            <a:ahLst/>
                            <a:cxnLst/>
                            <a:rect l="0" t="0" r="0" b="0"/>
                            <a:pathLst>
                              <a:path w="283376" h="83805">
                                <a:moveTo>
                                  <a:pt x="141690" y="0"/>
                                </a:moveTo>
                                <a:cubicBezTo>
                                  <a:pt x="219942" y="0"/>
                                  <a:pt x="283376" y="18760"/>
                                  <a:pt x="283376" y="41902"/>
                                </a:cubicBezTo>
                                <a:cubicBezTo>
                                  <a:pt x="283376" y="65045"/>
                                  <a:pt x="219942" y="83805"/>
                                  <a:pt x="141690" y="83805"/>
                                </a:cubicBezTo>
                                <a:cubicBezTo>
                                  <a:pt x="63433" y="83805"/>
                                  <a:pt x="0" y="65045"/>
                                  <a:pt x="0" y="41902"/>
                                </a:cubicBezTo>
                                <a:cubicBezTo>
                                  <a:pt x="0" y="18760"/>
                                  <a:pt x="63433" y="0"/>
                                  <a:pt x="141690" y="0"/>
                                </a:cubicBezTo>
                                <a:close/>
                              </a:path>
                            </a:pathLst>
                          </a:custGeom>
                          <a:ln w="1338" cap="flat">
                            <a:round/>
                          </a:ln>
                        </wps:spPr>
                        <wps:style>
                          <a:lnRef idx="1">
                            <a:srgbClr val="000000"/>
                          </a:lnRef>
                          <a:fillRef idx="1">
                            <a:srgbClr val="E5FFFF"/>
                          </a:fillRef>
                          <a:effectRef idx="0">
                            <a:scrgbClr r="0" g="0" b="0"/>
                          </a:effectRef>
                          <a:fontRef idx="none"/>
                        </wps:style>
                        <wps:bodyPr/>
                      </wps:wsp>
                      <wps:wsp>
                        <wps:cNvPr id="52671" name="Shape 52671"/>
                        <wps:cNvSpPr/>
                        <wps:spPr>
                          <a:xfrm>
                            <a:off x="1536089" y="2184563"/>
                            <a:ext cx="423720" cy="147533"/>
                          </a:xfrm>
                          <a:custGeom>
                            <a:avLst/>
                            <a:gdLst/>
                            <a:ahLst/>
                            <a:cxnLst/>
                            <a:rect l="0" t="0" r="0" b="0"/>
                            <a:pathLst>
                              <a:path w="423720" h="147533">
                                <a:moveTo>
                                  <a:pt x="0" y="0"/>
                                </a:moveTo>
                                <a:lnTo>
                                  <a:pt x="423720" y="0"/>
                                </a:lnTo>
                                <a:lnTo>
                                  <a:pt x="423720" y="147533"/>
                                </a:lnTo>
                                <a:lnTo>
                                  <a:pt x="0" y="147533"/>
                                </a:lnTo>
                                <a:lnTo>
                                  <a:pt x="0" y="0"/>
                                </a:lnTo>
                              </a:path>
                            </a:pathLst>
                          </a:custGeom>
                          <a:ln w="1223" cap="flat">
                            <a:miter lim="100000"/>
                          </a:ln>
                        </wps:spPr>
                        <wps:style>
                          <a:lnRef idx="1">
                            <a:srgbClr val="000000"/>
                          </a:lnRef>
                          <a:fillRef idx="1">
                            <a:srgbClr val="E6FFFF"/>
                          </a:fillRef>
                          <a:effectRef idx="0">
                            <a:scrgbClr r="0" g="0" b="0"/>
                          </a:effectRef>
                          <a:fontRef idx="none"/>
                        </wps:style>
                        <wps:bodyPr/>
                      </wps:wsp>
                      <wps:wsp>
                        <wps:cNvPr id="52672" name="Shape 52672"/>
                        <wps:cNvSpPr/>
                        <wps:spPr>
                          <a:xfrm>
                            <a:off x="1536089" y="1924007"/>
                            <a:ext cx="423720" cy="147533"/>
                          </a:xfrm>
                          <a:custGeom>
                            <a:avLst/>
                            <a:gdLst/>
                            <a:ahLst/>
                            <a:cxnLst/>
                            <a:rect l="0" t="0" r="0" b="0"/>
                            <a:pathLst>
                              <a:path w="423720" h="147533">
                                <a:moveTo>
                                  <a:pt x="0" y="0"/>
                                </a:moveTo>
                                <a:lnTo>
                                  <a:pt x="423720" y="0"/>
                                </a:lnTo>
                                <a:lnTo>
                                  <a:pt x="423720" y="147533"/>
                                </a:lnTo>
                                <a:lnTo>
                                  <a:pt x="0" y="147533"/>
                                </a:lnTo>
                                <a:lnTo>
                                  <a:pt x="0" y="0"/>
                                </a:lnTo>
                              </a:path>
                            </a:pathLst>
                          </a:custGeom>
                          <a:ln w="1223" cap="flat">
                            <a:miter lim="100000"/>
                          </a:ln>
                        </wps:spPr>
                        <wps:style>
                          <a:lnRef idx="1">
                            <a:srgbClr val="000000"/>
                          </a:lnRef>
                          <a:fillRef idx="1">
                            <a:srgbClr val="E6FFFF"/>
                          </a:fillRef>
                          <a:effectRef idx="0">
                            <a:scrgbClr r="0" g="0" b="0"/>
                          </a:effectRef>
                          <a:fontRef idx="none"/>
                        </wps:style>
                        <wps:bodyPr/>
                      </wps:wsp>
                      <wps:wsp>
                        <wps:cNvPr id="52673" name="Shape 52673"/>
                        <wps:cNvSpPr/>
                        <wps:spPr>
                          <a:xfrm>
                            <a:off x="1535914" y="1762664"/>
                            <a:ext cx="424072" cy="77562"/>
                          </a:xfrm>
                          <a:custGeom>
                            <a:avLst/>
                            <a:gdLst/>
                            <a:ahLst/>
                            <a:cxnLst/>
                            <a:rect l="0" t="0" r="0" b="0"/>
                            <a:pathLst>
                              <a:path w="424072" h="77562">
                                <a:moveTo>
                                  <a:pt x="0" y="0"/>
                                </a:moveTo>
                                <a:lnTo>
                                  <a:pt x="424072" y="0"/>
                                </a:lnTo>
                                <a:lnTo>
                                  <a:pt x="424072" y="77562"/>
                                </a:lnTo>
                                <a:lnTo>
                                  <a:pt x="0" y="77562"/>
                                </a:lnTo>
                                <a:lnTo>
                                  <a:pt x="0" y="0"/>
                                </a:lnTo>
                              </a:path>
                            </a:pathLst>
                          </a:custGeom>
                          <a:ln w="887" cap="flat">
                            <a:miter lim="100000"/>
                          </a:ln>
                        </wps:spPr>
                        <wps:style>
                          <a:lnRef idx="1">
                            <a:srgbClr val="000000"/>
                          </a:lnRef>
                          <a:fillRef idx="1">
                            <a:srgbClr val="E6FFFF"/>
                          </a:fillRef>
                          <a:effectRef idx="0">
                            <a:scrgbClr r="0" g="0" b="0"/>
                          </a:effectRef>
                          <a:fontRef idx="none"/>
                        </wps:style>
                        <wps:bodyPr/>
                      </wps:wsp>
                      <wps:wsp>
                        <wps:cNvPr id="1578" name="Shape 1578"/>
                        <wps:cNvSpPr/>
                        <wps:spPr>
                          <a:xfrm>
                            <a:off x="1887035" y="1655536"/>
                            <a:ext cx="215929" cy="762561"/>
                          </a:xfrm>
                          <a:custGeom>
                            <a:avLst/>
                            <a:gdLst/>
                            <a:ahLst/>
                            <a:cxnLst/>
                            <a:rect l="0" t="0" r="0" b="0"/>
                            <a:pathLst>
                              <a:path w="215929" h="762561">
                                <a:moveTo>
                                  <a:pt x="8267" y="762561"/>
                                </a:moveTo>
                                <a:cubicBezTo>
                                  <a:pt x="8267" y="762561"/>
                                  <a:pt x="215929" y="486221"/>
                                  <a:pt x="206730" y="339754"/>
                                </a:cubicBezTo>
                                <a:cubicBezTo>
                                  <a:pt x="199152" y="219072"/>
                                  <a:pt x="0" y="0"/>
                                  <a:pt x="0" y="0"/>
                                </a:cubicBezTo>
                              </a:path>
                            </a:pathLst>
                          </a:custGeom>
                          <a:ln w="3274" cap="flat">
                            <a:round/>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1884063" y="1652355"/>
                            <a:ext cx="37182" cy="38851"/>
                          </a:xfrm>
                          <a:custGeom>
                            <a:avLst/>
                            <a:gdLst/>
                            <a:ahLst/>
                            <a:cxnLst/>
                            <a:rect l="0" t="0" r="0" b="0"/>
                            <a:pathLst>
                              <a:path w="37182" h="38851">
                                <a:moveTo>
                                  <a:pt x="0" y="0"/>
                                </a:moveTo>
                                <a:lnTo>
                                  <a:pt x="37182" y="19383"/>
                                </a:lnTo>
                                <a:cubicBezTo>
                                  <a:pt x="26628" y="20480"/>
                                  <a:pt x="18004" y="28368"/>
                                  <a:pt x="15765" y="38851"/>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80" name="Shape 1580"/>
                        <wps:cNvSpPr/>
                        <wps:spPr>
                          <a:xfrm>
                            <a:off x="1742515" y="2332096"/>
                            <a:ext cx="2653" cy="85811"/>
                          </a:xfrm>
                          <a:custGeom>
                            <a:avLst/>
                            <a:gdLst/>
                            <a:ahLst/>
                            <a:cxnLst/>
                            <a:rect l="0" t="0" r="0" b="0"/>
                            <a:pathLst>
                              <a:path w="2653" h="85811">
                                <a:moveTo>
                                  <a:pt x="0" y="85811"/>
                                </a:moveTo>
                                <a:lnTo>
                                  <a:pt x="2653" y="0"/>
                                </a:lnTo>
                              </a:path>
                            </a:pathLst>
                          </a:custGeom>
                          <a:ln w="2953" cap="flat">
                            <a:miter lim="100000"/>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1731097" y="2328174"/>
                            <a:ext cx="26090" cy="35880"/>
                          </a:xfrm>
                          <a:custGeom>
                            <a:avLst/>
                            <a:gdLst/>
                            <a:ahLst/>
                            <a:cxnLst/>
                            <a:rect l="0" t="0" r="0" b="0"/>
                            <a:pathLst>
                              <a:path w="26090" h="35880">
                                <a:moveTo>
                                  <a:pt x="14138" y="0"/>
                                </a:moveTo>
                                <a:lnTo>
                                  <a:pt x="26090" y="35880"/>
                                </a:lnTo>
                                <a:cubicBezTo>
                                  <a:pt x="18565" y="29975"/>
                                  <a:pt x="8024" y="29680"/>
                                  <a:pt x="0" y="35076"/>
                                </a:cubicBezTo>
                                <a:lnTo>
                                  <a:pt x="141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2" name="Shape 1582"/>
                        <wps:cNvSpPr/>
                        <wps:spPr>
                          <a:xfrm>
                            <a:off x="1747061" y="2071540"/>
                            <a:ext cx="2648" cy="113028"/>
                          </a:xfrm>
                          <a:custGeom>
                            <a:avLst/>
                            <a:gdLst/>
                            <a:ahLst/>
                            <a:cxnLst/>
                            <a:rect l="0" t="0" r="0" b="0"/>
                            <a:pathLst>
                              <a:path w="2648" h="113028">
                                <a:moveTo>
                                  <a:pt x="2648" y="113028"/>
                                </a:moveTo>
                                <a:lnTo>
                                  <a:pt x="0" y="0"/>
                                </a:lnTo>
                              </a:path>
                            </a:pathLst>
                          </a:custGeom>
                          <a:ln w="3815" cap="flat">
                            <a:miter lim="100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1731097" y="2066478"/>
                            <a:ext cx="33706" cy="46223"/>
                          </a:xfrm>
                          <a:custGeom>
                            <a:avLst/>
                            <a:gdLst/>
                            <a:ahLst/>
                            <a:cxnLst/>
                            <a:rect l="0" t="0" r="0" b="0"/>
                            <a:pathLst>
                              <a:path w="33706" h="46223">
                                <a:moveTo>
                                  <a:pt x="15779" y="0"/>
                                </a:moveTo>
                                <a:lnTo>
                                  <a:pt x="33706" y="45435"/>
                                </a:lnTo>
                                <a:cubicBezTo>
                                  <a:pt x="23585" y="38346"/>
                                  <a:pt x="9969" y="38708"/>
                                  <a:pt x="0" y="46223"/>
                                </a:cubicBezTo>
                                <a:lnTo>
                                  <a:pt x="1577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1746652" y="1840227"/>
                            <a:ext cx="2648" cy="83780"/>
                          </a:xfrm>
                          <a:custGeom>
                            <a:avLst/>
                            <a:gdLst/>
                            <a:ahLst/>
                            <a:cxnLst/>
                            <a:rect l="0" t="0" r="0" b="0"/>
                            <a:pathLst>
                              <a:path w="2648" h="83780">
                                <a:moveTo>
                                  <a:pt x="0" y="83780"/>
                                </a:moveTo>
                                <a:lnTo>
                                  <a:pt x="2648" y="0"/>
                                </a:lnTo>
                              </a:path>
                            </a:pathLst>
                          </a:custGeom>
                          <a:ln w="3815" cap="flat">
                            <a:miter lim="100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1731097" y="1835158"/>
                            <a:ext cx="33696" cy="46357"/>
                          </a:xfrm>
                          <a:custGeom>
                            <a:avLst/>
                            <a:gdLst/>
                            <a:ahLst/>
                            <a:cxnLst/>
                            <a:rect l="0" t="0" r="0" b="0"/>
                            <a:pathLst>
                              <a:path w="33696" h="46357">
                                <a:moveTo>
                                  <a:pt x="18298" y="0"/>
                                </a:moveTo>
                                <a:lnTo>
                                  <a:pt x="33696" y="46357"/>
                                </a:lnTo>
                                <a:cubicBezTo>
                                  <a:pt x="23980" y="38722"/>
                                  <a:pt x="10368" y="38333"/>
                                  <a:pt x="0" y="45292"/>
                                </a:cubicBezTo>
                                <a:lnTo>
                                  <a:pt x="1829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6" name="Rectangle 1586"/>
                        <wps:cNvSpPr/>
                        <wps:spPr>
                          <a:xfrm>
                            <a:off x="1596471" y="2235317"/>
                            <a:ext cx="402755" cy="52535"/>
                          </a:xfrm>
                          <a:prstGeom prst="rect">
                            <a:avLst/>
                          </a:prstGeom>
                          <a:ln>
                            <a:noFill/>
                          </a:ln>
                        </wps:spPr>
                        <wps:txbx>
                          <w:txbxContent>
                            <w:p w14:paraId="432C4CEF" w14:textId="77777777" w:rsidR="004E5B55" w:rsidRDefault="00000000">
                              <w:pPr>
                                <w:spacing w:after="160" w:line="259" w:lineRule="auto"/>
                                <w:rPr>
                                  <w:rFonts w:hint="eastAsia"/>
                                </w:rPr>
                              </w:pPr>
                              <w:r>
                                <w:rPr>
                                  <w:rFonts w:ascii="Calibri" w:eastAsia="Calibri" w:hAnsi="Calibri"/>
                                  <w:w w:val="150"/>
                                  <w:sz w:val="5"/>
                                </w:rPr>
                                <w:t>Conv</w:t>
                              </w:r>
                              <w:r>
                                <w:rPr>
                                  <w:rFonts w:ascii="Calibri" w:eastAsia="Calibri" w:hAnsi="Calibri"/>
                                  <w:spacing w:val="6"/>
                                  <w:w w:val="150"/>
                                  <w:sz w:val="5"/>
                                </w:rPr>
                                <w:t xml:space="preserve"> </w:t>
                              </w:r>
                              <w:r>
                                <w:rPr>
                                  <w:rFonts w:ascii="Calibri" w:eastAsia="Calibri" w:hAnsi="Calibri"/>
                                  <w:w w:val="150"/>
                                  <w:sz w:val="5"/>
                                </w:rPr>
                                <w:t>1x1,</w:t>
                              </w:r>
                              <w:r>
                                <w:rPr>
                                  <w:rFonts w:ascii="Calibri" w:eastAsia="Calibri" w:hAnsi="Calibri"/>
                                  <w:spacing w:val="6"/>
                                  <w:w w:val="150"/>
                                  <w:sz w:val="5"/>
                                </w:rPr>
                                <w:t xml:space="preserve"> </w:t>
                              </w:r>
                              <w:r>
                                <w:rPr>
                                  <w:rFonts w:ascii="Calibri" w:eastAsia="Calibri" w:hAnsi="Calibri"/>
                                  <w:w w:val="150"/>
                                  <w:sz w:val="5"/>
                                </w:rPr>
                                <w:t>Relu6</w:t>
                              </w:r>
                            </w:p>
                          </w:txbxContent>
                        </wps:txbx>
                        <wps:bodyPr horzOverflow="overflow" vert="horz" lIns="0" tIns="0" rIns="0" bIns="0" rtlCol="0">
                          <a:noAutofit/>
                        </wps:bodyPr>
                      </wps:wsp>
                      <wps:wsp>
                        <wps:cNvPr id="1587" name="Rectangle 1587"/>
                        <wps:cNvSpPr/>
                        <wps:spPr>
                          <a:xfrm>
                            <a:off x="1587068" y="1974771"/>
                            <a:ext cx="425703" cy="52535"/>
                          </a:xfrm>
                          <a:prstGeom prst="rect">
                            <a:avLst/>
                          </a:prstGeom>
                          <a:ln>
                            <a:noFill/>
                          </a:ln>
                        </wps:spPr>
                        <wps:txbx>
                          <w:txbxContent>
                            <w:p w14:paraId="5913AF07" w14:textId="77777777" w:rsidR="004E5B55" w:rsidRDefault="00000000">
                              <w:pPr>
                                <w:spacing w:after="160" w:line="259" w:lineRule="auto"/>
                                <w:rPr>
                                  <w:rFonts w:hint="eastAsia"/>
                                </w:rPr>
                              </w:pPr>
                              <w:r>
                                <w:rPr>
                                  <w:rFonts w:ascii="Calibri" w:eastAsia="Calibri" w:hAnsi="Calibri"/>
                                  <w:w w:val="150"/>
                                  <w:sz w:val="5"/>
                                </w:rPr>
                                <w:t>Dwise</w:t>
                              </w:r>
                              <w:r>
                                <w:rPr>
                                  <w:rFonts w:ascii="Calibri" w:eastAsia="Calibri" w:hAnsi="Calibri"/>
                                  <w:spacing w:val="6"/>
                                  <w:w w:val="150"/>
                                  <w:sz w:val="5"/>
                                </w:rPr>
                                <w:t xml:space="preserve"> </w:t>
                              </w:r>
                              <w:r>
                                <w:rPr>
                                  <w:rFonts w:ascii="Calibri" w:eastAsia="Calibri" w:hAnsi="Calibri"/>
                                  <w:w w:val="150"/>
                                  <w:sz w:val="5"/>
                                </w:rPr>
                                <w:t>3x3,</w:t>
                              </w:r>
                              <w:r>
                                <w:rPr>
                                  <w:rFonts w:ascii="Calibri" w:eastAsia="Calibri" w:hAnsi="Calibri"/>
                                  <w:spacing w:val="6"/>
                                  <w:w w:val="150"/>
                                  <w:sz w:val="5"/>
                                </w:rPr>
                                <w:t xml:space="preserve"> </w:t>
                              </w:r>
                              <w:r>
                                <w:rPr>
                                  <w:rFonts w:ascii="Calibri" w:eastAsia="Calibri" w:hAnsi="Calibri"/>
                                  <w:w w:val="150"/>
                                  <w:sz w:val="5"/>
                                </w:rPr>
                                <w:t>Relu6</w:t>
                              </w:r>
                            </w:p>
                          </w:txbxContent>
                        </wps:txbx>
                        <wps:bodyPr horzOverflow="overflow" vert="horz" lIns="0" tIns="0" rIns="0" bIns="0" rtlCol="0">
                          <a:noAutofit/>
                        </wps:bodyPr>
                      </wps:wsp>
                      <wps:wsp>
                        <wps:cNvPr id="1588" name="Rectangle 1588"/>
                        <wps:cNvSpPr/>
                        <wps:spPr>
                          <a:xfrm>
                            <a:off x="1699199" y="2431865"/>
                            <a:ext cx="125992" cy="52208"/>
                          </a:xfrm>
                          <a:prstGeom prst="rect">
                            <a:avLst/>
                          </a:prstGeom>
                          <a:ln>
                            <a:noFill/>
                          </a:ln>
                        </wps:spPr>
                        <wps:txbx>
                          <w:txbxContent>
                            <w:p w14:paraId="08891B10" w14:textId="77777777" w:rsidR="004E5B55" w:rsidRDefault="00000000">
                              <w:pPr>
                                <w:spacing w:after="160" w:line="259" w:lineRule="auto"/>
                                <w:rPr>
                                  <w:rFonts w:hint="eastAsia"/>
                                </w:rPr>
                              </w:pPr>
                              <w:r>
                                <w:rPr>
                                  <w:rFonts w:ascii="Calibri" w:eastAsia="Calibri" w:hAnsi="Calibri"/>
                                  <w:w w:val="145"/>
                                  <w:sz w:val="5"/>
                                </w:rPr>
                                <w:t>input</w:t>
                              </w:r>
                            </w:p>
                          </w:txbxContent>
                        </wps:txbx>
                        <wps:bodyPr horzOverflow="overflow" vert="horz" lIns="0" tIns="0" rIns="0" bIns="0" rtlCol="0">
                          <a:noAutofit/>
                        </wps:bodyPr>
                      </wps:wsp>
                      <wps:wsp>
                        <wps:cNvPr id="1589" name="Rectangle 1589"/>
                        <wps:cNvSpPr/>
                        <wps:spPr>
                          <a:xfrm>
                            <a:off x="1592612" y="1776977"/>
                            <a:ext cx="409911" cy="52535"/>
                          </a:xfrm>
                          <a:prstGeom prst="rect">
                            <a:avLst/>
                          </a:prstGeom>
                          <a:ln>
                            <a:noFill/>
                          </a:ln>
                        </wps:spPr>
                        <wps:txbx>
                          <w:txbxContent>
                            <w:p w14:paraId="3EA89303" w14:textId="77777777" w:rsidR="004E5B55" w:rsidRDefault="00000000">
                              <w:pPr>
                                <w:spacing w:after="160" w:line="259" w:lineRule="auto"/>
                                <w:rPr>
                                  <w:rFonts w:hint="eastAsia"/>
                                </w:rPr>
                              </w:pPr>
                              <w:r>
                                <w:rPr>
                                  <w:rFonts w:ascii="Calibri" w:eastAsia="Calibri" w:hAnsi="Calibri"/>
                                  <w:w w:val="151"/>
                                  <w:sz w:val="5"/>
                                </w:rPr>
                                <w:t>conv</w:t>
                              </w:r>
                              <w:r>
                                <w:rPr>
                                  <w:rFonts w:ascii="Calibri" w:eastAsia="Calibri" w:hAnsi="Calibri"/>
                                  <w:spacing w:val="6"/>
                                  <w:w w:val="151"/>
                                  <w:sz w:val="5"/>
                                </w:rPr>
                                <w:t xml:space="preserve"> </w:t>
                              </w:r>
                              <w:r>
                                <w:rPr>
                                  <w:rFonts w:ascii="Calibri" w:eastAsia="Calibri" w:hAnsi="Calibri"/>
                                  <w:w w:val="151"/>
                                  <w:sz w:val="5"/>
                                </w:rPr>
                                <w:t>1x1,</w:t>
                              </w:r>
                              <w:r>
                                <w:rPr>
                                  <w:rFonts w:ascii="Calibri" w:eastAsia="Calibri" w:hAnsi="Calibri"/>
                                  <w:spacing w:val="6"/>
                                  <w:w w:val="151"/>
                                  <w:sz w:val="5"/>
                                </w:rPr>
                                <w:t xml:space="preserve"> </w:t>
                              </w:r>
                              <w:r>
                                <w:rPr>
                                  <w:rFonts w:ascii="Calibri" w:eastAsia="Calibri" w:hAnsi="Calibri"/>
                                  <w:w w:val="151"/>
                                  <w:sz w:val="5"/>
                                </w:rPr>
                                <w:t>Linear</w:t>
                              </w:r>
                            </w:p>
                          </w:txbxContent>
                        </wps:txbx>
                        <wps:bodyPr horzOverflow="overflow" vert="horz" lIns="0" tIns="0" rIns="0" bIns="0" rtlCol="0">
                          <a:noAutofit/>
                        </wps:bodyPr>
                      </wps:wsp>
                      <wps:wsp>
                        <wps:cNvPr id="52694" name="Shape 52694"/>
                        <wps:cNvSpPr/>
                        <wps:spPr>
                          <a:xfrm>
                            <a:off x="1537540" y="1591323"/>
                            <a:ext cx="420820" cy="89016"/>
                          </a:xfrm>
                          <a:custGeom>
                            <a:avLst/>
                            <a:gdLst/>
                            <a:ahLst/>
                            <a:cxnLst/>
                            <a:rect l="0" t="0" r="0" b="0"/>
                            <a:pathLst>
                              <a:path w="420820" h="89016">
                                <a:moveTo>
                                  <a:pt x="0" y="0"/>
                                </a:moveTo>
                                <a:lnTo>
                                  <a:pt x="420820" y="0"/>
                                </a:lnTo>
                                <a:lnTo>
                                  <a:pt x="420820" y="89016"/>
                                </a:lnTo>
                                <a:lnTo>
                                  <a:pt x="0" y="89016"/>
                                </a:lnTo>
                                <a:lnTo>
                                  <a:pt x="0" y="0"/>
                                </a:lnTo>
                              </a:path>
                            </a:pathLst>
                          </a:custGeom>
                          <a:ln w="947" cap="flat">
                            <a:miter lim="100000"/>
                          </a:ln>
                        </wps:spPr>
                        <wps:style>
                          <a:lnRef idx="1">
                            <a:srgbClr val="000000"/>
                          </a:lnRef>
                          <a:fillRef idx="1">
                            <a:srgbClr val="E6FFFF"/>
                          </a:fillRef>
                          <a:effectRef idx="0">
                            <a:scrgbClr r="0" g="0" b="0"/>
                          </a:effectRef>
                          <a:fontRef idx="none"/>
                        </wps:style>
                        <wps:bodyPr/>
                      </wps:wsp>
                      <wps:wsp>
                        <wps:cNvPr id="1591" name="Rectangle 1591"/>
                        <wps:cNvSpPr/>
                        <wps:spPr>
                          <a:xfrm>
                            <a:off x="1711875" y="1614199"/>
                            <a:ext cx="100176" cy="60295"/>
                          </a:xfrm>
                          <a:prstGeom prst="rect">
                            <a:avLst/>
                          </a:prstGeom>
                          <a:ln>
                            <a:noFill/>
                          </a:ln>
                        </wps:spPr>
                        <wps:txbx>
                          <w:txbxContent>
                            <w:p w14:paraId="3C5AA132" w14:textId="77777777" w:rsidR="004E5B55" w:rsidRDefault="00000000">
                              <w:pPr>
                                <w:spacing w:after="160" w:line="259" w:lineRule="auto"/>
                                <w:rPr>
                                  <w:rFonts w:hint="eastAsia"/>
                                </w:rPr>
                              </w:pPr>
                              <w:r>
                                <w:rPr>
                                  <w:rFonts w:ascii="Calibri" w:eastAsia="Calibri" w:hAnsi="Calibri"/>
                                  <w:w w:val="120"/>
                                  <w:sz w:val="6"/>
                                </w:rPr>
                                <w:t>Add</w:t>
                              </w:r>
                            </w:p>
                          </w:txbxContent>
                        </wps:txbx>
                        <wps:bodyPr horzOverflow="overflow" vert="horz" lIns="0" tIns="0" rIns="0" bIns="0" rtlCol="0">
                          <a:noAutofit/>
                        </wps:bodyPr>
                      </wps:wsp>
                      <wps:wsp>
                        <wps:cNvPr id="1592" name="Shape 1592"/>
                        <wps:cNvSpPr/>
                        <wps:spPr>
                          <a:xfrm>
                            <a:off x="1746338" y="1680338"/>
                            <a:ext cx="2653" cy="80467"/>
                          </a:xfrm>
                          <a:custGeom>
                            <a:avLst/>
                            <a:gdLst/>
                            <a:ahLst/>
                            <a:cxnLst/>
                            <a:rect l="0" t="0" r="0" b="0"/>
                            <a:pathLst>
                              <a:path w="2653" h="80467">
                                <a:moveTo>
                                  <a:pt x="0" y="80467"/>
                                </a:moveTo>
                                <a:lnTo>
                                  <a:pt x="2653" y="0"/>
                                </a:lnTo>
                              </a:path>
                            </a:pathLst>
                          </a:custGeom>
                          <a:ln w="3738" cap="flat">
                            <a:miter lim="100000"/>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1731097" y="1675374"/>
                            <a:ext cx="33021" cy="45449"/>
                          </a:xfrm>
                          <a:custGeom>
                            <a:avLst/>
                            <a:gdLst/>
                            <a:ahLst/>
                            <a:cxnLst/>
                            <a:rect l="0" t="0" r="0" b="0"/>
                            <a:pathLst>
                              <a:path w="33021" h="45449">
                                <a:moveTo>
                                  <a:pt x="17989" y="0"/>
                                </a:moveTo>
                                <a:lnTo>
                                  <a:pt x="33021" y="45449"/>
                                </a:lnTo>
                                <a:cubicBezTo>
                                  <a:pt x="23509" y="37952"/>
                                  <a:pt x="10168" y="37558"/>
                                  <a:pt x="0" y="44361"/>
                                </a:cubicBezTo>
                                <a:lnTo>
                                  <a:pt x="179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697" name="Shape 52697"/>
                        <wps:cNvSpPr/>
                        <wps:spPr>
                          <a:xfrm>
                            <a:off x="2173429" y="2111593"/>
                            <a:ext cx="423716" cy="182138"/>
                          </a:xfrm>
                          <a:custGeom>
                            <a:avLst/>
                            <a:gdLst/>
                            <a:ahLst/>
                            <a:cxnLst/>
                            <a:rect l="0" t="0" r="0" b="0"/>
                            <a:pathLst>
                              <a:path w="423716" h="182138">
                                <a:moveTo>
                                  <a:pt x="0" y="0"/>
                                </a:moveTo>
                                <a:lnTo>
                                  <a:pt x="423716" y="0"/>
                                </a:lnTo>
                                <a:lnTo>
                                  <a:pt x="423716" y="182138"/>
                                </a:lnTo>
                                <a:lnTo>
                                  <a:pt x="0" y="182138"/>
                                </a:lnTo>
                                <a:lnTo>
                                  <a:pt x="0" y="0"/>
                                </a:lnTo>
                              </a:path>
                            </a:pathLst>
                          </a:custGeom>
                          <a:ln w="1359" cap="flat">
                            <a:miter lim="100000"/>
                          </a:ln>
                        </wps:spPr>
                        <wps:style>
                          <a:lnRef idx="1">
                            <a:srgbClr val="000000"/>
                          </a:lnRef>
                          <a:fillRef idx="1">
                            <a:srgbClr val="E6FFFF"/>
                          </a:fillRef>
                          <a:effectRef idx="0">
                            <a:scrgbClr r="0" g="0" b="0"/>
                          </a:effectRef>
                          <a:fontRef idx="none"/>
                        </wps:style>
                        <wps:bodyPr/>
                      </wps:wsp>
                      <wps:wsp>
                        <wps:cNvPr id="52698" name="Shape 52698"/>
                        <wps:cNvSpPr/>
                        <wps:spPr>
                          <a:xfrm>
                            <a:off x="2173429" y="1789914"/>
                            <a:ext cx="423716" cy="182138"/>
                          </a:xfrm>
                          <a:custGeom>
                            <a:avLst/>
                            <a:gdLst/>
                            <a:ahLst/>
                            <a:cxnLst/>
                            <a:rect l="0" t="0" r="0" b="0"/>
                            <a:pathLst>
                              <a:path w="423716" h="182138">
                                <a:moveTo>
                                  <a:pt x="0" y="0"/>
                                </a:moveTo>
                                <a:lnTo>
                                  <a:pt x="423716" y="0"/>
                                </a:lnTo>
                                <a:lnTo>
                                  <a:pt x="423716" y="182138"/>
                                </a:lnTo>
                                <a:lnTo>
                                  <a:pt x="0" y="182138"/>
                                </a:lnTo>
                                <a:lnTo>
                                  <a:pt x="0" y="0"/>
                                </a:lnTo>
                              </a:path>
                            </a:pathLst>
                          </a:custGeom>
                          <a:ln w="1359" cap="flat">
                            <a:miter lim="100000"/>
                          </a:ln>
                        </wps:spPr>
                        <wps:style>
                          <a:lnRef idx="1">
                            <a:srgbClr val="000000"/>
                          </a:lnRef>
                          <a:fillRef idx="1">
                            <a:srgbClr val="E6FFFF"/>
                          </a:fillRef>
                          <a:effectRef idx="0">
                            <a:scrgbClr r="0" g="0" b="0"/>
                          </a:effectRef>
                          <a:fontRef idx="none"/>
                        </wps:style>
                        <wps:bodyPr/>
                      </wps:wsp>
                      <wps:wsp>
                        <wps:cNvPr id="52699" name="Shape 52699"/>
                        <wps:cNvSpPr/>
                        <wps:spPr>
                          <a:xfrm>
                            <a:off x="2173253" y="1590729"/>
                            <a:ext cx="424067" cy="95752"/>
                          </a:xfrm>
                          <a:custGeom>
                            <a:avLst/>
                            <a:gdLst/>
                            <a:ahLst/>
                            <a:cxnLst/>
                            <a:rect l="0" t="0" r="0" b="0"/>
                            <a:pathLst>
                              <a:path w="424067" h="95752">
                                <a:moveTo>
                                  <a:pt x="0" y="0"/>
                                </a:moveTo>
                                <a:lnTo>
                                  <a:pt x="424067" y="0"/>
                                </a:lnTo>
                                <a:lnTo>
                                  <a:pt x="424067" y="95752"/>
                                </a:lnTo>
                                <a:lnTo>
                                  <a:pt x="0" y="95752"/>
                                </a:lnTo>
                                <a:lnTo>
                                  <a:pt x="0" y="0"/>
                                </a:lnTo>
                              </a:path>
                            </a:pathLst>
                          </a:custGeom>
                          <a:ln w="986" cap="flat">
                            <a:miter lim="100000"/>
                          </a:ln>
                        </wps:spPr>
                        <wps:style>
                          <a:lnRef idx="1">
                            <a:srgbClr val="000000"/>
                          </a:lnRef>
                          <a:fillRef idx="1">
                            <a:srgbClr val="E6FFFF"/>
                          </a:fillRef>
                          <a:effectRef idx="0">
                            <a:scrgbClr r="0" g="0" b="0"/>
                          </a:effectRef>
                          <a:fontRef idx="none"/>
                        </wps:style>
                        <wps:bodyPr/>
                      </wps:wsp>
                      <wps:wsp>
                        <wps:cNvPr id="1597" name="Shape 1597"/>
                        <wps:cNvSpPr/>
                        <wps:spPr>
                          <a:xfrm>
                            <a:off x="2379380" y="2293730"/>
                            <a:ext cx="2652" cy="105940"/>
                          </a:xfrm>
                          <a:custGeom>
                            <a:avLst/>
                            <a:gdLst/>
                            <a:ahLst/>
                            <a:cxnLst/>
                            <a:rect l="0" t="0" r="0" b="0"/>
                            <a:pathLst>
                              <a:path w="2652" h="105940">
                                <a:moveTo>
                                  <a:pt x="0" y="105940"/>
                                </a:moveTo>
                                <a:lnTo>
                                  <a:pt x="2652" y="0"/>
                                </a:lnTo>
                              </a:path>
                            </a:pathLst>
                          </a:custGeom>
                          <a:ln w="3281" cap="flat">
                            <a:miter lim="100000"/>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2366597" y="2289371"/>
                            <a:ext cx="28995" cy="39787"/>
                          </a:xfrm>
                          <a:custGeom>
                            <a:avLst/>
                            <a:gdLst/>
                            <a:ahLst/>
                            <a:cxnLst/>
                            <a:rect l="0" t="0" r="0" b="0"/>
                            <a:pathLst>
                              <a:path w="28995" h="39787">
                                <a:moveTo>
                                  <a:pt x="15483" y="0"/>
                                </a:moveTo>
                                <a:lnTo>
                                  <a:pt x="28995" y="39787"/>
                                </a:lnTo>
                                <a:cubicBezTo>
                                  <a:pt x="20595" y="33274"/>
                                  <a:pt x="8884" y="33017"/>
                                  <a:pt x="0" y="39060"/>
                                </a:cubicBezTo>
                                <a:lnTo>
                                  <a:pt x="154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9" name="Shape 1599"/>
                        <wps:cNvSpPr/>
                        <wps:spPr>
                          <a:xfrm>
                            <a:off x="2384496" y="1972052"/>
                            <a:ext cx="2647" cy="139541"/>
                          </a:xfrm>
                          <a:custGeom>
                            <a:avLst/>
                            <a:gdLst/>
                            <a:ahLst/>
                            <a:cxnLst/>
                            <a:rect l="0" t="0" r="0" b="0"/>
                            <a:pathLst>
                              <a:path w="2647" h="139541">
                                <a:moveTo>
                                  <a:pt x="2647" y="139541"/>
                                </a:moveTo>
                                <a:lnTo>
                                  <a:pt x="0" y="0"/>
                                </a:lnTo>
                              </a:path>
                            </a:pathLst>
                          </a:custGeom>
                          <a:ln w="4238" cap="flat">
                            <a:miter lim="100000"/>
                          </a:ln>
                        </wps:spPr>
                        <wps:style>
                          <a:lnRef idx="1">
                            <a:srgbClr val="000000"/>
                          </a:lnRef>
                          <a:fillRef idx="0">
                            <a:srgbClr val="000000">
                              <a:alpha val="0"/>
                            </a:srgbClr>
                          </a:fillRef>
                          <a:effectRef idx="0">
                            <a:scrgbClr r="0" g="0" b="0"/>
                          </a:effectRef>
                          <a:fontRef idx="none"/>
                        </wps:style>
                        <wps:bodyPr/>
                      </wps:wsp>
                      <wps:wsp>
                        <wps:cNvPr id="1600" name="Shape 1600"/>
                        <wps:cNvSpPr/>
                        <wps:spPr>
                          <a:xfrm>
                            <a:off x="2366553" y="1966428"/>
                            <a:ext cx="37453" cy="51283"/>
                          </a:xfrm>
                          <a:custGeom>
                            <a:avLst/>
                            <a:gdLst/>
                            <a:ahLst/>
                            <a:cxnLst/>
                            <a:rect l="0" t="0" r="0" b="0"/>
                            <a:pathLst>
                              <a:path w="37453" h="51283">
                                <a:moveTo>
                                  <a:pt x="17757" y="0"/>
                                </a:moveTo>
                                <a:lnTo>
                                  <a:pt x="37453" y="50574"/>
                                </a:lnTo>
                                <a:cubicBezTo>
                                  <a:pt x="26243" y="42644"/>
                                  <a:pt x="11115" y="42981"/>
                                  <a:pt x="0" y="51283"/>
                                </a:cubicBezTo>
                                <a:lnTo>
                                  <a:pt x="177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2383877" y="1686479"/>
                            <a:ext cx="2653" cy="103435"/>
                          </a:xfrm>
                          <a:custGeom>
                            <a:avLst/>
                            <a:gdLst/>
                            <a:ahLst/>
                            <a:cxnLst/>
                            <a:rect l="0" t="0" r="0" b="0"/>
                            <a:pathLst>
                              <a:path w="2653" h="103435">
                                <a:moveTo>
                                  <a:pt x="0" y="103435"/>
                                </a:moveTo>
                                <a:lnTo>
                                  <a:pt x="2653" y="0"/>
                                </a:lnTo>
                              </a:path>
                            </a:pathLst>
                          </a:custGeom>
                          <a:ln w="4238" cap="flat">
                            <a:miter lim="100000"/>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2366567" y="1680851"/>
                            <a:ext cx="37454" cy="51407"/>
                          </a:xfrm>
                          <a:custGeom>
                            <a:avLst/>
                            <a:gdLst/>
                            <a:ahLst/>
                            <a:cxnLst/>
                            <a:rect l="0" t="0" r="0" b="0"/>
                            <a:pathLst>
                              <a:path w="37454" h="51407">
                                <a:moveTo>
                                  <a:pt x="20029" y="0"/>
                                </a:moveTo>
                                <a:lnTo>
                                  <a:pt x="37454" y="51407"/>
                                </a:lnTo>
                                <a:cubicBezTo>
                                  <a:pt x="26605" y="42987"/>
                                  <a:pt x="11477" y="42644"/>
                                  <a:pt x="0" y="50447"/>
                                </a:cubicBezTo>
                                <a:lnTo>
                                  <a:pt x="2002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3" name="Rectangle 1603"/>
                        <wps:cNvSpPr/>
                        <wps:spPr>
                          <a:xfrm>
                            <a:off x="2233810" y="2174248"/>
                            <a:ext cx="402755" cy="64859"/>
                          </a:xfrm>
                          <a:prstGeom prst="rect">
                            <a:avLst/>
                          </a:prstGeom>
                          <a:ln>
                            <a:noFill/>
                          </a:ln>
                        </wps:spPr>
                        <wps:txbx>
                          <w:txbxContent>
                            <w:p w14:paraId="5DF1624A" w14:textId="77777777" w:rsidR="004E5B55" w:rsidRDefault="00000000">
                              <w:pPr>
                                <w:spacing w:after="160" w:line="259" w:lineRule="auto"/>
                                <w:rPr>
                                  <w:rFonts w:hint="eastAsia"/>
                                </w:rPr>
                              </w:pPr>
                              <w:r>
                                <w:rPr>
                                  <w:rFonts w:ascii="Calibri" w:eastAsia="Calibri" w:hAnsi="Calibri"/>
                                  <w:w w:val="98"/>
                                  <w:sz w:val="7"/>
                                </w:rPr>
                                <w:t>Conv</w:t>
                              </w:r>
                              <w:r>
                                <w:rPr>
                                  <w:rFonts w:ascii="Calibri" w:eastAsia="Calibri" w:hAnsi="Calibri"/>
                                  <w:spacing w:val="4"/>
                                  <w:w w:val="98"/>
                                  <w:sz w:val="7"/>
                                </w:rPr>
                                <w:t xml:space="preserve"> </w:t>
                              </w:r>
                              <w:r>
                                <w:rPr>
                                  <w:rFonts w:ascii="Calibri" w:eastAsia="Calibri" w:hAnsi="Calibri"/>
                                  <w:w w:val="98"/>
                                  <w:sz w:val="7"/>
                                </w:rPr>
                                <w:t>1x1,</w:t>
                              </w:r>
                              <w:r>
                                <w:rPr>
                                  <w:rFonts w:ascii="Calibri" w:eastAsia="Calibri" w:hAnsi="Calibri"/>
                                  <w:spacing w:val="4"/>
                                  <w:w w:val="98"/>
                                  <w:sz w:val="7"/>
                                </w:rPr>
                                <w:t xml:space="preserve"> </w:t>
                              </w:r>
                              <w:r>
                                <w:rPr>
                                  <w:rFonts w:ascii="Calibri" w:eastAsia="Calibri" w:hAnsi="Calibri"/>
                                  <w:w w:val="98"/>
                                  <w:sz w:val="7"/>
                                </w:rPr>
                                <w:t>Relu6</w:t>
                              </w:r>
                            </w:p>
                          </w:txbxContent>
                        </wps:txbx>
                        <wps:bodyPr horzOverflow="overflow" vert="horz" lIns="0" tIns="0" rIns="0" bIns="0" rtlCol="0">
                          <a:noAutofit/>
                        </wps:bodyPr>
                      </wps:wsp>
                      <wps:wsp>
                        <wps:cNvPr id="1604" name="Rectangle 1604"/>
                        <wps:cNvSpPr/>
                        <wps:spPr>
                          <a:xfrm>
                            <a:off x="2241129" y="1829395"/>
                            <a:ext cx="271234" cy="64859"/>
                          </a:xfrm>
                          <a:prstGeom prst="rect">
                            <a:avLst/>
                          </a:prstGeom>
                          <a:ln>
                            <a:noFill/>
                          </a:ln>
                        </wps:spPr>
                        <wps:txbx>
                          <w:txbxContent>
                            <w:p w14:paraId="17D61BD0" w14:textId="77777777" w:rsidR="004E5B55" w:rsidRDefault="00000000">
                              <w:pPr>
                                <w:spacing w:after="160" w:line="259" w:lineRule="auto"/>
                                <w:rPr>
                                  <w:rFonts w:hint="eastAsia"/>
                                </w:rPr>
                              </w:pPr>
                              <w:r>
                                <w:rPr>
                                  <w:rFonts w:ascii="Calibri" w:eastAsia="Calibri" w:hAnsi="Calibri"/>
                                  <w:w w:val="99"/>
                                  <w:sz w:val="7"/>
                                </w:rPr>
                                <w:t>Dwise</w:t>
                              </w:r>
                              <w:r>
                                <w:rPr>
                                  <w:rFonts w:ascii="Calibri" w:eastAsia="Calibri" w:hAnsi="Calibri"/>
                                  <w:spacing w:val="4"/>
                                  <w:w w:val="99"/>
                                  <w:sz w:val="7"/>
                                </w:rPr>
                                <w:t xml:space="preserve"> </w:t>
                              </w:r>
                              <w:r>
                                <w:rPr>
                                  <w:rFonts w:ascii="Calibri" w:eastAsia="Calibri" w:hAnsi="Calibri"/>
                                  <w:w w:val="99"/>
                                  <w:sz w:val="7"/>
                                </w:rPr>
                                <w:t>3x3,</w:t>
                              </w:r>
                            </w:p>
                          </w:txbxContent>
                        </wps:txbx>
                        <wps:bodyPr horzOverflow="overflow" vert="horz" lIns="0" tIns="0" rIns="0" bIns="0" rtlCol="0">
                          <a:noAutofit/>
                        </wps:bodyPr>
                      </wps:wsp>
                      <wps:wsp>
                        <wps:cNvPr id="1605" name="Rectangle 1605"/>
                        <wps:cNvSpPr/>
                        <wps:spPr>
                          <a:xfrm>
                            <a:off x="2241129" y="1881761"/>
                            <a:ext cx="383409" cy="64859"/>
                          </a:xfrm>
                          <a:prstGeom prst="rect">
                            <a:avLst/>
                          </a:prstGeom>
                          <a:ln>
                            <a:noFill/>
                          </a:ln>
                        </wps:spPr>
                        <wps:txbx>
                          <w:txbxContent>
                            <w:p w14:paraId="6A08D3FA" w14:textId="77777777" w:rsidR="004E5B55" w:rsidRDefault="00000000">
                              <w:pPr>
                                <w:spacing w:after="160" w:line="259" w:lineRule="auto"/>
                                <w:rPr>
                                  <w:rFonts w:hint="eastAsia"/>
                                </w:rPr>
                              </w:pPr>
                              <w:r>
                                <w:rPr>
                                  <w:rFonts w:ascii="Calibri" w:eastAsia="Calibri" w:hAnsi="Calibri"/>
                                  <w:sz w:val="7"/>
                                </w:rPr>
                                <w:t>stride=2,</w:t>
                              </w:r>
                              <w:r>
                                <w:rPr>
                                  <w:rFonts w:ascii="Calibri" w:eastAsia="Calibri" w:hAnsi="Calibri"/>
                                  <w:spacing w:val="4"/>
                                  <w:sz w:val="7"/>
                                </w:rPr>
                                <w:t xml:space="preserve"> </w:t>
                              </w:r>
                              <w:r>
                                <w:rPr>
                                  <w:rFonts w:ascii="Calibri" w:eastAsia="Calibri" w:hAnsi="Calibri"/>
                                  <w:sz w:val="7"/>
                                </w:rPr>
                                <w:t>Relu6</w:t>
                              </w:r>
                            </w:p>
                          </w:txbxContent>
                        </wps:txbx>
                        <wps:bodyPr horzOverflow="overflow" vert="horz" lIns="0" tIns="0" rIns="0" bIns="0" rtlCol="0">
                          <a:noAutofit/>
                        </wps:bodyPr>
                      </wps:wsp>
                      <wps:wsp>
                        <wps:cNvPr id="1606" name="Rectangle 1606"/>
                        <wps:cNvSpPr/>
                        <wps:spPr>
                          <a:xfrm>
                            <a:off x="2336232" y="2416742"/>
                            <a:ext cx="126783" cy="64859"/>
                          </a:xfrm>
                          <a:prstGeom prst="rect">
                            <a:avLst/>
                          </a:prstGeom>
                          <a:ln>
                            <a:noFill/>
                          </a:ln>
                        </wps:spPr>
                        <wps:txbx>
                          <w:txbxContent>
                            <w:p w14:paraId="28F8BDED" w14:textId="77777777" w:rsidR="004E5B55" w:rsidRDefault="00000000">
                              <w:pPr>
                                <w:spacing w:after="160" w:line="259" w:lineRule="auto"/>
                                <w:rPr>
                                  <w:rFonts w:hint="eastAsia"/>
                                </w:rPr>
                              </w:pPr>
                              <w:r>
                                <w:rPr>
                                  <w:rFonts w:ascii="Calibri" w:eastAsia="Calibri" w:hAnsi="Calibri"/>
                                  <w:w w:val="95"/>
                                  <w:sz w:val="7"/>
                                </w:rPr>
                                <w:t>input</w:t>
                              </w:r>
                            </w:p>
                          </w:txbxContent>
                        </wps:txbx>
                        <wps:bodyPr horzOverflow="overflow" vert="horz" lIns="0" tIns="0" rIns="0" bIns="0" rtlCol="0">
                          <a:noAutofit/>
                        </wps:bodyPr>
                      </wps:wsp>
                      <wps:wsp>
                        <wps:cNvPr id="1607" name="Rectangle 1607"/>
                        <wps:cNvSpPr/>
                        <wps:spPr>
                          <a:xfrm>
                            <a:off x="2229950" y="1608396"/>
                            <a:ext cx="409911" cy="64859"/>
                          </a:xfrm>
                          <a:prstGeom prst="rect">
                            <a:avLst/>
                          </a:prstGeom>
                          <a:ln>
                            <a:noFill/>
                          </a:ln>
                        </wps:spPr>
                        <wps:txbx>
                          <w:txbxContent>
                            <w:p w14:paraId="79498F2B" w14:textId="77777777" w:rsidR="004E5B55" w:rsidRDefault="00000000">
                              <w:pPr>
                                <w:spacing w:after="160" w:line="259" w:lineRule="auto"/>
                                <w:rPr>
                                  <w:rFonts w:hint="eastAsia"/>
                                </w:rPr>
                              </w:pPr>
                              <w:r>
                                <w:rPr>
                                  <w:rFonts w:ascii="Calibri" w:eastAsia="Calibri" w:hAnsi="Calibri"/>
                                  <w:w w:val="99"/>
                                  <w:sz w:val="7"/>
                                </w:rPr>
                                <w:t>conv</w:t>
                              </w:r>
                              <w:r>
                                <w:rPr>
                                  <w:rFonts w:ascii="Calibri" w:eastAsia="Calibri" w:hAnsi="Calibri"/>
                                  <w:spacing w:val="4"/>
                                  <w:w w:val="99"/>
                                  <w:sz w:val="7"/>
                                </w:rPr>
                                <w:t xml:space="preserve"> </w:t>
                              </w:r>
                              <w:r>
                                <w:rPr>
                                  <w:rFonts w:ascii="Calibri" w:eastAsia="Calibri" w:hAnsi="Calibri"/>
                                  <w:w w:val="99"/>
                                  <w:sz w:val="7"/>
                                </w:rPr>
                                <w:t>1x1,</w:t>
                              </w:r>
                              <w:r>
                                <w:rPr>
                                  <w:rFonts w:ascii="Calibri" w:eastAsia="Calibri" w:hAnsi="Calibri"/>
                                  <w:spacing w:val="4"/>
                                  <w:w w:val="99"/>
                                  <w:sz w:val="7"/>
                                </w:rPr>
                                <w:t xml:space="preserve"> </w:t>
                              </w:r>
                              <w:r>
                                <w:rPr>
                                  <w:rFonts w:ascii="Calibri" w:eastAsia="Calibri" w:hAnsi="Calibri"/>
                                  <w:w w:val="99"/>
                                  <w:sz w:val="7"/>
                                </w:rPr>
                                <w:t>Linear</w:t>
                              </w:r>
                            </w:p>
                          </w:txbxContent>
                        </wps:txbx>
                        <wps:bodyPr horzOverflow="overflow" vert="horz" lIns="0" tIns="0" rIns="0" bIns="0" rtlCol="0">
                          <a:noAutofit/>
                        </wps:bodyPr>
                      </wps:wsp>
                      <wps:wsp>
                        <wps:cNvPr id="5540" name="Rectangle 5540"/>
                        <wps:cNvSpPr/>
                        <wps:spPr>
                          <a:xfrm>
                            <a:off x="1600979" y="2506549"/>
                            <a:ext cx="387236" cy="60295"/>
                          </a:xfrm>
                          <a:prstGeom prst="rect">
                            <a:avLst/>
                          </a:prstGeom>
                          <a:ln>
                            <a:noFill/>
                          </a:ln>
                        </wps:spPr>
                        <wps:txbx>
                          <w:txbxContent>
                            <w:p w14:paraId="0F64F83F" w14:textId="77777777" w:rsidR="004E5B55" w:rsidRDefault="00000000">
                              <w:pPr>
                                <w:spacing w:after="160" w:line="259" w:lineRule="auto"/>
                                <w:rPr>
                                  <w:rFonts w:hint="eastAsia"/>
                                </w:rPr>
                              </w:pPr>
                              <w:r>
                                <w:rPr>
                                  <w:rFonts w:ascii="Calibri" w:eastAsia="Calibri" w:hAnsi="Calibri"/>
                                  <w:w w:val="128"/>
                                  <w:sz w:val="6"/>
                                </w:rPr>
                                <w:t>Stride=1</w:t>
                              </w:r>
                              <w:r>
                                <w:rPr>
                                  <w:rFonts w:ascii="Calibri" w:eastAsia="Calibri" w:hAnsi="Calibri"/>
                                  <w:spacing w:val="6"/>
                                  <w:w w:val="128"/>
                                  <w:sz w:val="6"/>
                                </w:rPr>
                                <w:t xml:space="preserve"> </w:t>
                              </w:r>
                              <w:r>
                                <w:rPr>
                                  <w:rFonts w:ascii="Calibri" w:eastAsia="Calibri" w:hAnsi="Calibri"/>
                                  <w:w w:val="128"/>
                                  <w:sz w:val="6"/>
                                </w:rPr>
                                <w:t>block</w:t>
                              </w:r>
                            </w:p>
                          </w:txbxContent>
                        </wps:txbx>
                        <wps:bodyPr horzOverflow="overflow" vert="horz" lIns="0" tIns="0" rIns="0" bIns="0" rtlCol="0">
                          <a:noAutofit/>
                        </wps:bodyPr>
                      </wps:wsp>
                      <wps:wsp>
                        <wps:cNvPr id="5542" name="Rectangle 5542"/>
                        <wps:cNvSpPr/>
                        <wps:spPr>
                          <a:xfrm>
                            <a:off x="2238007" y="2506549"/>
                            <a:ext cx="387237" cy="60295"/>
                          </a:xfrm>
                          <a:prstGeom prst="rect">
                            <a:avLst/>
                          </a:prstGeom>
                          <a:ln>
                            <a:noFill/>
                          </a:ln>
                        </wps:spPr>
                        <wps:txbx>
                          <w:txbxContent>
                            <w:p w14:paraId="6546E8AC" w14:textId="77777777" w:rsidR="004E5B55" w:rsidRDefault="00000000">
                              <w:pPr>
                                <w:spacing w:after="160" w:line="259" w:lineRule="auto"/>
                                <w:rPr>
                                  <w:rFonts w:hint="eastAsia"/>
                                </w:rPr>
                              </w:pPr>
                              <w:r>
                                <w:rPr>
                                  <w:rFonts w:ascii="Calibri" w:eastAsia="Calibri" w:hAnsi="Calibri"/>
                                  <w:w w:val="128"/>
                                  <w:sz w:val="6"/>
                                </w:rPr>
                                <w:t>Stride=2</w:t>
                              </w:r>
                              <w:r>
                                <w:rPr>
                                  <w:rFonts w:ascii="Calibri" w:eastAsia="Calibri" w:hAnsi="Calibri"/>
                                  <w:spacing w:val="6"/>
                                  <w:w w:val="128"/>
                                  <w:sz w:val="6"/>
                                </w:rPr>
                                <w:t xml:space="preserve"> </w:t>
                              </w:r>
                              <w:r>
                                <w:rPr>
                                  <w:rFonts w:ascii="Calibri" w:eastAsia="Calibri" w:hAnsi="Calibri"/>
                                  <w:w w:val="128"/>
                                  <w:sz w:val="6"/>
                                </w:rPr>
                                <w:t>block</w:t>
                              </w:r>
                            </w:p>
                          </w:txbxContent>
                        </wps:txbx>
                        <wps:bodyPr horzOverflow="overflow" vert="horz" lIns="0" tIns="0" rIns="0" bIns="0" rtlCol="0">
                          <a:noAutofit/>
                        </wps:bodyPr>
                      </wps:wsp>
                      <wps:wsp>
                        <wps:cNvPr id="38519" name="Rectangle 38519"/>
                        <wps:cNvSpPr/>
                        <wps:spPr>
                          <a:xfrm>
                            <a:off x="1683639" y="2655514"/>
                            <a:ext cx="50433" cy="135398"/>
                          </a:xfrm>
                          <a:prstGeom prst="rect">
                            <a:avLst/>
                          </a:prstGeom>
                          <a:ln>
                            <a:noFill/>
                          </a:ln>
                        </wps:spPr>
                        <wps:txbx>
                          <w:txbxContent>
                            <w:p w14:paraId="29E9A8EC" w14:textId="77777777" w:rsidR="004E5B55" w:rsidRDefault="00000000">
                              <w:pPr>
                                <w:spacing w:after="160" w:line="259" w:lineRule="auto"/>
                                <w:rPr>
                                  <w:rFonts w:hint="eastAsia"/>
                                </w:rPr>
                              </w:pPr>
                              <w:r>
                                <w:rPr>
                                  <w:w w:val="111"/>
                                  <w:sz w:val="18"/>
                                </w:rPr>
                                <w:t>(</w:t>
                              </w:r>
                            </w:p>
                          </w:txbxContent>
                        </wps:txbx>
                        <wps:bodyPr horzOverflow="overflow" vert="horz" lIns="0" tIns="0" rIns="0" bIns="0" rtlCol="0">
                          <a:noAutofit/>
                        </wps:bodyPr>
                      </wps:wsp>
                      <wps:wsp>
                        <wps:cNvPr id="38521" name="Rectangle 38521"/>
                        <wps:cNvSpPr/>
                        <wps:spPr>
                          <a:xfrm>
                            <a:off x="1721559" y="2655514"/>
                            <a:ext cx="933850" cy="135398"/>
                          </a:xfrm>
                          <a:prstGeom prst="rect">
                            <a:avLst/>
                          </a:prstGeom>
                          <a:ln>
                            <a:noFill/>
                          </a:ln>
                        </wps:spPr>
                        <wps:txbx>
                          <w:txbxContent>
                            <w:p w14:paraId="60ECAE82" w14:textId="77777777" w:rsidR="004E5B55" w:rsidRDefault="00000000">
                              <w:pPr>
                                <w:spacing w:after="160" w:line="259" w:lineRule="auto"/>
                                <w:rPr>
                                  <w:rFonts w:hint="eastAsia"/>
                                </w:rPr>
                              </w:pPr>
                              <w:r>
                                <w:rPr>
                                  <w:w w:val="102"/>
                                  <w:sz w:val="18"/>
                                </w:rPr>
                                <w:t>d)</w:t>
                              </w:r>
                              <w:r>
                                <w:rPr>
                                  <w:spacing w:val="4"/>
                                  <w:w w:val="102"/>
                                  <w:sz w:val="18"/>
                                </w:rPr>
                                <w:t xml:space="preserve"> </w:t>
                              </w:r>
                              <w:r>
                                <w:rPr>
                                  <w:w w:val="102"/>
                                  <w:sz w:val="18"/>
                                </w:rPr>
                                <w:t>Mobilenet</w:t>
                              </w:r>
                              <w:r>
                                <w:rPr>
                                  <w:spacing w:val="4"/>
                                  <w:w w:val="102"/>
                                  <w:sz w:val="18"/>
                                </w:rPr>
                                <w:t xml:space="preserve"> </w:t>
                              </w:r>
                              <w:r>
                                <w:rPr>
                                  <w:w w:val="102"/>
                                  <w:sz w:val="18"/>
                                </w:rPr>
                                <w:t>V</w:t>
                              </w:r>
                            </w:p>
                          </w:txbxContent>
                        </wps:txbx>
                        <wps:bodyPr horzOverflow="overflow" vert="horz" lIns="0" tIns="0" rIns="0" bIns="0" rtlCol="0">
                          <a:noAutofit/>
                        </wps:bodyPr>
                      </wps:wsp>
                      <wps:wsp>
                        <wps:cNvPr id="38520" name="Rectangle 38520"/>
                        <wps:cNvSpPr/>
                        <wps:spPr>
                          <a:xfrm>
                            <a:off x="2423702" y="2655514"/>
                            <a:ext cx="75726" cy="135398"/>
                          </a:xfrm>
                          <a:prstGeom prst="rect">
                            <a:avLst/>
                          </a:prstGeom>
                          <a:ln>
                            <a:noFill/>
                          </a:ln>
                        </wps:spPr>
                        <wps:txbx>
                          <w:txbxContent>
                            <w:p w14:paraId="6FCA2264" w14:textId="77777777" w:rsidR="004E5B55" w:rsidRDefault="00000000">
                              <w:pPr>
                                <w:spacing w:after="160" w:line="259" w:lineRule="auto"/>
                                <w:rPr>
                                  <w:rFonts w:hint="eastAsia"/>
                                </w:rPr>
                              </w:pPr>
                              <w:r>
                                <w:rPr>
                                  <w:w w:val="98"/>
                                  <w:sz w:val="18"/>
                                </w:rPr>
                                <w:t>2</w:t>
                              </w:r>
                            </w:p>
                          </w:txbxContent>
                        </wps:txbx>
                        <wps:bodyPr horzOverflow="overflow" vert="horz" lIns="0" tIns="0" rIns="0" bIns="0" rtlCol="0">
                          <a:noAutofit/>
                        </wps:bodyPr>
                      </wps:wsp>
                    </wpg:wgp>
                  </a:graphicData>
                </a:graphic>
              </wp:anchor>
            </w:drawing>
          </mc:Choice>
          <mc:Fallback>
            <w:pict>
              <v:group w14:anchorId="1254A56A" id="Group 48178" o:spid="_x0000_s1033" style="position:absolute;left:0;text-align:left;margin-left:164.7pt;margin-top:75.75pt;width:215.9pt;height:217.1pt;z-index:251674624;mso-position-horizontal:right;mso-position-horizontal-relative:margin;mso-position-vertical-relative:page" coordsize="27420,27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CaRP1bp/MBAKfzAQAUAAAAZHJzL21lZGlhL2lt&#10;YWdlMi5qcGf/2P/gABBKRklGAAEBAQBgAGAAAP/bAEMAAwICAwICAwMDAwQDAwQFCAUFBAQFCgcH&#10;BggMCgwMCwoLCw0OEhANDhEOCwsQFhARExQVFRUMDxcYFhQYEhQVFP/bAEMBAwQEBQQFCQUFCRQN&#10;Cw0UFBQUFBQUFBQUFBQUFBQUFBQUFBQUFBQUFBQUFBQUFBQUFBQUFBQUFBQUFBQUFBQUFP/AABEI&#10;BD8E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0" o:spid="_x0000_s1034" type="#_x0000_t75" style="position:absolute;top:1964;width:18423;height:9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">
                  <v:imagedata r:id="rId14" o:title=""/>
                </v:shape>
                <v:rect id="Rectangle 38511" o:spid="_x0000_s1035" style="position:absolute;left:10745;top:12532;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" filled="f" stroked="f">
                  <v:textbox inset="0,0,0,0">
                    <w:txbxContent>
                      <w:p w14:paraId="77E631A0" w14:textId="77777777" w:rsidR="004E5B55" w:rsidRDefault="00000000">
                        <w:pPr>
                          <w:spacing w:after="160" w:line="259" w:lineRule="auto"/>
                          <w:rPr>
                            <w:rFonts w:hint="eastAsia"/>
                          </w:rPr>
                        </w:pPr>
                        <w:r>
                          <w:rPr>
                            <w:w w:val="112"/>
                            <w:sz w:val="18"/>
                          </w:rPr>
                          <w:t>[</w:t>
                        </w:r>
                      </w:p>
                    </w:txbxContent>
                  </v:textbox>
                </v:rect>
                <v:rect id="Rectangle 38512" o:spid="_x0000_s1036" style="position:absolute;left:6161;top:12532;width:609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Z/Q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nfRmP4vxOugFw8AAAA//8DAFBLAQItABQABgAIAAAAIQDb4fbL7gAAAIUBAAATAAAAAAAA&#10;AAAAAAAAAAAAAABbQ29udGVudF9UeXBlc10ueG1sUEsBAi0AFAAGAAgAAAAhAFr0LFu/AAAAFQEA&#10;AAsAAAAAAAAAAAAAAAAAHwEAAF9yZWxzLy5yZWxzUEsBAi0AFAAGAAgAAAAhAMfpn9DHAAAA3gAA&#10;AA8AAAAAAAAAAAAAAAAABwIAAGRycy9kb3ducmV2LnhtbFBLBQYAAAAAAwADALcAAAD7AgAAAAA=&#10;" filled="f" stroked="f">
                  <v:textbox inset="0,0,0,0">
                    <w:txbxContent>
                      <w:p w14:paraId="18967E63" w14:textId="77777777" w:rsidR="004E5B55" w:rsidRDefault="00000000">
                        <w:pPr>
                          <w:spacing w:after="160" w:line="259" w:lineRule="auto"/>
                          <w:rPr>
                            <w:rFonts w:hint="eastAsia"/>
                          </w:rPr>
                        </w:pPr>
                        <w:r>
                          <w:rPr>
                            <w:w w:val="101"/>
                            <w:sz w:val="18"/>
                          </w:rPr>
                          <w:t>a)</w:t>
                        </w:r>
                        <w:r>
                          <w:rPr>
                            <w:spacing w:val="4"/>
                            <w:w w:val="101"/>
                            <w:sz w:val="18"/>
                          </w:rPr>
                          <w:t xml:space="preserve"> </w:t>
                        </w:r>
                        <w:r>
                          <w:rPr>
                            <w:w w:val="101"/>
                            <w:sz w:val="18"/>
                          </w:rPr>
                          <w:t>NasNet</w:t>
                        </w:r>
                      </w:p>
                    </w:txbxContent>
                  </v:textbox>
                </v:rect>
                <v:rect id="Rectangle 38510" o:spid="_x0000_s1037" style="position:absolute;left:5782;top:12532;width:5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" filled="f" stroked="f">
                  <v:textbox inset="0,0,0,0">
                    <w:txbxContent>
                      <w:p w14:paraId="77FC38B1" w14:textId="77777777" w:rsidR="004E5B55" w:rsidRDefault="00000000">
                        <w:pPr>
                          <w:spacing w:after="160" w:line="259" w:lineRule="auto"/>
                          <w:rPr>
                            <w:rFonts w:hint="eastAsia"/>
                          </w:rPr>
                        </w:pPr>
                        <w:r>
                          <w:rPr>
                            <w:w w:val="111"/>
                            <w:sz w:val="18"/>
                          </w:rPr>
                          <w:t>(</w:t>
                        </w:r>
                      </w:p>
                    </w:txbxContent>
                  </v:textbox>
                </v:rect>
                <v:rect id="Rectangle 1552" o:spid="_x0000_s1038" style="position:absolute;left:11124;top:12532;width:151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06168B57" w14:textId="77777777" w:rsidR="004E5B55" w:rsidRDefault="00000000">
                        <w:pPr>
                          <w:spacing w:after="160" w:line="259" w:lineRule="auto"/>
                          <w:rPr>
                            <w:rFonts w:hint="eastAsia"/>
                          </w:rPr>
                        </w:pPr>
                        <w:r>
                          <w:rPr>
                            <w:color w:val="00FF00"/>
                            <w:w w:val="98"/>
                            <w:sz w:val="18"/>
                          </w:rPr>
                          <w:t>23</w:t>
                        </w:r>
                      </w:p>
                    </w:txbxContent>
                  </v:textbox>
                </v:rect>
                <v:rect id="Rectangle 1553" o:spid="_x0000_s1039" style="position:absolute;left:12263;top:12532;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65B2EFD8" w14:textId="77777777" w:rsidR="004E5B55" w:rsidRDefault="00000000">
                        <w:pPr>
                          <w:spacing w:after="160" w:line="259" w:lineRule="auto"/>
                          <w:rPr>
                            <w:rFonts w:hint="eastAsia"/>
                          </w:rPr>
                        </w:pPr>
                        <w:r>
                          <w:rPr>
                            <w:w w:val="112"/>
                            <w:sz w:val="18"/>
                          </w:rPr>
                          <w:t>]</w:t>
                        </w:r>
                      </w:p>
                    </w:txbxContent>
                  </v:textbox>
                </v:rect>
                <v:shape id="Shape 1554" o:spid="_x0000_s1040" style="position:absolute;left:21687;top:9416;width:3073;height:1634;visibility:visible;mso-wrap-style:square;v-text-anchor:top" coordsize="307326,16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" path="m153663,v84866,,153663,36591,153663,81731c307326,126872,238529,163463,153663,163463,68797,163463,,126872,,81731,,36591,68797,,153663,xe" fillcolor="#e5ffff" strokeweight=".06561mm">
                  <v:path arrowok="t" textboxrect="0,0,307326,163463"/>
                </v:shape>
                <v:shape id="Shape 1555" o:spid="_x0000_s1041" style="position:absolute;left:23172;top:7521;width:52;height:1898;visibility:visible;mso-wrap-style:square;v-text-anchor:top" coordsize="5175,18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" path="m5175,189790l,e" filled="f" strokeweight=".19175mm">
                  <v:stroke miterlimit="1" joinstyle="miter"/>
                  <v:path arrowok="t" textboxrect="0,0,5175,189790"/>
                </v:shape>
                <v:shape id="Shape 1556" o:spid="_x0000_s1042" style="position:absolute;left:22886;top:7429;width:610;height:838;visibility:visible;mso-wrap-style:square;v-text-anchor:top" coordsize="60999,8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" path="m28237,l60999,82103c42628,69343,17999,70094,,83763l28237,xe" fillcolor="black" stroked="f" strokeweight="0">
                  <v:stroke miterlimit="1" joinstyle="miter"/>
                  <v:path arrowok="t" textboxrect="0,0,60999,83763"/>
                </v:shape>
                <v:rect id="Rectangle 1557" o:spid="_x0000_s1043" style="position:absolute;left:22214;top:9741;width:247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781F6C57" w14:textId="77777777" w:rsidR="004E5B55" w:rsidRDefault="00000000">
                        <w:pPr>
                          <w:spacing w:after="160" w:line="259" w:lineRule="auto"/>
                          <w:rPr>
                            <w:rFonts w:hint="eastAsia"/>
                          </w:rPr>
                        </w:pPr>
                        <w:r>
                          <w:rPr>
                            <w:rFonts w:ascii="Calibri" w:eastAsia="Calibri" w:hAnsi="Calibri"/>
                            <w:w w:val="95"/>
                            <w:sz w:val="13"/>
                          </w:rPr>
                          <w:t>input</w:t>
                        </w:r>
                      </w:p>
                    </w:txbxContent>
                  </v:textbox>
                </v:rect>
                <v:shape id="Shape 52643" o:spid="_x0000_s1044" style="position:absolute;left:19090;width:8271;height:1867;visibility:visible;mso-wrap-style:square;v-text-anchor:top" coordsize="827158,18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" path="m,l827158,r,186777l,186777,,e" fillcolor="#e6ffff" strokeweight=".05342mm">
                  <v:stroke miterlimit="1" joinstyle="miter"/>
                  <v:path arrowok="t" textboxrect="0,0,827158,186777"/>
                </v:shape>
                <v:shape id="Shape 52644" o:spid="_x0000_s1045" style="position:absolute;left:19093;top:3885;width:8265;height:3552;visibility:visible;mso-wrap-style:square;v-text-anchor:top" coordsize="826472,35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" path="m,l826472,r,355256l,355256,,e" fillcolor="#e6ffff" strokeweight=".07361mm">
                  <v:stroke miterlimit="1" joinstyle="miter"/>
                  <v:path arrowok="t" textboxrect="0,0,826472,355256"/>
                </v:shape>
                <v:shape id="Shape 1560" o:spid="_x0000_s1046" style="position:absolute;left:23198;top:1867;width:52;height:2018;visibility:visible;mso-wrap-style:square;v-text-anchor:top" coordsize="5175,2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" path="m,201752l5175,e" filled="f" strokeweight=".22964mm">
                  <v:stroke miterlimit="1" joinstyle="miter"/>
                  <v:path arrowok="t" textboxrect="0,0,5175,201752"/>
                </v:shape>
                <v:shape id="Shape 1561" o:spid="_x0000_s1047" style="position:absolute;left:22860;top:1757;width:731;height:1003;visibility:visible;mso-wrap-style:square;v-text-anchor:top" coordsize="73054,10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" path="m39067,l73054,100259c51893,83836,22385,83169,,98386l39067,xe" fillcolor="black" stroked="f" strokeweight="0">
                  <v:stroke miterlimit="1" joinstyle="miter"/>
                  <v:path arrowok="t" textboxrect="0,0,73054,100259"/>
                </v:shape>
                <v:rect id="Rectangle 1562" o:spid="_x0000_s1048" style="position:absolute;left:20413;top:4655;width:5291;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65B5A6AB" w14:textId="77777777" w:rsidR="004E5B55" w:rsidRDefault="00000000">
                        <w:pPr>
                          <w:spacing w:after="160" w:line="259" w:lineRule="auto"/>
                          <w:rPr>
                            <w:rFonts w:hint="eastAsia"/>
                          </w:rPr>
                        </w:pPr>
                        <w:r>
                          <w:rPr>
                            <w:rFonts w:ascii="Calibri" w:eastAsia="Calibri" w:hAnsi="Calibri"/>
                            <w:w w:val="99"/>
                            <w:sz w:val="13"/>
                          </w:rPr>
                          <w:t>Dwise</w:t>
                        </w:r>
                        <w:r>
                          <w:rPr>
                            <w:rFonts w:ascii="Calibri" w:eastAsia="Calibri" w:hAnsi="Calibri"/>
                            <w:spacing w:val="7"/>
                            <w:w w:val="99"/>
                            <w:sz w:val="13"/>
                          </w:rPr>
                          <w:t xml:space="preserve"> </w:t>
                        </w:r>
                        <w:r>
                          <w:rPr>
                            <w:rFonts w:ascii="Calibri" w:eastAsia="Calibri" w:hAnsi="Calibri"/>
                            <w:w w:val="99"/>
                            <w:sz w:val="13"/>
                          </w:rPr>
                          <w:t>3x3,</w:t>
                        </w:r>
                      </w:p>
                    </w:txbxContent>
                  </v:textbox>
                </v:rect>
                <v:rect id="Rectangle 1563" o:spid="_x0000_s1049" style="position:absolute;left:20413;top:5676;width:736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03F7E45F" w14:textId="77777777" w:rsidR="004E5B55" w:rsidRDefault="00000000">
                        <w:pPr>
                          <w:spacing w:after="160" w:line="259" w:lineRule="auto"/>
                          <w:rPr>
                            <w:rFonts w:hint="eastAsia"/>
                          </w:rPr>
                        </w:pPr>
                        <w:r>
                          <w:rPr>
                            <w:rFonts w:ascii="Calibri" w:eastAsia="Calibri" w:hAnsi="Calibri"/>
                            <w:sz w:val="13"/>
                          </w:rPr>
                          <w:t>stride=s,</w:t>
                        </w:r>
                        <w:r>
                          <w:rPr>
                            <w:rFonts w:ascii="Calibri" w:eastAsia="Calibri" w:hAnsi="Calibri"/>
                            <w:spacing w:val="7"/>
                            <w:sz w:val="13"/>
                          </w:rPr>
                          <w:t xml:space="preserve"> </w:t>
                        </w:r>
                        <w:r>
                          <w:rPr>
                            <w:rFonts w:ascii="Calibri" w:eastAsia="Calibri" w:hAnsi="Calibri"/>
                            <w:sz w:val="13"/>
                          </w:rPr>
                          <w:t>Relu6</w:t>
                        </w:r>
                      </w:p>
                    </w:txbxContent>
                  </v:textbox>
                </v:rect>
                <v:rect id="Rectangle 1564" o:spid="_x0000_s1050" style="position:absolute;left:20195;top:344;width:771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32C4578E" w14:textId="77777777" w:rsidR="004E5B55" w:rsidRDefault="00000000">
                        <w:pPr>
                          <w:spacing w:after="160" w:line="259" w:lineRule="auto"/>
                          <w:rPr>
                            <w:rFonts w:hint="eastAsia"/>
                          </w:rPr>
                        </w:pPr>
                        <w:r>
                          <w:rPr>
                            <w:rFonts w:ascii="Calibri" w:eastAsia="Calibri" w:hAnsi="Calibri"/>
                            <w:w w:val="98"/>
                            <w:sz w:val="13"/>
                          </w:rPr>
                          <w:t>conv</w:t>
                        </w:r>
                        <w:r>
                          <w:rPr>
                            <w:rFonts w:ascii="Calibri" w:eastAsia="Calibri" w:hAnsi="Calibri"/>
                            <w:spacing w:val="7"/>
                            <w:w w:val="98"/>
                            <w:sz w:val="13"/>
                          </w:rPr>
                          <w:t xml:space="preserve"> </w:t>
                        </w:r>
                        <w:r>
                          <w:rPr>
                            <w:rFonts w:ascii="Calibri" w:eastAsia="Calibri" w:hAnsi="Calibri"/>
                            <w:w w:val="98"/>
                            <w:sz w:val="13"/>
                          </w:rPr>
                          <w:t>1x1,</w:t>
                        </w:r>
                        <w:r>
                          <w:rPr>
                            <w:rFonts w:ascii="Calibri" w:eastAsia="Calibri" w:hAnsi="Calibri"/>
                            <w:spacing w:val="7"/>
                            <w:w w:val="98"/>
                            <w:sz w:val="13"/>
                          </w:rPr>
                          <w:t xml:space="preserve"> </w:t>
                        </w:r>
                        <w:r>
                          <w:rPr>
                            <w:rFonts w:ascii="Calibri" w:eastAsia="Calibri" w:hAnsi="Calibri"/>
                            <w:w w:val="98"/>
                            <w:sz w:val="13"/>
                          </w:rPr>
                          <w:t>Relu6</w:t>
                        </w:r>
                      </w:p>
                    </w:txbxContent>
                  </v:textbox>
                </v:rect>
                <v:rect id="Rectangle 38514" o:spid="_x0000_s1051" style="position:absolute;left:25523;top:12532;width:5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" filled="f" stroked="f">
                  <v:textbox inset="0,0,0,0">
                    <w:txbxContent>
                      <w:p w14:paraId="3E2331EC" w14:textId="77777777" w:rsidR="004E5B55" w:rsidRDefault="00000000">
                        <w:pPr>
                          <w:spacing w:after="160" w:line="259" w:lineRule="auto"/>
                          <w:rPr>
                            <w:rFonts w:hint="eastAsia"/>
                          </w:rPr>
                        </w:pPr>
                        <w:r>
                          <w:rPr>
                            <w:w w:val="112"/>
                            <w:sz w:val="18"/>
                          </w:rPr>
                          <w:t>[</w:t>
                        </w:r>
                      </w:p>
                    </w:txbxContent>
                  </v:textbox>
                </v:rect>
                <v:rect id="Rectangle 38515" o:spid="_x0000_s1052" style="position:absolute;left:19356;top:12532;width:8202;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" filled="f" stroked="f">
                  <v:textbox inset="0,0,0,0">
                    <w:txbxContent>
                      <w:p w14:paraId="7471D1AC" w14:textId="77777777" w:rsidR="004E5B55" w:rsidRDefault="00000000">
                        <w:pPr>
                          <w:spacing w:after="160" w:line="259" w:lineRule="auto"/>
                          <w:rPr>
                            <w:rFonts w:hint="eastAsia"/>
                          </w:rPr>
                        </w:pPr>
                        <w:r>
                          <w:rPr>
                            <w:w w:val="101"/>
                            <w:sz w:val="18"/>
                          </w:rPr>
                          <w:t>b)</w:t>
                        </w:r>
                        <w:r>
                          <w:rPr>
                            <w:spacing w:val="4"/>
                            <w:w w:val="101"/>
                            <w:sz w:val="18"/>
                          </w:rPr>
                          <w:t xml:space="preserve"> </w:t>
                        </w:r>
                        <w:r>
                          <w:rPr>
                            <w:w w:val="101"/>
                            <w:sz w:val="18"/>
                          </w:rPr>
                          <w:t>MobileNet</w:t>
                        </w:r>
                      </w:p>
                    </w:txbxContent>
                  </v:textbox>
                </v:rect>
                <v:rect id="Rectangle 38513" o:spid="_x0000_s1053" style="position:absolute;left:18976;top:12532;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" filled="f" stroked="f">
                  <v:textbox inset="0,0,0,0">
                    <w:txbxContent>
                      <w:p w14:paraId="19C7813E" w14:textId="77777777" w:rsidR="004E5B55" w:rsidRDefault="00000000">
                        <w:pPr>
                          <w:spacing w:after="160" w:line="259" w:lineRule="auto"/>
                          <w:rPr>
                            <w:rFonts w:hint="eastAsia"/>
                          </w:rPr>
                        </w:pPr>
                        <w:r>
                          <w:rPr>
                            <w:w w:val="111"/>
                            <w:sz w:val="18"/>
                          </w:rPr>
                          <w:t>(</w:t>
                        </w:r>
                      </w:p>
                    </w:txbxContent>
                  </v:textbox>
                </v:rect>
                <v:rect id="Rectangle 1566" o:spid="_x0000_s1054" style="position:absolute;left:25902;top:12532;width:151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7C7A025A" w14:textId="77777777" w:rsidR="004E5B55" w:rsidRDefault="00000000">
                        <w:pPr>
                          <w:spacing w:after="160" w:line="259" w:lineRule="auto"/>
                          <w:rPr>
                            <w:rFonts w:hint="eastAsia"/>
                          </w:rPr>
                        </w:pPr>
                        <w:r>
                          <w:rPr>
                            <w:color w:val="00FF00"/>
                            <w:w w:val="98"/>
                            <w:sz w:val="18"/>
                          </w:rPr>
                          <w:t>27</w:t>
                        </w:r>
                      </w:p>
                    </w:txbxContent>
                  </v:textbox>
                </v:rect>
                <v:rect id="Rectangle 1567" o:spid="_x0000_s1055" style="position:absolute;left:27041;top:12532;width:5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2BF26FF7" w14:textId="77777777" w:rsidR="004E5B55" w:rsidRDefault="00000000">
                        <w:pPr>
                          <w:spacing w:after="160" w:line="259" w:lineRule="auto"/>
                          <w:rPr>
                            <w:rFonts w:hint="eastAsia"/>
                          </w:rPr>
                        </w:pPr>
                        <w:r>
                          <w:rPr>
                            <w:w w:val="112"/>
                            <w:sz w:val="18"/>
                          </w:rPr>
                          <w:t>]</w:t>
                        </w:r>
                      </w:p>
                    </w:txbxContent>
                  </v:textbox>
                </v:rect>
                <v:shape id="Picture 1569" o:spid="_x0000_s1056" type="#_x0000_t75" style="position:absolute;top:13848;width:13668;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">
                  <v:imagedata r:id="rId15" o:title=""/>
                </v:shape>
                <v:rect id="Rectangle 38516" o:spid="_x0000_s1057" style="position:absolute;left:2516;top:26555;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pnT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xHgzH83QlXQM5/AQAA//8DAFBLAQItABQABgAIAAAAIQDb4fbL7gAAAIUBAAATAAAAAAAA&#10;AAAAAAAAAAAAAABbQ29udGVudF9UeXBlc10ueG1sUEsBAi0AFAAGAAgAAAAhAFr0LFu/AAAAFQEA&#10;AAsAAAAAAAAAAAAAAAAAHwEAAF9yZWxzLy5yZWxzUEsBAi0AFAAGAAgAAAAhALjSmdPHAAAA3gAA&#10;AA8AAAAAAAAAAAAAAAAABwIAAGRycy9kb3ducmV2LnhtbFBLBQYAAAAAAwADALcAAAD7AgAAAAA=&#10;" filled="f" stroked="f">
                  <v:textbox inset="0,0,0,0">
                    <w:txbxContent>
                      <w:p w14:paraId="305D2E18" w14:textId="77777777" w:rsidR="004E5B55" w:rsidRDefault="00000000">
                        <w:pPr>
                          <w:spacing w:after="160" w:line="259" w:lineRule="auto"/>
                          <w:rPr>
                            <w:rFonts w:hint="eastAsia"/>
                          </w:rPr>
                        </w:pPr>
                        <w:r>
                          <w:rPr>
                            <w:w w:val="111"/>
                            <w:sz w:val="18"/>
                          </w:rPr>
                          <w:t>(</w:t>
                        </w:r>
                      </w:p>
                    </w:txbxContent>
                  </v:textbox>
                </v:rect>
                <v:rect id="Rectangle 38517" o:spid="_x0000_s1058" style="position:absolute;left:9255;top:26555;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" filled="f" stroked="f">
                  <v:textbox inset="0,0,0,0">
                    <w:txbxContent>
                      <w:p w14:paraId="73F0AC9B" w14:textId="77777777" w:rsidR="004E5B55" w:rsidRDefault="00000000">
                        <w:pPr>
                          <w:spacing w:after="160" w:line="259" w:lineRule="auto"/>
                          <w:rPr>
                            <w:rFonts w:hint="eastAsia"/>
                          </w:rPr>
                        </w:pPr>
                        <w:r>
                          <w:rPr>
                            <w:w w:val="112"/>
                            <w:sz w:val="18"/>
                          </w:rPr>
                          <w:t>[</w:t>
                        </w:r>
                      </w:p>
                    </w:txbxContent>
                  </v:textbox>
                </v:rect>
                <v:rect id="Rectangle 38518" o:spid="_x0000_s1059" style="position:absolute;left:2896;top:26555;width:8080;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" filled="f" stroked="f">
                  <v:textbox inset="0,0,0,0">
                    <w:txbxContent>
                      <w:p w14:paraId="612F3B67" w14:textId="77777777" w:rsidR="004E5B55" w:rsidRDefault="00000000">
                        <w:pPr>
                          <w:spacing w:after="160" w:line="259" w:lineRule="auto"/>
                          <w:rPr>
                            <w:rFonts w:hint="eastAsia"/>
                          </w:rPr>
                        </w:pPr>
                        <w:r>
                          <w:rPr>
                            <w:w w:val="101"/>
                            <w:sz w:val="18"/>
                          </w:rPr>
                          <w:t>c)</w:t>
                        </w:r>
                        <w:r>
                          <w:rPr>
                            <w:spacing w:val="4"/>
                            <w:w w:val="101"/>
                            <w:sz w:val="18"/>
                          </w:rPr>
                          <w:t xml:space="preserve"> </w:t>
                        </w:r>
                        <w:r>
                          <w:rPr>
                            <w:w w:val="101"/>
                            <w:sz w:val="18"/>
                          </w:rPr>
                          <w:t>ShuffleNet</w:t>
                        </w:r>
                      </w:p>
                    </w:txbxContent>
                  </v:textbox>
                </v:rect>
                <v:rect id="Rectangle 1571" o:spid="_x0000_s1060" style="position:absolute;left:9635;top:26555;width:151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C97A274" w14:textId="77777777" w:rsidR="004E5B55" w:rsidRDefault="00000000">
                        <w:pPr>
                          <w:spacing w:after="160" w:line="259" w:lineRule="auto"/>
                          <w:rPr>
                            <w:rFonts w:hint="eastAsia"/>
                          </w:rPr>
                        </w:pPr>
                        <w:r>
                          <w:rPr>
                            <w:color w:val="00FF00"/>
                            <w:w w:val="98"/>
                            <w:sz w:val="18"/>
                          </w:rPr>
                          <w:t>20</w:t>
                        </w:r>
                      </w:p>
                    </w:txbxContent>
                  </v:textbox>
                </v:rect>
                <v:rect id="Rectangle 1572" o:spid="_x0000_s1061" style="position:absolute;left:10773;top:26555;width:5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639089C" w14:textId="77777777" w:rsidR="004E5B55" w:rsidRDefault="00000000">
                        <w:pPr>
                          <w:spacing w:after="160" w:line="259" w:lineRule="auto"/>
                          <w:rPr>
                            <w:rFonts w:hint="eastAsia"/>
                          </w:rPr>
                        </w:pPr>
                        <w:r>
                          <w:rPr>
                            <w:w w:val="112"/>
                            <w:sz w:val="18"/>
                          </w:rPr>
                          <w:t>]</w:t>
                        </w:r>
                      </w:p>
                    </w:txbxContent>
                  </v:textbox>
                </v:rect>
                <v:shape id="Shape 1573" o:spid="_x0000_s1062" style="position:absolute;left:22376;top:23996;width:2834;height:838;visibility:visible;mso-wrap-style:square;v-text-anchor:top" coordsize="283379,83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" path="m141690,v78251,,141689,18759,141689,41902c283379,65045,219941,83804,141690,83804,63438,83804,,65045,,41902,,18759,63438,,141690,xe" fillcolor="#e5ffff" strokeweight=".03717mm">
                  <v:path arrowok="t" textboxrect="0,0,283379,83804"/>
                </v:shape>
                <v:shape id="Shape 1574" o:spid="_x0000_s1063" style="position:absolute;left:15963;top:24123;width:2834;height:838;visibility:visible;mso-wrap-style:square;v-text-anchor:top" coordsize="283376,83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" path="m141690,v78252,,141686,18760,141686,41902c283376,65045,219942,83805,141690,83805,63433,83805,,65045,,41902,,18760,63433,,141690,xe" fillcolor="#e5ffff" strokeweight=".03717mm">
                  <v:path arrowok="t" textboxrect="0,0,283376,83805"/>
                </v:shape>
                <v:shape id="Shape 52671" o:spid="_x0000_s1064" style="position:absolute;left:15360;top:21845;width:4238;height:1475;visibility:visible;mso-wrap-style:square;v-text-anchor:top" coordsize="423720,14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" path="m,l423720,r,147533l,147533,,e" fillcolor="#e6ffff" strokeweight=".03397mm">
                  <v:stroke miterlimit="1" joinstyle="miter"/>
                  <v:path arrowok="t" textboxrect="0,0,423720,147533"/>
                </v:shape>
                <v:shape id="Shape 52672" o:spid="_x0000_s1065" style="position:absolute;left:15360;top:19240;width:4238;height:1475;visibility:visible;mso-wrap-style:square;v-text-anchor:top" coordsize="423720,14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" path="m,l423720,r,147533l,147533,,e" fillcolor="#e6ffff" strokeweight=".03397mm">
                  <v:stroke miterlimit="1" joinstyle="miter"/>
                  <v:path arrowok="t" textboxrect="0,0,423720,147533"/>
                </v:shape>
                <v:shape id="Shape 52673" o:spid="_x0000_s1066" style="position:absolute;left:15359;top:17626;width:4240;height:776;visibility:visible;mso-wrap-style:square;v-text-anchor:top" coordsize="424072,7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" path="m,l424072,r,77562l,77562,,e" fillcolor="#e6ffff" strokeweight=".02464mm">
                  <v:stroke miterlimit="1" joinstyle="miter"/>
                  <v:path arrowok="t" textboxrect="0,0,424072,77562"/>
                </v:shape>
                <v:shape id="Shape 1578" o:spid="_x0000_s1067" style="position:absolute;left:18870;top:16555;width:2159;height:7625;visibility:visible;mso-wrap-style:square;v-text-anchor:top" coordsize="215929,76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" path="m8267,762561v,,207662,-276340,198463,-422807c199152,219072,,,,e" filled="f" strokeweight=".09094mm">
                  <v:path arrowok="t" textboxrect="0,0,215929,762561"/>
                </v:shape>
                <v:shape id="Shape 1579" o:spid="_x0000_s1068" style="position:absolute;left:18840;top:16523;width:372;height:389;visibility:visible;mso-wrap-style:square;v-text-anchor:top" coordsize="37182,3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" path="m,l37182,19383c26628,20480,18004,28368,15765,38851l,xe" fillcolor="black" stroked="f" strokeweight="0">
                  <v:path arrowok="t" textboxrect="0,0,37182,38851"/>
                </v:shape>
                <v:shape id="Shape 1580" o:spid="_x0000_s1069" style="position:absolute;left:17425;top:23320;width:26;height:859;visibility:visible;mso-wrap-style:square;v-text-anchor:top" coordsize="2653,8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" path="m,85811l2653,e" filled="f" strokeweight=".08203mm">
                  <v:stroke miterlimit="1" joinstyle="miter"/>
                  <v:path arrowok="t" textboxrect="0,0,2653,85811"/>
                </v:shape>
                <v:shape id="Shape 1581" o:spid="_x0000_s1070" style="position:absolute;left:17310;top:23281;width:261;height:359;visibility:visible;mso-wrap-style:square;v-text-anchor:top" coordsize="26090,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" path="m14138,l26090,35880c18565,29975,8024,29680,,35076l14138,xe" fillcolor="black" stroked="f" strokeweight="0">
                  <v:stroke miterlimit="1" joinstyle="miter"/>
                  <v:path arrowok="t" textboxrect="0,0,26090,35880"/>
                </v:shape>
                <v:shape id="Shape 1582" o:spid="_x0000_s1071" style="position:absolute;left:17470;top:20715;width:27;height:1130;visibility:visible;mso-wrap-style:square;v-text-anchor:top" coordsize="2648,11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" path="m2648,113028l,e" filled="f" strokeweight=".106mm">
                  <v:stroke miterlimit="1" joinstyle="miter"/>
                  <v:path arrowok="t" textboxrect="0,0,2648,113028"/>
                </v:shape>
                <v:shape id="Shape 1583" o:spid="_x0000_s1072" style="position:absolute;left:17310;top:20664;width:338;height:463;visibility:visible;mso-wrap-style:square;v-text-anchor:top" coordsize="33706,4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" path="m15779,l33706,45435c23585,38346,9969,38708,,46223l15779,xe" fillcolor="black" stroked="f" strokeweight="0">
                  <v:stroke miterlimit="1" joinstyle="miter"/>
                  <v:path arrowok="t" textboxrect="0,0,33706,46223"/>
                </v:shape>
                <v:shape id="Shape 1584" o:spid="_x0000_s1073" style="position:absolute;left:17466;top:18402;width:27;height:838;visibility:visible;mso-wrap-style:square;v-text-anchor:top" coordsize="2648,8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" path="m,83780l2648,e" filled="f" strokeweight=".106mm">
                  <v:stroke miterlimit="1" joinstyle="miter"/>
                  <v:path arrowok="t" textboxrect="0,0,2648,83780"/>
                </v:shape>
                <v:shape id="Shape 1585" o:spid="_x0000_s1074" style="position:absolute;left:17310;top:18351;width:337;height:464;visibility:visible;mso-wrap-style:square;v-text-anchor:top" coordsize="33696,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" path="m18298,l33696,46357c23980,38722,10368,38333,,45292l18298,xe" fillcolor="black" stroked="f" strokeweight="0">
                  <v:stroke miterlimit="1" joinstyle="miter"/>
                  <v:path arrowok="t" textboxrect="0,0,33696,46357"/>
                </v:shape>
                <v:rect id="Rectangle 1586" o:spid="_x0000_s1075" style="position:absolute;left:15964;top:22353;width:402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432C4CEF" w14:textId="77777777" w:rsidR="004E5B55" w:rsidRDefault="00000000">
                        <w:pPr>
                          <w:spacing w:after="160" w:line="259" w:lineRule="auto"/>
                          <w:rPr>
                            <w:rFonts w:hint="eastAsia"/>
                          </w:rPr>
                        </w:pPr>
                        <w:r>
                          <w:rPr>
                            <w:rFonts w:ascii="Calibri" w:eastAsia="Calibri" w:hAnsi="Calibri"/>
                            <w:w w:val="150"/>
                            <w:sz w:val="5"/>
                          </w:rPr>
                          <w:t>Conv</w:t>
                        </w:r>
                        <w:r>
                          <w:rPr>
                            <w:rFonts w:ascii="Calibri" w:eastAsia="Calibri" w:hAnsi="Calibri"/>
                            <w:spacing w:val="6"/>
                            <w:w w:val="150"/>
                            <w:sz w:val="5"/>
                          </w:rPr>
                          <w:t xml:space="preserve"> </w:t>
                        </w:r>
                        <w:r>
                          <w:rPr>
                            <w:rFonts w:ascii="Calibri" w:eastAsia="Calibri" w:hAnsi="Calibri"/>
                            <w:w w:val="150"/>
                            <w:sz w:val="5"/>
                          </w:rPr>
                          <w:t>1x1,</w:t>
                        </w:r>
                        <w:r>
                          <w:rPr>
                            <w:rFonts w:ascii="Calibri" w:eastAsia="Calibri" w:hAnsi="Calibri"/>
                            <w:spacing w:val="6"/>
                            <w:w w:val="150"/>
                            <w:sz w:val="5"/>
                          </w:rPr>
                          <w:t xml:space="preserve"> </w:t>
                        </w:r>
                        <w:r>
                          <w:rPr>
                            <w:rFonts w:ascii="Calibri" w:eastAsia="Calibri" w:hAnsi="Calibri"/>
                            <w:w w:val="150"/>
                            <w:sz w:val="5"/>
                          </w:rPr>
                          <w:t>Relu6</w:t>
                        </w:r>
                      </w:p>
                    </w:txbxContent>
                  </v:textbox>
                </v:rect>
                <v:rect id="Rectangle 1587" o:spid="_x0000_s1076" style="position:absolute;left:15870;top:19747;width:425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5913AF07" w14:textId="77777777" w:rsidR="004E5B55" w:rsidRDefault="00000000">
                        <w:pPr>
                          <w:spacing w:after="160" w:line="259" w:lineRule="auto"/>
                          <w:rPr>
                            <w:rFonts w:hint="eastAsia"/>
                          </w:rPr>
                        </w:pPr>
                        <w:r>
                          <w:rPr>
                            <w:rFonts w:ascii="Calibri" w:eastAsia="Calibri" w:hAnsi="Calibri"/>
                            <w:w w:val="150"/>
                            <w:sz w:val="5"/>
                          </w:rPr>
                          <w:t>Dwise</w:t>
                        </w:r>
                        <w:r>
                          <w:rPr>
                            <w:rFonts w:ascii="Calibri" w:eastAsia="Calibri" w:hAnsi="Calibri"/>
                            <w:spacing w:val="6"/>
                            <w:w w:val="150"/>
                            <w:sz w:val="5"/>
                          </w:rPr>
                          <w:t xml:space="preserve"> </w:t>
                        </w:r>
                        <w:r>
                          <w:rPr>
                            <w:rFonts w:ascii="Calibri" w:eastAsia="Calibri" w:hAnsi="Calibri"/>
                            <w:w w:val="150"/>
                            <w:sz w:val="5"/>
                          </w:rPr>
                          <w:t>3x3,</w:t>
                        </w:r>
                        <w:r>
                          <w:rPr>
                            <w:rFonts w:ascii="Calibri" w:eastAsia="Calibri" w:hAnsi="Calibri"/>
                            <w:spacing w:val="6"/>
                            <w:w w:val="150"/>
                            <w:sz w:val="5"/>
                          </w:rPr>
                          <w:t xml:space="preserve"> </w:t>
                        </w:r>
                        <w:r>
                          <w:rPr>
                            <w:rFonts w:ascii="Calibri" w:eastAsia="Calibri" w:hAnsi="Calibri"/>
                            <w:w w:val="150"/>
                            <w:sz w:val="5"/>
                          </w:rPr>
                          <w:t>Relu6</w:t>
                        </w:r>
                      </w:p>
                    </w:txbxContent>
                  </v:textbox>
                </v:rect>
                <v:rect id="Rectangle 1588" o:spid="_x0000_s1077" style="position:absolute;left:16991;top:24318;width:126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08891B10" w14:textId="77777777" w:rsidR="004E5B55" w:rsidRDefault="00000000">
                        <w:pPr>
                          <w:spacing w:after="160" w:line="259" w:lineRule="auto"/>
                          <w:rPr>
                            <w:rFonts w:hint="eastAsia"/>
                          </w:rPr>
                        </w:pPr>
                        <w:r>
                          <w:rPr>
                            <w:rFonts w:ascii="Calibri" w:eastAsia="Calibri" w:hAnsi="Calibri"/>
                            <w:w w:val="145"/>
                            <w:sz w:val="5"/>
                          </w:rPr>
                          <w:t>input</w:t>
                        </w:r>
                      </w:p>
                    </w:txbxContent>
                  </v:textbox>
                </v:rect>
                <v:rect id="Rectangle 1589" o:spid="_x0000_s1078" style="position:absolute;left:15926;top:17769;width:4099;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3EA89303" w14:textId="77777777" w:rsidR="004E5B55" w:rsidRDefault="00000000">
                        <w:pPr>
                          <w:spacing w:after="160" w:line="259" w:lineRule="auto"/>
                          <w:rPr>
                            <w:rFonts w:hint="eastAsia"/>
                          </w:rPr>
                        </w:pPr>
                        <w:r>
                          <w:rPr>
                            <w:rFonts w:ascii="Calibri" w:eastAsia="Calibri" w:hAnsi="Calibri"/>
                            <w:w w:val="151"/>
                            <w:sz w:val="5"/>
                          </w:rPr>
                          <w:t>conv</w:t>
                        </w:r>
                        <w:r>
                          <w:rPr>
                            <w:rFonts w:ascii="Calibri" w:eastAsia="Calibri" w:hAnsi="Calibri"/>
                            <w:spacing w:val="6"/>
                            <w:w w:val="151"/>
                            <w:sz w:val="5"/>
                          </w:rPr>
                          <w:t xml:space="preserve"> </w:t>
                        </w:r>
                        <w:r>
                          <w:rPr>
                            <w:rFonts w:ascii="Calibri" w:eastAsia="Calibri" w:hAnsi="Calibri"/>
                            <w:w w:val="151"/>
                            <w:sz w:val="5"/>
                          </w:rPr>
                          <w:t>1x1,</w:t>
                        </w:r>
                        <w:r>
                          <w:rPr>
                            <w:rFonts w:ascii="Calibri" w:eastAsia="Calibri" w:hAnsi="Calibri"/>
                            <w:spacing w:val="6"/>
                            <w:w w:val="151"/>
                            <w:sz w:val="5"/>
                          </w:rPr>
                          <w:t xml:space="preserve"> </w:t>
                        </w:r>
                        <w:r>
                          <w:rPr>
                            <w:rFonts w:ascii="Calibri" w:eastAsia="Calibri" w:hAnsi="Calibri"/>
                            <w:w w:val="151"/>
                            <w:sz w:val="5"/>
                          </w:rPr>
                          <w:t>Linear</w:t>
                        </w:r>
                      </w:p>
                    </w:txbxContent>
                  </v:textbox>
                </v:rect>
                <v:shape id="Shape 52694" o:spid="_x0000_s1079" style="position:absolute;left:15375;top:15913;width:4208;height:890;visibility:visible;mso-wrap-style:square;v-text-anchor:top" coordsize="420820,8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" path="m,l420820,r,89016l,89016,,e" fillcolor="#e6ffff" strokeweight=".02631mm">
                  <v:stroke miterlimit="1" joinstyle="miter"/>
                  <v:path arrowok="t" textboxrect="0,0,420820,89016"/>
                </v:shape>
                <v:rect id="Rectangle 1591" o:spid="_x0000_s1080" style="position:absolute;left:17118;top:16141;width:1002;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3C5AA132" w14:textId="77777777" w:rsidR="004E5B55" w:rsidRDefault="00000000">
                        <w:pPr>
                          <w:spacing w:after="160" w:line="259" w:lineRule="auto"/>
                          <w:rPr>
                            <w:rFonts w:hint="eastAsia"/>
                          </w:rPr>
                        </w:pPr>
                        <w:r>
                          <w:rPr>
                            <w:rFonts w:ascii="Calibri" w:eastAsia="Calibri" w:hAnsi="Calibri"/>
                            <w:w w:val="120"/>
                            <w:sz w:val="6"/>
                          </w:rPr>
                          <w:t>Add</w:t>
                        </w:r>
                      </w:p>
                    </w:txbxContent>
                  </v:textbox>
                </v:rect>
                <v:shape id="Shape 1592" o:spid="_x0000_s1081" style="position:absolute;left:17463;top:16803;width:26;height:805;visibility:visible;mso-wrap-style:square;v-text-anchor:top" coordsize="2653,8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" path="m,80467l2653,e" filled="f" strokeweight=".1038mm">
                  <v:stroke miterlimit="1" joinstyle="miter"/>
                  <v:path arrowok="t" textboxrect="0,0,2653,80467"/>
                </v:shape>
                <v:shape id="Shape 1593" o:spid="_x0000_s1082" style="position:absolute;left:17310;top:16753;width:331;height:455;visibility:visible;mso-wrap-style:square;v-text-anchor:top" coordsize="33021,4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" path="m17989,l33021,45449c23509,37952,10168,37558,,44361l17989,xe" fillcolor="black" stroked="f" strokeweight="0">
                  <v:stroke miterlimit="1" joinstyle="miter"/>
                  <v:path arrowok="t" textboxrect="0,0,33021,45449"/>
                </v:shape>
                <v:shape id="Shape 52697" o:spid="_x0000_s1083" style="position:absolute;left:21734;top:21115;width:4237;height:1822;visibility:visible;mso-wrap-style:square;v-text-anchor:top" coordsize="423716,18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" path="m,l423716,r,182138l,182138,,e" fillcolor="#e6ffff" strokeweight=".03775mm">
                  <v:stroke miterlimit="1" joinstyle="miter"/>
                  <v:path arrowok="t" textboxrect="0,0,423716,182138"/>
                </v:shape>
                <v:shape id="Shape 52698" o:spid="_x0000_s1084" style="position:absolute;left:21734;top:17899;width:4237;height:1821;visibility:visible;mso-wrap-style:square;v-text-anchor:top" coordsize="423716,18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" path="m,l423716,r,182138l,182138,,e" fillcolor="#e6ffff" strokeweight=".03775mm">
                  <v:stroke miterlimit="1" joinstyle="miter"/>
                  <v:path arrowok="t" textboxrect="0,0,423716,182138"/>
                </v:shape>
                <v:shape id="Shape 52699" o:spid="_x0000_s1085" style="position:absolute;left:21732;top:15907;width:4241;height:957;visibility:visible;mso-wrap-style:square;v-text-anchor:top" coordsize="424067,9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" path="m,l424067,r,95752l,95752,,e" fillcolor="#e6ffff" strokeweight=".02739mm">
                  <v:stroke miterlimit="1" joinstyle="miter"/>
                  <v:path arrowok="t" textboxrect="0,0,424067,95752"/>
                </v:shape>
                <v:shape id="Shape 1597" o:spid="_x0000_s1086" style="position:absolute;left:23793;top:22937;width:27;height:1059;visibility:visible;mso-wrap-style:square;v-text-anchor:top" coordsize="2652,10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" path="m,105940l2652,e" filled="f" strokeweight=".09114mm">
                  <v:stroke miterlimit="1" joinstyle="miter"/>
                  <v:path arrowok="t" textboxrect="0,0,2652,105940"/>
                </v:shape>
                <v:shape id="Shape 1598" o:spid="_x0000_s1087" style="position:absolute;left:23665;top:22893;width:290;height:398;visibility:visible;mso-wrap-style:square;v-text-anchor:top" coordsize="28995,39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" path="m15483,l28995,39787c20595,33274,8884,33017,,39060l15483,xe" fillcolor="black" stroked="f" strokeweight="0">
                  <v:stroke miterlimit="1" joinstyle="miter"/>
                  <v:path arrowok="t" textboxrect="0,0,28995,39787"/>
                </v:shape>
                <v:shape id="Shape 1599" o:spid="_x0000_s1088" style="position:absolute;left:23844;top:19720;width:27;height:1395;visibility:visible;mso-wrap-style:square;v-text-anchor:top" coordsize="2647,13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" path="m2647,139541l,e" filled="f" strokeweight=".1177mm">
                  <v:stroke miterlimit="1" joinstyle="miter"/>
                  <v:path arrowok="t" textboxrect="0,0,2647,139541"/>
                </v:shape>
                <v:shape id="Shape 1600" o:spid="_x0000_s1089" style="position:absolute;left:23665;top:19664;width:375;height:513;visibility:visible;mso-wrap-style:square;v-text-anchor:top" coordsize="37453,5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" path="m17757,l37453,50574c26243,42644,11115,42981,,51283l17757,xe" fillcolor="black" stroked="f" strokeweight="0">
                  <v:stroke miterlimit="1" joinstyle="miter"/>
                  <v:path arrowok="t" textboxrect="0,0,37453,51283"/>
                </v:shape>
                <v:shape id="Shape 1601" o:spid="_x0000_s1090" style="position:absolute;left:23838;top:16864;width:27;height:1035;visibility:visible;mso-wrap-style:square;v-text-anchor:top" coordsize="2653,10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" path="m,103435l2653,e" filled="f" strokeweight=".1177mm">
                  <v:stroke miterlimit="1" joinstyle="miter"/>
                  <v:path arrowok="t" textboxrect="0,0,2653,103435"/>
                </v:shape>
                <v:shape id="Shape 1602" o:spid="_x0000_s1091" style="position:absolute;left:23665;top:16808;width:375;height:514;visibility:visible;mso-wrap-style:square;v-text-anchor:top" coordsize="37454,5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" path="m20029,l37454,51407c26605,42987,11477,42644,,50447l20029,xe" fillcolor="black" stroked="f" strokeweight="0">
                  <v:stroke miterlimit="1" joinstyle="miter"/>
                  <v:path arrowok="t" textboxrect="0,0,37454,51407"/>
                </v:shape>
                <v:rect id="Rectangle 1603" o:spid="_x0000_s1092" style="position:absolute;left:22338;top:21742;width:402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5DF1624A" w14:textId="77777777" w:rsidR="004E5B55" w:rsidRDefault="00000000">
                        <w:pPr>
                          <w:spacing w:after="160" w:line="259" w:lineRule="auto"/>
                          <w:rPr>
                            <w:rFonts w:hint="eastAsia"/>
                          </w:rPr>
                        </w:pPr>
                        <w:r>
                          <w:rPr>
                            <w:rFonts w:ascii="Calibri" w:eastAsia="Calibri" w:hAnsi="Calibri"/>
                            <w:w w:val="98"/>
                            <w:sz w:val="7"/>
                          </w:rPr>
                          <w:t>Conv</w:t>
                        </w:r>
                        <w:r>
                          <w:rPr>
                            <w:rFonts w:ascii="Calibri" w:eastAsia="Calibri" w:hAnsi="Calibri"/>
                            <w:spacing w:val="4"/>
                            <w:w w:val="98"/>
                            <w:sz w:val="7"/>
                          </w:rPr>
                          <w:t xml:space="preserve"> </w:t>
                        </w:r>
                        <w:r>
                          <w:rPr>
                            <w:rFonts w:ascii="Calibri" w:eastAsia="Calibri" w:hAnsi="Calibri"/>
                            <w:w w:val="98"/>
                            <w:sz w:val="7"/>
                          </w:rPr>
                          <w:t>1x1,</w:t>
                        </w:r>
                        <w:r>
                          <w:rPr>
                            <w:rFonts w:ascii="Calibri" w:eastAsia="Calibri" w:hAnsi="Calibri"/>
                            <w:spacing w:val="4"/>
                            <w:w w:val="98"/>
                            <w:sz w:val="7"/>
                          </w:rPr>
                          <w:t xml:space="preserve"> </w:t>
                        </w:r>
                        <w:r>
                          <w:rPr>
                            <w:rFonts w:ascii="Calibri" w:eastAsia="Calibri" w:hAnsi="Calibri"/>
                            <w:w w:val="98"/>
                            <w:sz w:val="7"/>
                          </w:rPr>
                          <w:t>Relu6</w:t>
                        </w:r>
                      </w:p>
                    </w:txbxContent>
                  </v:textbox>
                </v:rect>
                <v:rect id="Rectangle 1604" o:spid="_x0000_s1093" style="position:absolute;left:22411;top:18293;width:2712;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17D61BD0" w14:textId="77777777" w:rsidR="004E5B55" w:rsidRDefault="00000000">
                        <w:pPr>
                          <w:spacing w:after="160" w:line="259" w:lineRule="auto"/>
                          <w:rPr>
                            <w:rFonts w:hint="eastAsia"/>
                          </w:rPr>
                        </w:pPr>
                        <w:r>
                          <w:rPr>
                            <w:rFonts w:ascii="Calibri" w:eastAsia="Calibri" w:hAnsi="Calibri"/>
                            <w:w w:val="99"/>
                            <w:sz w:val="7"/>
                          </w:rPr>
                          <w:t>Dwise</w:t>
                        </w:r>
                        <w:r>
                          <w:rPr>
                            <w:rFonts w:ascii="Calibri" w:eastAsia="Calibri" w:hAnsi="Calibri"/>
                            <w:spacing w:val="4"/>
                            <w:w w:val="99"/>
                            <w:sz w:val="7"/>
                          </w:rPr>
                          <w:t xml:space="preserve"> </w:t>
                        </w:r>
                        <w:r>
                          <w:rPr>
                            <w:rFonts w:ascii="Calibri" w:eastAsia="Calibri" w:hAnsi="Calibri"/>
                            <w:w w:val="99"/>
                            <w:sz w:val="7"/>
                          </w:rPr>
                          <w:t>3x3,</w:t>
                        </w:r>
                      </w:p>
                    </w:txbxContent>
                  </v:textbox>
                </v:rect>
                <v:rect id="Rectangle 1605" o:spid="_x0000_s1094" style="position:absolute;left:22411;top:18817;width:383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6A08D3FA" w14:textId="77777777" w:rsidR="004E5B55" w:rsidRDefault="00000000">
                        <w:pPr>
                          <w:spacing w:after="160" w:line="259" w:lineRule="auto"/>
                          <w:rPr>
                            <w:rFonts w:hint="eastAsia"/>
                          </w:rPr>
                        </w:pPr>
                        <w:r>
                          <w:rPr>
                            <w:rFonts w:ascii="Calibri" w:eastAsia="Calibri" w:hAnsi="Calibri"/>
                            <w:sz w:val="7"/>
                          </w:rPr>
                          <w:t>stride=2,</w:t>
                        </w:r>
                        <w:r>
                          <w:rPr>
                            <w:rFonts w:ascii="Calibri" w:eastAsia="Calibri" w:hAnsi="Calibri"/>
                            <w:spacing w:val="4"/>
                            <w:sz w:val="7"/>
                          </w:rPr>
                          <w:t xml:space="preserve"> </w:t>
                        </w:r>
                        <w:r>
                          <w:rPr>
                            <w:rFonts w:ascii="Calibri" w:eastAsia="Calibri" w:hAnsi="Calibri"/>
                            <w:sz w:val="7"/>
                          </w:rPr>
                          <w:t>Relu6</w:t>
                        </w:r>
                      </w:p>
                    </w:txbxContent>
                  </v:textbox>
                </v:rect>
                <v:rect id="Rectangle 1606" o:spid="_x0000_s1095" style="position:absolute;left:23362;top:24167;width:12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28F8BDED" w14:textId="77777777" w:rsidR="004E5B55" w:rsidRDefault="00000000">
                        <w:pPr>
                          <w:spacing w:after="160" w:line="259" w:lineRule="auto"/>
                          <w:rPr>
                            <w:rFonts w:hint="eastAsia"/>
                          </w:rPr>
                        </w:pPr>
                        <w:r>
                          <w:rPr>
                            <w:rFonts w:ascii="Calibri" w:eastAsia="Calibri" w:hAnsi="Calibri"/>
                            <w:w w:val="95"/>
                            <w:sz w:val="7"/>
                          </w:rPr>
                          <w:t>input</w:t>
                        </w:r>
                      </w:p>
                    </w:txbxContent>
                  </v:textbox>
                </v:rect>
                <v:rect id="Rectangle 1607" o:spid="_x0000_s1096" style="position:absolute;left:22299;top:16083;width:4099;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9498F2B" w14:textId="77777777" w:rsidR="004E5B55" w:rsidRDefault="00000000">
                        <w:pPr>
                          <w:spacing w:after="160" w:line="259" w:lineRule="auto"/>
                          <w:rPr>
                            <w:rFonts w:hint="eastAsia"/>
                          </w:rPr>
                        </w:pPr>
                        <w:r>
                          <w:rPr>
                            <w:rFonts w:ascii="Calibri" w:eastAsia="Calibri" w:hAnsi="Calibri"/>
                            <w:w w:val="99"/>
                            <w:sz w:val="7"/>
                          </w:rPr>
                          <w:t>conv</w:t>
                        </w:r>
                        <w:r>
                          <w:rPr>
                            <w:rFonts w:ascii="Calibri" w:eastAsia="Calibri" w:hAnsi="Calibri"/>
                            <w:spacing w:val="4"/>
                            <w:w w:val="99"/>
                            <w:sz w:val="7"/>
                          </w:rPr>
                          <w:t xml:space="preserve"> </w:t>
                        </w:r>
                        <w:r>
                          <w:rPr>
                            <w:rFonts w:ascii="Calibri" w:eastAsia="Calibri" w:hAnsi="Calibri"/>
                            <w:w w:val="99"/>
                            <w:sz w:val="7"/>
                          </w:rPr>
                          <w:t>1x1,</w:t>
                        </w:r>
                        <w:r>
                          <w:rPr>
                            <w:rFonts w:ascii="Calibri" w:eastAsia="Calibri" w:hAnsi="Calibri"/>
                            <w:spacing w:val="4"/>
                            <w:w w:val="99"/>
                            <w:sz w:val="7"/>
                          </w:rPr>
                          <w:t xml:space="preserve"> </w:t>
                        </w:r>
                        <w:r>
                          <w:rPr>
                            <w:rFonts w:ascii="Calibri" w:eastAsia="Calibri" w:hAnsi="Calibri"/>
                            <w:w w:val="99"/>
                            <w:sz w:val="7"/>
                          </w:rPr>
                          <w:t>Linear</w:t>
                        </w:r>
                      </w:p>
                    </w:txbxContent>
                  </v:textbox>
                </v:rect>
                <v:rect id="Rectangle 5540" o:spid="_x0000_s1097" style="position:absolute;left:16009;top:25065;width:3873;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14:paraId="0F64F83F" w14:textId="77777777" w:rsidR="004E5B55" w:rsidRDefault="00000000">
                        <w:pPr>
                          <w:spacing w:after="160" w:line="259" w:lineRule="auto"/>
                          <w:rPr>
                            <w:rFonts w:hint="eastAsia"/>
                          </w:rPr>
                        </w:pPr>
                        <w:r>
                          <w:rPr>
                            <w:rFonts w:ascii="Calibri" w:eastAsia="Calibri" w:hAnsi="Calibri"/>
                            <w:w w:val="128"/>
                            <w:sz w:val="6"/>
                          </w:rPr>
                          <w:t>Stride=1</w:t>
                        </w:r>
                        <w:r>
                          <w:rPr>
                            <w:rFonts w:ascii="Calibri" w:eastAsia="Calibri" w:hAnsi="Calibri"/>
                            <w:spacing w:val="6"/>
                            <w:w w:val="128"/>
                            <w:sz w:val="6"/>
                          </w:rPr>
                          <w:t xml:space="preserve"> </w:t>
                        </w:r>
                        <w:r>
                          <w:rPr>
                            <w:rFonts w:ascii="Calibri" w:eastAsia="Calibri" w:hAnsi="Calibri"/>
                            <w:w w:val="128"/>
                            <w:sz w:val="6"/>
                          </w:rPr>
                          <w:t>block</w:t>
                        </w:r>
                      </w:p>
                    </w:txbxContent>
                  </v:textbox>
                </v:rect>
                <v:rect id="Rectangle 5542" o:spid="_x0000_s1098" style="position:absolute;left:22380;top:25065;width:3872;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14:paraId="6546E8AC" w14:textId="77777777" w:rsidR="004E5B55" w:rsidRDefault="00000000">
                        <w:pPr>
                          <w:spacing w:after="160" w:line="259" w:lineRule="auto"/>
                          <w:rPr>
                            <w:rFonts w:hint="eastAsia"/>
                          </w:rPr>
                        </w:pPr>
                        <w:r>
                          <w:rPr>
                            <w:rFonts w:ascii="Calibri" w:eastAsia="Calibri" w:hAnsi="Calibri"/>
                            <w:w w:val="128"/>
                            <w:sz w:val="6"/>
                          </w:rPr>
                          <w:t>Stride=2</w:t>
                        </w:r>
                        <w:r>
                          <w:rPr>
                            <w:rFonts w:ascii="Calibri" w:eastAsia="Calibri" w:hAnsi="Calibri"/>
                            <w:spacing w:val="6"/>
                            <w:w w:val="128"/>
                            <w:sz w:val="6"/>
                          </w:rPr>
                          <w:t xml:space="preserve"> </w:t>
                        </w:r>
                        <w:r>
                          <w:rPr>
                            <w:rFonts w:ascii="Calibri" w:eastAsia="Calibri" w:hAnsi="Calibri"/>
                            <w:w w:val="128"/>
                            <w:sz w:val="6"/>
                          </w:rPr>
                          <w:t>block</w:t>
                        </w:r>
                      </w:p>
                    </w:txbxContent>
                  </v:textbox>
                </v:rect>
                <v:rect id="Rectangle 38519" o:spid="_x0000_s1099" style="position:absolute;left:16836;top:26555;width:5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" filled="f" stroked="f">
                  <v:textbox inset="0,0,0,0">
                    <w:txbxContent>
                      <w:p w14:paraId="29E9A8EC" w14:textId="77777777" w:rsidR="004E5B55" w:rsidRDefault="00000000">
                        <w:pPr>
                          <w:spacing w:after="160" w:line="259" w:lineRule="auto"/>
                          <w:rPr>
                            <w:rFonts w:hint="eastAsia"/>
                          </w:rPr>
                        </w:pPr>
                        <w:r>
                          <w:rPr>
                            <w:w w:val="111"/>
                            <w:sz w:val="18"/>
                          </w:rPr>
                          <w:t>(</w:t>
                        </w:r>
                      </w:p>
                    </w:txbxContent>
                  </v:textbox>
                </v:rect>
                <v:rect id="Rectangle 38521" o:spid="_x0000_s1100" style="position:absolute;left:17215;top:26555;width:9339;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sa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nfxiP4vxOugFw8AAAA//8DAFBLAQItABQABgAIAAAAIQDb4fbL7gAAAIUBAAATAAAAAAAA&#10;AAAAAAAAAAAAAABbQ29udGVudF9UeXBlc10ueG1sUEsBAi0AFAAGAAgAAAAhAFr0LFu/AAAAFQEA&#10;AAsAAAAAAAAAAAAAAAAAHwEAAF9yZWxzLy5yZWxzUEsBAi0AFAAGAAgAAAAhAPlXyxrHAAAA3gAA&#10;AA8AAAAAAAAAAAAAAAAABwIAAGRycy9kb3ducmV2LnhtbFBLBQYAAAAAAwADALcAAAD7AgAAAAA=&#10;" filled="f" stroked="f">
                  <v:textbox inset="0,0,0,0">
                    <w:txbxContent>
                      <w:p w14:paraId="60ECAE82" w14:textId="77777777" w:rsidR="004E5B55" w:rsidRDefault="00000000">
                        <w:pPr>
                          <w:spacing w:after="160" w:line="259" w:lineRule="auto"/>
                          <w:rPr>
                            <w:rFonts w:hint="eastAsia"/>
                          </w:rPr>
                        </w:pPr>
                        <w:r>
                          <w:rPr>
                            <w:w w:val="102"/>
                            <w:sz w:val="18"/>
                          </w:rPr>
                          <w:t>d)</w:t>
                        </w:r>
                        <w:r>
                          <w:rPr>
                            <w:spacing w:val="4"/>
                            <w:w w:val="102"/>
                            <w:sz w:val="18"/>
                          </w:rPr>
                          <w:t xml:space="preserve"> </w:t>
                        </w:r>
                        <w:r>
                          <w:rPr>
                            <w:w w:val="102"/>
                            <w:sz w:val="18"/>
                          </w:rPr>
                          <w:t>Mobilenet</w:t>
                        </w:r>
                        <w:r>
                          <w:rPr>
                            <w:spacing w:val="4"/>
                            <w:w w:val="102"/>
                            <w:sz w:val="18"/>
                          </w:rPr>
                          <w:t xml:space="preserve"> </w:t>
                        </w:r>
                        <w:r>
                          <w:rPr>
                            <w:w w:val="102"/>
                            <w:sz w:val="18"/>
                          </w:rPr>
                          <w:t>V</w:t>
                        </w:r>
                      </w:p>
                    </w:txbxContent>
                  </v:textbox>
                </v:rect>
                <v:rect id="Rectangle 38520" o:spid="_x0000_s1101" style="position:absolute;left:24237;top:26555;width:75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" filled="f" stroked="f">
                  <v:textbox inset="0,0,0,0">
                    <w:txbxContent>
                      <w:p w14:paraId="6FCA2264" w14:textId="77777777" w:rsidR="004E5B55" w:rsidRDefault="00000000">
                        <w:pPr>
                          <w:spacing w:after="160" w:line="259" w:lineRule="auto"/>
                          <w:rPr>
                            <w:rFonts w:hint="eastAsia"/>
                          </w:rPr>
                        </w:pPr>
                        <w:r>
                          <w:rPr>
                            <w:w w:val="98"/>
                            <w:sz w:val="18"/>
                          </w:rPr>
                          <w:t>2</w:t>
                        </w:r>
                      </w:p>
                    </w:txbxContent>
                  </v:textbox>
                </v:rect>
                <w10:wrap type="topAndBottom" anchorx="margin" anchory="page"/>
              </v:group>
            </w:pict>
          </mc:Fallback>
        </mc:AlternateContent>
      </w:r>
      <w:r w:rsidRPr="00793F92">
        <w:rPr>
          <w:rFonts w:hint="eastAsia"/>
        </w:rPr>
        <w:t>表</w:t>
      </w:r>
      <w:r w:rsidRPr="00793F92">
        <w:rPr>
          <w:rFonts w:hint="eastAsia"/>
        </w:rPr>
        <w:t xml:space="preserve"> 2</w:t>
      </w:r>
      <w:r w:rsidRPr="00793F92">
        <w:rPr>
          <w:rFonts w:hint="eastAsia"/>
        </w:rPr>
        <w:t>：</w:t>
      </w:r>
      <w:r w:rsidRPr="00793F92">
        <w:rPr>
          <w:rFonts w:hint="eastAsia"/>
        </w:rPr>
        <w:t>MobileNetV2</w:t>
      </w:r>
      <w:r w:rsidRPr="00793F92">
        <w:rPr>
          <w:rFonts w:hint="eastAsia"/>
        </w:rPr>
        <w:t>：每行描述</w:t>
      </w:r>
      <w:r w:rsidRPr="00793F92">
        <w:rPr>
          <w:rFonts w:hint="eastAsia"/>
        </w:rPr>
        <w:t xml:space="preserve"> 1 </w:t>
      </w:r>
      <w:r w:rsidRPr="00793F92">
        <w:rPr>
          <w:rFonts w:hint="eastAsia"/>
        </w:rPr>
        <w:t>个或多个相同（模数跨距）层的序列，重复</w:t>
      </w:r>
      <w:r w:rsidRPr="00793F92">
        <w:rPr>
          <w:rFonts w:hint="eastAsia"/>
        </w:rPr>
        <w:t xml:space="preserve"> n </w:t>
      </w:r>
      <w:r w:rsidRPr="00793F92">
        <w:rPr>
          <w:rFonts w:hint="eastAsia"/>
        </w:rPr>
        <w:t>次。同一序列中的所有层都有相同数量的</w:t>
      </w:r>
      <w:r w:rsidRPr="00793F92">
        <w:rPr>
          <w:rFonts w:hint="eastAsia"/>
        </w:rPr>
        <w:t xml:space="preserve"> c </w:t>
      </w:r>
      <w:r w:rsidRPr="00793F92">
        <w:rPr>
          <w:rFonts w:hint="eastAsia"/>
        </w:rPr>
        <w:t>个输出通道。每个序列的第一层具有跨距</w:t>
      </w:r>
      <w:r w:rsidRPr="00793F92">
        <w:rPr>
          <w:rFonts w:hint="eastAsia"/>
        </w:rPr>
        <w:t xml:space="preserve"> s</w:t>
      </w:r>
      <w:r w:rsidRPr="00793F92">
        <w:rPr>
          <w:rFonts w:hint="eastAsia"/>
        </w:rPr>
        <w:t>，其他层均使用跨距</w:t>
      </w:r>
      <w:r w:rsidRPr="00793F92">
        <w:rPr>
          <w:rFonts w:hint="eastAsia"/>
        </w:rPr>
        <w:t xml:space="preserve"> 1</w:t>
      </w:r>
      <w:r w:rsidRPr="00793F92">
        <w:rPr>
          <w:rFonts w:hint="eastAsia"/>
        </w:rPr>
        <w:t>。所有空间卷积都使用</w:t>
      </w:r>
      <w:r w:rsidRPr="00793F92">
        <w:rPr>
          <w:rFonts w:hint="eastAsia"/>
        </w:rPr>
        <w:t xml:space="preserve"> 3 </w:t>
      </w:r>
      <w:r w:rsidRPr="00793F92">
        <w:rPr>
          <w:rFonts w:hint="eastAsia"/>
        </w:rPr>
        <w:t>×</w:t>
      </w:r>
      <w:r w:rsidRPr="00793F92">
        <w:rPr>
          <w:rFonts w:hint="eastAsia"/>
        </w:rPr>
        <w:t xml:space="preserve"> 3 </w:t>
      </w:r>
      <w:r w:rsidRPr="00793F92">
        <w:rPr>
          <w:rFonts w:hint="eastAsia"/>
        </w:rPr>
        <w:t>内核。扩展因子</w:t>
      </w:r>
      <w:r w:rsidRPr="00793F92">
        <w:rPr>
          <w:rFonts w:hint="eastAsia"/>
        </w:rPr>
        <w:t xml:space="preserve"> t </w:t>
      </w:r>
      <w:r w:rsidRPr="00793F92">
        <w:rPr>
          <w:rFonts w:hint="eastAsia"/>
        </w:rPr>
        <w:t>始终应用于输入大小，如表</w:t>
      </w:r>
      <w:r w:rsidRPr="00793F92">
        <w:rPr>
          <w:rFonts w:hint="eastAsia"/>
        </w:rPr>
        <w:t xml:space="preserve"> 1 </w:t>
      </w:r>
      <w:r w:rsidRPr="00793F92">
        <w:rPr>
          <w:rFonts w:hint="eastAsia"/>
        </w:rPr>
        <w:t>所述。</w:t>
      </w:r>
    </w:p>
    <w:tbl>
      <w:tblPr>
        <w:tblStyle w:val="TableGrid"/>
        <w:tblpPr w:leftFromText="180" w:rightFromText="180" w:vertAnchor="text" w:horzAnchor="margin" w:tblpY="15"/>
        <w:tblW w:w="4389" w:type="dxa"/>
        <w:tblInd w:w="0" w:type="dxa"/>
        <w:tblCellMar>
          <w:top w:w="23" w:type="dxa"/>
          <w:left w:w="90" w:type="dxa"/>
          <w:right w:w="90" w:type="dxa"/>
        </w:tblCellMar>
        <w:tblLook w:val="04A0" w:firstRow="1" w:lastRow="0" w:firstColumn="1" w:lastColumn="0" w:noHBand="0" w:noVBand="1"/>
      </w:tblPr>
      <w:tblGrid>
        <w:gridCol w:w="856"/>
        <w:gridCol w:w="1251"/>
        <w:gridCol w:w="1251"/>
        <w:gridCol w:w="1031"/>
      </w:tblGrid>
      <w:tr w:rsidR="00793F92" w14:paraId="63619B3F" w14:textId="77777777" w:rsidTr="00793F92">
        <w:trPr>
          <w:trHeight w:val="373"/>
        </w:trPr>
        <w:tc>
          <w:tcPr>
            <w:tcW w:w="856" w:type="dxa"/>
            <w:tcBorders>
              <w:top w:val="single" w:sz="12" w:space="0" w:color="000000"/>
              <w:left w:val="nil"/>
              <w:bottom w:val="single" w:sz="12" w:space="0" w:color="000000"/>
              <w:right w:val="nil"/>
            </w:tcBorders>
          </w:tcPr>
          <w:p w14:paraId="629987F1" w14:textId="77777777" w:rsidR="00793F92" w:rsidRDefault="00793F92" w:rsidP="00793F92">
            <w:pPr>
              <w:spacing w:after="0" w:line="259" w:lineRule="auto"/>
              <w:jc w:val="center"/>
              <w:rPr>
                <w:rFonts w:hint="eastAsia"/>
              </w:rPr>
            </w:pPr>
            <w:r>
              <w:rPr>
                <w:sz w:val="15"/>
              </w:rPr>
              <w:t>Size</w:t>
            </w:r>
          </w:p>
        </w:tc>
        <w:tc>
          <w:tcPr>
            <w:tcW w:w="1251" w:type="dxa"/>
            <w:tcBorders>
              <w:top w:val="single" w:sz="12" w:space="0" w:color="000000"/>
              <w:left w:val="nil"/>
              <w:bottom w:val="single" w:sz="12" w:space="0" w:color="000000"/>
              <w:right w:val="nil"/>
            </w:tcBorders>
          </w:tcPr>
          <w:p w14:paraId="37010B4F" w14:textId="77777777" w:rsidR="00793F92" w:rsidRDefault="00793F92" w:rsidP="00793F92">
            <w:pPr>
              <w:spacing w:after="0" w:line="259" w:lineRule="auto"/>
              <w:jc w:val="center"/>
              <w:rPr>
                <w:rFonts w:hint="eastAsia"/>
              </w:rPr>
            </w:pPr>
            <w:r>
              <w:rPr>
                <w:sz w:val="15"/>
              </w:rPr>
              <w:t>MobileNetV1</w:t>
            </w:r>
          </w:p>
        </w:tc>
        <w:tc>
          <w:tcPr>
            <w:tcW w:w="1251" w:type="dxa"/>
            <w:tcBorders>
              <w:top w:val="single" w:sz="12" w:space="0" w:color="000000"/>
              <w:left w:val="nil"/>
              <w:bottom w:val="single" w:sz="12" w:space="0" w:color="000000"/>
              <w:right w:val="nil"/>
            </w:tcBorders>
          </w:tcPr>
          <w:p w14:paraId="3E1B989C" w14:textId="77777777" w:rsidR="00793F92" w:rsidRDefault="00793F92" w:rsidP="00793F92">
            <w:pPr>
              <w:spacing w:after="0" w:line="259" w:lineRule="auto"/>
              <w:jc w:val="center"/>
              <w:rPr>
                <w:rFonts w:hint="eastAsia"/>
              </w:rPr>
            </w:pPr>
            <w:r>
              <w:rPr>
                <w:sz w:val="15"/>
              </w:rPr>
              <w:t>MobileNetV2</w:t>
            </w:r>
          </w:p>
        </w:tc>
        <w:tc>
          <w:tcPr>
            <w:tcW w:w="1031" w:type="dxa"/>
            <w:tcBorders>
              <w:top w:val="single" w:sz="12" w:space="0" w:color="000000"/>
              <w:left w:val="nil"/>
              <w:bottom w:val="single" w:sz="12" w:space="0" w:color="000000"/>
              <w:right w:val="nil"/>
            </w:tcBorders>
          </w:tcPr>
          <w:p w14:paraId="43BA7A61" w14:textId="77777777" w:rsidR="00793F92" w:rsidRDefault="00793F92" w:rsidP="00793F92">
            <w:pPr>
              <w:spacing w:after="0" w:line="259" w:lineRule="auto"/>
              <w:jc w:val="center"/>
              <w:rPr>
                <w:rFonts w:hint="eastAsia"/>
              </w:rPr>
            </w:pPr>
            <w:r>
              <w:rPr>
                <w:sz w:val="15"/>
              </w:rPr>
              <w:t>ShuffleNet</w:t>
            </w:r>
          </w:p>
          <w:p w14:paraId="63F5AFAE" w14:textId="77777777" w:rsidR="00793F92" w:rsidRDefault="00793F92" w:rsidP="00793F92">
            <w:pPr>
              <w:spacing w:after="0" w:line="259" w:lineRule="auto"/>
              <w:jc w:val="center"/>
              <w:rPr>
                <w:rFonts w:hint="eastAsia"/>
              </w:rPr>
            </w:pPr>
            <w:r>
              <w:rPr>
                <w:sz w:val="15"/>
              </w:rPr>
              <w:t>(2x,g=3)</w:t>
            </w:r>
          </w:p>
        </w:tc>
      </w:tr>
      <w:tr w:rsidR="00793F92" w14:paraId="777FF78A" w14:textId="77777777" w:rsidTr="00793F92">
        <w:trPr>
          <w:trHeight w:val="251"/>
        </w:trPr>
        <w:tc>
          <w:tcPr>
            <w:tcW w:w="856" w:type="dxa"/>
            <w:tcBorders>
              <w:top w:val="nil"/>
              <w:left w:val="nil"/>
              <w:bottom w:val="nil"/>
              <w:right w:val="single" w:sz="2" w:space="0" w:color="000000"/>
            </w:tcBorders>
          </w:tcPr>
          <w:p w14:paraId="328DB573" w14:textId="77777777" w:rsidR="00793F92" w:rsidRDefault="00793F92" w:rsidP="00793F92">
            <w:pPr>
              <w:spacing w:after="0" w:line="259" w:lineRule="auto"/>
              <w:jc w:val="center"/>
              <w:rPr>
                <w:rFonts w:hint="eastAsia"/>
              </w:rPr>
            </w:pPr>
            <w:r>
              <w:rPr>
                <w:sz w:val="15"/>
              </w:rPr>
              <w:t>112x112</w:t>
            </w:r>
          </w:p>
        </w:tc>
        <w:tc>
          <w:tcPr>
            <w:tcW w:w="1251" w:type="dxa"/>
            <w:tcBorders>
              <w:top w:val="nil"/>
              <w:left w:val="single" w:sz="2" w:space="0" w:color="000000"/>
              <w:bottom w:val="nil"/>
              <w:right w:val="single" w:sz="2" w:space="0" w:color="000000"/>
            </w:tcBorders>
          </w:tcPr>
          <w:p w14:paraId="0176D665" w14:textId="77777777" w:rsidR="00793F92" w:rsidRDefault="00793F92" w:rsidP="00793F92">
            <w:pPr>
              <w:spacing w:after="0" w:line="259" w:lineRule="auto"/>
              <w:jc w:val="center"/>
              <w:rPr>
                <w:rFonts w:hint="eastAsia"/>
              </w:rPr>
            </w:pPr>
            <w:r>
              <w:rPr>
                <w:sz w:val="15"/>
              </w:rPr>
              <w:t>64/1600</w:t>
            </w:r>
          </w:p>
        </w:tc>
        <w:tc>
          <w:tcPr>
            <w:tcW w:w="1251" w:type="dxa"/>
            <w:tcBorders>
              <w:top w:val="nil"/>
              <w:left w:val="single" w:sz="2" w:space="0" w:color="000000"/>
              <w:bottom w:val="nil"/>
              <w:right w:val="single" w:sz="2" w:space="0" w:color="000000"/>
            </w:tcBorders>
          </w:tcPr>
          <w:p w14:paraId="470B9D75" w14:textId="77777777" w:rsidR="00793F92" w:rsidRDefault="00793F92" w:rsidP="00793F92">
            <w:pPr>
              <w:spacing w:after="0" w:line="259" w:lineRule="auto"/>
              <w:jc w:val="center"/>
              <w:rPr>
                <w:rFonts w:hint="eastAsia"/>
              </w:rPr>
            </w:pPr>
            <w:r>
              <w:rPr>
                <w:sz w:val="15"/>
              </w:rPr>
              <w:t>16/400</w:t>
            </w:r>
          </w:p>
        </w:tc>
        <w:tc>
          <w:tcPr>
            <w:tcW w:w="1031" w:type="dxa"/>
            <w:tcBorders>
              <w:top w:val="nil"/>
              <w:left w:val="single" w:sz="2" w:space="0" w:color="000000"/>
              <w:bottom w:val="nil"/>
              <w:right w:val="nil"/>
            </w:tcBorders>
          </w:tcPr>
          <w:p w14:paraId="23A47742" w14:textId="77777777" w:rsidR="00793F92" w:rsidRDefault="00793F92" w:rsidP="00793F92">
            <w:pPr>
              <w:spacing w:after="0" w:line="259" w:lineRule="auto"/>
              <w:jc w:val="center"/>
              <w:rPr>
                <w:rFonts w:hint="eastAsia"/>
              </w:rPr>
            </w:pPr>
            <w:r>
              <w:rPr>
                <w:sz w:val="15"/>
              </w:rPr>
              <w:t>32/800</w:t>
            </w:r>
          </w:p>
        </w:tc>
      </w:tr>
      <w:tr w:rsidR="00793F92" w14:paraId="6090C592" w14:textId="77777777" w:rsidTr="00793F92">
        <w:trPr>
          <w:trHeight w:val="248"/>
        </w:trPr>
        <w:tc>
          <w:tcPr>
            <w:tcW w:w="856" w:type="dxa"/>
            <w:tcBorders>
              <w:top w:val="nil"/>
              <w:left w:val="nil"/>
              <w:bottom w:val="nil"/>
              <w:right w:val="single" w:sz="2" w:space="0" w:color="000000"/>
            </w:tcBorders>
          </w:tcPr>
          <w:p w14:paraId="03485DCD" w14:textId="77777777" w:rsidR="00793F92" w:rsidRDefault="00793F92" w:rsidP="00793F92">
            <w:pPr>
              <w:spacing w:after="0" w:line="259" w:lineRule="auto"/>
              <w:jc w:val="center"/>
              <w:rPr>
                <w:rFonts w:hint="eastAsia"/>
              </w:rPr>
            </w:pPr>
            <w:r>
              <w:rPr>
                <w:sz w:val="15"/>
              </w:rPr>
              <w:t>56x56</w:t>
            </w:r>
          </w:p>
        </w:tc>
        <w:tc>
          <w:tcPr>
            <w:tcW w:w="1251" w:type="dxa"/>
            <w:tcBorders>
              <w:top w:val="nil"/>
              <w:left w:val="single" w:sz="2" w:space="0" w:color="000000"/>
              <w:bottom w:val="nil"/>
              <w:right w:val="single" w:sz="2" w:space="0" w:color="000000"/>
            </w:tcBorders>
          </w:tcPr>
          <w:p w14:paraId="0A432DE9" w14:textId="77777777" w:rsidR="00793F92" w:rsidRDefault="00793F92" w:rsidP="00793F92">
            <w:pPr>
              <w:spacing w:after="0" w:line="259" w:lineRule="auto"/>
              <w:jc w:val="center"/>
              <w:rPr>
                <w:rFonts w:hint="eastAsia"/>
              </w:rPr>
            </w:pPr>
            <w:r>
              <w:rPr>
                <w:sz w:val="15"/>
              </w:rPr>
              <w:t>128/800</w:t>
            </w:r>
          </w:p>
        </w:tc>
        <w:tc>
          <w:tcPr>
            <w:tcW w:w="1251" w:type="dxa"/>
            <w:tcBorders>
              <w:top w:val="nil"/>
              <w:left w:val="single" w:sz="2" w:space="0" w:color="000000"/>
              <w:bottom w:val="nil"/>
              <w:right w:val="single" w:sz="2" w:space="0" w:color="000000"/>
            </w:tcBorders>
          </w:tcPr>
          <w:p w14:paraId="4E44EC1C" w14:textId="77777777" w:rsidR="00793F92" w:rsidRDefault="00793F92" w:rsidP="00793F92">
            <w:pPr>
              <w:spacing w:after="0" w:line="259" w:lineRule="auto"/>
              <w:jc w:val="center"/>
              <w:rPr>
                <w:rFonts w:hint="eastAsia"/>
              </w:rPr>
            </w:pPr>
            <w:r>
              <w:rPr>
                <w:sz w:val="15"/>
              </w:rPr>
              <w:t>32/200</w:t>
            </w:r>
          </w:p>
        </w:tc>
        <w:tc>
          <w:tcPr>
            <w:tcW w:w="1031" w:type="dxa"/>
            <w:tcBorders>
              <w:top w:val="nil"/>
              <w:left w:val="single" w:sz="2" w:space="0" w:color="000000"/>
              <w:bottom w:val="nil"/>
              <w:right w:val="nil"/>
            </w:tcBorders>
          </w:tcPr>
          <w:p w14:paraId="4522BBF0" w14:textId="77777777" w:rsidR="00793F92" w:rsidRDefault="00793F92" w:rsidP="00793F92">
            <w:pPr>
              <w:spacing w:after="0" w:line="259" w:lineRule="auto"/>
              <w:jc w:val="center"/>
              <w:rPr>
                <w:rFonts w:hint="eastAsia"/>
              </w:rPr>
            </w:pPr>
            <w:r>
              <w:rPr>
                <w:sz w:val="15"/>
              </w:rPr>
              <w:t>48/300</w:t>
            </w:r>
          </w:p>
        </w:tc>
      </w:tr>
      <w:tr w:rsidR="00793F92" w14:paraId="49B43690" w14:textId="77777777" w:rsidTr="00793F92">
        <w:trPr>
          <w:trHeight w:val="248"/>
        </w:trPr>
        <w:tc>
          <w:tcPr>
            <w:tcW w:w="856" w:type="dxa"/>
            <w:tcBorders>
              <w:top w:val="nil"/>
              <w:left w:val="nil"/>
              <w:bottom w:val="nil"/>
              <w:right w:val="single" w:sz="2" w:space="0" w:color="000000"/>
            </w:tcBorders>
          </w:tcPr>
          <w:p w14:paraId="2CF854A5" w14:textId="77777777" w:rsidR="00793F92" w:rsidRDefault="00793F92" w:rsidP="00793F92">
            <w:pPr>
              <w:spacing w:after="0" w:line="259" w:lineRule="auto"/>
              <w:jc w:val="center"/>
              <w:rPr>
                <w:rFonts w:hint="eastAsia"/>
              </w:rPr>
            </w:pPr>
            <w:r>
              <w:rPr>
                <w:sz w:val="15"/>
              </w:rPr>
              <w:t>28x28</w:t>
            </w:r>
          </w:p>
        </w:tc>
        <w:tc>
          <w:tcPr>
            <w:tcW w:w="1251" w:type="dxa"/>
            <w:tcBorders>
              <w:top w:val="nil"/>
              <w:left w:val="single" w:sz="2" w:space="0" w:color="000000"/>
              <w:bottom w:val="nil"/>
              <w:right w:val="single" w:sz="2" w:space="0" w:color="000000"/>
            </w:tcBorders>
          </w:tcPr>
          <w:p w14:paraId="4DD41947" w14:textId="77777777" w:rsidR="00793F92" w:rsidRDefault="00793F92" w:rsidP="00793F92">
            <w:pPr>
              <w:spacing w:after="0" w:line="259" w:lineRule="auto"/>
              <w:jc w:val="center"/>
              <w:rPr>
                <w:rFonts w:hint="eastAsia"/>
              </w:rPr>
            </w:pPr>
            <w:r>
              <w:rPr>
                <w:sz w:val="15"/>
              </w:rPr>
              <w:t>256/400</w:t>
            </w:r>
          </w:p>
        </w:tc>
        <w:tc>
          <w:tcPr>
            <w:tcW w:w="1251" w:type="dxa"/>
            <w:tcBorders>
              <w:top w:val="nil"/>
              <w:left w:val="single" w:sz="2" w:space="0" w:color="000000"/>
              <w:bottom w:val="nil"/>
              <w:right w:val="single" w:sz="2" w:space="0" w:color="000000"/>
            </w:tcBorders>
          </w:tcPr>
          <w:p w14:paraId="5CDAA2BD" w14:textId="77777777" w:rsidR="00793F92" w:rsidRDefault="00793F92" w:rsidP="00793F92">
            <w:pPr>
              <w:spacing w:after="0" w:line="259" w:lineRule="auto"/>
              <w:jc w:val="center"/>
              <w:rPr>
                <w:rFonts w:hint="eastAsia"/>
              </w:rPr>
            </w:pPr>
            <w:r>
              <w:rPr>
                <w:sz w:val="15"/>
              </w:rPr>
              <w:t>64/100</w:t>
            </w:r>
          </w:p>
        </w:tc>
        <w:tc>
          <w:tcPr>
            <w:tcW w:w="1031" w:type="dxa"/>
            <w:tcBorders>
              <w:top w:val="nil"/>
              <w:left w:val="single" w:sz="2" w:space="0" w:color="000000"/>
              <w:bottom w:val="nil"/>
              <w:right w:val="nil"/>
            </w:tcBorders>
          </w:tcPr>
          <w:p w14:paraId="4AA226B8" w14:textId="77777777" w:rsidR="00793F92" w:rsidRDefault="00793F92" w:rsidP="00793F92">
            <w:pPr>
              <w:spacing w:after="0" w:line="259" w:lineRule="auto"/>
              <w:ind w:left="23"/>
              <w:jc w:val="center"/>
              <w:rPr>
                <w:rFonts w:hint="eastAsia"/>
              </w:rPr>
            </w:pPr>
            <w:r>
              <w:rPr>
                <w:sz w:val="15"/>
              </w:rPr>
              <w:t>400/600K</w:t>
            </w:r>
          </w:p>
        </w:tc>
      </w:tr>
      <w:tr w:rsidR="00793F92" w14:paraId="38486D2A" w14:textId="77777777" w:rsidTr="00793F92">
        <w:trPr>
          <w:trHeight w:val="248"/>
        </w:trPr>
        <w:tc>
          <w:tcPr>
            <w:tcW w:w="856" w:type="dxa"/>
            <w:tcBorders>
              <w:top w:val="nil"/>
              <w:left w:val="nil"/>
              <w:bottom w:val="nil"/>
              <w:right w:val="single" w:sz="2" w:space="0" w:color="000000"/>
            </w:tcBorders>
          </w:tcPr>
          <w:p w14:paraId="219E045C" w14:textId="77777777" w:rsidR="00793F92" w:rsidRDefault="00793F92" w:rsidP="00793F92">
            <w:pPr>
              <w:spacing w:after="0" w:line="259" w:lineRule="auto"/>
              <w:jc w:val="center"/>
              <w:rPr>
                <w:rFonts w:hint="eastAsia"/>
              </w:rPr>
            </w:pPr>
            <w:r>
              <w:rPr>
                <w:sz w:val="15"/>
              </w:rPr>
              <w:t>14x14</w:t>
            </w:r>
          </w:p>
        </w:tc>
        <w:tc>
          <w:tcPr>
            <w:tcW w:w="1251" w:type="dxa"/>
            <w:tcBorders>
              <w:top w:val="nil"/>
              <w:left w:val="single" w:sz="2" w:space="0" w:color="000000"/>
              <w:bottom w:val="nil"/>
              <w:right w:val="single" w:sz="2" w:space="0" w:color="000000"/>
            </w:tcBorders>
          </w:tcPr>
          <w:p w14:paraId="461A134A" w14:textId="77777777" w:rsidR="00793F92" w:rsidRDefault="00793F92" w:rsidP="00793F92">
            <w:pPr>
              <w:spacing w:after="0" w:line="259" w:lineRule="auto"/>
              <w:jc w:val="center"/>
              <w:rPr>
                <w:rFonts w:hint="eastAsia"/>
              </w:rPr>
            </w:pPr>
            <w:r>
              <w:rPr>
                <w:sz w:val="15"/>
              </w:rPr>
              <w:t>512/200</w:t>
            </w:r>
          </w:p>
        </w:tc>
        <w:tc>
          <w:tcPr>
            <w:tcW w:w="1251" w:type="dxa"/>
            <w:tcBorders>
              <w:top w:val="nil"/>
              <w:left w:val="single" w:sz="2" w:space="0" w:color="000000"/>
              <w:bottom w:val="nil"/>
              <w:right w:val="single" w:sz="2" w:space="0" w:color="000000"/>
            </w:tcBorders>
          </w:tcPr>
          <w:p w14:paraId="7162DDDD" w14:textId="77777777" w:rsidR="00793F92" w:rsidRDefault="00793F92" w:rsidP="00793F92">
            <w:pPr>
              <w:spacing w:after="0" w:line="259" w:lineRule="auto"/>
              <w:jc w:val="center"/>
              <w:rPr>
                <w:rFonts w:hint="eastAsia"/>
              </w:rPr>
            </w:pPr>
            <w:r>
              <w:rPr>
                <w:sz w:val="15"/>
              </w:rPr>
              <w:t>160/62</w:t>
            </w:r>
          </w:p>
        </w:tc>
        <w:tc>
          <w:tcPr>
            <w:tcW w:w="1031" w:type="dxa"/>
            <w:tcBorders>
              <w:top w:val="nil"/>
              <w:left w:val="single" w:sz="2" w:space="0" w:color="000000"/>
              <w:bottom w:val="nil"/>
              <w:right w:val="nil"/>
            </w:tcBorders>
          </w:tcPr>
          <w:p w14:paraId="78E65B45" w14:textId="77777777" w:rsidR="00793F92" w:rsidRDefault="00793F92" w:rsidP="00793F92">
            <w:pPr>
              <w:spacing w:after="0" w:line="259" w:lineRule="auto"/>
              <w:jc w:val="center"/>
              <w:rPr>
                <w:rFonts w:hint="eastAsia"/>
              </w:rPr>
            </w:pPr>
            <w:r>
              <w:rPr>
                <w:sz w:val="15"/>
              </w:rPr>
              <w:t>800/310</w:t>
            </w:r>
          </w:p>
        </w:tc>
      </w:tr>
      <w:tr w:rsidR="00793F92" w14:paraId="36C431A5" w14:textId="77777777" w:rsidTr="00793F92">
        <w:trPr>
          <w:trHeight w:val="248"/>
        </w:trPr>
        <w:tc>
          <w:tcPr>
            <w:tcW w:w="856" w:type="dxa"/>
            <w:tcBorders>
              <w:top w:val="nil"/>
              <w:left w:val="nil"/>
              <w:bottom w:val="nil"/>
              <w:right w:val="single" w:sz="2" w:space="0" w:color="000000"/>
            </w:tcBorders>
          </w:tcPr>
          <w:p w14:paraId="4D90AAEA" w14:textId="77777777" w:rsidR="00793F92" w:rsidRDefault="00793F92" w:rsidP="00793F92">
            <w:pPr>
              <w:spacing w:after="0" w:line="259" w:lineRule="auto"/>
              <w:jc w:val="center"/>
              <w:rPr>
                <w:rFonts w:hint="eastAsia"/>
              </w:rPr>
            </w:pPr>
            <w:r>
              <w:rPr>
                <w:sz w:val="15"/>
              </w:rPr>
              <w:t>7x7</w:t>
            </w:r>
          </w:p>
        </w:tc>
        <w:tc>
          <w:tcPr>
            <w:tcW w:w="1251" w:type="dxa"/>
            <w:tcBorders>
              <w:top w:val="nil"/>
              <w:left w:val="single" w:sz="2" w:space="0" w:color="000000"/>
              <w:bottom w:val="nil"/>
              <w:right w:val="single" w:sz="2" w:space="0" w:color="000000"/>
            </w:tcBorders>
          </w:tcPr>
          <w:p w14:paraId="41F9B7DD" w14:textId="77777777" w:rsidR="00793F92" w:rsidRDefault="00793F92" w:rsidP="00793F92">
            <w:pPr>
              <w:spacing w:after="0" w:line="259" w:lineRule="auto"/>
              <w:jc w:val="center"/>
              <w:rPr>
                <w:rFonts w:hint="eastAsia"/>
              </w:rPr>
            </w:pPr>
            <w:r>
              <w:rPr>
                <w:sz w:val="15"/>
              </w:rPr>
              <w:t>1024/199</w:t>
            </w:r>
          </w:p>
        </w:tc>
        <w:tc>
          <w:tcPr>
            <w:tcW w:w="1251" w:type="dxa"/>
            <w:tcBorders>
              <w:top w:val="nil"/>
              <w:left w:val="single" w:sz="2" w:space="0" w:color="000000"/>
              <w:bottom w:val="nil"/>
              <w:right w:val="single" w:sz="2" w:space="0" w:color="000000"/>
            </w:tcBorders>
          </w:tcPr>
          <w:p w14:paraId="240F5F7F" w14:textId="77777777" w:rsidR="00793F92" w:rsidRDefault="00793F92" w:rsidP="00793F92">
            <w:pPr>
              <w:spacing w:after="0" w:line="259" w:lineRule="auto"/>
              <w:jc w:val="center"/>
              <w:rPr>
                <w:rFonts w:hint="eastAsia"/>
              </w:rPr>
            </w:pPr>
            <w:r>
              <w:rPr>
                <w:sz w:val="15"/>
              </w:rPr>
              <w:t>320/32</w:t>
            </w:r>
          </w:p>
        </w:tc>
        <w:tc>
          <w:tcPr>
            <w:tcW w:w="1031" w:type="dxa"/>
            <w:tcBorders>
              <w:top w:val="nil"/>
              <w:left w:val="single" w:sz="2" w:space="0" w:color="000000"/>
              <w:bottom w:val="nil"/>
              <w:right w:val="nil"/>
            </w:tcBorders>
          </w:tcPr>
          <w:p w14:paraId="7CCF462D" w14:textId="77777777" w:rsidR="00793F92" w:rsidRDefault="00793F92" w:rsidP="00793F92">
            <w:pPr>
              <w:spacing w:after="0" w:line="259" w:lineRule="auto"/>
              <w:ind w:left="40"/>
              <w:jc w:val="center"/>
              <w:rPr>
                <w:rFonts w:hint="eastAsia"/>
              </w:rPr>
            </w:pPr>
            <w:r>
              <w:rPr>
                <w:sz w:val="15"/>
              </w:rPr>
              <w:t>1600/156</w:t>
            </w:r>
          </w:p>
        </w:tc>
      </w:tr>
      <w:tr w:rsidR="00793F92" w14:paraId="78543C6A" w14:textId="77777777" w:rsidTr="00793F92">
        <w:trPr>
          <w:trHeight w:val="256"/>
        </w:trPr>
        <w:tc>
          <w:tcPr>
            <w:tcW w:w="856" w:type="dxa"/>
            <w:tcBorders>
              <w:top w:val="nil"/>
              <w:left w:val="nil"/>
              <w:bottom w:val="single" w:sz="4" w:space="0" w:color="auto"/>
              <w:right w:val="single" w:sz="2" w:space="0" w:color="000000"/>
            </w:tcBorders>
          </w:tcPr>
          <w:p w14:paraId="1FB1662D" w14:textId="77777777" w:rsidR="00793F92" w:rsidRDefault="00793F92" w:rsidP="00793F92">
            <w:pPr>
              <w:spacing w:after="0" w:line="259" w:lineRule="auto"/>
              <w:jc w:val="center"/>
              <w:rPr>
                <w:rFonts w:hint="eastAsia"/>
              </w:rPr>
            </w:pPr>
            <w:r>
              <w:rPr>
                <w:sz w:val="15"/>
              </w:rPr>
              <w:t>1x1</w:t>
            </w:r>
          </w:p>
        </w:tc>
        <w:tc>
          <w:tcPr>
            <w:tcW w:w="1251" w:type="dxa"/>
            <w:tcBorders>
              <w:top w:val="nil"/>
              <w:left w:val="single" w:sz="2" w:space="0" w:color="000000"/>
              <w:bottom w:val="single" w:sz="4" w:space="0" w:color="auto"/>
              <w:right w:val="single" w:sz="2" w:space="0" w:color="000000"/>
            </w:tcBorders>
          </w:tcPr>
          <w:p w14:paraId="73A9A104" w14:textId="77777777" w:rsidR="00793F92" w:rsidRDefault="00793F92" w:rsidP="00793F92">
            <w:pPr>
              <w:spacing w:after="0" w:line="259" w:lineRule="auto"/>
              <w:jc w:val="center"/>
              <w:rPr>
                <w:rFonts w:hint="eastAsia"/>
              </w:rPr>
            </w:pPr>
            <w:r>
              <w:rPr>
                <w:sz w:val="15"/>
              </w:rPr>
              <w:t>1024/2</w:t>
            </w:r>
          </w:p>
        </w:tc>
        <w:tc>
          <w:tcPr>
            <w:tcW w:w="1251" w:type="dxa"/>
            <w:tcBorders>
              <w:top w:val="nil"/>
              <w:left w:val="single" w:sz="2" w:space="0" w:color="000000"/>
              <w:bottom w:val="single" w:sz="4" w:space="0" w:color="auto"/>
              <w:right w:val="single" w:sz="2" w:space="0" w:color="000000"/>
            </w:tcBorders>
          </w:tcPr>
          <w:p w14:paraId="4D92FA08" w14:textId="77777777" w:rsidR="00793F92" w:rsidRDefault="00793F92" w:rsidP="00793F92">
            <w:pPr>
              <w:spacing w:after="0" w:line="259" w:lineRule="auto"/>
              <w:jc w:val="center"/>
              <w:rPr>
                <w:rFonts w:hint="eastAsia"/>
              </w:rPr>
            </w:pPr>
            <w:r>
              <w:rPr>
                <w:sz w:val="15"/>
              </w:rPr>
              <w:t>1280/2</w:t>
            </w:r>
          </w:p>
        </w:tc>
        <w:tc>
          <w:tcPr>
            <w:tcW w:w="1031" w:type="dxa"/>
            <w:tcBorders>
              <w:top w:val="nil"/>
              <w:left w:val="single" w:sz="2" w:space="0" w:color="000000"/>
              <w:bottom w:val="single" w:sz="4" w:space="0" w:color="auto"/>
              <w:right w:val="nil"/>
            </w:tcBorders>
          </w:tcPr>
          <w:p w14:paraId="1A8EEE2F" w14:textId="77777777" w:rsidR="00793F92" w:rsidRDefault="00793F92" w:rsidP="00793F92">
            <w:pPr>
              <w:spacing w:after="0" w:line="259" w:lineRule="auto"/>
              <w:jc w:val="center"/>
              <w:rPr>
                <w:rFonts w:hint="eastAsia"/>
              </w:rPr>
            </w:pPr>
            <w:r>
              <w:rPr>
                <w:sz w:val="15"/>
              </w:rPr>
              <w:t>1600/3</w:t>
            </w:r>
          </w:p>
        </w:tc>
      </w:tr>
      <w:tr w:rsidR="00793F92" w14:paraId="1C0D1FDB" w14:textId="77777777" w:rsidTr="00793F92">
        <w:trPr>
          <w:trHeight w:val="27"/>
        </w:trPr>
        <w:tc>
          <w:tcPr>
            <w:tcW w:w="856" w:type="dxa"/>
            <w:tcBorders>
              <w:top w:val="single" w:sz="4" w:space="0" w:color="auto"/>
              <w:left w:val="nil"/>
              <w:bottom w:val="single" w:sz="6" w:space="0" w:color="000000"/>
              <w:right w:val="single" w:sz="2" w:space="0" w:color="000000"/>
            </w:tcBorders>
          </w:tcPr>
          <w:p w14:paraId="0D910F91" w14:textId="49C998D9" w:rsidR="00793F92" w:rsidRDefault="00793F92" w:rsidP="00793F92">
            <w:pPr>
              <w:spacing w:after="0" w:line="259" w:lineRule="auto"/>
              <w:jc w:val="center"/>
              <w:rPr>
                <w:rFonts w:hint="eastAsia"/>
                <w:sz w:val="15"/>
              </w:rPr>
            </w:pPr>
            <w:r>
              <w:rPr>
                <w:rFonts w:hint="eastAsia"/>
                <w:sz w:val="15"/>
              </w:rPr>
              <w:t>Max</w:t>
            </w:r>
          </w:p>
        </w:tc>
        <w:tc>
          <w:tcPr>
            <w:tcW w:w="1251" w:type="dxa"/>
            <w:tcBorders>
              <w:top w:val="single" w:sz="4" w:space="0" w:color="auto"/>
              <w:left w:val="single" w:sz="2" w:space="0" w:color="000000"/>
              <w:bottom w:val="single" w:sz="6" w:space="0" w:color="000000"/>
              <w:right w:val="single" w:sz="2" w:space="0" w:color="000000"/>
            </w:tcBorders>
          </w:tcPr>
          <w:p w14:paraId="110EE38D" w14:textId="6AE681DE" w:rsidR="00793F92" w:rsidRDefault="00793F92" w:rsidP="00793F92">
            <w:pPr>
              <w:spacing w:after="0" w:line="259" w:lineRule="auto"/>
              <w:jc w:val="center"/>
              <w:rPr>
                <w:rFonts w:hint="eastAsia"/>
                <w:sz w:val="15"/>
              </w:rPr>
            </w:pPr>
            <w:r>
              <w:rPr>
                <w:rFonts w:hint="eastAsia"/>
                <w:sz w:val="15"/>
              </w:rPr>
              <w:t>1600K</w:t>
            </w:r>
          </w:p>
        </w:tc>
        <w:tc>
          <w:tcPr>
            <w:tcW w:w="1251" w:type="dxa"/>
            <w:tcBorders>
              <w:top w:val="single" w:sz="4" w:space="0" w:color="auto"/>
              <w:left w:val="single" w:sz="2" w:space="0" w:color="000000"/>
              <w:bottom w:val="single" w:sz="6" w:space="0" w:color="000000"/>
              <w:right w:val="single" w:sz="2" w:space="0" w:color="000000"/>
            </w:tcBorders>
          </w:tcPr>
          <w:p w14:paraId="033C62B5" w14:textId="09FD16A4" w:rsidR="00793F92" w:rsidRDefault="00793F92" w:rsidP="00793F92">
            <w:pPr>
              <w:spacing w:after="0" w:line="259" w:lineRule="auto"/>
              <w:jc w:val="center"/>
              <w:rPr>
                <w:rFonts w:hint="eastAsia"/>
                <w:sz w:val="15"/>
              </w:rPr>
            </w:pPr>
            <w:r>
              <w:rPr>
                <w:rFonts w:hint="eastAsia"/>
                <w:sz w:val="15"/>
              </w:rPr>
              <w:t>400K</w:t>
            </w:r>
          </w:p>
        </w:tc>
        <w:tc>
          <w:tcPr>
            <w:tcW w:w="1031" w:type="dxa"/>
            <w:tcBorders>
              <w:top w:val="single" w:sz="4" w:space="0" w:color="auto"/>
              <w:left w:val="single" w:sz="2" w:space="0" w:color="000000"/>
              <w:bottom w:val="single" w:sz="6" w:space="0" w:color="000000"/>
              <w:right w:val="nil"/>
            </w:tcBorders>
          </w:tcPr>
          <w:p w14:paraId="3EA35BFF" w14:textId="046BF586" w:rsidR="00793F92" w:rsidRDefault="00793F92" w:rsidP="00793F92">
            <w:pPr>
              <w:keepNext/>
              <w:spacing w:after="0" w:line="259" w:lineRule="auto"/>
              <w:jc w:val="center"/>
              <w:rPr>
                <w:rFonts w:hint="eastAsia"/>
                <w:sz w:val="15"/>
              </w:rPr>
            </w:pPr>
            <w:r>
              <w:rPr>
                <w:rFonts w:hint="eastAsia"/>
                <w:sz w:val="15"/>
              </w:rPr>
              <w:t>600K</w:t>
            </w:r>
          </w:p>
        </w:tc>
      </w:tr>
    </w:tbl>
    <w:p w14:paraId="4A9DD4EF" w14:textId="2E41E393" w:rsidR="00793F92" w:rsidRDefault="00793F92" w:rsidP="00793F92">
      <w:pPr>
        <w:pStyle w:val="a7"/>
        <w:rPr>
          <w:rFonts w:hint="eastAsia"/>
        </w:rPr>
      </w:pPr>
      <w:r w:rsidRPr="00793F92">
        <w:rPr>
          <w:rFonts w:hint="eastAsia"/>
        </w:rPr>
        <w:t>表</w:t>
      </w:r>
      <w:r w:rsidRPr="00793F92">
        <w:rPr>
          <w:rFonts w:hint="eastAsia"/>
        </w:rPr>
        <w:t xml:space="preserve"> 3</w:t>
      </w:r>
      <w:r w:rsidRPr="00793F92">
        <w:rPr>
          <w:rFonts w:hint="eastAsia"/>
        </w:rPr>
        <w:t>：不同架构下每种空间分辨率需要实体化的最大通道数</w:t>
      </w:r>
      <w:r w:rsidRPr="00793F92">
        <w:rPr>
          <w:rFonts w:hint="eastAsia"/>
        </w:rPr>
        <w:t>/</w:t>
      </w:r>
      <w:r w:rsidRPr="00793F92">
        <w:rPr>
          <w:rFonts w:hint="eastAsia"/>
        </w:rPr>
        <w:t>内存（</w:t>
      </w:r>
      <w:r w:rsidRPr="00793F92">
        <w:rPr>
          <w:rFonts w:hint="eastAsia"/>
        </w:rPr>
        <w:t>Kb</w:t>
      </w:r>
      <w:r w:rsidRPr="00793F92">
        <w:rPr>
          <w:rFonts w:hint="eastAsia"/>
        </w:rPr>
        <w:t>）。我们假设激活为</w:t>
      </w:r>
      <w:r w:rsidRPr="00793F92">
        <w:rPr>
          <w:rFonts w:hint="eastAsia"/>
        </w:rPr>
        <w:t xml:space="preserve"> 16 </w:t>
      </w:r>
      <w:r w:rsidRPr="00793F92">
        <w:rPr>
          <w:rFonts w:hint="eastAsia"/>
        </w:rPr>
        <w:t>位浮点数。对于</w:t>
      </w:r>
      <w:r w:rsidRPr="00793F92">
        <w:rPr>
          <w:rFonts w:hint="eastAsia"/>
        </w:rPr>
        <w:t xml:space="preserve"> ShuffleNet</w:t>
      </w:r>
      <w:r w:rsidRPr="00793F92">
        <w:rPr>
          <w:rFonts w:hint="eastAsia"/>
        </w:rPr>
        <w:t>，我们使用</w:t>
      </w:r>
      <w:r w:rsidRPr="00793F92">
        <w:rPr>
          <w:rFonts w:hint="eastAsia"/>
        </w:rPr>
        <w:t xml:space="preserve"> 2x</w:t>
      </w:r>
      <w:r w:rsidRPr="00793F92">
        <w:rPr>
          <w:rFonts w:hint="eastAsia"/>
        </w:rPr>
        <w:t>，</w:t>
      </w:r>
      <w:r w:rsidRPr="00793F92">
        <w:rPr>
          <w:rFonts w:hint="eastAsia"/>
        </w:rPr>
        <w:t>g = 3</w:t>
      </w:r>
      <w:r w:rsidRPr="00793F92">
        <w:rPr>
          <w:rFonts w:hint="eastAsia"/>
        </w:rPr>
        <w:t>，这与</w:t>
      </w:r>
      <w:r w:rsidRPr="00793F92">
        <w:rPr>
          <w:rFonts w:hint="eastAsia"/>
        </w:rPr>
        <w:t xml:space="preserve"> MobileNetV1 </w:t>
      </w:r>
      <w:r w:rsidRPr="00793F92">
        <w:rPr>
          <w:rFonts w:hint="eastAsia"/>
        </w:rPr>
        <w:t>和</w:t>
      </w:r>
      <w:r w:rsidRPr="00793F92">
        <w:rPr>
          <w:rFonts w:hint="eastAsia"/>
        </w:rPr>
        <w:t xml:space="preserve"> MobileNetV2 </w:t>
      </w:r>
      <w:r w:rsidRPr="00793F92">
        <w:rPr>
          <w:rFonts w:hint="eastAsia"/>
        </w:rPr>
        <w:t>的性能相匹配。对于</w:t>
      </w:r>
      <w:r w:rsidRPr="00793F92">
        <w:rPr>
          <w:rFonts w:hint="eastAsia"/>
        </w:rPr>
        <w:t xml:space="preserve"> MobileNetV2 </w:t>
      </w:r>
      <w:r w:rsidRPr="00793F92">
        <w:rPr>
          <w:rFonts w:hint="eastAsia"/>
        </w:rPr>
        <w:t>和</w:t>
      </w:r>
      <w:r w:rsidRPr="00793F92">
        <w:rPr>
          <w:rFonts w:hint="eastAsia"/>
        </w:rPr>
        <w:t xml:space="preserve"> ShuffleNet </w:t>
      </w:r>
      <w:r w:rsidRPr="00793F92">
        <w:rPr>
          <w:rFonts w:hint="eastAsia"/>
        </w:rPr>
        <w:t>的第一层，我们可以采用第</w:t>
      </w:r>
      <w:r w:rsidRPr="00793F92">
        <w:rPr>
          <w:rFonts w:hint="eastAsia"/>
        </w:rPr>
        <w:t xml:space="preserve"> 5 </w:t>
      </w:r>
      <w:r w:rsidRPr="00793F92">
        <w:rPr>
          <w:rFonts w:hint="eastAsia"/>
        </w:rPr>
        <w:t>节所述的技巧来减少内存需求。尽管</w:t>
      </w:r>
      <w:r w:rsidRPr="00793F92">
        <w:rPr>
          <w:rFonts w:hint="eastAsia"/>
        </w:rPr>
        <w:t xml:space="preserve"> ShuffleNet </w:t>
      </w:r>
      <w:r w:rsidRPr="00793F92">
        <w:rPr>
          <w:rFonts w:hint="eastAsia"/>
        </w:rPr>
        <w:t>在其他地方使用了瓶颈，但由于非瓶颈张量之间存在捷径，因此非瓶颈张量仍然需要实体化。</w:t>
      </w:r>
    </w:p>
    <w:p w14:paraId="38F3CA2D" w14:textId="535A4F37" w:rsidR="004E5B55" w:rsidRDefault="006E0941" w:rsidP="00793F92">
      <w:pPr>
        <w:pStyle w:val="a5"/>
        <w:ind w:firstLineChars="0" w:firstLine="0"/>
        <w:rPr>
          <w:rFonts w:hint="eastAsia"/>
        </w:rPr>
      </w:pPr>
      <w:r w:rsidRPr="006E0941">
        <w:rPr>
          <w:rFonts w:hint="eastAsia"/>
        </w:rPr>
        <w:t>网络计算成本从</w:t>
      </w:r>
      <w:r w:rsidRPr="006E0941">
        <w:rPr>
          <w:rFonts w:hint="eastAsia"/>
        </w:rPr>
        <w:t xml:space="preserve"> 7 </w:t>
      </w:r>
      <w:r w:rsidRPr="006E0941">
        <w:rPr>
          <w:rFonts w:hint="eastAsia"/>
        </w:rPr>
        <w:t>次乘法加法到</w:t>
      </w:r>
      <w:r w:rsidRPr="006E0941">
        <w:rPr>
          <w:rFonts w:hint="eastAsia"/>
        </w:rPr>
        <w:t xml:space="preserve"> 5.85 </w:t>
      </w:r>
      <w:r w:rsidRPr="006E0941">
        <w:rPr>
          <w:rFonts w:hint="eastAsia"/>
        </w:rPr>
        <w:t>亿次乘法加法不等，而模型大小从</w:t>
      </w:r>
      <w:r w:rsidRPr="006E0941">
        <w:rPr>
          <w:rFonts w:hint="eastAsia"/>
        </w:rPr>
        <w:t xml:space="preserve"> 1.7 </w:t>
      </w:r>
      <w:r w:rsidRPr="006E0941">
        <w:rPr>
          <w:rFonts w:hint="eastAsia"/>
        </w:rPr>
        <w:t>百万到</w:t>
      </w:r>
      <w:r w:rsidRPr="006E0941">
        <w:rPr>
          <w:rFonts w:hint="eastAsia"/>
        </w:rPr>
        <w:t xml:space="preserve"> 6.9 </w:t>
      </w:r>
      <w:r w:rsidRPr="006E0941">
        <w:rPr>
          <w:rFonts w:hint="eastAsia"/>
        </w:rPr>
        <w:t>百万个参数不等。</w:t>
      </w:r>
    </w:p>
    <w:p w14:paraId="7B9FEC3F" w14:textId="6A4BE2D8" w:rsidR="004E5B55" w:rsidRDefault="006E0941" w:rsidP="006E0941">
      <w:pPr>
        <w:pStyle w:val="a5"/>
        <w:ind w:firstLine="480"/>
        <w:rPr>
          <w:rFonts w:hint="eastAsia"/>
        </w:rPr>
      </w:pPr>
      <w:r w:rsidRPr="006E0941">
        <w:rPr>
          <w:rFonts w:hint="eastAsia"/>
        </w:rPr>
        <w:t>与</w:t>
      </w:r>
      <w:r w:rsidRPr="006E0941">
        <w:rPr>
          <w:rFonts w:hint="eastAsia"/>
        </w:rPr>
        <w:t>[27]</w:t>
      </w:r>
      <w:r w:rsidRPr="006E0941">
        <w:rPr>
          <w:rFonts w:hint="eastAsia"/>
        </w:rPr>
        <w:t>的一个细微差别是，对于乘数小于</w:t>
      </w:r>
      <w:r w:rsidRPr="006E0941">
        <w:rPr>
          <w:rFonts w:hint="eastAsia"/>
        </w:rPr>
        <w:t xml:space="preserve"> 1 </w:t>
      </w:r>
      <w:r w:rsidRPr="006E0941">
        <w:rPr>
          <w:rFonts w:hint="eastAsia"/>
        </w:rPr>
        <w:t>的情况，除了最后一个卷积层外，我们对所有层都应用了宽度乘数。这提高了较小模型的性能。</w:t>
      </w:r>
    </w:p>
    <w:p w14:paraId="1E014196" w14:textId="77777777" w:rsidR="00793F92" w:rsidRPr="00793F92" w:rsidRDefault="00793F92" w:rsidP="00793F92">
      <w:pPr>
        <w:pStyle w:val="1"/>
        <w:spacing w:before="96" w:after="48"/>
        <w:rPr>
          <w:sz w:val="24"/>
        </w:rPr>
      </w:pPr>
      <w:r w:rsidRPr="00793F92">
        <w:rPr>
          <w:rFonts w:hint="eastAsia"/>
        </w:rPr>
        <w:t>实施说明</w:t>
      </w:r>
    </w:p>
    <w:p w14:paraId="54C4F550" w14:textId="2394B3ED" w:rsidR="00793F92" w:rsidRDefault="008A188A" w:rsidP="00793F92">
      <w:pPr>
        <w:pStyle w:val="2"/>
      </w:pPr>
      <w:r>
        <w:rPr>
          <w:noProof/>
        </w:rPr>
        <w:drawing>
          <wp:anchor distT="0" distB="0" distL="114300" distR="114300" simplePos="0" relativeHeight="251677696" behindDoc="0" locked="0" layoutInCell="1" allowOverlap="1" wp14:anchorId="319D724C" wp14:editId="1625910C">
            <wp:simplePos x="0" y="0"/>
            <wp:positionH relativeFrom="column">
              <wp:posOffset>3115310</wp:posOffset>
            </wp:positionH>
            <wp:positionV relativeFrom="page">
              <wp:posOffset>7985125</wp:posOffset>
            </wp:positionV>
            <wp:extent cx="2849245" cy="648970"/>
            <wp:effectExtent l="0" t="0" r="8255" b="0"/>
            <wp:wrapTopAndBottom/>
            <wp:docPr id="158024546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5468" name="图片 1" descr="图示, 示意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245" cy="648970"/>
                    </a:xfrm>
                    <a:prstGeom prst="rect">
                      <a:avLst/>
                    </a:prstGeom>
                  </pic:spPr>
                </pic:pic>
              </a:graphicData>
            </a:graphic>
            <wp14:sizeRelH relativeFrom="margin">
              <wp14:pctWidth>0</wp14:pctWidth>
            </wp14:sizeRelH>
            <wp14:sizeRelV relativeFrom="margin">
              <wp14:pctHeight>0</wp14:pctHeight>
            </wp14:sizeRelV>
          </wp:anchor>
        </w:drawing>
      </w:r>
      <w:r w:rsidR="00793F92" w:rsidRPr="00793F92">
        <w:rPr>
          <w:rFonts w:hint="eastAsia"/>
        </w:rPr>
        <w:t>高效内存推理</w:t>
      </w:r>
    </w:p>
    <w:p w14:paraId="51D1E006" w14:textId="14F6F532" w:rsidR="00793F92" w:rsidRDefault="008A188A" w:rsidP="008A188A">
      <w:pPr>
        <w:pStyle w:val="a5"/>
        <w:ind w:firstLine="480"/>
      </w:pPr>
      <w:r w:rsidRPr="008A188A">
        <w:rPr>
          <w:rFonts w:hint="eastAsia"/>
        </w:rPr>
        <w:t>倒置残差瓶颈层允许使用</w:t>
      </w:r>
      <w:r w:rsidRPr="008A188A">
        <w:rPr>
          <w:rFonts w:hint="eastAsia"/>
        </w:rPr>
        <w:t xml:space="preserve"> TensorFlow[31] </w:t>
      </w:r>
      <w:r w:rsidRPr="008A188A">
        <w:rPr>
          <w:rFonts w:hint="eastAsia"/>
        </w:rPr>
        <w:t>或</w:t>
      </w:r>
      <w:r w:rsidRPr="008A188A">
        <w:rPr>
          <w:rFonts w:hint="eastAsia"/>
        </w:rPr>
        <w:t xml:space="preserve"> Caffe[32] </w:t>
      </w:r>
      <w:r w:rsidRPr="008A188A">
        <w:rPr>
          <w:rFonts w:hint="eastAsia"/>
        </w:rPr>
        <w:t>等高效内存实现推理，建立一个有向无环计算超图</w:t>
      </w:r>
      <w:r w:rsidRPr="008A188A">
        <w:rPr>
          <w:rFonts w:hint="eastAsia"/>
        </w:rPr>
        <w:t xml:space="preserve"> G</w:t>
      </w:r>
      <w:r w:rsidRPr="008A188A">
        <w:rPr>
          <w:rFonts w:hint="eastAsia"/>
        </w:rPr>
        <w:t>，由代表操作的边和代表中间计算张量的节点组成。计算调度的目的是尽量减少需要存储在内存中的张量总数。在最一般的情况下，它会搜索所有可能的计算顺序</w:t>
      </w:r>
      <w:r w:rsidRPr="008A188A">
        <w:rPr>
          <w:rFonts w:hint="eastAsia"/>
        </w:rPr>
        <w:t xml:space="preserve"> </w:t>
      </w:r>
      <w:r w:rsidRPr="008A188A">
        <w:rPr>
          <w:rFonts w:hint="eastAsia"/>
        </w:rPr>
        <w:t>Σ</w:t>
      </w:r>
      <w:r w:rsidRPr="008A188A">
        <w:rPr>
          <w:rFonts w:hint="eastAsia"/>
        </w:rPr>
        <w:t>(G)</w:t>
      </w:r>
      <w:r w:rsidRPr="008A188A">
        <w:rPr>
          <w:rFonts w:hint="eastAsia"/>
        </w:rPr>
        <w:t>，并挑选出最小化计算顺序</w:t>
      </w:r>
      <w:r w:rsidRPr="008A188A">
        <w:rPr>
          <w:rFonts w:hint="eastAsia"/>
        </w:rPr>
        <w:t xml:space="preserve"> </w:t>
      </w:r>
      <w:r w:rsidRPr="008A188A">
        <w:rPr>
          <w:rFonts w:hint="eastAsia"/>
        </w:rPr>
        <w:t>Σ</w:t>
      </w:r>
      <w:r w:rsidRPr="008A188A">
        <w:rPr>
          <w:rFonts w:hint="eastAsia"/>
        </w:rPr>
        <w:t>(G)</w:t>
      </w:r>
      <w:r w:rsidRPr="008A188A">
        <w:rPr>
          <w:rFonts w:hint="eastAsia"/>
        </w:rPr>
        <w:t>的那个。</w:t>
      </w:r>
    </w:p>
    <w:p w14:paraId="71D25B51" w14:textId="5FF588F0" w:rsidR="004E5B55" w:rsidRDefault="00000000" w:rsidP="008A188A">
      <w:pPr>
        <w:spacing w:after="262" w:line="259" w:lineRule="auto"/>
        <w:ind w:right="122"/>
        <w:jc w:val="center"/>
        <w:rPr>
          <w:rFonts w:hint="eastAsia"/>
        </w:rPr>
      </w:pPr>
      <w:r>
        <w:rPr>
          <w:noProof/>
        </w:rPr>
        <w:drawing>
          <wp:inline distT="0" distB="0" distL="0" distR="0" wp14:anchorId="336E9B63" wp14:editId="354BFB0F">
            <wp:extent cx="2194560" cy="463296"/>
            <wp:effectExtent l="0" t="0" r="0" b="0"/>
            <wp:docPr id="51613" name="Picture 51613"/>
            <wp:cNvGraphicFramePr/>
            <a:graphic xmlns:a="http://schemas.openxmlformats.org/drawingml/2006/main">
              <a:graphicData uri="http://schemas.openxmlformats.org/drawingml/2006/picture">
                <pic:pic xmlns:pic="http://schemas.openxmlformats.org/drawingml/2006/picture">
                  <pic:nvPicPr>
                    <pic:cNvPr id="51613" name="Picture 51613"/>
                    <pic:cNvPicPr/>
                  </pic:nvPicPr>
                  <pic:blipFill>
                    <a:blip r:embed="rId17"/>
                    <a:stretch>
                      <a:fillRect/>
                    </a:stretch>
                  </pic:blipFill>
                  <pic:spPr>
                    <a:xfrm>
                      <a:off x="0" y="0"/>
                      <a:ext cx="2194560" cy="463296"/>
                    </a:xfrm>
                    <a:prstGeom prst="rect">
                      <a:avLst/>
                    </a:prstGeom>
                  </pic:spPr>
                </pic:pic>
              </a:graphicData>
            </a:graphic>
          </wp:inline>
        </w:drawing>
      </w:r>
      <w:r>
        <w:t>size</w:t>
      </w:r>
      <w:r>
        <w:rPr>
          <w:rFonts w:ascii="Cambria" w:eastAsia="Cambria" w:hAnsi="Cambria" w:cs="Cambria"/>
        </w:rPr>
        <w:t>(</w:t>
      </w:r>
      <w:r>
        <w:rPr>
          <w:rFonts w:ascii="Cambria" w:eastAsia="Cambria" w:hAnsi="Cambria" w:cs="Cambria"/>
          <w:i/>
        </w:rPr>
        <w:t>π</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t>
      </w:r>
    </w:p>
    <w:p w14:paraId="05B0FB9F" w14:textId="77777777" w:rsidR="008A188A" w:rsidRDefault="008A188A">
      <w:pPr>
        <w:spacing w:after="160"/>
        <w:ind w:left="-15" w:firstLine="239"/>
      </w:pPr>
      <w:r w:rsidRPr="008A188A">
        <w:rPr>
          <w:rFonts w:hint="eastAsia"/>
        </w:rPr>
        <w:t>其中，</w:t>
      </w:r>
      <w:r w:rsidRPr="008A188A">
        <w:rPr>
          <w:rFonts w:hint="eastAsia"/>
        </w:rPr>
        <w:t>R(i,</w:t>
      </w:r>
      <w:r w:rsidRPr="008A188A">
        <w:rPr>
          <w:rFonts w:hint="eastAsia"/>
        </w:rPr>
        <w:t>π</w:t>
      </w:r>
      <w:r w:rsidRPr="008A188A">
        <w:rPr>
          <w:rFonts w:hint="eastAsia"/>
        </w:rPr>
        <w:t xml:space="preserve">,G) </w:t>
      </w:r>
      <w:r w:rsidRPr="008A188A">
        <w:rPr>
          <w:rFonts w:hint="eastAsia"/>
        </w:rPr>
        <w:t>是连接到</w:t>
      </w:r>
      <w:r w:rsidRPr="008A188A">
        <w:rPr>
          <w:rFonts w:hint="eastAsia"/>
        </w:rPr>
        <w:t xml:space="preserve"> </w:t>
      </w:r>
      <w:r w:rsidRPr="008A188A">
        <w:rPr>
          <w:rFonts w:hint="eastAsia"/>
        </w:rPr>
        <w:t>π</w:t>
      </w:r>
      <w:r w:rsidRPr="008A188A">
        <w:rPr>
          <w:rFonts w:hint="eastAsia"/>
          <w:vertAlign w:val="subscript"/>
        </w:rPr>
        <w:t>i</w:t>
      </w:r>
      <w:r w:rsidRPr="008A188A">
        <w:rPr>
          <w:rFonts w:hint="eastAsia"/>
        </w:rPr>
        <w:t xml:space="preserve"> ...</w:t>
      </w:r>
      <w:r w:rsidRPr="008A188A">
        <w:rPr>
          <w:rFonts w:hint="eastAsia"/>
        </w:rPr>
        <w:t>π</w:t>
      </w:r>
      <w:r w:rsidRPr="008A188A">
        <w:rPr>
          <w:rFonts w:hint="eastAsia"/>
          <w:vertAlign w:val="subscript"/>
        </w:rPr>
        <w:t>n</w:t>
      </w:r>
      <w:r w:rsidRPr="008A188A">
        <w:rPr>
          <w:rFonts w:hint="eastAsia"/>
        </w:rPr>
        <w:t xml:space="preserve"> </w:t>
      </w:r>
      <w:r w:rsidRPr="008A188A">
        <w:rPr>
          <w:rFonts w:hint="eastAsia"/>
        </w:rPr>
        <w:t>节点中任意一个节点的中间张量列表，</w:t>
      </w:r>
      <w:r w:rsidRPr="008A188A">
        <w:rPr>
          <w:rFonts w:hint="eastAsia"/>
        </w:rPr>
        <w:t xml:space="preserve">|A| </w:t>
      </w:r>
      <w:r w:rsidRPr="008A188A">
        <w:rPr>
          <w:rFonts w:hint="eastAsia"/>
        </w:rPr>
        <w:t>表示张量</w:t>
      </w:r>
      <w:r w:rsidRPr="008A188A">
        <w:rPr>
          <w:rFonts w:hint="eastAsia"/>
        </w:rPr>
        <w:t xml:space="preserve"> A </w:t>
      </w:r>
      <w:r w:rsidRPr="008A188A">
        <w:rPr>
          <w:rFonts w:hint="eastAsia"/>
        </w:rPr>
        <w:t>的大小，</w:t>
      </w:r>
      <w:r w:rsidRPr="008A188A">
        <w:rPr>
          <w:rFonts w:hint="eastAsia"/>
        </w:rPr>
        <w:t xml:space="preserve">size(i) </w:t>
      </w:r>
      <w:r w:rsidRPr="008A188A">
        <w:rPr>
          <w:rFonts w:hint="eastAsia"/>
        </w:rPr>
        <w:t>是操作</w:t>
      </w:r>
      <w:r w:rsidRPr="008A188A">
        <w:rPr>
          <w:rFonts w:hint="eastAsia"/>
        </w:rPr>
        <w:t xml:space="preserve"> i </w:t>
      </w:r>
      <w:r w:rsidRPr="008A188A">
        <w:rPr>
          <w:rFonts w:hint="eastAsia"/>
        </w:rPr>
        <w:t>期间内部存储所需的内存总量。</w:t>
      </w:r>
    </w:p>
    <w:p w14:paraId="25447D85" w14:textId="77777777" w:rsidR="008A188A" w:rsidRDefault="008A188A" w:rsidP="008A188A">
      <w:pPr>
        <w:pStyle w:val="a5"/>
        <w:ind w:firstLine="480"/>
      </w:pPr>
      <w:r w:rsidRPr="008A188A">
        <w:rPr>
          <w:rFonts w:hint="eastAsia"/>
        </w:rPr>
        <w:t>对于只有琐碎并行结构（如残差连接）的图，只有一个非琐碎的可行计算顺序，因此可以简化计算图</w:t>
      </w:r>
      <w:r w:rsidRPr="008A188A">
        <w:rPr>
          <w:rFonts w:hint="eastAsia"/>
        </w:rPr>
        <w:t xml:space="preserve"> G </w:t>
      </w:r>
      <w:r w:rsidRPr="008A188A">
        <w:rPr>
          <w:rFonts w:hint="eastAsia"/>
        </w:rPr>
        <w:t>的推理所需的内存总量和边界：</w:t>
      </w:r>
    </w:p>
    <w:p w14:paraId="5A48426C" w14:textId="70929776" w:rsidR="004E5B55" w:rsidRPr="008A188A" w:rsidRDefault="008A188A" w:rsidP="008A188A">
      <w:pPr>
        <w:pStyle w:val="a5"/>
        <w:ind w:firstLine="480"/>
        <w:rPr>
          <w:rFonts w:eastAsiaTheme="minorEastAsia" w:hint="eastAsia"/>
        </w:rPr>
      </w:pPr>
      <w:r w:rsidRPr="008A188A">
        <w:rPr>
          <w:rFonts w:hint="eastAsia"/>
        </w:rPr>
        <w:lastRenderedPageBreak/>
        <w:t>或者重述一下，内存量就是所有操作的输入和输出组合的最大总大小。在下文中，我们将展示，如果我们将瓶颈残差块视为单一操作（并将内部卷积视为一次性张量），内存总量将由瓶颈张量的大小所支配，而不是由瓶颈内部张量的大小（大得多）所支配。</w:t>
      </w:r>
    </w:p>
    <w:p w14:paraId="1D68CA06" w14:textId="71E37807" w:rsidR="008A188A" w:rsidRDefault="00F23F9C" w:rsidP="008A188A">
      <w:pPr>
        <w:pStyle w:val="a5"/>
        <w:ind w:firstLine="480"/>
        <w:rPr>
          <w:rStyle w:val="a6"/>
        </w:rPr>
      </w:pPr>
      <w:r>
        <w:rPr>
          <w:noProof/>
        </w:rPr>
        <mc:AlternateContent>
          <mc:Choice Requires="wps">
            <w:drawing>
              <wp:anchor distT="0" distB="0" distL="114300" distR="114300" simplePos="0" relativeHeight="251684864" behindDoc="0" locked="0" layoutInCell="1" allowOverlap="1" wp14:anchorId="3E808F64" wp14:editId="6E8C83DF">
                <wp:simplePos x="0" y="0"/>
                <wp:positionH relativeFrom="column">
                  <wp:posOffset>3110865</wp:posOffset>
                </wp:positionH>
                <wp:positionV relativeFrom="paragraph">
                  <wp:posOffset>1488440</wp:posOffset>
                </wp:positionV>
                <wp:extent cx="2828925" cy="635"/>
                <wp:effectExtent l="0" t="0" r="0" b="0"/>
                <wp:wrapTopAndBottom/>
                <wp:docPr id="1353355024" name="文本框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1310D99" w14:textId="0AC84AB6" w:rsidR="00F23F9C" w:rsidRDefault="00F23F9C" w:rsidP="00F23F9C">
                            <w:pPr>
                              <w:pStyle w:val="a7"/>
                            </w:pPr>
                            <w:r w:rsidRPr="00F23F9C">
                              <w:rPr>
                                <w:rFonts w:hint="eastAsia"/>
                              </w:rPr>
                              <w:t>图</w:t>
                            </w:r>
                            <w:r w:rsidRPr="00F23F9C">
                              <w:rPr>
                                <w:rFonts w:hint="eastAsia"/>
                              </w:rPr>
                              <w:t xml:space="preserve"> 6</w:t>
                            </w:r>
                            <w:r w:rsidRPr="00F23F9C">
                              <w:rPr>
                                <w:rFonts w:hint="eastAsia"/>
                              </w:rPr>
                              <w:t>：非线性和各类捷径（残余）连接的影响。</w:t>
                            </w:r>
                          </w:p>
                          <w:p w14:paraId="75EA4C36" w14:textId="67E6C115" w:rsidR="00F23F9C" w:rsidRDefault="00F23F9C" w:rsidP="00F23F9C">
                            <w:pPr>
                              <w:pStyle w:val="a7"/>
                            </w:pPr>
                            <w:r>
                              <w:rPr>
                                <w:rFonts w:hint="eastAsia"/>
                              </w:rPr>
                              <w:t>左图为</w:t>
                            </w:r>
                            <w:r w:rsidRPr="00F23F9C">
                              <w:rPr>
                                <w:rFonts w:hint="eastAsia"/>
                              </w:rPr>
                              <w:t>瓶颈层非线性的影响。</w:t>
                            </w:r>
                            <w:r>
                              <w:rPr>
                                <w:rFonts w:hint="eastAsia"/>
                              </w:rPr>
                              <w:t xml:space="preserve"> </w:t>
                            </w:r>
                          </w:p>
                          <w:p w14:paraId="41C03EC1" w14:textId="1C01CB94" w:rsidR="00F23F9C" w:rsidRPr="00F23F9C" w:rsidRDefault="00F23F9C" w:rsidP="00F23F9C">
                            <w:pPr>
                              <w:pStyle w:val="a7"/>
                              <w:rPr>
                                <w:rFonts w:hint="eastAsia"/>
                              </w:rPr>
                            </w:pPr>
                            <w:r>
                              <w:rPr>
                                <w:rFonts w:hint="eastAsia"/>
                              </w:rPr>
                              <w:t>右图为</w:t>
                            </w:r>
                            <w:r w:rsidRPr="00F23F9C">
                              <w:rPr>
                                <w:rFonts w:hint="eastAsia"/>
                              </w:rPr>
                              <w:t>残块变化的影响。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08F64" id="_x0000_s1102" type="#_x0000_t202" style="position:absolute;left:0;text-align:left;margin-left:244.95pt;margin-top:117.2pt;width:222.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" stroked="f">
                <v:textbox style="mso-fit-shape-to-text:t" inset="0,0,0,0">
                  <w:txbxContent>
                    <w:p w14:paraId="21310D99" w14:textId="0AC84AB6" w:rsidR="00F23F9C" w:rsidRDefault="00F23F9C" w:rsidP="00F23F9C">
                      <w:pPr>
                        <w:pStyle w:val="a7"/>
                      </w:pPr>
                      <w:r w:rsidRPr="00F23F9C">
                        <w:rPr>
                          <w:rFonts w:hint="eastAsia"/>
                        </w:rPr>
                        <w:t>图</w:t>
                      </w:r>
                      <w:r w:rsidRPr="00F23F9C">
                        <w:rPr>
                          <w:rFonts w:hint="eastAsia"/>
                        </w:rPr>
                        <w:t xml:space="preserve"> 6</w:t>
                      </w:r>
                      <w:r w:rsidRPr="00F23F9C">
                        <w:rPr>
                          <w:rFonts w:hint="eastAsia"/>
                        </w:rPr>
                        <w:t>：非线性和各类捷径（残余）连接的影响。</w:t>
                      </w:r>
                    </w:p>
                    <w:p w14:paraId="75EA4C36" w14:textId="67E6C115" w:rsidR="00F23F9C" w:rsidRDefault="00F23F9C" w:rsidP="00F23F9C">
                      <w:pPr>
                        <w:pStyle w:val="a7"/>
                      </w:pPr>
                      <w:r>
                        <w:rPr>
                          <w:rFonts w:hint="eastAsia"/>
                        </w:rPr>
                        <w:t>左图为</w:t>
                      </w:r>
                      <w:r w:rsidRPr="00F23F9C">
                        <w:rPr>
                          <w:rFonts w:hint="eastAsia"/>
                        </w:rPr>
                        <w:t>瓶颈层非线性的影响。</w:t>
                      </w:r>
                      <w:r>
                        <w:rPr>
                          <w:rFonts w:hint="eastAsia"/>
                        </w:rPr>
                        <w:t xml:space="preserve"> </w:t>
                      </w:r>
                    </w:p>
                    <w:p w14:paraId="41C03EC1" w14:textId="1C01CB94" w:rsidR="00F23F9C" w:rsidRPr="00F23F9C" w:rsidRDefault="00F23F9C" w:rsidP="00F23F9C">
                      <w:pPr>
                        <w:pStyle w:val="a7"/>
                        <w:rPr>
                          <w:rFonts w:hint="eastAsia"/>
                        </w:rPr>
                      </w:pPr>
                      <w:r>
                        <w:rPr>
                          <w:rFonts w:hint="eastAsia"/>
                        </w:rPr>
                        <w:t>右图为</w:t>
                      </w:r>
                      <w:r w:rsidRPr="00F23F9C">
                        <w:rPr>
                          <w:rFonts w:hint="eastAsia"/>
                        </w:rPr>
                        <w:t>残块变化的影响。</w:t>
                      </w:r>
                    </w:p>
                  </w:txbxContent>
                </v:textbox>
                <w10:wrap type="topAndBottom"/>
              </v:shape>
            </w:pict>
          </mc:Fallback>
        </mc:AlternateContent>
      </w:r>
      <w:r>
        <w:rPr>
          <w:noProof/>
        </w:rPr>
        <w:drawing>
          <wp:anchor distT="0" distB="0" distL="114300" distR="114300" simplePos="0" relativeHeight="251682816" behindDoc="0" locked="0" layoutInCell="1" allowOverlap="1" wp14:anchorId="61E34531" wp14:editId="4A4586CA">
            <wp:simplePos x="0" y="0"/>
            <wp:positionH relativeFrom="column">
              <wp:posOffset>3111172</wp:posOffset>
            </wp:positionH>
            <wp:positionV relativeFrom="page">
              <wp:posOffset>3036529</wp:posOffset>
            </wp:positionV>
            <wp:extent cx="2828925" cy="741680"/>
            <wp:effectExtent l="0" t="0" r="9525" b="1270"/>
            <wp:wrapTopAndBottom/>
            <wp:docPr id="96175557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5571" name="图片 1" descr="图表&#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925" cy="741680"/>
                    </a:xfrm>
                    <a:prstGeom prst="rect">
                      <a:avLst/>
                    </a:prstGeom>
                  </pic:spPr>
                </pic:pic>
              </a:graphicData>
            </a:graphic>
          </wp:anchor>
        </w:drawing>
      </w:r>
      <w:r w:rsidR="008A188A" w:rsidRPr="008A188A">
        <w:rPr>
          <w:rFonts w:ascii="宋体" w:hAnsi="宋体" w:hint="eastAsia"/>
          <w:b/>
          <w:bCs/>
        </w:rPr>
        <w:t>瓶颈残</w:t>
      </w:r>
      <w:r w:rsidR="008A188A">
        <w:rPr>
          <w:rFonts w:ascii="宋体" w:hAnsi="宋体" w:hint="eastAsia"/>
          <w:b/>
          <w:bCs/>
        </w:rPr>
        <w:t>差</w:t>
      </w:r>
      <w:r w:rsidR="008A188A" w:rsidRPr="008A188A">
        <w:rPr>
          <w:rFonts w:ascii="宋体" w:hAnsi="宋体" w:hint="eastAsia"/>
          <w:b/>
          <w:bCs/>
        </w:rPr>
        <w:t>块</w:t>
      </w:r>
      <w:r w:rsidR="008A188A">
        <w:rPr>
          <w:rFonts w:ascii="宋体" w:hAnsi="宋体" w:hint="eastAsia"/>
          <w:b/>
          <w:bCs/>
        </w:rPr>
        <w:t xml:space="preserve"> </w:t>
      </w:r>
      <w:r w:rsidR="008A188A" w:rsidRPr="008A188A">
        <w:rPr>
          <w:rStyle w:val="a6"/>
          <w:rFonts w:hint="eastAsia"/>
        </w:rPr>
        <w:t>图</w:t>
      </w:r>
      <w:r w:rsidR="008A188A" w:rsidRPr="008A188A">
        <w:rPr>
          <w:rStyle w:val="a6"/>
        </w:rPr>
        <w:t xml:space="preserve"> 3b </w:t>
      </w:r>
      <w:r w:rsidR="008A188A" w:rsidRPr="008A188A">
        <w:rPr>
          <w:rStyle w:val="a6"/>
          <w:rFonts w:hint="eastAsia"/>
        </w:rPr>
        <w:t>所示的瓶颈块算子</w:t>
      </w:r>
      <w:r w:rsidR="008A188A" w:rsidRPr="008A188A">
        <w:rPr>
          <w:rStyle w:val="a6"/>
        </w:rPr>
        <w:t xml:space="preserve"> F(x) </w:t>
      </w:r>
      <w:r w:rsidR="008A188A" w:rsidRPr="008A188A">
        <w:rPr>
          <w:rStyle w:val="a6"/>
          <w:rFonts w:hint="eastAsia"/>
        </w:rPr>
        <w:t>可以表示为三个算子的组合</w:t>
      </w:r>
      <w:r w:rsidR="008A188A" w:rsidRPr="008A188A">
        <w:rPr>
          <w:rStyle w:val="a6"/>
        </w:rPr>
        <w:t xml:space="preserve"> F(x) = [A ◦ N ◦ B]x</w:t>
      </w:r>
      <w:r w:rsidR="008A188A" w:rsidRPr="008A188A">
        <w:rPr>
          <w:rStyle w:val="a6"/>
          <w:rFonts w:hint="eastAsia"/>
        </w:rPr>
        <w:t>，其中</w:t>
      </w:r>
      <w:r w:rsidR="008A188A" w:rsidRPr="008A188A">
        <w:rPr>
          <w:rStyle w:val="a6"/>
        </w:rPr>
        <w:t xml:space="preserve"> A </w:t>
      </w:r>
      <w:r w:rsidR="008A188A" w:rsidRPr="008A188A">
        <w:rPr>
          <w:rStyle w:val="a6"/>
          <w:rFonts w:hint="eastAsia"/>
        </w:rPr>
        <w:t>是线性变换</w:t>
      </w:r>
      <w:r w:rsidR="008A188A" w:rsidRPr="008A188A">
        <w:rPr>
          <w:rStyle w:val="a6"/>
        </w:rPr>
        <w:t xml:space="preserve"> A : </w:t>
      </w:r>
      <w:r w:rsidR="008A188A">
        <w:rPr>
          <w:rFonts w:ascii="Cambria" w:eastAsia="Cambria" w:hAnsi="Cambria" w:cs="Cambria"/>
        </w:rPr>
        <w:t>R</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 xml:space="preserve">k </w:t>
      </w:r>
      <w:r w:rsidR="008A188A">
        <w:rPr>
          <w:rFonts w:ascii="Cambria" w:eastAsia="Cambria" w:hAnsi="Cambria" w:cs="Cambria"/>
        </w:rPr>
        <w:t>→ R</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n</w:t>
      </w:r>
      <w:r w:rsidR="008A188A" w:rsidRPr="008A188A">
        <w:rPr>
          <w:rStyle w:val="a6"/>
          <w:rFonts w:hint="eastAsia"/>
        </w:rPr>
        <w:t>，</w:t>
      </w:r>
      <w:r w:rsidR="008A188A" w:rsidRPr="008A188A">
        <w:rPr>
          <w:rStyle w:val="a6"/>
        </w:rPr>
        <w:t xml:space="preserve">N </w:t>
      </w:r>
      <w:r w:rsidR="008A188A" w:rsidRPr="008A188A">
        <w:rPr>
          <w:rStyle w:val="a6"/>
          <w:rFonts w:hint="eastAsia"/>
        </w:rPr>
        <w:t>是每个信道的非线性变换：</w:t>
      </w:r>
      <w:r w:rsidR="008A188A" w:rsidRPr="008A188A">
        <w:rPr>
          <w:rStyle w:val="a6"/>
        </w:rPr>
        <w:t xml:space="preserve">N : </w:t>
      </w:r>
      <w:r w:rsidR="008A188A">
        <w:rPr>
          <w:rFonts w:ascii="Cambria" w:eastAsia="Cambria" w:hAnsi="Cambria" w:cs="Cambria"/>
        </w:rPr>
        <w:t>R</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s</w:t>
      </w:r>
      <w:r w:rsidR="008A188A">
        <w:rPr>
          <w:rFonts w:ascii="Cambria" w:eastAsia="Cambria" w:hAnsi="Cambria" w:cs="Cambria"/>
          <w:vertAlign w:val="superscript"/>
        </w:rPr>
        <w:t>×</w:t>
      </w:r>
      <w:r w:rsidR="008A188A">
        <w:rPr>
          <w:rFonts w:ascii="Cambria" w:eastAsia="Cambria" w:hAnsi="Cambria" w:cs="Cambria"/>
          <w:i/>
          <w:vertAlign w:val="superscript"/>
        </w:rPr>
        <w:t xml:space="preserve">n </w:t>
      </w:r>
      <w:r w:rsidR="008A188A">
        <w:rPr>
          <w:rFonts w:ascii="Cambria" w:eastAsia="Cambria" w:hAnsi="Cambria" w:cs="Cambria"/>
        </w:rPr>
        <w:t>→ R</w:t>
      </w:r>
      <w:r w:rsidR="008A188A" w:rsidRPr="008A188A">
        <w:rPr>
          <w:rFonts w:ascii="Cambria" w:eastAsia="Cambria" w:hAnsi="Cambria" w:cs="Cambria"/>
          <w:i/>
          <w:vertAlign w:val="superscript"/>
        </w:rPr>
        <w:t xml:space="preserve"> </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Pr>
          <w:rFonts w:ascii="Cambria" w:eastAsia="Cambria" w:hAnsi="Cambria" w:cs="Cambria"/>
          <w:vertAlign w:val="superscript"/>
        </w:rPr>
        <w:t>×</w:t>
      </w:r>
      <w:r w:rsidR="008A188A" w:rsidRPr="008A188A">
        <w:rPr>
          <w:rFonts w:ascii="Cambria" w:eastAsia="Cambria" w:hAnsi="Cambria" w:cs="Cambria"/>
          <w:i/>
          <w:vertAlign w:val="superscript"/>
        </w:rPr>
        <w:t xml:space="preserve"> </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Pr>
          <w:rFonts w:ascii="Cambria" w:eastAsia="Cambria" w:hAnsi="Cambria" w:cs="Cambria"/>
          <w:vertAlign w:val="superscript"/>
        </w:rPr>
        <w:t>×</w:t>
      </w:r>
      <w:r w:rsidR="008A188A">
        <w:rPr>
          <w:rFonts w:ascii="Cambria" w:eastAsia="Cambria" w:hAnsi="Cambria" w:cs="Cambria"/>
          <w:i/>
          <w:vertAlign w:val="superscript"/>
        </w:rPr>
        <w:t>n</w:t>
      </w:r>
      <w:r w:rsidR="008A188A" w:rsidRPr="008A188A">
        <w:rPr>
          <w:rStyle w:val="a6"/>
          <w:rFonts w:hint="eastAsia"/>
        </w:rPr>
        <w:t>，</w:t>
      </w:r>
      <w:r w:rsidR="008A188A" w:rsidRPr="008A188A">
        <w:rPr>
          <w:rStyle w:val="a6"/>
        </w:rPr>
        <w:t xml:space="preserve">B </w:t>
      </w:r>
      <w:r w:rsidR="008A188A" w:rsidRPr="008A188A">
        <w:rPr>
          <w:rStyle w:val="a6"/>
          <w:rFonts w:hint="eastAsia"/>
        </w:rPr>
        <w:t>同样是输出域的线性变换：</w:t>
      </w:r>
      <w:r w:rsidR="008A188A" w:rsidRPr="008A188A">
        <w:rPr>
          <w:rStyle w:val="a6"/>
        </w:rPr>
        <w:t xml:space="preserve">B : </w:t>
      </w:r>
      <w:r w:rsidR="008A188A">
        <w:rPr>
          <w:rFonts w:ascii="Cambria" w:eastAsia="Cambria" w:hAnsi="Cambria" w:cs="Cambria"/>
        </w:rPr>
        <w:t>R</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Pr>
          <w:rFonts w:ascii="Cambria" w:eastAsia="Cambria" w:hAnsi="Cambria" w:cs="Cambria"/>
          <w:vertAlign w:val="superscript"/>
        </w:rPr>
        <w:t>×</w:t>
      </w:r>
      <w:r w:rsidR="008A188A" w:rsidRPr="008A188A">
        <w:rPr>
          <w:rFonts w:ascii="Cambria" w:eastAsia="Cambria" w:hAnsi="Cambria" w:cs="Cambria"/>
          <w:i/>
          <w:vertAlign w:val="superscript"/>
        </w:rPr>
        <w:t xml:space="preserve"> </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Pr>
          <w:rFonts w:ascii="Cambria" w:eastAsia="Cambria" w:hAnsi="Cambria" w:cs="Cambria"/>
          <w:vertAlign w:val="superscript"/>
        </w:rPr>
        <w:t>×</w:t>
      </w:r>
      <w:r w:rsidR="008A188A">
        <w:rPr>
          <w:rFonts w:ascii="Cambria" w:eastAsia="Cambria" w:hAnsi="Cambria" w:cs="Cambria"/>
          <w:i/>
          <w:vertAlign w:val="superscript"/>
        </w:rPr>
        <w:t xml:space="preserve">n </w:t>
      </w:r>
      <w:r w:rsidR="008A188A">
        <w:rPr>
          <w:rFonts w:ascii="Cambria" w:eastAsia="Cambria" w:hAnsi="Cambria" w:cs="Cambria"/>
        </w:rPr>
        <w:t>→ R</w:t>
      </w:r>
      <w:r w:rsidR="008A188A" w:rsidRPr="008A188A">
        <w:rPr>
          <w:rFonts w:ascii="Cambria" w:eastAsia="Cambria" w:hAnsi="Cambria" w:cs="Cambria"/>
          <w:i/>
          <w:vertAlign w:val="superscript"/>
        </w:rPr>
        <w:t xml:space="preserve"> </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sidRPr="008A188A">
        <w:rPr>
          <w:rFonts w:ascii="Cambria" w:eastAsia="Cambria" w:hAnsi="Cambria" w:cs="Cambria"/>
          <w:vertAlign w:val="superscript"/>
        </w:rPr>
        <w:t xml:space="preserve"> </w:t>
      </w:r>
      <w:r w:rsidR="008A188A">
        <w:rPr>
          <w:rFonts w:ascii="Cambria" w:eastAsia="Cambria" w:hAnsi="Cambria" w:cs="Cambria"/>
          <w:vertAlign w:val="superscript"/>
        </w:rPr>
        <w:t>×</w:t>
      </w:r>
      <w:r w:rsidR="008A188A" w:rsidRPr="008A188A">
        <w:rPr>
          <w:rFonts w:ascii="Cambria" w:eastAsia="Cambria" w:hAnsi="Cambria" w:cs="Cambria"/>
          <w:i/>
          <w:vertAlign w:val="superscript"/>
        </w:rPr>
        <w:t xml:space="preserve"> </w:t>
      </w:r>
      <w:r w:rsidR="008A188A">
        <w:rPr>
          <w:rFonts w:ascii="Cambria" w:eastAsia="Cambria" w:hAnsi="Cambria" w:cs="Cambria"/>
          <w:i/>
          <w:vertAlign w:val="superscript"/>
        </w:rPr>
        <w:t>s</w:t>
      </w:r>
      <w:r w:rsidR="008A188A">
        <w:rPr>
          <w:rFonts w:ascii="Cambria" w:eastAsiaTheme="minorEastAsia" w:hAnsi="Cambria" w:cs="Cambria"/>
          <w:i/>
          <w:vertAlign w:val="superscript"/>
        </w:rPr>
        <w:t>’</w:t>
      </w:r>
      <w:r w:rsidR="008A188A" w:rsidRPr="008A188A">
        <w:rPr>
          <w:rFonts w:ascii="Cambria" w:eastAsia="Cambria" w:hAnsi="Cambria" w:cs="Cambria"/>
          <w:vertAlign w:val="superscript"/>
        </w:rPr>
        <w:t xml:space="preserve"> </w:t>
      </w:r>
      <w:r w:rsidR="008A188A">
        <w:rPr>
          <w:rFonts w:ascii="Cambria" w:eastAsia="Cambria" w:hAnsi="Cambria" w:cs="Cambria"/>
          <w:vertAlign w:val="superscript"/>
        </w:rPr>
        <w:t>×</w:t>
      </w:r>
      <w:r w:rsidR="008A188A">
        <w:rPr>
          <w:rFonts w:ascii="Cambria" w:eastAsiaTheme="minorEastAsia" w:hAnsi="Cambria" w:cs="Cambria" w:hint="eastAsia"/>
          <w:i/>
          <w:vertAlign w:val="superscript"/>
        </w:rPr>
        <w:t>k</w:t>
      </w:r>
      <w:r w:rsidR="008A188A">
        <w:rPr>
          <w:rFonts w:ascii="Cambria" w:eastAsiaTheme="minorEastAsia" w:hAnsi="Cambria" w:cs="Cambria"/>
          <w:i/>
          <w:vertAlign w:val="superscript"/>
        </w:rPr>
        <w:t>’</w:t>
      </w:r>
      <w:r w:rsidR="008A188A" w:rsidRPr="008A188A">
        <w:rPr>
          <w:rStyle w:val="a6"/>
          <w:rFonts w:hint="eastAsia"/>
        </w:rPr>
        <w:t>。</w:t>
      </w:r>
    </w:p>
    <w:p w14:paraId="757DFF0E" w14:textId="56DF41E4" w:rsidR="008A188A" w:rsidRDefault="008A188A" w:rsidP="008A188A">
      <w:pPr>
        <w:pStyle w:val="a5"/>
        <w:ind w:firstLine="480"/>
        <w:rPr>
          <w:rStyle w:val="a6"/>
          <w:rFonts w:hint="eastAsia"/>
        </w:rPr>
      </w:pPr>
      <w:r w:rsidRPr="008A188A">
        <w:rPr>
          <w:rStyle w:val="a6"/>
          <w:rFonts w:hint="eastAsia"/>
        </w:rPr>
        <w:t>对于我们的网络，</w:t>
      </w:r>
      <w:r w:rsidRPr="008A188A">
        <w:rPr>
          <w:rStyle w:val="a6"/>
        </w:rPr>
        <w:t>N = ReLU6 ◦ dwise ◦ ReLU6</w:t>
      </w:r>
      <w:r w:rsidRPr="008A188A">
        <w:rPr>
          <w:rStyle w:val="a6"/>
          <w:rFonts w:hint="eastAsia"/>
        </w:rPr>
        <w:t>，但结果适用于任何按通道变换。假设输入域的大小为</w:t>
      </w:r>
      <w:r w:rsidRPr="008A188A">
        <w:rPr>
          <w:rStyle w:val="a6"/>
        </w:rPr>
        <w:t xml:space="preserve"> |x|</w:t>
      </w:r>
      <w:r w:rsidRPr="008A188A">
        <w:rPr>
          <w:rStyle w:val="a6"/>
          <w:rFonts w:hint="eastAsia"/>
        </w:rPr>
        <w:t>，输出域的大小为</w:t>
      </w:r>
      <w:r w:rsidRPr="008A188A">
        <w:rPr>
          <w:rStyle w:val="a6"/>
        </w:rPr>
        <w:t xml:space="preserve"> |y|</w:t>
      </w:r>
      <w:r w:rsidRPr="008A188A">
        <w:rPr>
          <w:rStyle w:val="a6"/>
          <w:rFonts w:hint="eastAsia"/>
        </w:rPr>
        <w:t>，那么计算</w:t>
      </w:r>
      <w:r w:rsidRPr="008A188A">
        <w:rPr>
          <w:rStyle w:val="a6"/>
        </w:rPr>
        <w:t xml:space="preserve"> F(X) </w:t>
      </w:r>
      <w:r w:rsidRPr="008A188A">
        <w:rPr>
          <w:rStyle w:val="a6"/>
          <w:rFonts w:hint="eastAsia"/>
        </w:rPr>
        <w:t>所需的内存可以低至</w:t>
      </w:r>
      <w:r w:rsidRPr="008A188A">
        <w:rPr>
          <w:rStyle w:val="a6"/>
        </w:rPr>
        <w:t xml:space="preserve"> |</w:t>
      </w:r>
      <w:r w:rsidRPr="008A188A">
        <w:rPr>
          <w:rFonts w:ascii="Cambria" w:eastAsia="Cambria" w:hAnsi="Cambria" w:cs="Cambria"/>
          <w:i/>
          <w:vertAlign w:val="superscript"/>
        </w:rPr>
        <w:t xml:space="preserve"> </w:t>
      </w:r>
      <w:r w:rsidRPr="008A188A">
        <w:rPr>
          <w:rFonts w:ascii="Cambria" w:eastAsia="Cambria" w:hAnsi="Cambria" w:cs="Cambria"/>
          <w:i/>
        </w:rPr>
        <w:t>s</w:t>
      </w:r>
      <w:r>
        <w:rPr>
          <w:rFonts w:ascii="Cambria" w:eastAsiaTheme="minorEastAsia" w:hAnsi="Cambria" w:cs="Cambria" w:hint="eastAsia"/>
          <w:i/>
          <w:vertAlign w:val="superscript"/>
        </w:rPr>
        <w:t>2</w:t>
      </w:r>
      <w:r w:rsidRPr="008A188A">
        <w:rPr>
          <w:rStyle w:val="a6"/>
        </w:rPr>
        <w:t>k| + |</w:t>
      </w:r>
      <w:r w:rsidRPr="008A188A">
        <w:rPr>
          <w:rFonts w:ascii="Cambria" w:eastAsia="Cambria" w:hAnsi="Cambria" w:cs="Cambria"/>
          <w:i/>
        </w:rPr>
        <w:t xml:space="preserve"> </w:t>
      </w:r>
      <w:r w:rsidRPr="008A188A">
        <w:rPr>
          <w:rFonts w:ascii="Cambria" w:eastAsia="Cambria" w:hAnsi="Cambria" w:cs="Cambria"/>
          <w:i/>
        </w:rPr>
        <w:t>s</w:t>
      </w:r>
      <w:r w:rsidRPr="008A188A">
        <w:rPr>
          <w:rFonts w:ascii="Cambria" w:eastAsiaTheme="minorEastAsia" w:hAnsi="Cambria" w:cs="Cambria"/>
          <w:i/>
        </w:rPr>
        <w:t>’</w:t>
      </w:r>
      <w:r>
        <w:rPr>
          <w:rFonts w:ascii="Cambria" w:eastAsiaTheme="minorEastAsia" w:hAnsi="Cambria" w:cs="Cambria" w:hint="eastAsia"/>
          <w:i/>
        </w:rPr>
        <w:t xml:space="preserve"> </w:t>
      </w:r>
      <w:r>
        <w:rPr>
          <w:rStyle w:val="a6"/>
          <w:rFonts w:hint="eastAsia"/>
          <w:vertAlign w:val="superscript"/>
        </w:rPr>
        <w:t>2</w:t>
      </w:r>
      <w:r w:rsidRPr="008A188A">
        <w:rPr>
          <w:rFonts w:ascii="Cambria" w:eastAsia="Cambria" w:hAnsi="Cambria" w:cs="Cambria"/>
          <w:i/>
        </w:rPr>
        <w:t xml:space="preserve"> </w:t>
      </w:r>
      <w:r>
        <w:rPr>
          <w:rFonts w:asciiTheme="minorEastAsia" w:eastAsiaTheme="minorEastAsia" w:hAnsiTheme="minorEastAsia" w:cs="Cambria" w:hint="eastAsia"/>
          <w:i/>
        </w:rPr>
        <w:t>k</w:t>
      </w:r>
      <w:r>
        <w:rPr>
          <w:rFonts w:ascii="Cambria" w:eastAsiaTheme="minorEastAsia" w:hAnsi="Cambria" w:cs="Cambria" w:hint="eastAsia"/>
          <w:i/>
        </w:rPr>
        <w:t xml:space="preserve"> </w:t>
      </w:r>
      <w:r w:rsidRPr="008A188A">
        <w:rPr>
          <w:rFonts w:ascii="Cambria" w:eastAsiaTheme="minorEastAsia" w:hAnsi="Cambria" w:cs="Cambria"/>
          <w:i/>
        </w:rPr>
        <w:t>’</w:t>
      </w:r>
      <w:r w:rsidRPr="008A188A">
        <w:rPr>
          <w:rStyle w:val="a6"/>
        </w:rPr>
        <w:t>| + O(max(</w:t>
      </w:r>
      <w:r>
        <w:rPr>
          <w:rFonts w:ascii="Cambria" w:eastAsia="Cambria" w:hAnsi="Cambria" w:cs="Cambria"/>
          <w:i/>
        </w:rPr>
        <w:t>s</w:t>
      </w:r>
      <w:r>
        <w:rPr>
          <w:rFonts w:ascii="Cambria" w:eastAsia="Cambria" w:hAnsi="Cambria" w:cs="Cambria"/>
          <w:vertAlign w:val="superscript"/>
        </w:rPr>
        <w:t>2</w:t>
      </w:r>
      <w:r>
        <w:rPr>
          <w:rFonts w:ascii="Cambria" w:eastAsia="Cambria" w:hAnsi="Cambria" w:cs="Cambria"/>
          <w:i/>
        </w:rPr>
        <w:t>,s</w:t>
      </w:r>
      <w:r>
        <w:rPr>
          <w:rFonts w:asciiTheme="minorEastAsia" w:eastAsiaTheme="minorEastAsia" w:hAnsiTheme="minorEastAsia" w:cs="Cambria"/>
        </w:rPr>
        <w:t>’</w:t>
      </w:r>
      <w:r>
        <w:rPr>
          <w:rFonts w:ascii="Cambria" w:eastAsia="Cambria" w:hAnsi="Cambria" w:cs="Cambria"/>
          <w:vertAlign w:val="superscript"/>
        </w:rPr>
        <w:t>2</w:t>
      </w:r>
      <w:r w:rsidRPr="008A188A">
        <w:rPr>
          <w:rStyle w:val="a6"/>
        </w:rPr>
        <w:t>))</w:t>
      </w:r>
      <w:r w:rsidRPr="008A188A">
        <w:rPr>
          <w:rStyle w:val="a6"/>
          <w:rFonts w:hint="eastAsia"/>
        </w:rPr>
        <w:t>。</w:t>
      </w:r>
    </w:p>
    <w:p w14:paraId="661A3027" w14:textId="7A0DB3D8" w:rsidR="004E5B55" w:rsidRDefault="00F23F9C" w:rsidP="00F23F9C">
      <w:pPr>
        <w:pStyle w:val="a5"/>
        <w:ind w:firstLine="480"/>
        <w:rPr>
          <w:rFonts w:ascii="Cambria" w:eastAsiaTheme="minorEastAsia" w:hAnsi="Cambria" w:cs="Cambria"/>
          <w:i/>
          <w:sz w:val="14"/>
        </w:rPr>
      </w:pPr>
      <w:r>
        <w:rPr>
          <w:noProof/>
        </w:rPr>
        <w:drawing>
          <wp:anchor distT="0" distB="0" distL="114300" distR="114300" simplePos="0" relativeHeight="251678720" behindDoc="0" locked="0" layoutInCell="1" allowOverlap="1" wp14:anchorId="06B17800" wp14:editId="367F3CA0">
            <wp:simplePos x="0" y="0"/>
            <wp:positionH relativeFrom="margin">
              <wp:posOffset>0</wp:posOffset>
            </wp:positionH>
            <wp:positionV relativeFrom="page">
              <wp:posOffset>5221596</wp:posOffset>
            </wp:positionV>
            <wp:extent cx="2828925" cy="694690"/>
            <wp:effectExtent l="0" t="0" r="9525" b="0"/>
            <wp:wrapTopAndBottom/>
            <wp:docPr id="1599107144"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7144" name="图片 1" descr="手机屏幕截图&#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925" cy="694690"/>
                    </a:xfrm>
                    <a:prstGeom prst="rect">
                      <a:avLst/>
                    </a:prstGeom>
                  </pic:spPr>
                </pic:pic>
              </a:graphicData>
            </a:graphic>
          </wp:anchor>
        </w:drawing>
      </w:r>
      <w:r w:rsidRPr="00F23F9C">
        <w:rPr>
          <w:rFonts w:hint="eastAsia"/>
        </w:rPr>
        <w:t>该算法基于以下事实：内部张量</w:t>
      </w:r>
      <w:r w:rsidRPr="00F23F9C">
        <w:rPr>
          <w:rFonts w:hint="eastAsia"/>
        </w:rPr>
        <w:t xml:space="preserve"> I </w:t>
      </w:r>
      <w:r w:rsidRPr="00F23F9C">
        <w:rPr>
          <w:rFonts w:hint="eastAsia"/>
        </w:rPr>
        <w:t>可以表示为每个张量大小为</w:t>
      </w:r>
      <w:r w:rsidRPr="00F23F9C">
        <w:rPr>
          <w:rFonts w:hint="eastAsia"/>
        </w:rPr>
        <w:t xml:space="preserve"> n/t </w:t>
      </w:r>
      <w:r w:rsidRPr="00F23F9C">
        <w:rPr>
          <w:rFonts w:hint="eastAsia"/>
        </w:rPr>
        <w:t>的张量的连接，因此我们的函数可以表示为</w:t>
      </w:r>
    </w:p>
    <w:p w14:paraId="7BF8594F" w14:textId="3B7E5EF5" w:rsidR="00F23F9C" w:rsidRPr="00F23F9C" w:rsidRDefault="00F23F9C" w:rsidP="00F23F9C">
      <w:pPr>
        <w:pStyle w:val="a5"/>
        <w:ind w:firstLine="480"/>
        <w:rPr>
          <w:rFonts w:eastAsiaTheme="minorEastAsia" w:hint="eastAsia"/>
        </w:rPr>
      </w:pPr>
    </w:p>
    <w:p w14:paraId="1889898B" w14:textId="77777777" w:rsidR="00F23F9C" w:rsidRDefault="00F23F9C" w:rsidP="00F23F9C">
      <w:pPr>
        <w:pStyle w:val="a5"/>
        <w:ind w:firstLine="480"/>
      </w:pPr>
      <w:r w:rsidRPr="00F23F9C">
        <w:rPr>
          <w:rFonts w:hint="eastAsia"/>
        </w:rPr>
        <w:t>通过累加总和，我们只需要在内存中始终保留一个大小为</w:t>
      </w:r>
      <w:r w:rsidRPr="00F23F9C">
        <w:rPr>
          <w:rFonts w:hint="eastAsia"/>
        </w:rPr>
        <w:t xml:space="preserve"> n/t </w:t>
      </w:r>
      <w:r w:rsidRPr="00F23F9C">
        <w:rPr>
          <w:rFonts w:hint="eastAsia"/>
        </w:rPr>
        <w:t>的中间块。使用</w:t>
      </w:r>
      <w:r w:rsidRPr="00F23F9C">
        <w:rPr>
          <w:rFonts w:hint="eastAsia"/>
        </w:rPr>
        <w:t xml:space="preserve"> n = t </w:t>
      </w:r>
      <w:r w:rsidRPr="00F23F9C">
        <w:rPr>
          <w:rFonts w:hint="eastAsia"/>
        </w:rPr>
        <w:t>时，我们最终只需始终保持中间表示的一个通道。使我们能够使用这一技巧的两个限制条件是：</w:t>
      </w:r>
      <w:r w:rsidRPr="00F23F9C">
        <w:rPr>
          <w:rFonts w:hint="eastAsia"/>
        </w:rPr>
        <w:t xml:space="preserve">(a) </w:t>
      </w:r>
      <w:r w:rsidRPr="00F23F9C">
        <w:rPr>
          <w:rFonts w:hint="eastAsia"/>
        </w:rPr>
        <w:t>内部变换（包括非线性和深度变换）是按通道进行的；</w:t>
      </w:r>
      <w:r w:rsidRPr="00F23F9C">
        <w:rPr>
          <w:rFonts w:hint="eastAsia"/>
        </w:rPr>
        <w:t xml:space="preserve">(b) </w:t>
      </w:r>
      <w:r w:rsidRPr="00F23F9C">
        <w:rPr>
          <w:rFonts w:hint="eastAsia"/>
        </w:rPr>
        <w:t>连续的非按通道运算符的输入大小与输出大小之比很大。对于大多数传统神经网络来说，这种技巧不会产生明显的改进。</w:t>
      </w:r>
    </w:p>
    <w:p w14:paraId="1EEA9DA0" w14:textId="098E17FB" w:rsidR="00F23F9C" w:rsidRPr="00F23F9C" w:rsidRDefault="00F23F9C" w:rsidP="00F23F9C">
      <w:pPr>
        <w:pStyle w:val="a5"/>
        <w:ind w:firstLine="480"/>
        <w:rPr>
          <w:b/>
          <w:sz w:val="30"/>
        </w:rPr>
      </w:pPr>
      <w:r w:rsidRPr="00F23F9C">
        <w:rPr>
          <w:rFonts w:hint="eastAsia"/>
        </w:rPr>
        <w:t>我们注意到，使用</w:t>
      </w:r>
      <w:r w:rsidRPr="00F23F9C">
        <w:rPr>
          <w:rFonts w:hint="eastAsia"/>
        </w:rPr>
        <w:t xml:space="preserve"> t </w:t>
      </w:r>
      <w:r w:rsidRPr="00F23F9C">
        <w:rPr>
          <w:rFonts w:hint="eastAsia"/>
        </w:rPr>
        <w:t>向分割计算</w:t>
      </w:r>
      <w:r w:rsidRPr="00F23F9C">
        <w:rPr>
          <w:rFonts w:hint="eastAsia"/>
        </w:rPr>
        <w:t xml:space="preserve"> F(X)</w:t>
      </w:r>
      <w:r w:rsidRPr="00F23F9C">
        <w:rPr>
          <w:rFonts w:hint="eastAsia"/>
        </w:rPr>
        <w:t>所需的乘加运算符数与</w:t>
      </w:r>
      <w:r w:rsidRPr="00F23F9C">
        <w:rPr>
          <w:rFonts w:hint="eastAsia"/>
        </w:rPr>
        <w:t xml:space="preserve"> t </w:t>
      </w:r>
      <w:r w:rsidRPr="00F23F9C">
        <w:rPr>
          <w:rFonts w:hint="eastAsia"/>
        </w:rPr>
        <w:t>无关，但在现有实现中，我们发现用几个较小的乘加运算符代替一个矩阵乘法会因缓存丢失增加而损害运行性能。我们发现，当</w:t>
      </w:r>
      <w:r w:rsidRPr="00F23F9C">
        <w:rPr>
          <w:rFonts w:hint="eastAsia"/>
        </w:rPr>
        <w:t xml:space="preserve"> t </w:t>
      </w:r>
      <w:r w:rsidRPr="00F23F9C">
        <w:rPr>
          <w:rFonts w:hint="eastAsia"/>
        </w:rPr>
        <w:t>是一个介于</w:t>
      </w:r>
      <w:r w:rsidRPr="00F23F9C">
        <w:rPr>
          <w:rFonts w:hint="eastAsia"/>
        </w:rPr>
        <w:t xml:space="preserve"> 2 </w:t>
      </w:r>
      <w:r w:rsidRPr="00F23F9C">
        <w:rPr>
          <w:rFonts w:hint="eastAsia"/>
        </w:rPr>
        <w:t>和</w:t>
      </w:r>
      <w:r w:rsidRPr="00F23F9C">
        <w:rPr>
          <w:rFonts w:hint="eastAsia"/>
        </w:rPr>
        <w:t xml:space="preserve"> 5 </w:t>
      </w:r>
      <w:r w:rsidRPr="00F23F9C">
        <w:rPr>
          <w:rFonts w:hint="eastAsia"/>
        </w:rPr>
        <w:t>之间的小常数时，这种方法最有帮助。它大大降低了内存需求，但仍能让我</w:t>
      </w:r>
      <w:r>
        <w:rPr>
          <w:noProof/>
        </w:rPr>
        <mc:AlternateContent>
          <mc:Choice Requires="wps">
            <w:drawing>
              <wp:anchor distT="0" distB="0" distL="114300" distR="114300" simplePos="0" relativeHeight="251681792" behindDoc="0" locked="0" layoutInCell="1" allowOverlap="1" wp14:anchorId="0812C45B" wp14:editId="224C0D54">
                <wp:simplePos x="0" y="0"/>
                <wp:positionH relativeFrom="column">
                  <wp:posOffset>635</wp:posOffset>
                </wp:positionH>
                <wp:positionV relativeFrom="paragraph">
                  <wp:posOffset>1591945</wp:posOffset>
                </wp:positionV>
                <wp:extent cx="2828925" cy="635"/>
                <wp:effectExtent l="0" t="0" r="0" b="0"/>
                <wp:wrapTopAndBottom/>
                <wp:docPr id="1032836258" name="文本框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19D3F2DA" w14:textId="3D07FEAD" w:rsidR="00F23F9C" w:rsidRPr="001A30DA" w:rsidRDefault="00F23F9C" w:rsidP="00F23F9C">
                            <w:pPr>
                              <w:pStyle w:val="a7"/>
                              <w:rPr>
                                <w:rFonts w:cs="宋体"/>
                                <w:sz w:val="24"/>
                              </w:rPr>
                            </w:pPr>
                            <w:r w:rsidRPr="00F23F9C">
                              <w:rPr>
                                <w:rFonts w:hint="eastAsia"/>
                              </w:rPr>
                              <w:t>图</w:t>
                            </w:r>
                            <w:r w:rsidRPr="00F23F9C">
                              <w:rPr>
                                <w:rFonts w:hint="eastAsia"/>
                              </w:rPr>
                              <w:t xml:space="preserve"> 5</w:t>
                            </w:r>
                            <w:r w:rsidRPr="00F23F9C">
                              <w:rPr>
                                <w:rFonts w:hint="eastAsia"/>
                              </w:rPr>
                              <w:t>：</w:t>
                            </w:r>
                            <w:r w:rsidRPr="00F23F9C">
                              <w:rPr>
                                <w:rFonts w:hint="eastAsia"/>
                              </w:rPr>
                              <w:t xml:space="preserve">MobileNetV2 </w:t>
                            </w:r>
                            <w:r w:rsidRPr="00F23F9C">
                              <w:rPr>
                                <w:rFonts w:hint="eastAsia"/>
                              </w:rPr>
                              <w:t>与</w:t>
                            </w:r>
                            <w:r w:rsidRPr="00F23F9C">
                              <w:rPr>
                                <w:rFonts w:hint="eastAsia"/>
                              </w:rPr>
                              <w:t xml:space="preserve"> MobileNetV1</w:t>
                            </w:r>
                            <w:r w:rsidRPr="00F23F9C">
                              <w:rPr>
                                <w:rFonts w:hint="eastAsia"/>
                              </w:rPr>
                              <w:t>、</w:t>
                            </w:r>
                            <w:r w:rsidRPr="00F23F9C">
                              <w:rPr>
                                <w:rFonts w:hint="eastAsia"/>
                              </w:rPr>
                              <w:t xml:space="preserve">ShuffleNet </w:t>
                            </w:r>
                            <w:r w:rsidRPr="00F23F9C">
                              <w:rPr>
                                <w:rFonts w:hint="eastAsia"/>
                              </w:rPr>
                              <w:t>和</w:t>
                            </w:r>
                            <w:r w:rsidRPr="00F23F9C">
                              <w:rPr>
                                <w:rFonts w:hint="eastAsia"/>
                              </w:rPr>
                              <w:t xml:space="preserve"> NAS </w:t>
                            </w:r>
                            <w:r w:rsidRPr="00F23F9C">
                              <w:rPr>
                                <w:rFonts w:hint="eastAsia"/>
                              </w:rPr>
                              <w:t>的性能对比曲线。对于我们的网络，所有分辨率均使用乘数</w:t>
                            </w:r>
                            <w:r w:rsidRPr="00F23F9C">
                              <w:rPr>
                                <w:rFonts w:hint="eastAsia"/>
                              </w:rPr>
                              <w:t xml:space="preserve"> 0.35</w:t>
                            </w:r>
                            <w:r w:rsidRPr="00F23F9C">
                              <w:rPr>
                                <w:rFonts w:hint="eastAsia"/>
                              </w:rPr>
                              <w:t>、</w:t>
                            </w:r>
                            <w:r w:rsidRPr="00F23F9C">
                              <w:rPr>
                                <w:rFonts w:hint="eastAsia"/>
                              </w:rPr>
                              <w:t>0.5</w:t>
                            </w:r>
                            <w:r w:rsidRPr="00F23F9C">
                              <w:rPr>
                                <w:rFonts w:hint="eastAsia"/>
                              </w:rPr>
                              <w:t>、</w:t>
                            </w:r>
                            <w:r w:rsidRPr="00F23F9C">
                              <w:rPr>
                                <w:rFonts w:hint="eastAsia"/>
                              </w:rPr>
                              <w:t xml:space="preserve">0.75 </w:t>
                            </w:r>
                            <w:r w:rsidRPr="00F23F9C">
                              <w:rPr>
                                <w:rFonts w:hint="eastAsia"/>
                              </w:rPr>
                              <w:t>和</w:t>
                            </w:r>
                            <w:r w:rsidRPr="00F23F9C">
                              <w:rPr>
                                <w:rFonts w:hint="eastAsia"/>
                              </w:rPr>
                              <w:t xml:space="preserve"> 1.0</w:t>
                            </w:r>
                            <w:r w:rsidRPr="00F23F9C">
                              <w:rPr>
                                <w:rFonts w:hint="eastAsia"/>
                              </w:rPr>
                              <w:t>，</w:t>
                            </w:r>
                            <w:r w:rsidRPr="00F23F9C">
                              <w:rPr>
                                <w:rFonts w:hint="eastAsia"/>
                              </w:rPr>
                              <w:t xml:space="preserve">224 </w:t>
                            </w:r>
                            <w:r w:rsidRPr="00F23F9C">
                              <w:rPr>
                                <w:rFonts w:hint="eastAsia"/>
                              </w:rPr>
                              <w:t>分辨率使用额外的</w:t>
                            </w:r>
                            <w:r w:rsidRPr="00F23F9C">
                              <w:rPr>
                                <w:rFonts w:hint="eastAsia"/>
                              </w:rPr>
                              <w:t xml:space="preserve"> 1.4</w:t>
                            </w:r>
                            <w:r w:rsidRPr="00F23F9C">
                              <w:rPr>
                                <w:rFonts w:hint="eastAsia"/>
                              </w:rPr>
                              <w:t>。最佳彩色观看效果。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2C45B" id="_x0000_s1103" type="#_x0000_t202" style="position:absolute;left:0;text-align:left;margin-left:.05pt;margin-top:125.35pt;width:222.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MsGwIAAEA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" stroked="f">
                <v:textbox style="mso-fit-shape-to-text:t" inset="0,0,0,0">
                  <w:txbxContent>
                    <w:p w14:paraId="19D3F2DA" w14:textId="3D07FEAD" w:rsidR="00F23F9C" w:rsidRPr="001A30DA" w:rsidRDefault="00F23F9C" w:rsidP="00F23F9C">
                      <w:pPr>
                        <w:pStyle w:val="a7"/>
                        <w:rPr>
                          <w:rFonts w:cs="宋体"/>
                          <w:sz w:val="24"/>
                        </w:rPr>
                      </w:pPr>
                      <w:r w:rsidRPr="00F23F9C">
                        <w:rPr>
                          <w:rFonts w:hint="eastAsia"/>
                        </w:rPr>
                        <w:t>图</w:t>
                      </w:r>
                      <w:r w:rsidRPr="00F23F9C">
                        <w:rPr>
                          <w:rFonts w:hint="eastAsia"/>
                        </w:rPr>
                        <w:t xml:space="preserve"> 5</w:t>
                      </w:r>
                      <w:r w:rsidRPr="00F23F9C">
                        <w:rPr>
                          <w:rFonts w:hint="eastAsia"/>
                        </w:rPr>
                        <w:t>：</w:t>
                      </w:r>
                      <w:r w:rsidRPr="00F23F9C">
                        <w:rPr>
                          <w:rFonts w:hint="eastAsia"/>
                        </w:rPr>
                        <w:t xml:space="preserve">MobileNetV2 </w:t>
                      </w:r>
                      <w:r w:rsidRPr="00F23F9C">
                        <w:rPr>
                          <w:rFonts w:hint="eastAsia"/>
                        </w:rPr>
                        <w:t>与</w:t>
                      </w:r>
                      <w:r w:rsidRPr="00F23F9C">
                        <w:rPr>
                          <w:rFonts w:hint="eastAsia"/>
                        </w:rPr>
                        <w:t xml:space="preserve"> MobileNetV1</w:t>
                      </w:r>
                      <w:r w:rsidRPr="00F23F9C">
                        <w:rPr>
                          <w:rFonts w:hint="eastAsia"/>
                        </w:rPr>
                        <w:t>、</w:t>
                      </w:r>
                      <w:r w:rsidRPr="00F23F9C">
                        <w:rPr>
                          <w:rFonts w:hint="eastAsia"/>
                        </w:rPr>
                        <w:t xml:space="preserve">ShuffleNet </w:t>
                      </w:r>
                      <w:r w:rsidRPr="00F23F9C">
                        <w:rPr>
                          <w:rFonts w:hint="eastAsia"/>
                        </w:rPr>
                        <w:t>和</w:t>
                      </w:r>
                      <w:r w:rsidRPr="00F23F9C">
                        <w:rPr>
                          <w:rFonts w:hint="eastAsia"/>
                        </w:rPr>
                        <w:t xml:space="preserve"> NAS </w:t>
                      </w:r>
                      <w:r w:rsidRPr="00F23F9C">
                        <w:rPr>
                          <w:rFonts w:hint="eastAsia"/>
                        </w:rPr>
                        <w:t>的性能对比曲线。对于我们的网络，所有分辨率均使用乘数</w:t>
                      </w:r>
                      <w:r w:rsidRPr="00F23F9C">
                        <w:rPr>
                          <w:rFonts w:hint="eastAsia"/>
                        </w:rPr>
                        <w:t xml:space="preserve"> 0.35</w:t>
                      </w:r>
                      <w:r w:rsidRPr="00F23F9C">
                        <w:rPr>
                          <w:rFonts w:hint="eastAsia"/>
                        </w:rPr>
                        <w:t>、</w:t>
                      </w:r>
                      <w:r w:rsidRPr="00F23F9C">
                        <w:rPr>
                          <w:rFonts w:hint="eastAsia"/>
                        </w:rPr>
                        <w:t>0.5</w:t>
                      </w:r>
                      <w:r w:rsidRPr="00F23F9C">
                        <w:rPr>
                          <w:rFonts w:hint="eastAsia"/>
                        </w:rPr>
                        <w:t>、</w:t>
                      </w:r>
                      <w:r w:rsidRPr="00F23F9C">
                        <w:rPr>
                          <w:rFonts w:hint="eastAsia"/>
                        </w:rPr>
                        <w:t xml:space="preserve">0.75 </w:t>
                      </w:r>
                      <w:r w:rsidRPr="00F23F9C">
                        <w:rPr>
                          <w:rFonts w:hint="eastAsia"/>
                        </w:rPr>
                        <w:t>和</w:t>
                      </w:r>
                      <w:r w:rsidRPr="00F23F9C">
                        <w:rPr>
                          <w:rFonts w:hint="eastAsia"/>
                        </w:rPr>
                        <w:t xml:space="preserve"> 1.0</w:t>
                      </w:r>
                      <w:r w:rsidRPr="00F23F9C">
                        <w:rPr>
                          <w:rFonts w:hint="eastAsia"/>
                        </w:rPr>
                        <w:t>，</w:t>
                      </w:r>
                      <w:r w:rsidRPr="00F23F9C">
                        <w:rPr>
                          <w:rFonts w:hint="eastAsia"/>
                        </w:rPr>
                        <w:t xml:space="preserve">224 </w:t>
                      </w:r>
                      <w:r w:rsidRPr="00F23F9C">
                        <w:rPr>
                          <w:rFonts w:hint="eastAsia"/>
                        </w:rPr>
                        <w:t>分辨率使用额外的</w:t>
                      </w:r>
                      <w:r w:rsidRPr="00F23F9C">
                        <w:rPr>
                          <w:rFonts w:hint="eastAsia"/>
                        </w:rPr>
                        <w:t xml:space="preserve"> 1.4</w:t>
                      </w:r>
                      <w:r w:rsidRPr="00F23F9C">
                        <w:rPr>
                          <w:rFonts w:hint="eastAsia"/>
                        </w:rPr>
                        <w:t>。最佳彩色观看效果。</w:t>
                      </w:r>
                    </w:p>
                  </w:txbxContent>
                </v:textbox>
                <w10:wrap type="topAndBottom"/>
              </v:shape>
            </w:pict>
          </mc:Fallback>
        </mc:AlternateContent>
      </w:r>
      <w:r>
        <w:rPr>
          <w:noProof/>
        </w:rPr>
        <w:drawing>
          <wp:anchor distT="0" distB="0" distL="114300" distR="114300" simplePos="0" relativeHeight="251679744" behindDoc="0" locked="0" layoutInCell="1" allowOverlap="1" wp14:anchorId="045601EB" wp14:editId="53386B75">
            <wp:simplePos x="0" y="0"/>
            <wp:positionH relativeFrom="column">
              <wp:posOffset>905</wp:posOffset>
            </wp:positionH>
            <wp:positionV relativeFrom="page">
              <wp:posOffset>922675</wp:posOffset>
            </wp:positionV>
            <wp:extent cx="2828925" cy="1536065"/>
            <wp:effectExtent l="0" t="0" r="9525" b="6985"/>
            <wp:wrapTopAndBottom/>
            <wp:docPr id="49317302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73027" name="图片 1" descr="图表, 散点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8925" cy="1536065"/>
                    </a:xfrm>
                    <a:prstGeom prst="rect">
                      <a:avLst/>
                    </a:prstGeom>
                  </pic:spPr>
                </pic:pic>
              </a:graphicData>
            </a:graphic>
          </wp:anchor>
        </w:drawing>
      </w:r>
      <w:r w:rsidRPr="00F23F9C">
        <w:rPr>
          <w:rFonts w:hint="eastAsia"/>
        </w:rPr>
        <w:t>们利用深度学习框架提供的高度优化矩阵乘法和卷积算子所获得的大部分效率。特殊的框架级优化是否会带来进一步的运行时改进，我们拭目以待。</w:t>
      </w:r>
    </w:p>
    <w:p w14:paraId="38732B7E" w14:textId="7DD01232" w:rsidR="004E5B55" w:rsidRDefault="00000000">
      <w:pPr>
        <w:pStyle w:val="1"/>
        <w:spacing w:before="96" w:after="48"/>
        <w:ind w:left="-5"/>
        <w:rPr>
          <w:rFonts w:hint="eastAsia"/>
        </w:rPr>
      </w:pPr>
      <w:r>
        <w:t xml:space="preserve">6. </w:t>
      </w:r>
      <w:r w:rsidR="00BC12A1" w:rsidRPr="00BC12A1">
        <w:rPr>
          <w:rFonts w:hint="eastAsia"/>
        </w:rPr>
        <w:t>实验</w:t>
      </w:r>
    </w:p>
    <w:p w14:paraId="35585871" w14:textId="398FB5E3" w:rsidR="004E5B55" w:rsidRDefault="00000000" w:rsidP="00BC12A1">
      <w:pPr>
        <w:pStyle w:val="2"/>
      </w:pPr>
      <w:r>
        <w:t xml:space="preserve">ImageNet </w:t>
      </w:r>
      <w:r w:rsidR="00BC12A1" w:rsidRPr="00BC12A1">
        <w:rPr>
          <w:rFonts w:hint="eastAsia"/>
        </w:rPr>
        <w:t>分类</w:t>
      </w:r>
    </w:p>
    <w:p w14:paraId="1945AE76" w14:textId="047A2A1D" w:rsidR="004E5B55" w:rsidRDefault="00BC12A1" w:rsidP="00BC12A1">
      <w:pPr>
        <w:pStyle w:val="a5"/>
        <w:ind w:firstLine="482"/>
        <w:rPr>
          <w:rFonts w:hint="eastAsia"/>
        </w:rPr>
      </w:pPr>
      <w:r w:rsidRPr="00BC12A1">
        <w:rPr>
          <w:rFonts w:ascii="宋体" w:hAnsi="宋体" w:hint="eastAsia"/>
          <w:b/>
          <w:bCs/>
        </w:rPr>
        <w:t>训练设置</w:t>
      </w:r>
      <w:r w:rsidR="00000000">
        <w:rPr>
          <w:rFonts w:ascii="Calibri" w:eastAsia="Calibri" w:hAnsi="Calibri"/>
        </w:rPr>
        <w:t xml:space="preserve"> </w:t>
      </w:r>
      <w:r w:rsidRPr="00BC12A1">
        <w:rPr>
          <w:rFonts w:hint="eastAsia"/>
        </w:rPr>
        <w:t>我们使用</w:t>
      </w:r>
      <w:r w:rsidRPr="00BC12A1">
        <w:rPr>
          <w:rFonts w:hint="eastAsia"/>
        </w:rPr>
        <w:t xml:space="preserve"> TensorFlow[31] </w:t>
      </w:r>
      <w:r w:rsidRPr="00BC12A1">
        <w:rPr>
          <w:rFonts w:hint="eastAsia"/>
        </w:rPr>
        <w:t>训练模型。我们使用标准的</w:t>
      </w:r>
      <w:r w:rsidRPr="00BC12A1">
        <w:rPr>
          <w:rFonts w:hint="eastAsia"/>
        </w:rPr>
        <w:t xml:space="preserve"> RMSPropOptimi</w:t>
      </w:r>
      <w:r>
        <w:rPr>
          <w:rFonts w:hint="eastAsia"/>
        </w:rPr>
        <w:t>-</w:t>
      </w:r>
      <w:r w:rsidRPr="00BC12A1">
        <w:rPr>
          <w:rFonts w:hint="eastAsia"/>
        </w:rPr>
        <w:t>zer</w:t>
      </w:r>
      <w:r w:rsidRPr="00BC12A1">
        <w:rPr>
          <w:rFonts w:hint="eastAsia"/>
        </w:rPr>
        <w:t>，衰减和动量均设置为</w:t>
      </w:r>
      <w:r w:rsidRPr="00BC12A1">
        <w:rPr>
          <w:rFonts w:hint="eastAsia"/>
        </w:rPr>
        <w:t xml:space="preserve"> 0.9</w:t>
      </w:r>
      <w:r w:rsidRPr="00BC12A1">
        <w:rPr>
          <w:rFonts w:hint="eastAsia"/>
        </w:rPr>
        <w:t>。我们在每一层后使用批量归一化，标准权重衰减设置为</w:t>
      </w:r>
      <w:r w:rsidRPr="00BC12A1">
        <w:rPr>
          <w:rFonts w:hint="eastAsia"/>
        </w:rPr>
        <w:t xml:space="preserve"> 0.00004</w:t>
      </w:r>
      <w:r w:rsidRPr="00BC12A1">
        <w:rPr>
          <w:rFonts w:hint="eastAsia"/>
        </w:rPr>
        <w:t>。按照</w:t>
      </w:r>
      <w:r w:rsidRPr="00BC12A1">
        <w:rPr>
          <w:rFonts w:hint="eastAsia"/>
        </w:rPr>
        <w:t xml:space="preserve"> MobileNetV1[27] </w:t>
      </w:r>
      <w:r w:rsidRPr="00BC12A1">
        <w:rPr>
          <w:rFonts w:hint="eastAsia"/>
        </w:rPr>
        <w:t>的设置，我们使用的初始学习率为</w:t>
      </w:r>
      <w:r w:rsidRPr="00BC12A1">
        <w:rPr>
          <w:rFonts w:hint="eastAsia"/>
        </w:rPr>
        <w:t xml:space="preserve"> 0.045</w:t>
      </w:r>
      <w:r w:rsidRPr="00BC12A1">
        <w:rPr>
          <w:rFonts w:hint="eastAsia"/>
        </w:rPr>
        <w:t>，学习率衰减率为每</w:t>
      </w:r>
      <w:r w:rsidRPr="00BC12A1">
        <w:rPr>
          <w:rFonts w:hint="eastAsia"/>
        </w:rPr>
        <w:t xml:space="preserve"> epoch 0.98</w:t>
      </w:r>
      <w:r w:rsidRPr="00BC12A1">
        <w:rPr>
          <w:rFonts w:hint="eastAsia"/>
        </w:rPr>
        <w:t>。我们使用</w:t>
      </w:r>
      <w:r w:rsidRPr="00BC12A1">
        <w:rPr>
          <w:rFonts w:hint="eastAsia"/>
        </w:rPr>
        <w:t xml:space="preserve"> 16 </w:t>
      </w:r>
      <w:r w:rsidRPr="00BC12A1">
        <w:rPr>
          <w:rFonts w:hint="eastAsia"/>
        </w:rPr>
        <w:t>个</w:t>
      </w:r>
      <w:r w:rsidRPr="00BC12A1">
        <w:rPr>
          <w:rFonts w:hint="eastAsia"/>
        </w:rPr>
        <w:t xml:space="preserve"> GPU </w:t>
      </w:r>
      <w:r w:rsidRPr="00BC12A1">
        <w:rPr>
          <w:rFonts w:hint="eastAsia"/>
        </w:rPr>
        <w:t>异步工作者，批量大小为</w:t>
      </w:r>
      <w:r w:rsidRPr="00BC12A1">
        <w:rPr>
          <w:rFonts w:hint="eastAsia"/>
        </w:rPr>
        <w:t xml:space="preserve"> 96</w:t>
      </w:r>
      <w:r w:rsidRPr="00BC12A1">
        <w:rPr>
          <w:rFonts w:hint="eastAsia"/>
        </w:rPr>
        <w:t>。</w:t>
      </w:r>
    </w:p>
    <w:p w14:paraId="66FD9D64" w14:textId="6B1CFBE7" w:rsidR="00BC12A1" w:rsidRDefault="00BC12A1" w:rsidP="00BC12A1">
      <w:pPr>
        <w:pStyle w:val="a5"/>
        <w:ind w:firstLine="482"/>
      </w:pPr>
      <w:r w:rsidRPr="00BC12A1">
        <w:rPr>
          <w:rStyle w:val="a6"/>
          <w:rFonts w:hint="eastAsia"/>
          <w:b/>
          <w:bCs/>
        </w:rPr>
        <w:t>成果</w:t>
      </w:r>
      <w:r w:rsidR="00000000">
        <w:rPr>
          <w:rFonts w:ascii="Calibri" w:eastAsia="Calibri" w:hAnsi="Calibri"/>
        </w:rPr>
        <w:t xml:space="preserve"> </w:t>
      </w:r>
      <w:r w:rsidRPr="00BC12A1">
        <w:rPr>
          <w:rFonts w:hint="eastAsia"/>
        </w:rPr>
        <w:t>我们将我们的网络与</w:t>
      </w:r>
      <w:r w:rsidRPr="00BC12A1">
        <w:rPr>
          <w:rFonts w:hint="eastAsia"/>
        </w:rPr>
        <w:t xml:space="preserve"> MobileNet</w:t>
      </w:r>
      <w:r>
        <w:rPr>
          <w:rFonts w:hint="eastAsia"/>
        </w:rPr>
        <w:t>-</w:t>
      </w:r>
      <w:r w:rsidRPr="00BC12A1">
        <w:rPr>
          <w:rFonts w:hint="eastAsia"/>
        </w:rPr>
        <w:t>V1</w:t>
      </w:r>
      <w:r w:rsidRPr="00BC12A1">
        <w:rPr>
          <w:rFonts w:hint="eastAsia"/>
        </w:rPr>
        <w:t>、</w:t>
      </w:r>
      <w:r w:rsidRPr="00BC12A1">
        <w:rPr>
          <w:rFonts w:hint="eastAsia"/>
        </w:rPr>
        <w:t xml:space="preserve">ShuffleNet </w:t>
      </w:r>
      <w:r w:rsidRPr="00BC12A1">
        <w:rPr>
          <w:rFonts w:hint="eastAsia"/>
        </w:rPr>
        <w:t>和</w:t>
      </w:r>
      <w:r w:rsidRPr="00BC12A1">
        <w:rPr>
          <w:rFonts w:hint="eastAsia"/>
        </w:rPr>
        <w:t xml:space="preserve"> NASNet-A </w:t>
      </w:r>
      <w:r w:rsidRPr="00BC12A1">
        <w:rPr>
          <w:rFonts w:hint="eastAsia"/>
        </w:rPr>
        <w:t>模型进行了比较。表</w:t>
      </w:r>
      <w:r w:rsidRPr="00BC12A1">
        <w:rPr>
          <w:rFonts w:hint="eastAsia"/>
        </w:rPr>
        <w:t xml:space="preserve"> 4 </w:t>
      </w:r>
      <w:r w:rsidRPr="00BC12A1">
        <w:rPr>
          <w:rFonts w:hint="eastAsia"/>
        </w:rPr>
        <w:t>显示了几个选定模型的统计数据，图</w:t>
      </w:r>
      <w:r w:rsidRPr="00BC12A1">
        <w:rPr>
          <w:rFonts w:hint="eastAsia"/>
        </w:rPr>
        <w:t xml:space="preserve"> 5 </w:t>
      </w:r>
      <w:r w:rsidRPr="00BC12A1">
        <w:rPr>
          <w:rFonts w:hint="eastAsia"/>
        </w:rPr>
        <w:t>显示了全部性能图。</w:t>
      </w:r>
    </w:p>
    <w:p w14:paraId="667E3AC0" w14:textId="77777777" w:rsidR="00BC12A1" w:rsidRDefault="00BC12A1" w:rsidP="00BC12A1">
      <w:pPr>
        <w:pStyle w:val="2"/>
      </w:pPr>
      <w:r w:rsidRPr="00BC12A1">
        <w:rPr>
          <w:rFonts w:hint="eastAsia"/>
        </w:rPr>
        <w:lastRenderedPageBreak/>
        <w:t>物体检测</w:t>
      </w:r>
    </w:p>
    <w:p w14:paraId="3671EFCD" w14:textId="1D4CA857" w:rsidR="00BC12A1" w:rsidRDefault="00BC12A1" w:rsidP="00BC12A1">
      <w:pPr>
        <w:pStyle w:val="a5"/>
        <w:ind w:firstLine="480"/>
      </w:pPr>
      <w:r w:rsidRPr="00BC12A1">
        <w:rPr>
          <w:rFonts w:hint="eastAsia"/>
        </w:rPr>
        <w:t>我们评估并比较了</w:t>
      </w:r>
      <w:r w:rsidRPr="00BC12A1">
        <w:rPr>
          <w:rFonts w:hint="eastAsia"/>
        </w:rPr>
        <w:t xml:space="preserve"> MobileNetV2 </w:t>
      </w:r>
      <w:r w:rsidRPr="00BC12A1">
        <w:rPr>
          <w:rFonts w:hint="eastAsia"/>
        </w:rPr>
        <w:t>和</w:t>
      </w:r>
      <w:r w:rsidRPr="00BC12A1">
        <w:rPr>
          <w:rFonts w:hint="eastAsia"/>
        </w:rPr>
        <w:t xml:space="preserve"> MobileNetV1 </w:t>
      </w:r>
      <w:r w:rsidRPr="00BC12A1">
        <w:rPr>
          <w:rFonts w:hint="eastAsia"/>
        </w:rPr>
        <w:t>作为特征提取器</w:t>
      </w:r>
      <w:r w:rsidRPr="00BC12A1">
        <w:rPr>
          <w:rFonts w:hint="eastAsia"/>
        </w:rPr>
        <w:t>[33]</w:t>
      </w:r>
      <w:r w:rsidRPr="00BC12A1">
        <w:rPr>
          <w:rFonts w:hint="eastAsia"/>
        </w:rPr>
        <w:t>，在</w:t>
      </w:r>
      <w:r w:rsidRPr="00BC12A1">
        <w:rPr>
          <w:rFonts w:hint="eastAsia"/>
        </w:rPr>
        <w:t xml:space="preserve"> COCO </w:t>
      </w:r>
      <w:r w:rsidRPr="00BC12A1">
        <w:rPr>
          <w:rFonts w:hint="eastAsia"/>
        </w:rPr>
        <w:t>数据集</w:t>
      </w:r>
      <w:r w:rsidRPr="00BC12A1">
        <w:rPr>
          <w:rFonts w:hint="eastAsia"/>
        </w:rPr>
        <w:t>[2]</w:t>
      </w:r>
      <w:r w:rsidRPr="00BC12A1">
        <w:rPr>
          <w:rFonts w:hint="eastAsia"/>
        </w:rPr>
        <w:t>上使用改进版单次检测器（</w:t>
      </w:r>
      <w:r w:rsidRPr="00BC12A1">
        <w:rPr>
          <w:rFonts w:hint="eastAsia"/>
        </w:rPr>
        <w:t>SSD</w:t>
      </w:r>
      <w:r w:rsidRPr="00BC12A1">
        <w:rPr>
          <w:rFonts w:hint="eastAsia"/>
        </w:rPr>
        <w:t>）</w:t>
      </w:r>
      <w:r w:rsidRPr="00BC12A1">
        <w:rPr>
          <w:rFonts w:hint="eastAsia"/>
        </w:rPr>
        <w:t>[34]</w:t>
      </w:r>
      <w:r w:rsidRPr="00BC12A1">
        <w:rPr>
          <w:rFonts w:hint="eastAsia"/>
        </w:rPr>
        <w:t>进行物体检测的性能。我们还以</w:t>
      </w:r>
      <w:r w:rsidRPr="00BC12A1">
        <w:rPr>
          <w:rFonts w:hint="eastAsia"/>
        </w:rPr>
        <w:t xml:space="preserve"> YOLOv2 [35] </w:t>
      </w:r>
      <w:r w:rsidRPr="00BC12A1">
        <w:rPr>
          <w:rFonts w:hint="eastAsia"/>
        </w:rPr>
        <w:t>和原始</w:t>
      </w:r>
      <w:r w:rsidRPr="00BC12A1">
        <w:rPr>
          <w:rFonts w:hint="eastAsia"/>
        </w:rPr>
        <w:t xml:space="preserve"> SSD</w:t>
      </w:r>
      <w:r w:rsidRPr="00BC12A1">
        <w:rPr>
          <w:rFonts w:hint="eastAsia"/>
        </w:rPr>
        <w:t>（以</w:t>
      </w:r>
      <w:r w:rsidRPr="00BC12A1">
        <w:rPr>
          <w:rFonts w:hint="eastAsia"/>
        </w:rPr>
        <w:t xml:space="preserve"> VGG-16 [6] </w:t>
      </w:r>
      <w:r w:rsidRPr="00BC12A1">
        <w:rPr>
          <w:rFonts w:hint="eastAsia"/>
        </w:rPr>
        <w:t>为基础网络）为基准进行了比较。由于我们的重点是移动</w:t>
      </w:r>
      <w:r w:rsidRPr="00BC12A1">
        <w:rPr>
          <w:rFonts w:hint="eastAsia"/>
        </w:rPr>
        <w:t>/</w:t>
      </w:r>
      <w:r w:rsidRPr="00BC12A1">
        <w:rPr>
          <w:rFonts w:hint="eastAsia"/>
        </w:rPr>
        <w:t>实时模型，因此我们没有与</w:t>
      </w:r>
      <w:r w:rsidRPr="00BC12A1">
        <w:rPr>
          <w:rFonts w:hint="eastAsia"/>
        </w:rPr>
        <w:t xml:space="preserve"> Faster-RCNN [36] </w:t>
      </w:r>
      <w:r w:rsidRPr="00BC12A1">
        <w:rPr>
          <w:rFonts w:hint="eastAsia"/>
        </w:rPr>
        <w:t>和</w:t>
      </w:r>
      <w:r w:rsidRPr="00BC12A1">
        <w:rPr>
          <w:rFonts w:hint="eastAsia"/>
        </w:rPr>
        <w:t xml:space="preserve"> RFCN [37] </w:t>
      </w:r>
      <w:r w:rsidRPr="00BC12A1">
        <w:rPr>
          <w:rFonts w:hint="eastAsia"/>
        </w:rPr>
        <w:t>等其他架构进行性能比较。</w:t>
      </w:r>
    </w:p>
    <w:p w14:paraId="1ADFF2B3" w14:textId="77777777" w:rsidR="00BC12A1" w:rsidRDefault="00BC12A1" w:rsidP="00455A37">
      <w:pPr>
        <w:pStyle w:val="a5"/>
        <w:ind w:firstLine="482"/>
      </w:pPr>
      <w:r w:rsidRPr="00BC12A1">
        <w:rPr>
          <w:rFonts w:ascii="宋体" w:hAnsi="宋体" w:hint="eastAsia"/>
          <w:b/>
          <w:bCs/>
        </w:rPr>
        <w:t>轻型</w:t>
      </w:r>
      <w:r w:rsidR="00000000" w:rsidRPr="00BC12A1">
        <w:rPr>
          <w:rFonts w:ascii="Calibri" w:eastAsia="Calibri" w:hAnsi="Calibri"/>
          <w:b/>
          <w:bCs/>
        </w:rPr>
        <w:t>SSD</w:t>
      </w:r>
      <w:r w:rsidR="00000000">
        <w:t xml:space="preserve">: </w:t>
      </w:r>
      <w:r w:rsidRPr="00BC12A1">
        <w:rPr>
          <w:rFonts w:hint="eastAsia"/>
        </w:rPr>
        <w:t>本文介绍了常规</w:t>
      </w:r>
      <w:r w:rsidRPr="00BC12A1">
        <w:rPr>
          <w:rFonts w:hint="eastAsia"/>
        </w:rPr>
        <w:t xml:space="preserve"> SSD </w:t>
      </w:r>
      <w:r w:rsidRPr="00BC12A1">
        <w:rPr>
          <w:rFonts w:hint="eastAsia"/>
        </w:rPr>
        <w:t>的移动友好型变体。在</w:t>
      </w:r>
      <w:r w:rsidRPr="00BC12A1">
        <w:rPr>
          <w:rFonts w:hint="eastAsia"/>
        </w:rPr>
        <w:t xml:space="preserve"> SSD </w:t>
      </w:r>
      <w:r w:rsidRPr="00BC12A1">
        <w:rPr>
          <w:rFonts w:hint="eastAsia"/>
        </w:rPr>
        <w:t>预测层中，我们用可分离卷积（深度卷积，然后是</w:t>
      </w:r>
      <w:r w:rsidRPr="00BC12A1">
        <w:rPr>
          <w:rFonts w:hint="eastAsia"/>
        </w:rPr>
        <w:t xml:space="preserve"> 1 </w:t>
      </w:r>
      <w:r w:rsidRPr="00BC12A1">
        <w:rPr>
          <w:rFonts w:hint="eastAsia"/>
        </w:rPr>
        <w:t>×</w:t>
      </w:r>
      <w:r w:rsidRPr="00BC12A1">
        <w:rPr>
          <w:rFonts w:hint="eastAsia"/>
        </w:rPr>
        <w:t xml:space="preserve"> 1 </w:t>
      </w:r>
      <w:r w:rsidRPr="00BC12A1">
        <w:rPr>
          <w:rFonts w:hint="eastAsia"/>
        </w:rPr>
        <w:t>投影）取代了所有常规卷积。这种设计与</w:t>
      </w:r>
      <w:r w:rsidRPr="00BC12A1">
        <w:rPr>
          <w:rFonts w:hint="eastAsia"/>
        </w:rPr>
        <w:t xml:space="preserve"> MobileNets </w:t>
      </w:r>
      <w:r w:rsidRPr="00BC12A1">
        <w:rPr>
          <w:rFonts w:hint="eastAsia"/>
        </w:rPr>
        <w:t>的整体设计一致，而且计算效率更高。我们称这种改进版本为</w:t>
      </w:r>
      <w:r w:rsidRPr="00BC12A1">
        <w:rPr>
          <w:rFonts w:hint="eastAsia"/>
        </w:rPr>
        <w:t xml:space="preserve"> SSDLite</w:t>
      </w:r>
      <w:r w:rsidRPr="00BC12A1">
        <w:rPr>
          <w:rFonts w:hint="eastAsia"/>
        </w:rPr>
        <w:t>。如表</w:t>
      </w:r>
      <w:r w:rsidRPr="00BC12A1">
        <w:rPr>
          <w:rFonts w:hint="eastAsia"/>
        </w:rPr>
        <w:t xml:space="preserve"> 5 </w:t>
      </w:r>
      <w:r w:rsidRPr="00BC12A1">
        <w:rPr>
          <w:rFonts w:hint="eastAsia"/>
        </w:rPr>
        <w:t>所示，与普通</w:t>
      </w:r>
      <w:r w:rsidRPr="00BC12A1">
        <w:rPr>
          <w:rFonts w:hint="eastAsia"/>
        </w:rPr>
        <w:t xml:space="preserve"> SSD </w:t>
      </w:r>
      <w:r w:rsidRPr="00BC12A1">
        <w:rPr>
          <w:rFonts w:hint="eastAsia"/>
        </w:rPr>
        <w:t>相比，</w:t>
      </w:r>
      <w:r w:rsidRPr="00BC12A1">
        <w:rPr>
          <w:rFonts w:hint="eastAsia"/>
        </w:rPr>
        <w:t xml:space="preserve">SSDLite </w:t>
      </w:r>
      <w:r w:rsidRPr="00BC12A1">
        <w:rPr>
          <w:rFonts w:hint="eastAsia"/>
        </w:rPr>
        <w:t>大大减少了参数数量和计算成本。</w:t>
      </w:r>
    </w:p>
    <w:p w14:paraId="70DF7883" w14:textId="1E55D751" w:rsidR="004E5B55" w:rsidRDefault="00BC12A1" w:rsidP="00BC12A1">
      <w:pPr>
        <w:pStyle w:val="a5"/>
        <w:ind w:firstLine="480"/>
      </w:pPr>
      <w:r w:rsidRPr="00BC12A1">
        <w:rPr>
          <w:rFonts w:hint="eastAsia"/>
        </w:rPr>
        <w:t>对于</w:t>
      </w:r>
      <w:r w:rsidRPr="00BC12A1">
        <w:rPr>
          <w:rFonts w:hint="eastAsia"/>
        </w:rPr>
        <w:t xml:space="preserve"> MobileNetV1</w:t>
      </w:r>
      <w:r w:rsidRPr="00BC12A1">
        <w:rPr>
          <w:rFonts w:hint="eastAsia"/>
        </w:rPr>
        <w:t>，我们沿用了</w:t>
      </w:r>
      <w:r w:rsidRPr="00BC12A1">
        <w:rPr>
          <w:rFonts w:hint="eastAsia"/>
        </w:rPr>
        <w:t xml:space="preserve"> [33] </w:t>
      </w:r>
      <w:r w:rsidRPr="00BC12A1">
        <w:rPr>
          <w:rFonts w:hint="eastAsia"/>
        </w:rPr>
        <w:t>中的设置。对于</w:t>
      </w:r>
      <w:r w:rsidRPr="00BC12A1">
        <w:rPr>
          <w:rFonts w:hint="eastAsia"/>
        </w:rPr>
        <w:t xml:space="preserve"> MobileNetV2</w:t>
      </w:r>
      <w:r w:rsidRPr="00BC12A1">
        <w:rPr>
          <w:rFonts w:hint="eastAsia"/>
        </w:rPr>
        <w:t>，</w:t>
      </w:r>
      <w:r w:rsidRPr="00BC12A1">
        <w:rPr>
          <w:rFonts w:hint="eastAsia"/>
        </w:rPr>
        <w:t xml:space="preserve">SSDLite </w:t>
      </w:r>
      <w:r w:rsidRPr="00BC12A1">
        <w:rPr>
          <w:rFonts w:hint="eastAsia"/>
        </w:rPr>
        <w:t>的第一层附在第</w:t>
      </w:r>
      <w:r w:rsidRPr="00BC12A1">
        <w:rPr>
          <w:rFonts w:hint="eastAsia"/>
        </w:rPr>
        <w:t xml:space="preserve"> 15 </w:t>
      </w:r>
      <w:r w:rsidRPr="00BC12A1">
        <w:rPr>
          <w:rFonts w:hint="eastAsia"/>
        </w:rPr>
        <w:t>层的扩展层上（输出跨度为</w:t>
      </w:r>
      <w:r w:rsidRPr="00BC12A1">
        <w:rPr>
          <w:rFonts w:hint="eastAsia"/>
        </w:rPr>
        <w:t xml:space="preserve"> 16</w:t>
      </w:r>
      <w:r w:rsidRPr="00BC12A1">
        <w:rPr>
          <w:rFonts w:hint="eastAsia"/>
        </w:rPr>
        <w:t>）。</w:t>
      </w:r>
      <w:r w:rsidRPr="00BC12A1">
        <w:rPr>
          <w:rFonts w:hint="eastAsia"/>
        </w:rPr>
        <w:t xml:space="preserve">SSDLite </w:t>
      </w:r>
      <w:r w:rsidRPr="00BC12A1">
        <w:rPr>
          <w:rFonts w:hint="eastAsia"/>
        </w:rPr>
        <w:t>的第二层和其他层附着在最后一层（输出跨度为</w:t>
      </w:r>
      <w:r w:rsidRPr="00BC12A1">
        <w:rPr>
          <w:rFonts w:hint="eastAsia"/>
        </w:rPr>
        <w:t xml:space="preserve"> 32</w:t>
      </w:r>
      <w:r w:rsidRPr="00BC12A1">
        <w:rPr>
          <w:rFonts w:hint="eastAsia"/>
        </w:rPr>
        <w:t>）之上。这种设置与</w:t>
      </w:r>
      <w:r w:rsidRPr="00BC12A1">
        <w:rPr>
          <w:rFonts w:hint="eastAsia"/>
        </w:rPr>
        <w:t xml:space="preserve"> MobileNetV1 </w:t>
      </w:r>
      <w:r w:rsidRPr="00BC12A1">
        <w:rPr>
          <w:rFonts w:hint="eastAsia"/>
        </w:rPr>
        <w:t>一致，因为所有层都附着在相同输出跨度的特征图上。</w:t>
      </w:r>
    </w:p>
    <w:p w14:paraId="77FA347C" w14:textId="4014141B" w:rsidR="00455A37" w:rsidRPr="00455A37" w:rsidRDefault="00455A37" w:rsidP="00455A37">
      <w:pPr>
        <w:pStyle w:val="a5"/>
        <w:ind w:firstLine="480"/>
        <w:rPr>
          <w:b/>
        </w:rPr>
      </w:pPr>
      <w:r w:rsidRPr="00455A37">
        <w:rPr>
          <w:rFonts w:hint="eastAsia"/>
        </w:rPr>
        <w:t>两个</w:t>
      </w:r>
      <w:r w:rsidRPr="00455A37">
        <w:rPr>
          <w:rFonts w:hint="eastAsia"/>
        </w:rPr>
        <w:t xml:space="preserve"> MobileNet </w:t>
      </w:r>
      <w:r w:rsidRPr="00455A37">
        <w:rPr>
          <w:rFonts w:hint="eastAsia"/>
        </w:rPr>
        <w:t>模型都使用开源</w:t>
      </w:r>
      <w:r w:rsidRPr="00455A37">
        <w:rPr>
          <w:rFonts w:hint="eastAsia"/>
        </w:rPr>
        <w:t xml:space="preserve"> TensorFlow </w:t>
      </w:r>
      <w:r w:rsidRPr="00455A37">
        <w:rPr>
          <w:rFonts w:hint="eastAsia"/>
        </w:rPr>
        <w:t>对象检测</w:t>
      </w:r>
      <w:r w:rsidRPr="00455A37">
        <w:rPr>
          <w:rFonts w:hint="eastAsia"/>
        </w:rPr>
        <w:t xml:space="preserve"> API [38]</w:t>
      </w:r>
      <w:r w:rsidRPr="00455A37">
        <w:rPr>
          <w:rFonts w:hint="eastAsia"/>
        </w:rPr>
        <w:t>进行训练和评估。两个模型的输入分辨率均为</w:t>
      </w:r>
      <w:r w:rsidRPr="00455A37">
        <w:rPr>
          <w:rFonts w:hint="eastAsia"/>
        </w:rPr>
        <w:t xml:space="preserve"> 320 </w:t>
      </w:r>
      <w:r w:rsidRPr="00455A37">
        <w:rPr>
          <w:rFonts w:hint="eastAsia"/>
        </w:rPr>
        <w:t>×</w:t>
      </w:r>
      <w:r w:rsidRPr="00455A37">
        <w:rPr>
          <w:rFonts w:hint="eastAsia"/>
        </w:rPr>
        <w:t xml:space="preserve"> 320</w:t>
      </w:r>
      <w:r w:rsidRPr="00455A37">
        <w:rPr>
          <w:rFonts w:hint="eastAsia"/>
        </w:rPr>
        <w:t>。</w:t>
      </w:r>
    </w:p>
    <w:p w14:paraId="0A01893A" w14:textId="77777777" w:rsidR="00455A37" w:rsidRPr="00455A37" w:rsidRDefault="00455A37" w:rsidP="00BC12A1">
      <w:pPr>
        <w:pStyle w:val="a5"/>
        <w:ind w:firstLine="480"/>
        <w:rPr>
          <w:rFonts w:hint="eastAsia"/>
        </w:rPr>
      </w:pPr>
    </w:p>
    <w:tbl>
      <w:tblPr>
        <w:tblStyle w:val="TableGrid"/>
        <w:tblW w:w="4367" w:type="dxa"/>
        <w:tblInd w:w="44" w:type="dxa"/>
        <w:tblCellMar>
          <w:top w:w="26" w:type="dxa"/>
          <w:right w:w="106" w:type="dxa"/>
        </w:tblCellMar>
        <w:tblLook w:val="04A0" w:firstRow="1" w:lastRow="0" w:firstColumn="1" w:lastColumn="0" w:noHBand="0" w:noVBand="1"/>
      </w:tblPr>
      <w:tblGrid>
        <w:gridCol w:w="1574"/>
        <w:gridCol w:w="616"/>
        <w:gridCol w:w="836"/>
        <w:gridCol w:w="647"/>
        <w:gridCol w:w="694"/>
      </w:tblGrid>
      <w:tr w:rsidR="004E5B55" w14:paraId="36C17868" w14:textId="77777777" w:rsidTr="00BC12A1">
        <w:trPr>
          <w:trHeight w:val="298"/>
        </w:trPr>
        <w:tc>
          <w:tcPr>
            <w:tcW w:w="1574" w:type="dxa"/>
            <w:tcBorders>
              <w:top w:val="single" w:sz="14" w:space="0" w:color="000000"/>
              <w:left w:val="nil"/>
              <w:bottom w:val="single" w:sz="14" w:space="0" w:color="000000"/>
              <w:right w:val="nil"/>
            </w:tcBorders>
          </w:tcPr>
          <w:p w14:paraId="481F3106" w14:textId="77777777" w:rsidR="004E5B55" w:rsidRDefault="00000000">
            <w:pPr>
              <w:spacing w:after="0" w:line="259" w:lineRule="auto"/>
              <w:ind w:left="106"/>
              <w:rPr>
                <w:rFonts w:hint="eastAsia"/>
              </w:rPr>
            </w:pPr>
            <w:r>
              <w:rPr>
                <w:sz w:val="18"/>
              </w:rPr>
              <w:t>Network</w:t>
            </w:r>
          </w:p>
        </w:tc>
        <w:tc>
          <w:tcPr>
            <w:tcW w:w="616" w:type="dxa"/>
            <w:tcBorders>
              <w:top w:val="single" w:sz="14" w:space="0" w:color="000000"/>
              <w:left w:val="nil"/>
              <w:bottom w:val="single" w:sz="14" w:space="0" w:color="000000"/>
              <w:right w:val="nil"/>
            </w:tcBorders>
          </w:tcPr>
          <w:p w14:paraId="6FA8A1B2" w14:textId="5E3205C2" w:rsidR="004E5B55" w:rsidRDefault="00000000">
            <w:pPr>
              <w:spacing w:after="0" w:line="259" w:lineRule="auto"/>
              <w:ind w:left="106"/>
              <w:rPr>
                <w:rFonts w:hint="eastAsia"/>
              </w:rPr>
            </w:pPr>
            <w:r>
              <w:rPr>
                <w:sz w:val="18"/>
              </w:rPr>
              <w:t>Top1</w:t>
            </w:r>
          </w:p>
        </w:tc>
        <w:tc>
          <w:tcPr>
            <w:tcW w:w="836" w:type="dxa"/>
            <w:tcBorders>
              <w:top w:val="single" w:sz="14" w:space="0" w:color="000000"/>
              <w:left w:val="nil"/>
              <w:bottom w:val="single" w:sz="14" w:space="0" w:color="000000"/>
              <w:right w:val="nil"/>
            </w:tcBorders>
          </w:tcPr>
          <w:p w14:paraId="335026CC" w14:textId="77777777" w:rsidR="004E5B55" w:rsidRDefault="00000000">
            <w:pPr>
              <w:spacing w:after="0" w:line="259" w:lineRule="auto"/>
              <w:ind w:left="106"/>
              <w:rPr>
                <w:rFonts w:hint="eastAsia"/>
              </w:rPr>
            </w:pPr>
            <w:r>
              <w:rPr>
                <w:sz w:val="18"/>
              </w:rPr>
              <w:t>Params</w:t>
            </w:r>
          </w:p>
        </w:tc>
        <w:tc>
          <w:tcPr>
            <w:tcW w:w="647" w:type="dxa"/>
            <w:tcBorders>
              <w:top w:val="single" w:sz="14" w:space="0" w:color="000000"/>
              <w:left w:val="nil"/>
              <w:bottom w:val="single" w:sz="14" w:space="0" w:color="000000"/>
              <w:right w:val="nil"/>
            </w:tcBorders>
          </w:tcPr>
          <w:p w14:paraId="24ED20C6" w14:textId="77777777" w:rsidR="004E5B55" w:rsidRDefault="00000000">
            <w:pPr>
              <w:spacing w:after="0" w:line="259" w:lineRule="auto"/>
              <w:rPr>
                <w:rFonts w:hint="eastAsia"/>
              </w:rPr>
            </w:pPr>
            <w:r>
              <w:rPr>
                <w:sz w:val="18"/>
              </w:rPr>
              <w:t>MAdds</w:t>
            </w:r>
          </w:p>
        </w:tc>
        <w:tc>
          <w:tcPr>
            <w:tcW w:w="694" w:type="dxa"/>
            <w:tcBorders>
              <w:top w:val="single" w:sz="14" w:space="0" w:color="000000"/>
              <w:left w:val="nil"/>
              <w:bottom w:val="single" w:sz="14" w:space="0" w:color="000000"/>
              <w:right w:val="nil"/>
            </w:tcBorders>
          </w:tcPr>
          <w:p w14:paraId="380F1C67" w14:textId="77777777" w:rsidR="004E5B55" w:rsidRDefault="00000000">
            <w:pPr>
              <w:spacing w:after="0" w:line="259" w:lineRule="auto"/>
              <w:ind w:left="175"/>
              <w:rPr>
                <w:rFonts w:hint="eastAsia"/>
              </w:rPr>
            </w:pPr>
            <w:r>
              <w:rPr>
                <w:sz w:val="18"/>
              </w:rPr>
              <w:t>CPU</w:t>
            </w:r>
          </w:p>
        </w:tc>
      </w:tr>
      <w:tr w:rsidR="004E5B55" w14:paraId="68AEA22D" w14:textId="77777777" w:rsidTr="00BC12A1">
        <w:trPr>
          <w:trHeight w:val="213"/>
        </w:trPr>
        <w:tc>
          <w:tcPr>
            <w:tcW w:w="1574" w:type="dxa"/>
            <w:tcBorders>
              <w:top w:val="nil"/>
              <w:left w:val="nil"/>
              <w:bottom w:val="nil"/>
              <w:right w:val="single" w:sz="3" w:space="0" w:color="000000"/>
            </w:tcBorders>
          </w:tcPr>
          <w:p w14:paraId="3734F138" w14:textId="77777777" w:rsidR="004E5B55" w:rsidRDefault="00000000">
            <w:pPr>
              <w:spacing w:after="0" w:line="259" w:lineRule="auto"/>
              <w:ind w:left="52"/>
              <w:rPr>
                <w:rFonts w:hint="eastAsia"/>
              </w:rPr>
            </w:pPr>
            <w:r>
              <w:rPr>
                <w:sz w:val="18"/>
              </w:rPr>
              <w:t>MobileNetV1</w:t>
            </w:r>
          </w:p>
        </w:tc>
        <w:tc>
          <w:tcPr>
            <w:tcW w:w="616" w:type="dxa"/>
            <w:tcBorders>
              <w:top w:val="nil"/>
              <w:left w:val="single" w:sz="3" w:space="0" w:color="000000"/>
              <w:bottom w:val="nil"/>
              <w:right w:val="single" w:sz="3" w:space="0" w:color="000000"/>
            </w:tcBorders>
          </w:tcPr>
          <w:p w14:paraId="0516B71B" w14:textId="77777777" w:rsidR="004E5B55" w:rsidRDefault="00000000">
            <w:pPr>
              <w:spacing w:after="0" w:line="259" w:lineRule="auto"/>
              <w:ind w:left="99"/>
              <w:rPr>
                <w:rFonts w:hint="eastAsia"/>
              </w:rPr>
            </w:pPr>
            <w:r>
              <w:rPr>
                <w:sz w:val="18"/>
              </w:rPr>
              <w:t>70.6</w:t>
            </w:r>
          </w:p>
        </w:tc>
        <w:tc>
          <w:tcPr>
            <w:tcW w:w="836" w:type="dxa"/>
            <w:tcBorders>
              <w:top w:val="nil"/>
              <w:left w:val="single" w:sz="3" w:space="0" w:color="000000"/>
              <w:bottom w:val="nil"/>
              <w:right w:val="nil"/>
            </w:tcBorders>
          </w:tcPr>
          <w:p w14:paraId="537B3E68" w14:textId="77777777" w:rsidR="004E5B55" w:rsidRDefault="00000000">
            <w:pPr>
              <w:spacing w:after="0" w:line="259" w:lineRule="auto"/>
              <w:ind w:left="122"/>
              <w:rPr>
                <w:rFonts w:hint="eastAsia"/>
              </w:rPr>
            </w:pPr>
            <w:r>
              <w:rPr>
                <w:sz w:val="18"/>
              </w:rPr>
              <w:t>4.2M</w:t>
            </w:r>
          </w:p>
        </w:tc>
        <w:tc>
          <w:tcPr>
            <w:tcW w:w="647" w:type="dxa"/>
            <w:tcBorders>
              <w:top w:val="nil"/>
              <w:left w:val="nil"/>
              <w:bottom w:val="nil"/>
              <w:right w:val="single" w:sz="3" w:space="0" w:color="000000"/>
            </w:tcBorders>
          </w:tcPr>
          <w:p w14:paraId="3A15ED14" w14:textId="77777777" w:rsidR="004E5B55" w:rsidRDefault="00000000">
            <w:pPr>
              <w:spacing w:after="0" w:line="259" w:lineRule="auto"/>
              <w:rPr>
                <w:rFonts w:hint="eastAsia"/>
              </w:rPr>
            </w:pPr>
            <w:r>
              <w:rPr>
                <w:sz w:val="18"/>
              </w:rPr>
              <w:t>575M</w:t>
            </w:r>
          </w:p>
        </w:tc>
        <w:tc>
          <w:tcPr>
            <w:tcW w:w="694" w:type="dxa"/>
            <w:tcBorders>
              <w:top w:val="nil"/>
              <w:left w:val="single" w:sz="3" w:space="0" w:color="000000"/>
              <w:bottom w:val="nil"/>
              <w:right w:val="nil"/>
            </w:tcBorders>
          </w:tcPr>
          <w:p w14:paraId="7634F52C" w14:textId="77777777" w:rsidR="004E5B55" w:rsidRDefault="00000000">
            <w:pPr>
              <w:spacing w:after="0" w:line="259" w:lineRule="auto"/>
              <w:ind w:left="57"/>
              <w:rPr>
                <w:rFonts w:hint="eastAsia"/>
              </w:rPr>
            </w:pPr>
            <w:r>
              <w:rPr>
                <w:sz w:val="18"/>
              </w:rPr>
              <w:t>113ms</w:t>
            </w:r>
          </w:p>
        </w:tc>
      </w:tr>
      <w:tr w:rsidR="004E5B55" w14:paraId="11675361" w14:textId="77777777" w:rsidTr="00BC12A1">
        <w:trPr>
          <w:trHeight w:val="214"/>
        </w:trPr>
        <w:tc>
          <w:tcPr>
            <w:tcW w:w="1574" w:type="dxa"/>
            <w:tcBorders>
              <w:top w:val="nil"/>
              <w:left w:val="nil"/>
              <w:bottom w:val="nil"/>
              <w:right w:val="single" w:sz="3" w:space="0" w:color="000000"/>
            </w:tcBorders>
          </w:tcPr>
          <w:p w14:paraId="0E9088AB" w14:textId="77777777" w:rsidR="004E5B55" w:rsidRDefault="00000000">
            <w:pPr>
              <w:spacing w:after="0" w:line="259" w:lineRule="auto"/>
              <w:ind w:left="52"/>
              <w:rPr>
                <w:rFonts w:hint="eastAsia"/>
              </w:rPr>
            </w:pPr>
            <w:r>
              <w:rPr>
                <w:sz w:val="18"/>
              </w:rPr>
              <w:t>ShuffleNet (1.5)</w:t>
            </w:r>
          </w:p>
        </w:tc>
        <w:tc>
          <w:tcPr>
            <w:tcW w:w="616" w:type="dxa"/>
            <w:tcBorders>
              <w:top w:val="nil"/>
              <w:left w:val="single" w:sz="3" w:space="0" w:color="000000"/>
              <w:bottom w:val="nil"/>
              <w:right w:val="single" w:sz="3" w:space="0" w:color="000000"/>
            </w:tcBorders>
          </w:tcPr>
          <w:p w14:paraId="59D7C64F" w14:textId="77777777" w:rsidR="004E5B55" w:rsidRDefault="00000000">
            <w:pPr>
              <w:spacing w:after="0" w:line="259" w:lineRule="auto"/>
              <w:ind w:left="99"/>
              <w:rPr>
                <w:rFonts w:hint="eastAsia"/>
              </w:rPr>
            </w:pPr>
            <w:r>
              <w:rPr>
                <w:sz w:val="18"/>
              </w:rPr>
              <w:t>71.5</w:t>
            </w:r>
          </w:p>
        </w:tc>
        <w:tc>
          <w:tcPr>
            <w:tcW w:w="836" w:type="dxa"/>
            <w:tcBorders>
              <w:top w:val="nil"/>
              <w:left w:val="single" w:sz="3" w:space="0" w:color="000000"/>
              <w:bottom w:val="nil"/>
              <w:right w:val="nil"/>
            </w:tcBorders>
          </w:tcPr>
          <w:p w14:paraId="45DFBBC3" w14:textId="77777777" w:rsidR="004E5B55" w:rsidRDefault="00000000">
            <w:pPr>
              <w:spacing w:after="0" w:line="259" w:lineRule="auto"/>
              <w:ind w:left="117"/>
              <w:rPr>
                <w:rFonts w:hint="eastAsia"/>
              </w:rPr>
            </w:pPr>
            <w:r>
              <w:rPr>
                <w:rFonts w:ascii="Calibri" w:eastAsia="Calibri" w:hAnsi="Calibri"/>
                <w:sz w:val="18"/>
              </w:rPr>
              <w:t>3.4M</w:t>
            </w:r>
          </w:p>
        </w:tc>
        <w:tc>
          <w:tcPr>
            <w:tcW w:w="647" w:type="dxa"/>
            <w:tcBorders>
              <w:top w:val="nil"/>
              <w:left w:val="nil"/>
              <w:bottom w:val="nil"/>
              <w:right w:val="single" w:sz="3" w:space="0" w:color="000000"/>
            </w:tcBorders>
          </w:tcPr>
          <w:p w14:paraId="3332F35E" w14:textId="77777777" w:rsidR="004E5B55" w:rsidRDefault="00000000">
            <w:pPr>
              <w:spacing w:after="0" w:line="259" w:lineRule="auto"/>
              <w:rPr>
                <w:rFonts w:hint="eastAsia"/>
              </w:rPr>
            </w:pPr>
            <w:r>
              <w:rPr>
                <w:sz w:val="18"/>
              </w:rPr>
              <w:t>292M</w:t>
            </w:r>
          </w:p>
        </w:tc>
        <w:tc>
          <w:tcPr>
            <w:tcW w:w="694" w:type="dxa"/>
            <w:tcBorders>
              <w:top w:val="nil"/>
              <w:left w:val="single" w:sz="3" w:space="0" w:color="000000"/>
              <w:bottom w:val="nil"/>
              <w:right w:val="nil"/>
            </w:tcBorders>
          </w:tcPr>
          <w:p w14:paraId="44AF3A96" w14:textId="77777777" w:rsidR="004E5B55" w:rsidRDefault="00000000">
            <w:pPr>
              <w:spacing w:after="0" w:line="259" w:lineRule="auto"/>
              <w:ind w:left="57"/>
              <w:rPr>
                <w:rFonts w:hint="eastAsia"/>
              </w:rPr>
            </w:pPr>
            <w:r>
              <w:rPr>
                <w:sz w:val="18"/>
              </w:rPr>
              <w:t>-</w:t>
            </w:r>
          </w:p>
        </w:tc>
      </w:tr>
      <w:tr w:rsidR="004E5B55" w14:paraId="24B82F78" w14:textId="77777777" w:rsidTr="00BC12A1">
        <w:trPr>
          <w:trHeight w:val="213"/>
        </w:trPr>
        <w:tc>
          <w:tcPr>
            <w:tcW w:w="1574" w:type="dxa"/>
            <w:tcBorders>
              <w:top w:val="nil"/>
              <w:left w:val="nil"/>
              <w:bottom w:val="nil"/>
              <w:right w:val="single" w:sz="3" w:space="0" w:color="000000"/>
            </w:tcBorders>
          </w:tcPr>
          <w:p w14:paraId="43F65D45" w14:textId="77777777" w:rsidR="004E5B55" w:rsidRDefault="00000000">
            <w:pPr>
              <w:spacing w:after="0" w:line="259" w:lineRule="auto"/>
              <w:ind w:left="52"/>
              <w:rPr>
                <w:rFonts w:hint="eastAsia"/>
              </w:rPr>
            </w:pPr>
            <w:r>
              <w:rPr>
                <w:sz w:val="18"/>
              </w:rPr>
              <w:t>ShuffleNet (x2)</w:t>
            </w:r>
          </w:p>
        </w:tc>
        <w:tc>
          <w:tcPr>
            <w:tcW w:w="616" w:type="dxa"/>
            <w:tcBorders>
              <w:top w:val="nil"/>
              <w:left w:val="single" w:sz="3" w:space="0" w:color="000000"/>
              <w:bottom w:val="nil"/>
              <w:right w:val="single" w:sz="3" w:space="0" w:color="000000"/>
            </w:tcBorders>
          </w:tcPr>
          <w:p w14:paraId="5D650046" w14:textId="77777777" w:rsidR="004E5B55" w:rsidRDefault="00000000">
            <w:pPr>
              <w:spacing w:after="0" w:line="259" w:lineRule="auto"/>
              <w:ind w:left="99"/>
              <w:rPr>
                <w:rFonts w:hint="eastAsia"/>
              </w:rPr>
            </w:pPr>
            <w:r>
              <w:rPr>
                <w:sz w:val="18"/>
              </w:rPr>
              <w:t>73.7</w:t>
            </w:r>
          </w:p>
        </w:tc>
        <w:tc>
          <w:tcPr>
            <w:tcW w:w="836" w:type="dxa"/>
            <w:tcBorders>
              <w:top w:val="nil"/>
              <w:left w:val="single" w:sz="3" w:space="0" w:color="000000"/>
              <w:bottom w:val="nil"/>
              <w:right w:val="nil"/>
            </w:tcBorders>
          </w:tcPr>
          <w:p w14:paraId="06C85FF7" w14:textId="77777777" w:rsidR="004E5B55" w:rsidRDefault="00000000">
            <w:pPr>
              <w:spacing w:after="0" w:line="259" w:lineRule="auto"/>
              <w:ind w:left="122"/>
              <w:rPr>
                <w:rFonts w:hint="eastAsia"/>
              </w:rPr>
            </w:pPr>
            <w:r>
              <w:rPr>
                <w:sz w:val="18"/>
              </w:rPr>
              <w:t>5.4M</w:t>
            </w:r>
          </w:p>
        </w:tc>
        <w:tc>
          <w:tcPr>
            <w:tcW w:w="647" w:type="dxa"/>
            <w:tcBorders>
              <w:top w:val="nil"/>
              <w:left w:val="nil"/>
              <w:bottom w:val="nil"/>
              <w:right w:val="single" w:sz="3" w:space="0" w:color="000000"/>
            </w:tcBorders>
          </w:tcPr>
          <w:p w14:paraId="501634BC" w14:textId="77777777" w:rsidR="004E5B55" w:rsidRDefault="00000000">
            <w:pPr>
              <w:spacing w:after="0" w:line="259" w:lineRule="auto"/>
              <w:rPr>
                <w:rFonts w:hint="eastAsia"/>
              </w:rPr>
            </w:pPr>
            <w:r>
              <w:rPr>
                <w:sz w:val="18"/>
              </w:rPr>
              <w:t>524M</w:t>
            </w:r>
          </w:p>
        </w:tc>
        <w:tc>
          <w:tcPr>
            <w:tcW w:w="694" w:type="dxa"/>
            <w:tcBorders>
              <w:top w:val="nil"/>
              <w:left w:val="single" w:sz="3" w:space="0" w:color="000000"/>
              <w:bottom w:val="nil"/>
              <w:right w:val="nil"/>
            </w:tcBorders>
          </w:tcPr>
          <w:p w14:paraId="7EF1FE5D" w14:textId="77777777" w:rsidR="004E5B55" w:rsidRDefault="00000000">
            <w:pPr>
              <w:spacing w:after="0" w:line="259" w:lineRule="auto"/>
              <w:ind w:left="57"/>
              <w:rPr>
                <w:rFonts w:hint="eastAsia"/>
              </w:rPr>
            </w:pPr>
            <w:r>
              <w:rPr>
                <w:sz w:val="18"/>
              </w:rPr>
              <w:t>-</w:t>
            </w:r>
          </w:p>
        </w:tc>
      </w:tr>
      <w:tr w:rsidR="004E5B55" w14:paraId="42119097" w14:textId="77777777" w:rsidTr="00BC12A1">
        <w:trPr>
          <w:trHeight w:val="220"/>
        </w:trPr>
        <w:tc>
          <w:tcPr>
            <w:tcW w:w="1574" w:type="dxa"/>
            <w:tcBorders>
              <w:top w:val="nil"/>
              <w:left w:val="nil"/>
              <w:bottom w:val="single" w:sz="7" w:space="0" w:color="000000"/>
              <w:right w:val="single" w:sz="3" w:space="0" w:color="000000"/>
            </w:tcBorders>
          </w:tcPr>
          <w:p w14:paraId="4901E7D5" w14:textId="77777777" w:rsidR="004E5B55" w:rsidRDefault="00000000">
            <w:pPr>
              <w:spacing w:after="0" w:line="259" w:lineRule="auto"/>
              <w:ind w:left="52"/>
              <w:rPr>
                <w:rFonts w:hint="eastAsia"/>
              </w:rPr>
            </w:pPr>
            <w:r>
              <w:rPr>
                <w:sz w:val="18"/>
              </w:rPr>
              <w:t>NasNet-A</w:t>
            </w:r>
          </w:p>
        </w:tc>
        <w:tc>
          <w:tcPr>
            <w:tcW w:w="616" w:type="dxa"/>
            <w:tcBorders>
              <w:top w:val="nil"/>
              <w:left w:val="single" w:sz="3" w:space="0" w:color="000000"/>
              <w:bottom w:val="single" w:sz="7" w:space="0" w:color="000000"/>
              <w:right w:val="single" w:sz="3" w:space="0" w:color="000000"/>
            </w:tcBorders>
          </w:tcPr>
          <w:p w14:paraId="6927BD07" w14:textId="77777777" w:rsidR="004E5B55" w:rsidRDefault="00000000">
            <w:pPr>
              <w:spacing w:after="0" w:line="259" w:lineRule="auto"/>
              <w:ind w:left="99"/>
              <w:rPr>
                <w:rFonts w:hint="eastAsia"/>
              </w:rPr>
            </w:pPr>
            <w:r>
              <w:rPr>
                <w:sz w:val="18"/>
              </w:rPr>
              <w:t>74.0</w:t>
            </w:r>
          </w:p>
        </w:tc>
        <w:tc>
          <w:tcPr>
            <w:tcW w:w="836" w:type="dxa"/>
            <w:tcBorders>
              <w:top w:val="nil"/>
              <w:left w:val="single" w:sz="3" w:space="0" w:color="000000"/>
              <w:bottom w:val="single" w:sz="7" w:space="0" w:color="000000"/>
              <w:right w:val="nil"/>
            </w:tcBorders>
          </w:tcPr>
          <w:p w14:paraId="348BAFE7" w14:textId="77777777" w:rsidR="004E5B55" w:rsidRDefault="00000000">
            <w:pPr>
              <w:spacing w:after="0" w:line="259" w:lineRule="auto"/>
              <w:ind w:left="122"/>
              <w:rPr>
                <w:rFonts w:hint="eastAsia"/>
              </w:rPr>
            </w:pPr>
            <w:r>
              <w:rPr>
                <w:sz w:val="18"/>
              </w:rPr>
              <w:t>5.3M</w:t>
            </w:r>
          </w:p>
        </w:tc>
        <w:tc>
          <w:tcPr>
            <w:tcW w:w="647" w:type="dxa"/>
            <w:tcBorders>
              <w:top w:val="nil"/>
              <w:left w:val="nil"/>
              <w:bottom w:val="single" w:sz="7" w:space="0" w:color="000000"/>
              <w:right w:val="single" w:sz="3" w:space="0" w:color="000000"/>
            </w:tcBorders>
          </w:tcPr>
          <w:p w14:paraId="6DE7FC25" w14:textId="77777777" w:rsidR="004E5B55" w:rsidRDefault="00000000">
            <w:pPr>
              <w:spacing w:after="0" w:line="259" w:lineRule="auto"/>
              <w:rPr>
                <w:rFonts w:hint="eastAsia"/>
              </w:rPr>
            </w:pPr>
            <w:r>
              <w:rPr>
                <w:sz w:val="18"/>
              </w:rPr>
              <w:t>564M</w:t>
            </w:r>
          </w:p>
        </w:tc>
        <w:tc>
          <w:tcPr>
            <w:tcW w:w="694" w:type="dxa"/>
            <w:tcBorders>
              <w:top w:val="nil"/>
              <w:left w:val="single" w:sz="3" w:space="0" w:color="000000"/>
              <w:bottom w:val="single" w:sz="7" w:space="0" w:color="000000"/>
              <w:right w:val="nil"/>
            </w:tcBorders>
          </w:tcPr>
          <w:p w14:paraId="77C0FF5D" w14:textId="77777777" w:rsidR="004E5B55" w:rsidRDefault="00000000">
            <w:pPr>
              <w:spacing w:after="0" w:line="259" w:lineRule="auto"/>
              <w:ind w:left="57"/>
              <w:rPr>
                <w:rFonts w:hint="eastAsia"/>
              </w:rPr>
            </w:pPr>
            <w:r>
              <w:rPr>
                <w:sz w:val="18"/>
              </w:rPr>
              <w:t>183ms</w:t>
            </w:r>
          </w:p>
        </w:tc>
      </w:tr>
      <w:tr w:rsidR="004E5B55" w14:paraId="49A9A937" w14:textId="77777777" w:rsidTr="00BC12A1">
        <w:trPr>
          <w:trHeight w:val="213"/>
        </w:trPr>
        <w:tc>
          <w:tcPr>
            <w:tcW w:w="1574" w:type="dxa"/>
            <w:tcBorders>
              <w:top w:val="nil"/>
              <w:left w:val="nil"/>
              <w:bottom w:val="nil"/>
              <w:right w:val="single" w:sz="3" w:space="0" w:color="000000"/>
            </w:tcBorders>
          </w:tcPr>
          <w:p w14:paraId="36E4C9CC" w14:textId="77777777" w:rsidR="004E5B55" w:rsidRDefault="00000000">
            <w:pPr>
              <w:spacing w:after="0" w:line="259" w:lineRule="auto"/>
              <w:ind w:left="57"/>
              <w:rPr>
                <w:rFonts w:hint="eastAsia"/>
              </w:rPr>
            </w:pPr>
            <w:r>
              <w:rPr>
                <w:sz w:val="18"/>
              </w:rPr>
              <w:t>MobileNetV2</w:t>
            </w:r>
          </w:p>
        </w:tc>
        <w:tc>
          <w:tcPr>
            <w:tcW w:w="616" w:type="dxa"/>
            <w:tcBorders>
              <w:top w:val="nil"/>
              <w:left w:val="single" w:sz="3" w:space="0" w:color="000000"/>
              <w:bottom w:val="nil"/>
              <w:right w:val="single" w:sz="3" w:space="0" w:color="000000"/>
            </w:tcBorders>
          </w:tcPr>
          <w:p w14:paraId="021E61E4" w14:textId="77777777" w:rsidR="004E5B55" w:rsidRDefault="00000000">
            <w:pPr>
              <w:spacing w:after="0" w:line="259" w:lineRule="auto"/>
              <w:ind w:left="104"/>
              <w:rPr>
                <w:rFonts w:hint="eastAsia"/>
              </w:rPr>
            </w:pPr>
            <w:r>
              <w:rPr>
                <w:rFonts w:ascii="Calibri" w:eastAsia="Calibri" w:hAnsi="Calibri"/>
                <w:sz w:val="18"/>
              </w:rPr>
              <w:t>72.0</w:t>
            </w:r>
          </w:p>
        </w:tc>
        <w:tc>
          <w:tcPr>
            <w:tcW w:w="836" w:type="dxa"/>
            <w:tcBorders>
              <w:top w:val="nil"/>
              <w:left w:val="single" w:sz="3" w:space="0" w:color="000000"/>
              <w:bottom w:val="nil"/>
              <w:right w:val="nil"/>
            </w:tcBorders>
          </w:tcPr>
          <w:p w14:paraId="629E25F1" w14:textId="77777777" w:rsidR="004E5B55" w:rsidRDefault="00000000">
            <w:pPr>
              <w:spacing w:after="0" w:line="259" w:lineRule="auto"/>
              <w:ind w:left="122"/>
              <w:rPr>
                <w:rFonts w:hint="eastAsia"/>
              </w:rPr>
            </w:pPr>
            <w:r>
              <w:rPr>
                <w:rFonts w:ascii="Calibri" w:eastAsia="Calibri" w:hAnsi="Calibri"/>
                <w:sz w:val="18"/>
              </w:rPr>
              <w:t>3.4M</w:t>
            </w:r>
          </w:p>
        </w:tc>
        <w:tc>
          <w:tcPr>
            <w:tcW w:w="647" w:type="dxa"/>
            <w:tcBorders>
              <w:top w:val="nil"/>
              <w:left w:val="nil"/>
              <w:bottom w:val="nil"/>
              <w:right w:val="single" w:sz="3" w:space="0" w:color="000000"/>
            </w:tcBorders>
          </w:tcPr>
          <w:p w14:paraId="68227EA5" w14:textId="77777777" w:rsidR="004E5B55" w:rsidRDefault="00000000">
            <w:pPr>
              <w:spacing w:after="0" w:line="259" w:lineRule="auto"/>
              <w:rPr>
                <w:rFonts w:hint="eastAsia"/>
              </w:rPr>
            </w:pPr>
            <w:r>
              <w:rPr>
                <w:rFonts w:ascii="Calibri" w:eastAsia="Calibri" w:hAnsi="Calibri"/>
                <w:sz w:val="18"/>
              </w:rPr>
              <w:t>300M</w:t>
            </w:r>
          </w:p>
        </w:tc>
        <w:tc>
          <w:tcPr>
            <w:tcW w:w="694" w:type="dxa"/>
            <w:tcBorders>
              <w:top w:val="nil"/>
              <w:left w:val="single" w:sz="3" w:space="0" w:color="000000"/>
              <w:bottom w:val="nil"/>
              <w:right w:val="nil"/>
            </w:tcBorders>
          </w:tcPr>
          <w:p w14:paraId="0E616699" w14:textId="77777777" w:rsidR="004E5B55" w:rsidRDefault="00000000">
            <w:pPr>
              <w:spacing w:after="0" w:line="259" w:lineRule="auto"/>
              <w:ind w:left="101"/>
              <w:rPr>
                <w:rFonts w:hint="eastAsia"/>
              </w:rPr>
            </w:pPr>
            <w:r>
              <w:rPr>
                <w:rFonts w:ascii="Calibri" w:eastAsia="Calibri" w:hAnsi="Calibri"/>
                <w:sz w:val="18"/>
              </w:rPr>
              <w:t>75ms</w:t>
            </w:r>
          </w:p>
        </w:tc>
      </w:tr>
      <w:tr w:rsidR="004E5B55" w14:paraId="2219C4AA" w14:textId="77777777" w:rsidTr="00BC12A1">
        <w:trPr>
          <w:trHeight w:val="230"/>
        </w:trPr>
        <w:tc>
          <w:tcPr>
            <w:tcW w:w="1574" w:type="dxa"/>
            <w:tcBorders>
              <w:top w:val="nil"/>
              <w:left w:val="nil"/>
              <w:bottom w:val="single" w:sz="14" w:space="0" w:color="000000"/>
              <w:right w:val="single" w:sz="3" w:space="0" w:color="000000"/>
            </w:tcBorders>
          </w:tcPr>
          <w:p w14:paraId="0CCD6E36" w14:textId="77777777" w:rsidR="004E5B55" w:rsidRDefault="00000000">
            <w:pPr>
              <w:spacing w:after="0" w:line="259" w:lineRule="auto"/>
              <w:ind w:left="57"/>
              <w:rPr>
                <w:rFonts w:hint="eastAsia"/>
              </w:rPr>
            </w:pPr>
            <w:r>
              <w:rPr>
                <w:sz w:val="18"/>
              </w:rPr>
              <w:t>MobileNetV2 (1.4)</w:t>
            </w:r>
          </w:p>
        </w:tc>
        <w:tc>
          <w:tcPr>
            <w:tcW w:w="616" w:type="dxa"/>
            <w:tcBorders>
              <w:top w:val="nil"/>
              <w:left w:val="single" w:sz="3" w:space="0" w:color="000000"/>
              <w:bottom w:val="single" w:sz="14" w:space="0" w:color="000000"/>
              <w:right w:val="single" w:sz="3" w:space="0" w:color="000000"/>
            </w:tcBorders>
          </w:tcPr>
          <w:p w14:paraId="4009CF2E" w14:textId="77777777" w:rsidR="004E5B55" w:rsidRDefault="00000000">
            <w:pPr>
              <w:spacing w:after="0" w:line="259" w:lineRule="auto"/>
              <w:ind w:left="104"/>
              <w:rPr>
                <w:rFonts w:hint="eastAsia"/>
              </w:rPr>
            </w:pPr>
            <w:r>
              <w:rPr>
                <w:rFonts w:ascii="Calibri" w:eastAsia="Calibri" w:hAnsi="Calibri"/>
                <w:sz w:val="18"/>
              </w:rPr>
              <w:t>74.7</w:t>
            </w:r>
          </w:p>
        </w:tc>
        <w:tc>
          <w:tcPr>
            <w:tcW w:w="836" w:type="dxa"/>
            <w:tcBorders>
              <w:top w:val="nil"/>
              <w:left w:val="single" w:sz="3" w:space="0" w:color="000000"/>
              <w:bottom w:val="single" w:sz="14" w:space="0" w:color="000000"/>
              <w:right w:val="nil"/>
            </w:tcBorders>
          </w:tcPr>
          <w:p w14:paraId="535DEF14" w14:textId="77777777" w:rsidR="004E5B55" w:rsidRDefault="00000000">
            <w:pPr>
              <w:spacing w:after="0" w:line="259" w:lineRule="auto"/>
              <w:ind w:left="127"/>
              <w:rPr>
                <w:rFonts w:hint="eastAsia"/>
              </w:rPr>
            </w:pPr>
            <w:r>
              <w:rPr>
                <w:sz w:val="18"/>
              </w:rPr>
              <w:t>6.9M</w:t>
            </w:r>
          </w:p>
        </w:tc>
        <w:tc>
          <w:tcPr>
            <w:tcW w:w="647" w:type="dxa"/>
            <w:tcBorders>
              <w:top w:val="nil"/>
              <w:left w:val="nil"/>
              <w:bottom w:val="single" w:sz="14" w:space="0" w:color="000000"/>
              <w:right w:val="single" w:sz="3" w:space="0" w:color="000000"/>
            </w:tcBorders>
          </w:tcPr>
          <w:p w14:paraId="55A9A429" w14:textId="77777777" w:rsidR="004E5B55" w:rsidRDefault="00000000">
            <w:pPr>
              <w:spacing w:after="0" w:line="259" w:lineRule="auto"/>
              <w:ind w:left="5"/>
              <w:rPr>
                <w:rFonts w:hint="eastAsia"/>
              </w:rPr>
            </w:pPr>
            <w:r>
              <w:rPr>
                <w:sz w:val="18"/>
              </w:rPr>
              <w:t>585M</w:t>
            </w:r>
          </w:p>
        </w:tc>
        <w:tc>
          <w:tcPr>
            <w:tcW w:w="694" w:type="dxa"/>
            <w:tcBorders>
              <w:top w:val="nil"/>
              <w:left w:val="single" w:sz="3" w:space="0" w:color="000000"/>
              <w:bottom w:val="single" w:sz="14" w:space="0" w:color="000000"/>
              <w:right w:val="nil"/>
            </w:tcBorders>
          </w:tcPr>
          <w:p w14:paraId="680BA730" w14:textId="77777777" w:rsidR="004E5B55" w:rsidRDefault="00000000">
            <w:pPr>
              <w:spacing w:after="0" w:line="259" w:lineRule="auto"/>
              <w:ind w:left="57"/>
              <w:rPr>
                <w:rFonts w:hint="eastAsia"/>
              </w:rPr>
            </w:pPr>
            <w:r>
              <w:rPr>
                <w:rFonts w:ascii="Calibri" w:eastAsia="Calibri" w:hAnsi="Calibri"/>
                <w:sz w:val="18"/>
              </w:rPr>
              <w:t>143ms</w:t>
            </w:r>
          </w:p>
        </w:tc>
      </w:tr>
    </w:tbl>
    <w:p w14:paraId="519A7AA2" w14:textId="7A997AEC" w:rsidR="004E5B55" w:rsidRDefault="00BC12A1" w:rsidP="00BC12A1">
      <w:pPr>
        <w:pStyle w:val="a7"/>
        <w:rPr>
          <w:rFonts w:hint="eastAsia"/>
        </w:rPr>
      </w:pPr>
      <w:r w:rsidRPr="00BC12A1">
        <w:rPr>
          <w:rFonts w:hint="eastAsia"/>
        </w:rPr>
        <w:t>表</w:t>
      </w:r>
      <w:r w:rsidRPr="00BC12A1">
        <w:rPr>
          <w:rFonts w:hint="eastAsia"/>
        </w:rPr>
        <w:t xml:space="preserve"> 4</w:t>
      </w:r>
      <w:r w:rsidRPr="00BC12A1">
        <w:rPr>
          <w:rFonts w:hint="eastAsia"/>
        </w:rPr>
        <w:t>：不同网络在</w:t>
      </w:r>
      <w:r w:rsidRPr="00BC12A1">
        <w:rPr>
          <w:rFonts w:hint="eastAsia"/>
        </w:rPr>
        <w:t xml:space="preserve"> ImageNet </w:t>
      </w:r>
      <w:r w:rsidRPr="00BC12A1">
        <w:rPr>
          <w:rFonts w:hint="eastAsia"/>
        </w:rPr>
        <w:t>上的性能比较。按照操作惯例，我们计算了乘法加法的总数。在最后一列中，我们以毫秒（</w:t>
      </w:r>
      <w:r w:rsidRPr="00BC12A1">
        <w:rPr>
          <w:rFonts w:hint="eastAsia"/>
        </w:rPr>
        <w:t>ms</w:t>
      </w:r>
      <w:r w:rsidRPr="00BC12A1">
        <w:rPr>
          <w:rFonts w:hint="eastAsia"/>
        </w:rPr>
        <w:t>）为单位报告了</w:t>
      </w:r>
      <w:r w:rsidRPr="00BC12A1">
        <w:rPr>
          <w:rFonts w:hint="eastAsia"/>
        </w:rPr>
        <w:t xml:space="preserve"> Google Pixel 1 </w:t>
      </w:r>
      <w:r w:rsidRPr="00BC12A1">
        <w:rPr>
          <w:rFonts w:hint="eastAsia"/>
        </w:rPr>
        <w:t>手机（使用</w:t>
      </w:r>
      <w:r w:rsidRPr="00BC12A1">
        <w:rPr>
          <w:rFonts w:hint="eastAsia"/>
        </w:rPr>
        <w:t xml:space="preserve"> TF-Lite</w:t>
      </w:r>
      <w:r w:rsidRPr="00BC12A1">
        <w:rPr>
          <w:rFonts w:hint="eastAsia"/>
        </w:rPr>
        <w:t>）单个大核心的运行时间。我们没有报告</w:t>
      </w:r>
      <w:r w:rsidRPr="00BC12A1">
        <w:rPr>
          <w:rFonts w:hint="eastAsia"/>
        </w:rPr>
        <w:t xml:space="preserve"> ShuffleNet </w:t>
      </w:r>
      <w:r w:rsidRPr="00BC12A1">
        <w:rPr>
          <w:rFonts w:hint="eastAsia"/>
        </w:rPr>
        <w:t>的数据，因为目前还不支持高效的分组卷积和洗牌。</w:t>
      </w:r>
    </w:p>
    <w:tbl>
      <w:tblPr>
        <w:tblStyle w:val="TableGrid"/>
        <w:tblW w:w="2869" w:type="dxa"/>
        <w:tblInd w:w="929" w:type="dxa"/>
        <w:tblCellMar>
          <w:top w:w="29" w:type="dxa"/>
          <w:right w:w="120" w:type="dxa"/>
        </w:tblCellMar>
        <w:tblLook w:val="04A0" w:firstRow="1" w:lastRow="0" w:firstColumn="1" w:lastColumn="0" w:noHBand="0" w:noVBand="1"/>
      </w:tblPr>
      <w:tblGrid>
        <w:gridCol w:w="1081"/>
        <w:gridCol w:w="947"/>
        <w:gridCol w:w="841"/>
      </w:tblGrid>
      <w:tr w:rsidR="004E5B55" w14:paraId="08FA06C7" w14:textId="77777777" w:rsidTr="00BC12A1">
        <w:trPr>
          <w:trHeight w:val="335"/>
        </w:trPr>
        <w:tc>
          <w:tcPr>
            <w:tcW w:w="1081" w:type="dxa"/>
            <w:tcBorders>
              <w:top w:val="single" w:sz="16" w:space="0" w:color="000000"/>
              <w:left w:val="nil"/>
              <w:bottom w:val="single" w:sz="16" w:space="0" w:color="000000"/>
              <w:right w:val="nil"/>
            </w:tcBorders>
          </w:tcPr>
          <w:p w14:paraId="2E5F80A1" w14:textId="77777777" w:rsidR="004E5B55" w:rsidRDefault="004E5B55">
            <w:pPr>
              <w:spacing w:after="160" w:line="259" w:lineRule="auto"/>
              <w:rPr>
                <w:rFonts w:hint="eastAsia"/>
              </w:rPr>
            </w:pPr>
          </w:p>
        </w:tc>
        <w:tc>
          <w:tcPr>
            <w:tcW w:w="947" w:type="dxa"/>
            <w:tcBorders>
              <w:top w:val="single" w:sz="16" w:space="0" w:color="000000"/>
              <w:left w:val="nil"/>
              <w:bottom w:val="single" w:sz="16" w:space="0" w:color="000000"/>
              <w:right w:val="nil"/>
            </w:tcBorders>
          </w:tcPr>
          <w:p w14:paraId="20D669EC" w14:textId="77777777" w:rsidR="004E5B55" w:rsidRDefault="00000000">
            <w:pPr>
              <w:spacing w:after="0" w:line="259" w:lineRule="auto"/>
              <w:ind w:left="120"/>
              <w:rPr>
                <w:rFonts w:hint="eastAsia"/>
              </w:rPr>
            </w:pPr>
            <w:r>
              <w:t>Params</w:t>
            </w:r>
          </w:p>
        </w:tc>
        <w:tc>
          <w:tcPr>
            <w:tcW w:w="841" w:type="dxa"/>
            <w:tcBorders>
              <w:top w:val="single" w:sz="16" w:space="0" w:color="000000"/>
              <w:left w:val="nil"/>
              <w:bottom w:val="single" w:sz="16" w:space="0" w:color="000000"/>
              <w:right w:val="nil"/>
            </w:tcBorders>
          </w:tcPr>
          <w:p w14:paraId="5CAA3682" w14:textId="77777777" w:rsidR="004E5B55" w:rsidRDefault="00000000">
            <w:pPr>
              <w:spacing w:after="0" w:line="259" w:lineRule="auto"/>
              <w:rPr>
                <w:rFonts w:hint="eastAsia"/>
              </w:rPr>
            </w:pPr>
            <w:r>
              <w:t>MAdds</w:t>
            </w:r>
          </w:p>
        </w:tc>
      </w:tr>
      <w:tr w:rsidR="004E5B55" w14:paraId="570CD89F" w14:textId="77777777" w:rsidTr="00BC12A1">
        <w:trPr>
          <w:trHeight w:val="315"/>
        </w:trPr>
        <w:tc>
          <w:tcPr>
            <w:tcW w:w="1081" w:type="dxa"/>
            <w:tcBorders>
              <w:top w:val="single" w:sz="16" w:space="0" w:color="000000"/>
              <w:left w:val="nil"/>
              <w:bottom w:val="nil"/>
              <w:right w:val="nil"/>
            </w:tcBorders>
          </w:tcPr>
          <w:p w14:paraId="7AE2A2D5" w14:textId="77777777" w:rsidR="004E5B55" w:rsidRDefault="00000000">
            <w:pPr>
              <w:spacing w:after="0" w:line="259" w:lineRule="auto"/>
              <w:ind w:left="120"/>
              <w:rPr>
                <w:rFonts w:hint="eastAsia"/>
              </w:rPr>
            </w:pPr>
            <w:r>
              <w:t>SSD[</w:t>
            </w:r>
            <w:r>
              <w:rPr>
                <w:color w:val="00FF00"/>
              </w:rPr>
              <w:t>34</w:t>
            </w:r>
            <w:r>
              <w:t>]</w:t>
            </w:r>
          </w:p>
        </w:tc>
        <w:tc>
          <w:tcPr>
            <w:tcW w:w="947" w:type="dxa"/>
            <w:tcBorders>
              <w:top w:val="single" w:sz="16" w:space="0" w:color="000000"/>
              <w:left w:val="nil"/>
              <w:bottom w:val="nil"/>
              <w:right w:val="nil"/>
            </w:tcBorders>
          </w:tcPr>
          <w:p w14:paraId="638DBB77" w14:textId="77777777" w:rsidR="004E5B55" w:rsidRDefault="00000000">
            <w:pPr>
              <w:spacing w:after="0" w:line="259" w:lineRule="auto"/>
              <w:ind w:left="148"/>
              <w:rPr>
                <w:rFonts w:hint="eastAsia"/>
              </w:rPr>
            </w:pPr>
            <w:r>
              <w:t>14.8M</w:t>
            </w:r>
          </w:p>
        </w:tc>
        <w:tc>
          <w:tcPr>
            <w:tcW w:w="841" w:type="dxa"/>
            <w:tcBorders>
              <w:top w:val="single" w:sz="16" w:space="0" w:color="000000"/>
              <w:left w:val="nil"/>
              <w:bottom w:val="nil"/>
              <w:right w:val="nil"/>
            </w:tcBorders>
          </w:tcPr>
          <w:p w14:paraId="4F5DA842" w14:textId="77777777" w:rsidR="004E5B55" w:rsidRDefault="00000000">
            <w:pPr>
              <w:spacing w:after="0" w:line="259" w:lineRule="auto"/>
              <w:ind w:left="58"/>
              <w:rPr>
                <w:rFonts w:hint="eastAsia"/>
              </w:rPr>
            </w:pPr>
            <w:r>
              <w:t>1.25B</w:t>
            </w:r>
          </w:p>
        </w:tc>
      </w:tr>
      <w:tr w:rsidR="004E5B55" w14:paraId="0FAC0EF3" w14:textId="77777777" w:rsidTr="00BC12A1">
        <w:trPr>
          <w:trHeight w:val="258"/>
        </w:trPr>
        <w:tc>
          <w:tcPr>
            <w:tcW w:w="1081" w:type="dxa"/>
            <w:tcBorders>
              <w:top w:val="nil"/>
              <w:left w:val="nil"/>
              <w:bottom w:val="single" w:sz="16" w:space="0" w:color="000000"/>
              <w:right w:val="single" w:sz="3" w:space="0" w:color="000000"/>
            </w:tcBorders>
          </w:tcPr>
          <w:p w14:paraId="22DF3424" w14:textId="77777777" w:rsidR="004E5B55" w:rsidRDefault="00000000">
            <w:pPr>
              <w:spacing w:after="0" w:line="259" w:lineRule="auto"/>
              <w:ind w:left="125"/>
              <w:rPr>
                <w:rFonts w:hint="eastAsia"/>
              </w:rPr>
            </w:pPr>
            <w:r>
              <w:t>SSDLite</w:t>
            </w:r>
          </w:p>
        </w:tc>
        <w:tc>
          <w:tcPr>
            <w:tcW w:w="947" w:type="dxa"/>
            <w:tcBorders>
              <w:top w:val="nil"/>
              <w:left w:val="single" w:sz="3" w:space="0" w:color="000000"/>
              <w:bottom w:val="single" w:sz="16" w:space="0" w:color="000000"/>
              <w:right w:val="nil"/>
            </w:tcBorders>
          </w:tcPr>
          <w:p w14:paraId="67DFFD87" w14:textId="77777777" w:rsidR="004E5B55" w:rsidRDefault="00000000">
            <w:pPr>
              <w:spacing w:after="0" w:line="259" w:lineRule="auto"/>
              <w:ind w:left="193"/>
              <w:rPr>
                <w:rFonts w:hint="eastAsia"/>
              </w:rPr>
            </w:pPr>
            <w:r>
              <w:rPr>
                <w:rFonts w:ascii="Calibri" w:eastAsia="Calibri" w:hAnsi="Calibri"/>
              </w:rPr>
              <w:t>2.1M</w:t>
            </w:r>
          </w:p>
        </w:tc>
        <w:tc>
          <w:tcPr>
            <w:tcW w:w="841" w:type="dxa"/>
            <w:tcBorders>
              <w:top w:val="nil"/>
              <w:left w:val="nil"/>
              <w:bottom w:val="single" w:sz="16" w:space="0" w:color="000000"/>
              <w:right w:val="nil"/>
            </w:tcBorders>
          </w:tcPr>
          <w:p w14:paraId="170E0394" w14:textId="77777777" w:rsidR="004E5B55" w:rsidRDefault="00000000">
            <w:pPr>
              <w:spacing w:after="0" w:line="259" w:lineRule="auto"/>
              <w:ind w:left="58"/>
              <w:rPr>
                <w:rFonts w:hint="eastAsia"/>
              </w:rPr>
            </w:pPr>
            <w:r>
              <w:rPr>
                <w:rFonts w:ascii="Calibri" w:eastAsia="Calibri" w:hAnsi="Calibri"/>
              </w:rPr>
              <w:t>0.35B</w:t>
            </w:r>
          </w:p>
        </w:tc>
      </w:tr>
    </w:tbl>
    <w:p w14:paraId="56C62D02" w14:textId="7B81D400" w:rsidR="004E5B55" w:rsidRDefault="00BC12A1" w:rsidP="00BC12A1">
      <w:pPr>
        <w:pStyle w:val="a7"/>
        <w:rPr>
          <w:rFonts w:hint="eastAsia"/>
        </w:rPr>
      </w:pPr>
      <w:r w:rsidRPr="00BC12A1">
        <w:rPr>
          <w:rFonts w:hint="eastAsia"/>
        </w:rPr>
        <w:t>表</w:t>
      </w:r>
      <w:r w:rsidRPr="00BC12A1">
        <w:rPr>
          <w:rFonts w:hint="eastAsia"/>
        </w:rPr>
        <w:t xml:space="preserve"> 5</w:t>
      </w:r>
      <w:r w:rsidRPr="00BC12A1">
        <w:rPr>
          <w:rFonts w:hint="eastAsia"/>
        </w:rPr>
        <w:t>：配置</w:t>
      </w:r>
      <w:r w:rsidRPr="00BC12A1">
        <w:rPr>
          <w:rFonts w:hint="eastAsia"/>
        </w:rPr>
        <w:t xml:space="preserve"> MobileNetV2 </w:t>
      </w:r>
      <w:r w:rsidRPr="00BC12A1">
        <w:rPr>
          <w:rFonts w:hint="eastAsia"/>
        </w:rPr>
        <w:t>并对</w:t>
      </w:r>
      <w:r w:rsidRPr="00BC12A1">
        <w:rPr>
          <w:rFonts w:hint="eastAsia"/>
        </w:rPr>
        <w:t xml:space="preserve"> 80 </w:t>
      </w:r>
      <w:r w:rsidRPr="00BC12A1">
        <w:rPr>
          <w:rFonts w:hint="eastAsia"/>
        </w:rPr>
        <w:t>个类别进行预测的</w:t>
      </w:r>
      <w:r w:rsidRPr="00BC12A1">
        <w:rPr>
          <w:rFonts w:hint="eastAsia"/>
        </w:rPr>
        <w:t xml:space="preserve"> SSD </w:t>
      </w:r>
      <w:r w:rsidRPr="00BC12A1">
        <w:rPr>
          <w:rFonts w:hint="eastAsia"/>
        </w:rPr>
        <w:t>和</w:t>
      </w:r>
      <w:r w:rsidRPr="00BC12A1">
        <w:rPr>
          <w:rFonts w:hint="eastAsia"/>
        </w:rPr>
        <w:t xml:space="preserve"> SSDLite </w:t>
      </w:r>
      <w:r w:rsidRPr="00BC12A1">
        <w:rPr>
          <w:rFonts w:hint="eastAsia"/>
        </w:rPr>
        <w:t>的大小和计算成本比较。</w:t>
      </w:r>
    </w:p>
    <w:tbl>
      <w:tblPr>
        <w:tblStyle w:val="TableGrid"/>
        <w:tblW w:w="4162" w:type="dxa"/>
        <w:tblInd w:w="146" w:type="dxa"/>
        <w:tblCellMar>
          <w:top w:w="26" w:type="dxa"/>
        </w:tblCellMar>
        <w:tblLook w:val="04A0" w:firstRow="1" w:lastRow="0" w:firstColumn="1" w:lastColumn="0" w:noHBand="0" w:noVBand="1"/>
      </w:tblPr>
      <w:tblGrid>
        <w:gridCol w:w="1611"/>
        <w:gridCol w:w="551"/>
        <w:gridCol w:w="801"/>
        <w:gridCol w:w="544"/>
        <w:gridCol w:w="655"/>
      </w:tblGrid>
      <w:tr w:rsidR="004E5B55" w14:paraId="19373811" w14:textId="77777777" w:rsidTr="00BC12A1">
        <w:trPr>
          <w:trHeight w:val="285"/>
        </w:trPr>
        <w:tc>
          <w:tcPr>
            <w:tcW w:w="1611" w:type="dxa"/>
            <w:tcBorders>
              <w:top w:val="single" w:sz="14" w:space="0" w:color="000000"/>
              <w:left w:val="nil"/>
              <w:bottom w:val="single" w:sz="18" w:space="0" w:color="000000"/>
              <w:right w:val="nil"/>
            </w:tcBorders>
          </w:tcPr>
          <w:p w14:paraId="0BB9906E" w14:textId="77777777" w:rsidR="004E5B55" w:rsidRPr="00BC12A1" w:rsidRDefault="00000000">
            <w:pPr>
              <w:tabs>
                <w:tab w:val="center" w:pos="806"/>
                <w:tab w:val="right" w:pos="1611"/>
              </w:tabs>
              <w:spacing w:after="0" w:line="259" w:lineRule="auto"/>
              <w:rPr>
                <w:rFonts w:hint="eastAsia"/>
                <w:sz w:val="16"/>
                <w:szCs w:val="16"/>
              </w:rPr>
            </w:pPr>
            <w:r w:rsidRPr="00BC12A1">
              <w:rPr>
                <w:rFonts w:ascii="Calibri" w:eastAsia="Calibri" w:hAnsi="Calibri"/>
                <w:sz w:val="16"/>
                <w:szCs w:val="16"/>
              </w:rPr>
              <w:tab/>
            </w:r>
            <w:r w:rsidRPr="00BC12A1">
              <w:rPr>
                <w:sz w:val="16"/>
                <w:szCs w:val="16"/>
              </w:rPr>
              <w:t>Network</w:t>
            </w:r>
            <w:r w:rsidRPr="00BC12A1">
              <w:rPr>
                <w:sz w:val="16"/>
                <w:szCs w:val="16"/>
              </w:rPr>
              <w:tab/>
            </w:r>
            <w:r w:rsidRPr="00BC12A1">
              <w:rPr>
                <w:noProof/>
                <w:sz w:val="16"/>
                <w:szCs w:val="16"/>
              </w:rPr>
              <mc:AlternateContent>
                <mc:Choice Requires="wpg">
                  <w:drawing>
                    <wp:inline distT="0" distB="0" distL="0" distR="0" wp14:anchorId="5DE11064" wp14:editId="1E3EC2A4">
                      <wp:extent cx="4296" cy="129054"/>
                      <wp:effectExtent l="0" t="0" r="0" b="0"/>
                      <wp:docPr id="43830" name="Group 43830"/>
                      <wp:cNvGraphicFramePr/>
                      <a:graphic xmlns:a="http://schemas.openxmlformats.org/drawingml/2006/main">
                        <a:graphicData uri="http://schemas.microsoft.com/office/word/2010/wordprocessingGroup">
                          <wpg:wgp>
                            <wpg:cNvGrpSpPr/>
                            <wpg:grpSpPr>
                              <a:xfrm>
                                <a:off x="0" y="0"/>
                                <a:ext cx="4296" cy="129054"/>
                                <a:chOff x="0" y="0"/>
                                <a:chExt cx="4296" cy="129054"/>
                              </a:xfrm>
                            </wpg:grpSpPr>
                            <wps:wsp>
                              <wps:cNvPr id="2676" name="Shape 2676"/>
                              <wps:cNvSpPr/>
                              <wps:spPr>
                                <a:xfrm>
                                  <a:off x="0" y="0"/>
                                  <a:ext cx="0" cy="129054"/>
                                </a:xfrm>
                                <a:custGeom>
                                  <a:avLst/>
                                  <a:gdLst/>
                                  <a:ahLst/>
                                  <a:cxnLst/>
                                  <a:rect l="0" t="0" r="0" b="0"/>
                                  <a:pathLst>
                                    <a:path h="129054">
                                      <a:moveTo>
                                        <a:pt x="0" y="129054"/>
                                      </a:moveTo>
                                      <a:lnTo>
                                        <a:pt x="0" y="0"/>
                                      </a:lnTo>
                                    </a:path>
                                  </a:pathLst>
                                </a:custGeom>
                                <a:ln w="42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830" style="width:0.3383pt;height:10.1617pt;mso-position-horizontal-relative:char;mso-position-vertical-relative:line" coordsize="42,1290">
                      <v:shape id="Shape 2676" style="position:absolute;width:0;height:1290;left:0;top:0;" coordsize="0,129054" path="m0,129054l0,0">
                        <v:stroke weight="0.3383pt" endcap="flat" joinstyle="miter" miterlimit="10" on="true" color="#000000"/>
                        <v:fill on="false" color="#000000" opacity="0"/>
                      </v:shape>
                    </v:group>
                  </w:pict>
                </mc:Fallback>
              </mc:AlternateContent>
            </w:r>
          </w:p>
        </w:tc>
        <w:tc>
          <w:tcPr>
            <w:tcW w:w="551" w:type="dxa"/>
            <w:tcBorders>
              <w:top w:val="single" w:sz="14" w:space="0" w:color="000000"/>
              <w:left w:val="nil"/>
              <w:bottom w:val="single" w:sz="18" w:space="0" w:color="000000"/>
              <w:right w:val="nil"/>
            </w:tcBorders>
          </w:tcPr>
          <w:p w14:paraId="68E6723F" w14:textId="77777777" w:rsidR="004E5B55" w:rsidRPr="00BC12A1" w:rsidRDefault="00000000">
            <w:pPr>
              <w:spacing w:after="0" w:line="259" w:lineRule="auto"/>
              <w:ind w:left="102"/>
              <w:rPr>
                <w:rFonts w:hint="eastAsia"/>
                <w:sz w:val="16"/>
                <w:szCs w:val="16"/>
              </w:rPr>
            </w:pPr>
            <w:r w:rsidRPr="00BC12A1">
              <w:rPr>
                <w:sz w:val="16"/>
                <w:szCs w:val="16"/>
              </w:rPr>
              <w:t xml:space="preserve">mAP </w:t>
            </w:r>
            <w:r w:rsidRPr="00BC12A1">
              <w:rPr>
                <w:noProof/>
                <w:sz w:val="16"/>
                <w:szCs w:val="16"/>
              </w:rPr>
              <mc:AlternateContent>
                <mc:Choice Requires="wpg">
                  <w:drawing>
                    <wp:inline distT="0" distB="0" distL="0" distR="0" wp14:anchorId="68BDE026" wp14:editId="574CF216">
                      <wp:extent cx="4296" cy="129054"/>
                      <wp:effectExtent l="0" t="0" r="0" b="0"/>
                      <wp:docPr id="43848" name="Group 43848"/>
                      <wp:cNvGraphicFramePr/>
                      <a:graphic xmlns:a="http://schemas.openxmlformats.org/drawingml/2006/main">
                        <a:graphicData uri="http://schemas.microsoft.com/office/word/2010/wordprocessingGroup">
                          <wpg:wgp>
                            <wpg:cNvGrpSpPr/>
                            <wpg:grpSpPr>
                              <a:xfrm>
                                <a:off x="0" y="0"/>
                                <a:ext cx="4296" cy="129054"/>
                                <a:chOff x="0" y="0"/>
                                <a:chExt cx="4296" cy="129054"/>
                              </a:xfrm>
                            </wpg:grpSpPr>
                            <wps:wsp>
                              <wps:cNvPr id="2678" name="Shape 2678"/>
                              <wps:cNvSpPr/>
                              <wps:spPr>
                                <a:xfrm>
                                  <a:off x="0" y="0"/>
                                  <a:ext cx="0" cy="129054"/>
                                </a:xfrm>
                                <a:custGeom>
                                  <a:avLst/>
                                  <a:gdLst/>
                                  <a:ahLst/>
                                  <a:cxnLst/>
                                  <a:rect l="0" t="0" r="0" b="0"/>
                                  <a:pathLst>
                                    <a:path h="129054">
                                      <a:moveTo>
                                        <a:pt x="0" y="129054"/>
                                      </a:moveTo>
                                      <a:lnTo>
                                        <a:pt x="0" y="0"/>
                                      </a:lnTo>
                                    </a:path>
                                  </a:pathLst>
                                </a:custGeom>
                                <a:ln w="42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848" style="width:0.3383pt;height:10.1617pt;mso-position-horizontal-relative:char;mso-position-vertical-relative:line" coordsize="42,1290">
                      <v:shape id="Shape 2678" style="position:absolute;width:0;height:1290;left:0;top:0;" coordsize="0,129054" path="m0,129054l0,0">
                        <v:stroke weight="0.3383pt" endcap="flat" joinstyle="miter" miterlimit="10" on="true" color="#000000"/>
                        <v:fill on="false" color="#000000" opacity="0"/>
                      </v:shape>
                    </v:group>
                  </w:pict>
                </mc:Fallback>
              </mc:AlternateContent>
            </w:r>
          </w:p>
        </w:tc>
        <w:tc>
          <w:tcPr>
            <w:tcW w:w="801" w:type="dxa"/>
            <w:tcBorders>
              <w:top w:val="single" w:sz="14" w:space="0" w:color="000000"/>
              <w:left w:val="nil"/>
              <w:bottom w:val="single" w:sz="14" w:space="0" w:color="000000"/>
              <w:right w:val="nil"/>
            </w:tcBorders>
          </w:tcPr>
          <w:p w14:paraId="6BB9D41E" w14:textId="77777777" w:rsidR="004E5B55" w:rsidRPr="00BC12A1" w:rsidRDefault="00000000">
            <w:pPr>
              <w:spacing w:after="0" w:line="259" w:lineRule="auto"/>
              <w:ind w:left="102"/>
              <w:rPr>
                <w:rFonts w:hint="eastAsia"/>
                <w:sz w:val="16"/>
                <w:szCs w:val="16"/>
              </w:rPr>
            </w:pPr>
            <w:r w:rsidRPr="00BC12A1">
              <w:rPr>
                <w:sz w:val="16"/>
                <w:szCs w:val="16"/>
              </w:rPr>
              <w:t>Params</w:t>
            </w:r>
          </w:p>
        </w:tc>
        <w:tc>
          <w:tcPr>
            <w:tcW w:w="544" w:type="dxa"/>
            <w:tcBorders>
              <w:top w:val="single" w:sz="14" w:space="0" w:color="000000"/>
              <w:left w:val="nil"/>
              <w:bottom w:val="single" w:sz="18" w:space="0" w:color="000000"/>
              <w:right w:val="nil"/>
            </w:tcBorders>
          </w:tcPr>
          <w:p w14:paraId="530B7F0E" w14:textId="77777777" w:rsidR="004E5B55" w:rsidRPr="00BC12A1" w:rsidRDefault="00000000">
            <w:pPr>
              <w:spacing w:after="0" w:line="259" w:lineRule="auto"/>
              <w:rPr>
                <w:rFonts w:hint="eastAsia"/>
                <w:sz w:val="16"/>
                <w:szCs w:val="16"/>
              </w:rPr>
            </w:pPr>
            <w:r w:rsidRPr="00BC12A1">
              <w:rPr>
                <w:sz w:val="16"/>
                <w:szCs w:val="16"/>
              </w:rPr>
              <w:t xml:space="preserve">MAdd </w:t>
            </w:r>
            <w:r w:rsidRPr="00BC12A1">
              <w:rPr>
                <w:noProof/>
                <w:sz w:val="16"/>
                <w:szCs w:val="16"/>
              </w:rPr>
              <mc:AlternateContent>
                <mc:Choice Requires="wpg">
                  <w:drawing>
                    <wp:inline distT="0" distB="0" distL="0" distR="0" wp14:anchorId="3DF01F7E" wp14:editId="3FF4F506">
                      <wp:extent cx="4296" cy="129054"/>
                      <wp:effectExtent l="0" t="0" r="0" b="0"/>
                      <wp:docPr id="43931" name="Group 43931"/>
                      <wp:cNvGraphicFramePr/>
                      <a:graphic xmlns:a="http://schemas.openxmlformats.org/drawingml/2006/main">
                        <a:graphicData uri="http://schemas.microsoft.com/office/word/2010/wordprocessingGroup">
                          <wpg:wgp>
                            <wpg:cNvGrpSpPr/>
                            <wpg:grpSpPr>
                              <a:xfrm>
                                <a:off x="0" y="0"/>
                                <a:ext cx="4296" cy="129054"/>
                                <a:chOff x="0" y="0"/>
                                <a:chExt cx="4296" cy="129054"/>
                              </a:xfrm>
                            </wpg:grpSpPr>
                            <wps:wsp>
                              <wps:cNvPr id="2680" name="Shape 2680"/>
                              <wps:cNvSpPr/>
                              <wps:spPr>
                                <a:xfrm>
                                  <a:off x="0" y="0"/>
                                  <a:ext cx="0" cy="129054"/>
                                </a:xfrm>
                                <a:custGeom>
                                  <a:avLst/>
                                  <a:gdLst/>
                                  <a:ahLst/>
                                  <a:cxnLst/>
                                  <a:rect l="0" t="0" r="0" b="0"/>
                                  <a:pathLst>
                                    <a:path h="129054">
                                      <a:moveTo>
                                        <a:pt x="0" y="129054"/>
                                      </a:moveTo>
                                      <a:lnTo>
                                        <a:pt x="0" y="0"/>
                                      </a:lnTo>
                                    </a:path>
                                  </a:pathLst>
                                </a:custGeom>
                                <a:ln w="42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31" style="width:0.3383pt;height:10.1617pt;mso-position-horizontal-relative:char;mso-position-vertical-relative:line" coordsize="42,1290">
                      <v:shape id="Shape 2680" style="position:absolute;width:0;height:1290;left:0;top:0;" coordsize="0,129054" path="m0,129054l0,0">
                        <v:stroke weight="0.3383pt" endcap="flat" joinstyle="miter" miterlimit="10" on="true" color="#000000"/>
                        <v:fill on="false" color="#000000" opacity="0"/>
                      </v:shape>
                    </v:group>
                  </w:pict>
                </mc:Fallback>
              </mc:AlternateContent>
            </w:r>
          </w:p>
        </w:tc>
        <w:tc>
          <w:tcPr>
            <w:tcW w:w="655" w:type="dxa"/>
            <w:tcBorders>
              <w:top w:val="single" w:sz="14" w:space="0" w:color="000000"/>
              <w:left w:val="nil"/>
              <w:bottom w:val="single" w:sz="14" w:space="0" w:color="000000"/>
              <w:right w:val="nil"/>
            </w:tcBorders>
          </w:tcPr>
          <w:p w14:paraId="7B16152C" w14:textId="77777777" w:rsidR="004E5B55" w:rsidRPr="00BC12A1" w:rsidRDefault="00000000">
            <w:pPr>
              <w:spacing w:after="0" w:line="259" w:lineRule="auto"/>
              <w:ind w:left="163"/>
              <w:rPr>
                <w:rFonts w:hint="eastAsia"/>
                <w:sz w:val="16"/>
                <w:szCs w:val="16"/>
              </w:rPr>
            </w:pPr>
            <w:r w:rsidRPr="00BC12A1">
              <w:rPr>
                <w:sz w:val="16"/>
                <w:szCs w:val="16"/>
              </w:rPr>
              <w:t>CPU</w:t>
            </w:r>
          </w:p>
        </w:tc>
      </w:tr>
      <w:tr w:rsidR="004E5B55" w14:paraId="46FFFC06" w14:textId="77777777" w:rsidTr="00BC12A1">
        <w:trPr>
          <w:trHeight w:val="269"/>
        </w:trPr>
        <w:tc>
          <w:tcPr>
            <w:tcW w:w="1611" w:type="dxa"/>
            <w:tcBorders>
              <w:top w:val="single" w:sz="18" w:space="0" w:color="000000"/>
              <w:left w:val="nil"/>
              <w:bottom w:val="nil"/>
              <w:right w:val="single" w:sz="4" w:space="0" w:color="auto"/>
            </w:tcBorders>
          </w:tcPr>
          <w:p w14:paraId="766E9A0C" w14:textId="77777777" w:rsidR="004E5B55" w:rsidRDefault="00000000">
            <w:pPr>
              <w:spacing w:after="0" w:line="259" w:lineRule="auto"/>
              <w:rPr>
                <w:rFonts w:hint="eastAsia"/>
              </w:rPr>
            </w:pPr>
            <w:r>
              <w:rPr>
                <w:sz w:val="17"/>
              </w:rPr>
              <w:t>SSD300[</w:t>
            </w:r>
            <w:r>
              <w:rPr>
                <w:color w:val="00FF00"/>
                <w:sz w:val="17"/>
              </w:rPr>
              <w:t>34</w:t>
            </w:r>
            <w:r>
              <w:rPr>
                <w:sz w:val="17"/>
              </w:rPr>
              <w:t>]</w:t>
            </w:r>
          </w:p>
        </w:tc>
        <w:tc>
          <w:tcPr>
            <w:tcW w:w="551" w:type="dxa"/>
            <w:tcBorders>
              <w:top w:val="single" w:sz="18" w:space="0" w:color="000000"/>
              <w:left w:val="single" w:sz="4" w:space="0" w:color="auto"/>
              <w:bottom w:val="nil"/>
              <w:right w:val="single" w:sz="4" w:space="0" w:color="auto"/>
            </w:tcBorders>
          </w:tcPr>
          <w:p w14:paraId="0C18AF34" w14:textId="77777777" w:rsidR="004E5B55" w:rsidRDefault="00000000">
            <w:pPr>
              <w:spacing w:after="0" w:line="259" w:lineRule="auto"/>
              <w:ind w:left="128"/>
              <w:rPr>
                <w:rFonts w:hint="eastAsia"/>
              </w:rPr>
            </w:pPr>
            <w:r>
              <w:rPr>
                <w:sz w:val="17"/>
              </w:rPr>
              <w:t>23.2</w:t>
            </w:r>
          </w:p>
        </w:tc>
        <w:tc>
          <w:tcPr>
            <w:tcW w:w="801" w:type="dxa"/>
            <w:tcBorders>
              <w:top w:val="single" w:sz="14" w:space="0" w:color="000000"/>
              <w:left w:val="single" w:sz="4" w:space="0" w:color="auto"/>
              <w:bottom w:val="nil"/>
              <w:right w:val="single" w:sz="4" w:space="0" w:color="auto"/>
            </w:tcBorders>
          </w:tcPr>
          <w:p w14:paraId="2A0626A6" w14:textId="77777777" w:rsidR="004E5B55" w:rsidRDefault="00000000">
            <w:pPr>
              <w:spacing w:after="0" w:line="259" w:lineRule="auto"/>
              <w:ind w:left="126"/>
              <w:rPr>
                <w:rFonts w:hint="eastAsia"/>
              </w:rPr>
            </w:pPr>
            <w:r>
              <w:rPr>
                <w:sz w:val="17"/>
              </w:rPr>
              <w:t>36.1M</w:t>
            </w:r>
          </w:p>
        </w:tc>
        <w:tc>
          <w:tcPr>
            <w:tcW w:w="544" w:type="dxa"/>
            <w:tcBorders>
              <w:top w:val="single" w:sz="18" w:space="0" w:color="000000"/>
              <w:left w:val="single" w:sz="4" w:space="0" w:color="auto"/>
              <w:bottom w:val="nil"/>
            </w:tcBorders>
          </w:tcPr>
          <w:p w14:paraId="49057017" w14:textId="77777777" w:rsidR="004E5B55" w:rsidRDefault="00000000">
            <w:pPr>
              <w:spacing w:after="0" w:line="259" w:lineRule="auto"/>
              <w:ind w:left="16"/>
              <w:rPr>
                <w:rFonts w:hint="eastAsia"/>
              </w:rPr>
            </w:pPr>
            <w:r>
              <w:rPr>
                <w:sz w:val="17"/>
              </w:rPr>
              <w:t>35.2B</w:t>
            </w:r>
          </w:p>
        </w:tc>
        <w:tc>
          <w:tcPr>
            <w:tcW w:w="655" w:type="dxa"/>
            <w:tcBorders>
              <w:top w:val="single" w:sz="14" w:space="0" w:color="000000"/>
              <w:left w:val="nil"/>
              <w:bottom w:val="nil"/>
              <w:right w:val="nil"/>
            </w:tcBorders>
          </w:tcPr>
          <w:p w14:paraId="70AA0EA0" w14:textId="77777777" w:rsidR="004E5B55" w:rsidRDefault="00000000">
            <w:pPr>
              <w:spacing w:after="0" w:line="259" w:lineRule="auto"/>
              <w:rPr>
                <w:rFonts w:hint="eastAsia"/>
              </w:rPr>
            </w:pPr>
            <w:r>
              <w:rPr>
                <w:sz w:val="17"/>
              </w:rPr>
              <w:t>-</w:t>
            </w:r>
          </w:p>
        </w:tc>
      </w:tr>
      <w:tr w:rsidR="004E5B55" w14:paraId="48C57697" w14:textId="77777777" w:rsidTr="00BC12A1">
        <w:trPr>
          <w:trHeight w:val="203"/>
        </w:trPr>
        <w:tc>
          <w:tcPr>
            <w:tcW w:w="1611" w:type="dxa"/>
            <w:tcBorders>
              <w:top w:val="nil"/>
              <w:left w:val="nil"/>
              <w:bottom w:val="nil"/>
              <w:right w:val="single" w:sz="4" w:space="0" w:color="auto"/>
            </w:tcBorders>
          </w:tcPr>
          <w:p w14:paraId="65743B3C" w14:textId="77777777" w:rsidR="004E5B55" w:rsidRDefault="00000000">
            <w:pPr>
              <w:spacing w:after="0" w:line="259" w:lineRule="auto"/>
              <w:rPr>
                <w:rFonts w:hint="eastAsia"/>
              </w:rPr>
            </w:pPr>
            <w:r>
              <w:rPr>
                <w:sz w:val="17"/>
              </w:rPr>
              <w:t>SSD512[</w:t>
            </w:r>
            <w:r>
              <w:rPr>
                <w:color w:val="00FF00"/>
                <w:sz w:val="17"/>
              </w:rPr>
              <w:t>34</w:t>
            </w:r>
            <w:r>
              <w:rPr>
                <w:sz w:val="17"/>
              </w:rPr>
              <w:t>]</w:t>
            </w:r>
          </w:p>
        </w:tc>
        <w:tc>
          <w:tcPr>
            <w:tcW w:w="551" w:type="dxa"/>
            <w:tcBorders>
              <w:top w:val="nil"/>
              <w:left w:val="single" w:sz="4" w:space="0" w:color="auto"/>
              <w:bottom w:val="nil"/>
              <w:right w:val="single" w:sz="4" w:space="0" w:color="auto"/>
            </w:tcBorders>
          </w:tcPr>
          <w:p w14:paraId="37114A75" w14:textId="77777777" w:rsidR="004E5B55" w:rsidRDefault="00000000">
            <w:pPr>
              <w:spacing w:after="0" w:line="259" w:lineRule="auto"/>
              <w:ind w:left="128"/>
              <w:rPr>
                <w:rFonts w:hint="eastAsia"/>
              </w:rPr>
            </w:pPr>
            <w:r>
              <w:rPr>
                <w:sz w:val="17"/>
              </w:rPr>
              <w:t>26.8</w:t>
            </w:r>
          </w:p>
        </w:tc>
        <w:tc>
          <w:tcPr>
            <w:tcW w:w="801" w:type="dxa"/>
            <w:tcBorders>
              <w:top w:val="nil"/>
              <w:left w:val="single" w:sz="4" w:space="0" w:color="auto"/>
              <w:bottom w:val="nil"/>
              <w:right w:val="single" w:sz="4" w:space="0" w:color="auto"/>
            </w:tcBorders>
          </w:tcPr>
          <w:p w14:paraId="2D62464B" w14:textId="77777777" w:rsidR="004E5B55" w:rsidRDefault="00000000">
            <w:pPr>
              <w:spacing w:after="0" w:line="259" w:lineRule="auto"/>
              <w:ind w:left="126"/>
              <w:rPr>
                <w:rFonts w:hint="eastAsia"/>
              </w:rPr>
            </w:pPr>
            <w:r>
              <w:rPr>
                <w:sz w:val="17"/>
              </w:rPr>
              <w:t>36.1M</w:t>
            </w:r>
          </w:p>
        </w:tc>
        <w:tc>
          <w:tcPr>
            <w:tcW w:w="544" w:type="dxa"/>
            <w:tcBorders>
              <w:top w:val="nil"/>
              <w:left w:val="single" w:sz="4" w:space="0" w:color="auto"/>
              <w:bottom w:val="nil"/>
            </w:tcBorders>
          </w:tcPr>
          <w:p w14:paraId="2E2F7248" w14:textId="77777777" w:rsidR="004E5B55" w:rsidRDefault="00000000">
            <w:pPr>
              <w:spacing w:after="0" w:line="259" w:lineRule="auto"/>
              <w:ind w:left="16"/>
              <w:rPr>
                <w:rFonts w:hint="eastAsia"/>
              </w:rPr>
            </w:pPr>
            <w:r>
              <w:rPr>
                <w:sz w:val="17"/>
              </w:rPr>
              <w:t>99.5B</w:t>
            </w:r>
          </w:p>
        </w:tc>
        <w:tc>
          <w:tcPr>
            <w:tcW w:w="655" w:type="dxa"/>
            <w:tcBorders>
              <w:top w:val="nil"/>
              <w:left w:val="nil"/>
              <w:bottom w:val="nil"/>
              <w:right w:val="nil"/>
            </w:tcBorders>
          </w:tcPr>
          <w:p w14:paraId="6D3FEF1F" w14:textId="77777777" w:rsidR="004E5B55" w:rsidRDefault="00000000">
            <w:pPr>
              <w:spacing w:after="0" w:line="259" w:lineRule="auto"/>
              <w:rPr>
                <w:rFonts w:hint="eastAsia"/>
              </w:rPr>
            </w:pPr>
            <w:r>
              <w:rPr>
                <w:sz w:val="17"/>
              </w:rPr>
              <w:t>-</w:t>
            </w:r>
          </w:p>
        </w:tc>
      </w:tr>
      <w:tr w:rsidR="004E5B55" w14:paraId="2E953DD2" w14:textId="77777777" w:rsidTr="00BC12A1">
        <w:trPr>
          <w:trHeight w:val="203"/>
        </w:trPr>
        <w:tc>
          <w:tcPr>
            <w:tcW w:w="1611" w:type="dxa"/>
            <w:tcBorders>
              <w:top w:val="nil"/>
              <w:left w:val="nil"/>
              <w:bottom w:val="nil"/>
              <w:right w:val="single" w:sz="4" w:space="0" w:color="auto"/>
            </w:tcBorders>
          </w:tcPr>
          <w:p w14:paraId="5A636249" w14:textId="77777777" w:rsidR="004E5B55" w:rsidRDefault="00000000">
            <w:pPr>
              <w:spacing w:after="0" w:line="259" w:lineRule="auto"/>
              <w:rPr>
                <w:rFonts w:hint="eastAsia"/>
              </w:rPr>
            </w:pPr>
            <w:r>
              <w:rPr>
                <w:sz w:val="17"/>
              </w:rPr>
              <w:t>YOLOv2[</w:t>
            </w:r>
            <w:r>
              <w:rPr>
                <w:color w:val="00FF00"/>
                <w:sz w:val="17"/>
              </w:rPr>
              <w:t>35</w:t>
            </w:r>
            <w:r>
              <w:rPr>
                <w:sz w:val="17"/>
              </w:rPr>
              <w:t>]</w:t>
            </w:r>
          </w:p>
        </w:tc>
        <w:tc>
          <w:tcPr>
            <w:tcW w:w="551" w:type="dxa"/>
            <w:tcBorders>
              <w:top w:val="nil"/>
              <w:left w:val="single" w:sz="4" w:space="0" w:color="auto"/>
              <w:bottom w:val="nil"/>
              <w:right w:val="single" w:sz="4" w:space="0" w:color="auto"/>
            </w:tcBorders>
          </w:tcPr>
          <w:p w14:paraId="31BE65C9" w14:textId="77777777" w:rsidR="004E5B55" w:rsidRDefault="00000000">
            <w:pPr>
              <w:spacing w:after="0" w:line="259" w:lineRule="auto"/>
              <w:ind w:left="128"/>
              <w:rPr>
                <w:rFonts w:hint="eastAsia"/>
              </w:rPr>
            </w:pPr>
            <w:r>
              <w:rPr>
                <w:sz w:val="17"/>
              </w:rPr>
              <w:t>21.6</w:t>
            </w:r>
          </w:p>
        </w:tc>
        <w:tc>
          <w:tcPr>
            <w:tcW w:w="801" w:type="dxa"/>
            <w:tcBorders>
              <w:top w:val="nil"/>
              <w:left w:val="single" w:sz="4" w:space="0" w:color="auto"/>
              <w:bottom w:val="nil"/>
              <w:right w:val="single" w:sz="4" w:space="0" w:color="auto"/>
            </w:tcBorders>
          </w:tcPr>
          <w:p w14:paraId="70538CA2" w14:textId="77777777" w:rsidR="004E5B55" w:rsidRDefault="00000000">
            <w:pPr>
              <w:spacing w:after="0" w:line="259" w:lineRule="auto"/>
              <w:ind w:left="126"/>
              <w:rPr>
                <w:rFonts w:hint="eastAsia"/>
              </w:rPr>
            </w:pPr>
            <w:r>
              <w:rPr>
                <w:sz w:val="17"/>
              </w:rPr>
              <w:t>50.7M</w:t>
            </w:r>
          </w:p>
        </w:tc>
        <w:tc>
          <w:tcPr>
            <w:tcW w:w="544" w:type="dxa"/>
            <w:tcBorders>
              <w:top w:val="nil"/>
              <w:left w:val="single" w:sz="4" w:space="0" w:color="auto"/>
              <w:bottom w:val="nil"/>
            </w:tcBorders>
          </w:tcPr>
          <w:p w14:paraId="50472108" w14:textId="77777777" w:rsidR="004E5B55" w:rsidRDefault="00000000">
            <w:pPr>
              <w:spacing w:after="0" w:line="259" w:lineRule="auto"/>
              <w:ind w:left="16"/>
              <w:rPr>
                <w:rFonts w:hint="eastAsia"/>
              </w:rPr>
            </w:pPr>
            <w:r>
              <w:rPr>
                <w:sz w:val="17"/>
              </w:rPr>
              <w:t>17.5B</w:t>
            </w:r>
          </w:p>
        </w:tc>
        <w:tc>
          <w:tcPr>
            <w:tcW w:w="655" w:type="dxa"/>
            <w:tcBorders>
              <w:top w:val="nil"/>
              <w:left w:val="nil"/>
              <w:bottom w:val="nil"/>
              <w:right w:val="nil"/>
            </w:tcBorders>
          </w:tcPr>
          <w:p w14:paraId="53CB0540" w14:textId="77777777" w:rsidR="004E5B55" w:rsidRDefault="00000000">
            <w:pPr>
              <w:spacing w:after="0" w:line="259" w:lineRule="auto"/>
              <w:rPr>
                <w:rFonts w:hint="eastAsia"/>
              </w:rPr>
            </w:pPr>
            <w:r>
              <w:rPr>
                <w:sz w:val="17"/>
              </w:rPr>
              <w:t>-</w:t>
            </w:r>
          </w:p>
        </w:tc>
      </w:tr>
      <w:tr w:rsidR="004E5B55" w14:paraId="406D63B0" w14:textId="77777777" w:rsidTr="00BC12A1">
        <w:trPr>
          <w:trHeight w:val="210"/>
        </w:trPr>
        <w:tc>
          <w:tcPr>
            <w:tcW w:w="1611" w:type="dxa"/>
            <w:tcBorders>
              <w:top w:val="nil"/>
              <w:left w:val="nil"/>
              <w:bottom w:val="single" w:sz="7" w:space="0" w:color="000000"/>
              <w:right w:val="single" w:sz="4" w:space="0" w:color="auto"/>
            </w:tcBorders>
          </w:tcPr>
          <w:p w14:paraId="2E716566" w14:textId="77777777" w:rsidR="004E5B55" w:rsidRDefault="00000000">
            <w:pPr>
              <w:spacing w:after="0" w:line="259" w:lineRule="auto"/>
              <w:ind w:left="102"/>
              <w:rPr>
                <w:rFonts w:hint="eastAsia"/>
              </w:rPr>
            </w:pPr>
            <w:r>
              <w:rPr>
                <w:sz w:val="17"/>
              </w:rPr>
              <w:t>MNet V1 + SSDLite</w:t>
            </w:r>
          </w:p>
        </w:tc>
        <w:tc>
          <w:tcPr>
            <w:tcW w:w="551" w:type="dxa"/>
            <w:tcBorders>
              <w:top w:val="nil"/>
              <w:left w:val="single" w:sz="4" w:space="0" w:color="auto"/>
              <w:bottom w:val="single" w:sz="7" w:space="0" w:color="000000"/>
              <w:right w:val="single" w:sz="4" w:space="0" w:color="auto"/>
            </w:tcBorders>
          </w:tcPr>
          <w:p w14:paraId="4F4BD82A" w14:textId="77777777" w:rsidR="004E5B55" w:rsidRDefault="00000000">
            <w:pPr>
              <w:spacing w:after="0" w:line="259" w:lineRule="auto"/>
              <w:ind w:left="128"/>
              <w:rPr>
                <w:rFonts w:hint="eastAsia"/>
              </w:rPr>
            </w:pPr>
            <w:r>
              <w:rPr>
                <w:sz w:val="17"/>
              </w:rPr>
              <w:t>22.2</w:t>
            </w:r>
          </w:p>
        </w:tc>
        <w:tc>
          <w:tcPr>
            <w:tcW w:w="801" w:type="dxa"/>
            <w:tcBorders>
              <w:top w:val="nil"/>
              <w:left w:val="single" w:sz="4" w:space="0" w:color="auto"/>
              <w:bottom w:val="single" w:sz="7" w:space="0" w:color="000000"/>
              <w:right w:val="single" w:sz="4" w:space="0" w:color="auto"/>
            </w:tcBorders>
          </w:tcPr>
          <w:p w14:paraId="2BB0A27E" w14:textId="77777777" w:rsidR="004E5B55" w:rsidRDefault="00000000">
            <w:pPr>
              <w:spacing w:after="0" w:line="259" w:lineRule="auto"/>
              <w:ind w:left="169"/>
              <w:rPr>
                <w:rFonts w:hint="eastAsia"/>
              </w:rPr>
            </w:pPr>
            <w:r>
              <w:rPr>
                <w:sz w:val="17"/>
              </w:rPr>
              <w:t>5.1M</w:t>
            </w:r>
          </w:p>
        </w:tc>
        <w:tc>
          <w:tcPr>
            <w:tcW w:w="544" w:type="dxa"/>
            <w:tcBorders>
              <w:top w:val="nil"/>
              <w:left w:val="single" w:sz="4" w:space="0" w:color="auto"/>
              <w:bottom w:val="single" w:sz="7" w:space="0" w:color="000000"/>
            </w:tcBorders>
          </w:tcPr>
          <w:p w14:paraId="32569072" w14:textId="77777777" w:rsidR="004E5B55" w:rsidRDefault="00000000">
            <w:pPr>
              <w:spacing w:after="0" w:line="259" w:lineRule="auto"/>
              <w:ind w:left="59"/>
              <w:rPr>
                <w:rFonts w:hint="eastAsia"/>
              </w:rPr>
            </w:pPr>
            <w:r>
              <w:rPr>
                <w:sz w:val="17"/>
              </w:rPr>
              <w:t>1.3B</w:t>
            </w:r>
          </w:p>
        </w:tc>
        <w:tc>
          <w:tcPr>
            <w:tcW w:w="655" w:type="dxa"/>
            <w:tcBorders>
              <w:top w:val="nil"/>
              <w:left w:val="nil"/>
              <w:bottom w:val="single" w:sz="7" w:space="0" w:color="000000"/>
              <w:right w:val="nil"/>
            </w:tcBorders>
          </w:tcPr>
          <w:p w14:paraId="3DF022A2" w14:textId="77777777" w:rsidR="004E5B55" w:rsidRDefault="00000000">
            <w:pPr>
              <w:spacing w:after="0" w:line="259" w:lineRule="auto"/>
              <w:ind w:left="102"/>
              <w:rPr>
                <w:rFonts w:hint="eastAsia"/>
              </w:rPr>
            </w:pPr>
            <w:r>
              <w:rPr>
                <w:sz w:val="17"/>
              </w:rPr>
              <w:t>270ms</w:t>
            </w:r>
          </w:p>
        </w:tc>
      </w:tr>
      <w:tr w:rsidR="004E5B55" w14:paraId="088CCE02" w14:textId="77777777" w:rsidTr="00BC12A1">
        <w:trPr>
          <w:trHeight w:val="276"/>
        </w:trPr>
        <w:tc>
          <w:tcPr>
            <w:tcW w:w="1611" w:type="dxa"/>
            <w:tcBorders>
              <w:top w:val="single" w:sz="7" w:space="0" w:color="000000"/>
              <w:left w:val="nil"/>
              <w:bottom w:val="single" w:sz="18" w:space="0" w:color="000000"/>
              <w:right w:val="single" w:sz="4" w:space="0" w:color="auto"/>
            </w:tcBorders>
          </w:tcPr>
          <w:p w14:paraId="3F9631AD" w14:textId="77777777" w:rsidR="004E5B55" w:rsidRDefault="00000000">
            <w:pPr>
              <w:spacing w:after="0" w:line="259" w:lineRule="auto"/>
              <w:ind w:left="102"/>
              <w:rPr>
                <w:rFonts w:hint="eastAsia"/>
              </w:rPr>
            </w:pPr>
            <w:r>
              <w:rPr>
                <w:sz w:val="17"/>
              </w:rPr>
              <w:t>MNet V2 + SSDLite</w:t>
            </w:r>
          </w:p>
        </w:tc>
        <w:tc>
          <w:tcPr>
            <w:tcW w:w="551" w:type="dxa"/>
            <w:tcBorders>
              <w:top w:val="single" w:sz="7" w:space="0" w:color="000000"/>
              <w:left w:val="single" w:sz="4" w:space="0" w:color="auto"/>
              <w:bottom w:val="single" w:sz="18" w:space="0" w:color="000000"/>
              <w:right w:val="single" w:sz="4" w:space="0" w:color="auto"/>
            </w:tcBorders>
          </w:tcPr>
          <w:p w14:paraId="7FFC9269" w14:textId="77777777" w:rsidR="004E5B55" w:rsidRDefault="00000000">
            <w:pPr>
              <w:spacing w:after="0" w:line="259" w:lineRule="auto"/>
              <w:ind w:left="128"/>
              <w:rPr>
                <w:rFonts w:hint="eastAsia"/>
              </w:rPr>
            </w:pPr>
            <w:r>
              <w:rPr>
                <w:sz w:val="17"/>
              </w:rPr>
              <w:t>22.1</w:t>
            </w:r>
          </w:p>
        </w:tc>
        <w:tc>
          <w:tcPr>
            <w:tcW w:w="801" w:type="dxa"/>
            <w:tcBorders>
              <w:top w:val="single" w:sz="7" w:space="0" w:color="000000"/>
              <w:left w:val="single" w:sz="4" w:space="0" w:color="auto"/>
              <w:bottom w:val="single" w:sz="14" w:space="0" w:color="000000"/>
              <w:right w:val="single" w:sz="4" w:space="0" w:color="auto"/>
            </w:tcBorders>
          </w:tcPr>
          <w:p w14:paraId="1789BAD0" w14:textId="77777777" w:rsidR="004E5B55" w:rsidRDefault="00000000">
            <w:pPr>
              <w:spacing w:after="0" w:line="259" w:lineRule="auto"/>
              <w:ind w:left="164"/>
              <w:rPr>
                <w:rFonts w:hint="eastAsia"/>
              </w:rPr>
            </w:pPr>
            <w:r>
              <w:rPr>
                <w:rFonts w:ascii="Calibri" w:eastAsia="Calibri" w:hAnsi="Calibri"/>
                <w:sz w:val="17"/>
              </w:rPr>
              <w:t>4.3M</w:t>
            </w:r>
          </w:p>
        </w:tc>
        <w:tc>
          <w:tcPr>
            <w:tcW w:w="544" w:type="dxa"/>
            <w:tcBorders>
              <w:top w:val="single" w:sz="7" w:space="0" w:color="000000"/>
              <w:left w:val="single" w:sz="4" w:space="0" w:color="auto"/>
              <w:bottom w:val="single" w:sz="18" w:space="0" w:color="000000"/>
            </w:tcBorders>
          </w:tcPr>
          <w:p w14:paraId="19D069FF" w14:textId="77777777" w:rsidR="004E5B55" w:rsidRDefault="00000000">
            <w:pPr>
              <w:spacing w:after="0" w:line="259" w:lineRule="auto"/>
              <w:ind w:left="59"/>
              <w:rPr>
                <w:rFonts w:hint="eastAsia"/>
              </w:rPr>
            </w:pPr>
            <w:r>
              <w:rPr>
                <w:rFonts w:ascii="Calibri" w:eastAsia="Calibri" w:hAnsi="Calibri"/>
                <w:sz w:val="17"/>
              </w:rPr>
              <w:t>0.8B</w:t>
            </w:r>
          </w:p>
        </w:tc>
        <w:tc>
          <w:tcPr>
            <w:tcW w:w="655" w:type="dxa"/>
            <w:tcBorders>
              <w:top w:val="single" w:sz="7" w:space="0" w:color="000000"/>
              <w:left w:val="nil"/>
              <w:bottom w:val="single" w:sz="14" w:space="0" w:color="000000"/>
              <w:right w:val="nil"/>
            </w:tcBorders>
          </w:tcPr>
          <w:p w14:paraId="6B7F2A75" w14:textId="77777777" w:rsidR="004E5B55" w:rsidRDefault="00000000">
            <w:pPr>
              <w:spacing w:after="0" w:line="259" w:lineRule="auto"/>
              <w:ind w:left="102"/>
              <w:rPr>
                <w:rFonts w:hint="eastAsia"/>
              </w:rPr>
            </w:pPr>
            <w:r>
              <w:rPr>
                <w:sz w:val="17"/>
              </w:rPr>
              <w:t>200ms</w:t>
            </w:r>
          </w:p>
        </w:tc>
      </w:tr>
    </w:tbl>
    <w:p w14:paraId="1A79A3FC" w14:textId="08A544B6" w:rsidR="00BC12A1" w:rsidRDefault="00BC12A1" w:rsidP="00455A37">
      <w:pPr>
        <w:pStyle w:val="a7"/>
      </w:pPr>
      <w:r w:rsidRPr="00BC12A1">
        <w:rPr>
          <w:rFonts w:hint="eastAsia"/>
        </w:rPr>
        <w:t>表</w:t>
      </w:r>
      <w:r w:rsidRPr="00BC12A1">
        <w:rPr>
          <w:rFonts w:hint="eastAsia"/>
        </w:rPr>
        <w:t xml:space="preserve"> 6</w:t>
      </w:r>
      <w:r w:rsidRPr="00BC12A1">
        <w:rPr>
          <w:rFonts w:hint="eastAsia"/>
        </w:rPr>
        <w:t>：</w:t>
      </w:r>
      <w:r w:rsidRPr="00BC12A1">
        <w:rPr>
          <w:rFonts w:hint="eastAsia"/>
        </w:rPr>
        <w:t xml:space="preserve">MobileNetV2 + SSDLite </w:t>
      </w:r>
      <w:r w:rsidRPr="00BC12A1">
        <w:rPr>
          <w:rFonts w:hint="eastAsia"/>
        </w:rPr>
        <w:t>和其他实时检测器在</w:t>
      </w:r>
      <w:r w:rsidRPr="00BC12A1">
        <w:rPr>
          <w:rFonts w:hint="eastAsia"/>
        </w:rPr>
        <w:t xml:space="preserve"> COCO </w:t>
      </w:r>
      <w:r w:rsidRPr="00BC12A1">
        <w:rPr>
          <w:rFonts w:hint="eastAsia"/>
        </w:rPr>
        <w:t>数据集物体检测任务上的性能比较。</w:t>
      </w:r>
      <w:r w:rsidRPr="00BC12A1">
        <w:rPr>
          <w:rFonts w:hint="eastAsia"/>
        </w:rPr>
        <w:t xml:space="preserve">MobileNetV2 + SSDLite </w:t>
      </w:r>
      <w:r w:rsidRPr="00BC12A1">
        <w:rPr>
          <w:rFonts w:hint="eastAsia"/>
        </w:rPr>
        <w:t>以明显较少的参数和较小的计算复杂度实现了具有竞争力的准确度。所有模型均在</w:t>
      </w:r>
      <w:r w:rsidRPr="00BC12A1">
        <w:rPr>
          <w:rFonts w:hint="eastAsia"/>
        </w:rPr>
        <w:t xml:space="preserve"> trainval35k </w:t>
      </w:r>
      <w:r w:rsidRPr="00BC12A1">
        <w:rPr>
          <w:rFonts w:hint="eastAsia"/>
        </w:rPr>
        <w:t>上进行训练，并在</w:t>
      </w:r>
      <w:r w:rsidRPr="00BC12A1">
        <w:rPr>
          <w:rFonts w:hint="eastAsia"/>
        </w:rPr>
        <w:t xml:space="preserve"> test-dev </w:t>
      </w:r>
      <w:r w:rsidRPr="00BC12A1">
        <w:rPr>
          <w:rFonts w:hint="eastAsia"/>
        </w:rPr>
        <w:t>上进行评估。</w:t>
      </w:r>
      <w:r w:rsidRPr="00BC12A1">
        <w:rPr>
          <w:rFonts w:hint="eastAsia"/>
        </w:rPr>
        <w:t xml:space="preserve">SSD/YOLOv2 </w:t>
      </w:r>
      <w:r w:rsidRPr="00BC12A1">
        <w:rPr>
          <w:rFonts w:hint="eastAsia"/>
        </w:rPr>
        <w:t>数字来自</w:t>
      </w:r>
      <w:r w:rsidRPr="00BC12A1">
        <w:rPr>
          <w:rFonts w:hint="eastAsia"/>
        </w:rPr>
        <w:t xml:space="preserve"> [35]</w:t>
      </w:r>
      <w:r w:rsidRPr="00BC12A1">
        <w:rPr>
          <w:rFonts w:hint="eastAsia"/>
        </w:rPr>
        <w:t>。运行时间是使用</w:t>
      </w:r>
      <w:r w:rsidRPr="00BC12A1">
        <w:rPr>
          <w:rFonts w:hint="eastAsia"/>
        </w:rPr>
        <w:t xml:space="preserve"> TF-Lite </w:t>
      </w:r>
      <w:r w:rsidRPr="00BC12A1">
        <w:rPr>
          <w:rFonts w:hint="eastAsia"/>
        </w:rPr>
        <w:t>引擎的内部版本，针对谷歌</w:t>
      </w:r>
      <w:r w:rsidRPr="00BC12A1">
        <w:rPr>
          <w:rFonts w:hint="eastAsia"/>
        </w:rPr>
        <w:t xml:space="preserve"> Pixel 1 </w:t>
      </w:r>
      <w:r w:rsidRPr="00BC12A1">
        <w:rPr>
          <w:rFonts w:hint="eastAsia"/>
        </w:rPr>
        <w:t>手机的大核心报告的。</w:t>
      </w:r>
    </w:p>
    <w:p w14:paraId="729ADA9C" w14:textId="77777777" w:rsidR="00455A37" w:rsidRPr="00455A37" w:rsidRDefault="00455A37" w:rsidP="00455A37">
      <w:pPr>
        <w:rPr>
          <w:rFonts w:hint="eastAsia"/>
        </w:rPr>
      </w:pPr>
    </w:p>
    <w:p w14:paraId="7EA3CFEF" w14:textId="6D6CF94F" w:rsidR="00455A37" w:rsidRPr="00BC12A1" w:rsidRDefault="00455A37" w:rsidP="00BC12A1">
      <w:pPr>
        <w:rPr>
          <w:rFonts w:hint="eastAsia"/>
        </w:rPr>
      </w:pPr>
      <w:r w:rsidRPr="00455A37">
        <w:rPr>
          <w:rFonts w:hint="eastAsia"/>
        </w:rPr>
        <w:t>我们对两个模型的</w:t>
      </w:r>
      <w:r w:rsidRPr="00455A37">
        <w:rPr>
          <w:rFonts w:hint="eastAsia"/>
        </w:rPr>
        <w:t xml:space="preserve"> mAP</w:t>
      </w:r>
      <w:r w:rsidRPr="00455A37">
        <w:rPr>
          <w:rFonts w:hint="eastAsia"/>
        </w:rPr>
        <w:t>（</w:t>
      </w:r>
      <w:r w:rsidRPr="00455A37">
        <w:rPr>
          <w:rFonts w:hint="eastAsia"/>
        </w:rPr>
        <w:t xml:space="preserve">COCO </w:t>
      </w:r>
      <w:r w:rsidRPr="00455A37">
        <w:rPr>
          <w:rFonts w:hint="eastAsia"/>
        </w:rPr>
        <w:t>挑战指标）、参数数和乘加数进行了基准测试和比较。结果如表</w:t>
      </w:r>
      <w:r w:rsidRPr="00455A37">
        <w:rPr>
          <w:rFonts w:hint="eastAsia"/>
        </w:rPr>
        <w:t xml:space="preserve"> 6 </w:t>
      </w:r>
      <w:r w:rsidRPr="00455A37">
        <w:rPr>
          <w:rFonts w:hint="eastAsia"/>
        </w:rPr>
        <w:t>所示。</w:t>
      </w:r>
      <w:r w:rsidRPr="00455A37">
        <w:rPr>
          <w:rFonts w:hint="eastAsia"/>
        </w:rPr>
        <w:t xml:space="preserve">MobileNetV2 SSDLite </w:t>
      </w:r>
      <w:r w:rsidRPr="00455A37">
        <w:rPr>
          <w:rFonts w:hint="eastAsia"/>
        </w:rPr>
        <w:t>不仅是最高效的模型，也是三种模型中最准确的。值得注意的是，在</w:t>
      </w:r>
      <w:r w:rsidRPr="00455A37">
        <w:rPr>
          <w:rFonts w:hint="eastAsia"/>
        </w:rPr>
        <w:t xml:space="preserve"> COCO </w:t>
      </w:r>
      <w:r w:rsidRPr="00455A37">
        <w:rPr>
          <w:rFonts w:hint="eastAsia"/>
        </w:rPr>
        <w:t>数据集上，</w:t>
      </w:r>
      <w:r w:rsidRPr="00455A37">
        <w:rPr>
          <w:rFonts w:hint="eastAsia"/>
        </w:rPr>
        <w:t xml:space="preserve">MobileNetV2 SSDLite </w:t>
      </w:r>
      <w:r w:rsidRPr="00455A37">
        <w:rPr>
          <w:rFonts w:hint="eastAsia"/>
        </w:rPr>
        <w:t>的效率比</w:t>
      </w:r>
      <w:r w:rsidRPr="00455A37">
        <w:rPr>
          <w:rFonts w:hint="eastAsia"/>
        </w:rPr>
        <w:t xml:space="preserve"> YOLOv2 </w:t>
      </w:r>
      <w:r w:rsidRPr="00455A37">
        <w:rPr>
          <w:rFonts w:hint="eastAsia"/>
        </w:rPr>
        <w:t>高</w:t>
      </w:r>
      <w:r w:rsidRPr="00455A37">
        <w:rPr>
          <w:rFonts w:hint="eastAsia"/>
        </w:rPr>
        <w:t xml:space="preserve"> 20 </w:t>
      </w:r>
      <w:r w:rsidRPr="00455A37">
        <w:rPr>
          <w:rFonts w:hint="eastAsia"/>
        </w:rPr>
        <w:t>倍，体积比</w:t>
      </w:r>
      <w:r w:rsidRPr="00455A37">
        <w:rPr>
          <w:rFonts w:hint="eastAsia"/>
        </w:rPr>
        <w:t xml:space="preserve"> YOLOv2 </w:t>
      </w:r>
      <w:r w:rsidRPr="00455A37">
        <w:rPr>
          <w:rFonts w:hint="eastAsia"/>
        </w:rPr>
        <w:t>小</w:t>
      </w:r>
      <w:r w:rsidRPr="00455A37">
        <w:rPr>
          <w:rFonts w:hint="eastAsia"/>
        </w:rPr>
        <w:t xml:space="preserve"> 10 </w:t>
      </w:r>
      <w:r w:rsidRPr="00455A37">
        <w:rPr>
          <w:rFonts w:hint="eastAsia"/>
        </w:rPr>
        <w:t>倍。</w:t>
      </w:r>
    </w:p>
    <w:p w14:paraId="5D9FEC8B" w14:textId="77777777" w:rsidR="00455A37" w:rsidRDefault="00455A37" w:rsidP="00455A37">
      <w:pPr>
        <w:pStyle w:val="2"/>
      </w:pPr>
      <w:r w:rsidRPr="00455A37">
        <w:rPr>
          <w:rFonts w:hint="eastAsia"/>
        </w:rPr>
        <w:t>语义分割</w:t>
      </w:r>
    </w:p>
    <w:p w14:paraId="60CAE1D2" w14:textId="46061458" w:rsidR="004E5B55" w:rsidRDefault="00455A37" w:rsidP="00455A37">
      <w:pPr>
        <w:pStyle w:val="a5"/>
        <w:ind w:firstLine="480"/>
        <w:rPr>
          <w:rFonts w:hint="eastAsia"/>
        </w:rPr>
      </w:pPr>
      <w:r w:rsidRPr="00455A37">
        <w:rPr>
          <w:rFonts w:hint="eastAsia"/>
        </w:rPr>
        <w:t>在本节中，我们将比较</w:t>
      </w:r>
      <w:r w:rsidRPr="00455A37">
        <w:rPr>
          <w:rFonts w:hint="eastAsia"/>
        </w:rPr>
        <w:t xml:space="preserve"> MobileNetV1 </w:t>
      </w:r>
      <w:r w:rsidRPr="00455A37">
        <w:rPr>
          <w:rFonts w:hint="eastAsia"/>
        </w:rPr>
        <w:t>和</w:t>
      </w:r>
      <w:r w:rsidRPr="00455A37">
        <w:rPr>
          <w:rFonts w:hint="eastAsia"/>
        </w:rPr>
        <w:t xml:space="preserve"> MobileNetV2 </w:t>
      </w:r>
      <w:r w:rsidRPr="00455A37">
        <w:rPr>
          <w:rFonts w:hint="eastAsia"/>
        </w:rPr>
        <w:t>模型作为特征提取器与</w:t>
      </w:r>
      <w:r w:rsidRPr="00455A37">
        <w:rPr>
          <w:rFonts w:hint="eastAsia"/>
        </w:rPr>
        <w:t xml:space="preserve"> DeepLabv3 [39]</w:t>
      </w:r>
      <w:r w:rsidRPr="00455A37">
        <w:rPr>
          <w:rFonts w:hint="eastAsia"/>
        </w:rPr>
        <w:t>，用于移动语义分割任务。</w:t>
      </w:r>
      <w:r w:rsidRPr="00455A37">
        <w:rPr>
          <w:rFonts w:hint="eastAsia"/>
        </w:rPr>
        <w:t xml:space="preserve">DeepLabv3 </w:t>
      </w:r>
      <w:r w:rsidRPr="00455A37">
        <w:rPr>
          <w:rFonts w:hint="eastAsia"/>
        </w:rPr>
        <w:t>采用阿特鲁斯卷积</w:t>
      </w:r>
      <w:r w:rsidRPr="00455A37">
        <w:rPr>
          <w:rFonts w:hint="eastAsia"/>
        </w:rPr>
        <w:t>[40, 41, 42]</w:t>
      </w:r>
      <w:r w:rsidRPr="00455A37">
        <w:rPr>
          <w:rFonts w:hint="eastAsia"/>
        </w:rPr>
        <w:t>，这是一种明确控制计算特征图分辨率的强大工具，并构建了五个并行头，包括（</w:t>
      </w:r>
      <w:r w:rsidRPr="00455A37">
        <w:rPr>
          <w:rFonts w:hint="eastAsia"/>
        </w:rPr>
        <w:t>a</w:t>
      </w:r>
      <w:r w:rsidRPr="00455A37">
        <w:rPr>
          <w:rFonts w:hint="eastAsia"/>
        </w:rPr>
        <w:t>）阿特鲁斯空间金字塔池化模块（</w:t>
      </w:r>
      <w:r w:rsidRPr="00455A37">
        <w:rPr>
          <w:rFonts w:hint="eastAsia"/>
        </w:rPr>
        <w:t>ASPP</w:t>
      </w:r>
      <w:r w:rsidRPr="00455A37">
        <w:rPr>
          <w:rFonts w:hint="eastAsia"/>
        </w:rPr>
        <w:t>）</w:t>
      </w:r>
      <w:r w:rsidRPr="00455A37">
        <w:rPr>
          <w:rFonts w:hint="eastAsia"/>
        </w:rPr>
        <w:t>[43]</w:t>
      </w:r>
      <w:r w:rsidRPr="00455A37">
        <w:rPr>
          <w:rFonts w:hint="eastAsia"/>
        </w:rPr>
        <w:t>，其中包含三个具有不同阿特鲁斯速率的</w:t>
      </w:r>
      <w:r w:rsidRPr="00455A37">
        <w:rPr>
          <w:rFonts w:hint="eastAsia"/>
        </w:rPr>
        <w:t xml:space="preserve"> 3 </w:t>
      </w:r>
      <w:r w:rsidRPr="00455A37">
        <w:rPr>
          <w:rFonts w:hint="eastAsia"/>
        </w:rPr>
        <w:t>×</w:t>
      </w:r>
      <w:r w:rsidRPr="00455A37">
        <w:rPr>
          <w:rFonts w:hint="eastAsia"/>
        </w:rPr>
        <w:t xml:space="preserve"> 3 </w:t>
      </w:r>
      <w:r w:rsidRPr="00455A37">
        <w:rPr>
          <w:rFonts w:hint="eastAsia"/>
        </w:rPr>
        <w:t>卷积；（</w:t>
      </w:r>
      <w:r w:rsidRPr="00455A37">
        <w:rPr>
          <w:rFonts w:hint="eastAsia"/>
        </w:rPr>
        <w:t>b</w:t>
      </w:r>
      <w:r w:rsidRPr="00455A37">
        <w:rPr>
          <w:rFonts w:hint="eastAsia"/>
        </w:rPr>
        <w:t>）</w:t>
      </w:r>
      <w:r w:rsidRPr="00455A37">
        <w:rPr>
          <w:rFonts w:hint="eastAsia"/>
        </w:rPr>
        <w:t xml:space="preserve">1 </w:t>
      </w:r>
      <w:r w:rsidRPr="00455A37">
        <w:rPr>
          <w:rFonts w:hint="eastAsia"/>
        </w:rPr>
        <w:t>×</w:t>
      </w:r>
      <w:r w:rsidRPr="00455A37">
        <w:rPr>
          <w:rFonts w:hint="eastAsia"/>
        </w:rPr>
        <w:t xml:space="preserve"> 1 </w:t>
      </w:r>
      <w:r w:rsidRPr="00455A37">
        <w:rPr>
          <w:rFonts w:hint="eastAsia"/>
        </w:rPr>
        <w:t>卷积头；以及（</w:t>
      </w:r>
      <w:r w:rsidRPr="00455A37">
        <w:rPr>
          <w:rFonts w:hint="eastAsia"/>
        </w:rPr>
        <w:t>c</w:t>
      </w:r>
      <w:r w:rsidRPr="00455A37">
        <w:rPr>
          <w:rFonts w:hint="eastAsia"/>
        </w:rPr>
        <w:t>）图像级特征</w:t>
      </w:r>
      <w:r w:rsidRPr="00455A37">
        <w:rPr>
          <w:rFonts w:hint="eastAsia"/>
        </w:rPr>
        <w:t>[44]</w:t>
      </w:r>
      <w:r w:rsidRPr="00455A37">
        <w:rPr>
          <w:rFonts w:hint="eastAsia"/>
        </w:rPr>
        <w:t>。我们用输出步长表示输入图像空间分辨率与最终输出分辨率的比率，该比率通过适当应用无齿卷积来控制。对于语义分割，我们通常采用输出</w:t>
      </w:r>
      <w:r w:rsidRPr="00455A37">
        <w:rPr>
          <w:rFonts w:hint="eastAsia"/>
        </w:rPr>
        <w:lastRenderedPageBreak/>
        <w:t>跨距</w:t>
      </w:r>
      <w:r w:rsidRPr="00455A37">
        <w:rPr>
          <w:rFonts w:hint="eastAsia"/>
        </w:rPr>
        <w:t xml:space="preserve"> = 16 </w:t>
      </w:r>
      <w:r w:rsidRPr="00455A37">
        <w:rPr>
          <w:rFonts w:hint="eastAsia"/>
        </w:rPr>
        <w:t>或</w:t>
      </w:r>
      <w:r w:rsidRPr="00455A37">
        <w:rPr>
          <w:rFonts w:hint="eastAsia"/>
        </w:rPr>
        <w:t xml:space="preserve"> 8 </w:t>
      </w:r>
      <w:r w:rsidRPr="00455A37">
        <w:rPr>
          <w:rFonts w:hint="eastAsia"/>
        </w:rPr>
        <w:t>来获得更密集的特征图。我们在</w:t>
      </w:r>
      <w:r w:rsidRPr="00455A37">
        <w:rPr>
          <w:rFonts w:hint="eastAsia"/>
        </w:rPr>
        <w:t xml:space="preserve"> PASCAL VOC 2012 </w:t>
      </w:r>
      <w:r w:rsidRPr="00455A37">
        <w:rPr>
          <w:rFonts w:hint="eastAsia"/>
        </w:rPr>
        <w:t>数据集</w:t>
      </w:r>
      <w:r w:rsidRPr="00455A37">
        <w:rPr>
          <w:rFonts w:hint="eastAsia"/>
        </w:rPr>
        <w:t>[3]</w:t>
      </w:r>
      <w:r w:rsidRPr="00455A37">
        <w:rPr>
          <w:rFonts w:hint="eastAsia"/>
        </w:rPr>
        <w:t>上进行了实验，并使用了</w:t>
      </w:r>
      <w:r w:rsidRPr="00455A37">
        <w:rPr>
          <w:rFonts w:hint="eastAsia"/>
        </w:rPr>
        <w:t>[45]</w:t>
      </w:r>
      <w:r w:rsidRPr="00455A37">
        <w:rPr>
          <w:rFonts w:hint="eastAsia"/>
        </w:rPr>
        <w:t>中的额外注释图像和评估指标</w:t>
      </w:r>
      <w:r w:rsidRPr="00455A37">
        <w:rPr>
          <w:rFonts w:hint="eastAsia"/>
        </w:rPr>
        <w:t xml:space="preserve"> mIOU</w:t>
      </w:r>
      <w:r w:rsidRPr="00455A37">
        <w:rPr>
          <w:rFonts w:hint="eastAsia"/>
        </w:rPr>
        <w:t>。</w:t>
      </w:r>
    </w:p>
    <w:p w14:paraId="0C9F9C6F" w14:textId="77777777" w:rsidR="00455A37" w:rsidRPr="00455A37" w:rsidRDefault="00455A37" w:rsidP="00455A37">
      <w:pPr>
        <w:pStyle w:val="a5"/>
        <w:ind w:firstLine="480"/>
        <w:rPr>
          <w:rFonts w:hint="eastAsia"/>
        </w:rPr>
      </w:pPr>
      <w:r w:rsidRPr="00455A37">
        <w:rPr>
          <w:rFonts w:hint="eastAsia"/>
        </w:rPr>
        <w:t>为了建立移动模型，我们尝试了三种不同的设计方案：</w:t>
      </w:r>
      <w:r w:rsidRPr="00455A37">
        <w:rPr>
          <w:rFonts w:hint="eastAsia"/>
        </w:rPr>
        <w:t xml:space="preserve">(1) </w:t>
      </w:r>
      <w:r w:rsidRPr="00455A37">
        <w:rPr>
          <w:rFonts w:hint="eastAsia"/>
        </w:rPr>
        <w:t>不同的特征提取器；</w:t>
      </w:r>
      <w:r w:rsidRPr="00455A37">
        <w:rPr>
          <w:rFonts w:hint="eastAsia"/>
        </w:rPr>
        <w:t xml:space="preserve">(2) </w:t>
      </w:r>
      <w:r w:rsidRPr="00455A37">
        <w:rPr>
          <w:rFonts w:hint="eastAsia"/>
        </w:rPr>
        <w:t>简化</w:t>
      </w:r>
      <w:r w:rsidRPr="00455A37">
        <w:rPr>
          <w:rFonts w:hint="eastAsia"/>
        </w:rPr>
        <w:t xml:space="preserve"> DeepLabv3 </w:t>
      </w:r>
      <w:r w:rsidRPr="00455A37">
        <w:rPr>
          <w:rFonts w:hint="eastAsia"/>
        </w:rPr>
        <w:t>头以加快计算速度；</w:t>
      </w:r>
      <w:r w:rsidRPr="00455A37">
        <w:rPr>
          <w:rFonts w:hint="eastAsia"/>
        </w:rPr>
        <w:t xml:space="preserve">(3) </w:t>
      </w:r>
      <w:r w:rsidRPr="00455A37">
        <w:rPr>
          <w:rFonts w:hint="eastAsia"/>
        </w:rPr>
        <w:t>不同的推理策略以提高性能。表</w:t>
      </w:r>
      <w:r w:rsidRPr="00455A37">
        <w:rPr>
          <w:rFonts w:hint="eastAsia"/>
        </w:rPr>
        <w:t xml:space="preserve"> 7 </w:t>
      </w:r>
      <w:r w:rsidRPr="00455A37">
        <w:rPr>
          <w:rFonts w:hint="eastAsia"/>
        </w:rPr>
        <w:t>总结了我们的结果。我们观察到</w:t>
      </w:r>
      <w:r w:rsidRPr="00455A37">
        <w:rPr>
          <w:rFonts w:hint="eastAsia"/>
        </w:rPr>
        <w:t xml:space="preserve">(a) </w:t>
      </w:r>
      <w:r w:rsidRPr="00455A37">
        <w:rPr>
          <w:rFonts w:hint="eastAsia"/>
        </w:rPr>
        <w:t>包括多尺度输入和添加左右翻转图像在内的推理策略会显著增加</w:t>
      </w:r>
      <w:r w:rsidRPr="00455A37">
        <w:rPr>
          <w:rFonts w:hint="eastAsia"/>
        </w:rPr>
        <w:t xml:space="preserve"> MAdds</w:t>
      </w:r>
      <w:r w:rsidRPr="00455A37">
        <w:rPr>
          <w:rFonts w:hint="eastAsia"/>
        </w:rPr>
        <w:t>，因此不适合在设备上应用；</w:t>
      </w:r>
      <w:r w:rsidRPr="00455A37">
        <w:rPr>
          <w:rFonts w:hint="eastAsia"/>
        </w:rPr>
        <w:t xml:space="preserve">(b) </w:t>
      </w:r>
      <w:r w:rsidRPr="00455A37">
        <w:rPr>
          <w:rFonts w:hint="eastAsia"/>
        </w:rPr>
        <w:t>使用</w:t>
      </w:r>
      <w:r w:rsidRPr="00455A37">
        <w:rPr>
          <w:rFonts w:hint="eastAsia"/>
        </w:rPr>
        <w:t xml:space="preserve"> output stride = 16 </w:t>
      </w:r>
      <w:r w:rsidRPr="00455A37">
        <w:rPr>
          <w:rFonts w:hint="eastAsia"/>
        </w:rPr>
        <w:t>比</w:t>
      </w:r>
      <w:r w:rsidRPr="00455A37">
        <w:rPr>
          <w:rFonts w:hint="eastAsia"/>
        </w:rPr>
        <w:t xml:space="preserve"> output stride = 8 </w:t>
      </w:r>
      <w:r w:rsidRPr="00455A37">
        <w:rPr>
          <w:rFonts w:hint="eastAsia"/>
        </w:rPr>
        <w:t>更高效；</w:t>
      </w:r>
      <w:r w:rsidRPr="00455A37">
        <w:rPr>
          <w:rFonts w:hint="eastAsia"/>
        </w:rPr>
        <w:t xml:space="preserve">(c) MobileNetV1 </w:t>
      </w:r>
      <w:r w:rsidRPr="00455A37">
        <w:rPr>
          <w:rFonts w:hint="eastAsia"/>
        </w:rPr>
        <w:t>已经是一个功能强大的特征提取器，只需要比</w:t>
      </w:r>
      <w:r w:rsidRPr="00455A37">
        <w:rPr>
          <w:rFonts w:hint="eastAsia"/>
        </w:rPr>
        <w:t xml:space="preserve"> ResNet-101 [8] </w:t>
      </w:r>
      <w:r w:rsidRPr="00455A37">
        <w:rPr>
          <w:rFonts w:hint="eastAsia"/>
        </w:rPr>
        <w:t>少约</w:t>
      </w:r>
      <w:r w:rsidRPr="00455A37">
        <w:rPr>
          <w:rFonts w:hint="eastAsia"/>
        </w:rPr>
        <w:t xml:space="preserve"> 4.9 - 5.7 </w:t>
      </w:r>
      <w:r w:rsidRPr="00455A37">
        <w:rPr>
          <w:rFonts w:hint="eastAsia"/>
        </w:rPr>
        <w:t>倍的</w:t>
      </w:r>
      <w:r w:rsidRPr="00455A37">
        <w:rPr>
          <w:rFonts w:hint="eastAsia"/>
        </w:rPr>
        <w:t xml:space="preserve"> MAdds</w:t>
      </w:r>
      <w:r w:rsidRPr="00455A37">
        <w:rPr>
          <w:rFonts w:hint="eastAsia"/>
        </w:rPr>
        <w:t>（例如，</w:t>
      </w:r>
      <w:r w:rsidRPr="00455A37">
        <w:rPr>
          <w:rFonts w:hint="eastAsia"/>
        </w:rPr>
        <w:t>mIOU</w:t>
      </w:r>
      <w:r w:rsidRPr="00455A37">
        <w:rPr>
          <w:rFonts w:hint="eastAsia"/>
        </w:rPr>
        <w:t>：</w:t>
      </w:r>
      <w:r w:rsidRPr="00455A37">
        <w:rPr>
          <w:rFonts w:hint="eastAsia"/>
        </w:rPr>
        <w:t>78.56 vs. ResNet-101</w:t>
      </w:r>
      <w:r w:rsidRPr="00455A37">
        <w:rPr>
          <w:rFonts w:hint="eastAsia"/>
        </w:rPr>
        <w:t>）、</w:t>
      </w:r>
      <w:r w:rsidRPr="00455A37">
        <w:rPr>
          <w:rFonts w:hint="eastAsia"/>
        </w:rPr>
        <w:t>mIOU: 78.56 vs 82.70</w:t>
      </w:r>
      <w:r w:rsidRPr="00455A37">
        <w:rPr>
          <w:rFonts w:hint="eastAsia"/>
        </w:rPr>
        <w:t>，</w:t>
      </w:r>
      <w:r w:rsidRPr="00455A37">
        <w:rPr>
          <w:rFonts w:hint="eastAsia"/>
        </w:rPr>
        <w:t>MAdds: 941.9B vs 4870.6B</w:t>
      </w:r>
      <w:r w:rsidRPr="00455A37">
        <w:rPr>
          <w:rFonts w:hint="eastAsia"/>
        </w:rPr>
        <w:t>），（</w:t>
      </w:r>
      <w:r w:rsidRPr="00455A37">
        <w:rPr>
          <w:rFonts w:hint="eastAsia"/>
        </w:rPr>
        <w:t>d</w:t>
      </w:r>
      <w:r w:rsidRPr="00455A37">
        <w:rPr>
          <w:rFonts w:hint="eastAsia"/>
        </w:rPr>
        <w:t>）在</w:t>
      </w:r>
      <w:r w:rsidRPr="00455A37">
        <w:rPr>
          <w:rFonts w:hint="eastAsia"/>
        </w:rPr>
        <w:t xml:space="preserve"> MobileNetV2 </w:t>
      </w:r>
      <w:r w:rsidRPr="00455A37">
        <w:rPr>
          <w:rFonts w:hint="eastAsia"/>
        </w:rPr>
        <w:t>倒数第二层特征图之上构建</w:t>
      </w:r>
      <w:r w:rsidRPr="00455A37">
        <w:rPr>
          <w:rFonts w:hint="eastAsia"/>
        </w:rPr>
        <w:t xml:space="preserve"> DeepLabv3 head </w:t>
      </w:r>
      <w:r w:rsidRPr="00455A37">
        <w:rPr>
          <w:rFonts w:hint="eastAsia"/>
        </w:rPr>
        <w:t>比在原始的最后一层特征图之上构建</w:t>
      </w:r>
      <w:r w:rsidRPr="00455A37">
        <w:rPr>
          <w:rFonts w:hint="eastAsia"/>
        </w:rPr>
        <w:t xml:space="preserve"> DeepLabv3 head </w:t>
      </w:r>
      <w:r w:rsidRPr="00455A37">
        <w:rPr>
          <w:rFonts w:hint="eastAsia"/>
        </w:rPr>
        <w:t>更有效，因为倒数第二层特征图包含</w:t>
      </w:r>
      <w:r w:rsidRPr="00455A37">
        <w:rPr>
          <w:rFonts w:hint="eastAsia"/>
        </w:rPr>
        <w:t xml:space="preserve"> 320 </w:t>
      </w:r>
      <w:r w:rsidRPr="00455A37">
        <w:rPr>
          <w:rFonts w:hint="eastAsia"/>
        </w:rPr>
        <w:t>个通道，而不是</w:t>
      </w:r>
      <w:r w:rsidRPr="00455A37">
        <w:rPr>
          <w:rFonts w:hint="eastAsia"/>
        </w:rPr>
        <w:t xml:space="preserve"> 1280 </w:t>
      </w:r>
      <w:r w:rsidRPr="00455A37">
        <w:rPr>
          <w:rFonts w:hint="eastAsia"/>
        </w:rPr>
        <w:t>个通道。</w:t>
      </w:r>
      <w:r w:rsidRPr="00455A37">
        <w:rPr>
          <w:rFonts w:hint="eastAsia"/>
        </w:rPr>
        <w:t xml:space="preserve">(e) DeepLabv3 </w:t>
      </w:r>
      <w:r w:rsidRPr="00455A37">
        <w:rPr>
          <w:rFonts w:hint="eastAsia"/>
        </w:rPr>
        <w:t>头的计算成本很高，去掉</w:t>
      </w:r>
      <w:r w:rsidRPr="00455A37">
        <w:rPr>
          <w:rFonts w:hint="eastAsia"/>
        </w:rPr>
        <w:t xml:space="preserve"> ASPP </w:t>
      </w:r>
      <w:r w:rsidRPr="00455A37">
        <w:rPr>
          <w:rFonts w:hint="eastAsia"/>
        </w:rPr>
        <w:t>模块可显著降低</w:t>
      </w:r>
      <w:r w:rsidRPr="00455A37">
        <w:rPr>
          <w:rFonts w:hint="eastAsia"/>
        </w:rPr>
        <w:t xml:space="preserve"> MAdds</w:t>
      </w:r>
      <w:r w:rsidRPr="00455A37">
        <w:rPr>
          <w:rFonts w:hint="eastAsia"/>
        </w:rPr>
        <w:t>，但性能略有下降。在表</w:t>
      </w:r>
      <w:r w:rsidRPr="00455A37">
        <w:rPr>
          <w:rFonts w:hint="eastAsia"/>
        </w:rPr>
        <w:t xml:space="preserve"> 7 </w:t>
      </w:r>
      <w:r w:rsidRPr="00455A37">
        <w:rPr>
          <w:rFonts w:hint="eastAsia"/>
        </w:rPr>
        <w:t>的最后，我们确定了一个潜在的设备上应用候选方案（粗体字），该方案可实现</w:t>
      </w:r>
      <w:r w:rsidRPr="00455A37">
        <w:rPr>
          <w:rFonts w:hint="eastAsia"/>
        </w:rPr>
        <w:t xml:space="preserve"> 75.32% </w:t>
      </w:r>
      <w:r w:rsidRPr="00455A37">
        <w:rPr>
          <w:rFonts w:hint="eastAsia"/>
        </w:rPr>
        <w:t>的</w:t>
      </w:r>
      <w:r w:rsidRPr="00455A37">
        <w:rPr>
          <w:rFonts w:hint="eastAsia"/>
        </w:rPr>
        <w:t xml:space="preserve"> mIOU</w:t>
      </w:r>
      <w:r w:rsidRPr="00455A37">
        <w:rPr>
          <w:rFonts w:hint="eastAsia"/>
        </w:rPr>
        <w:t>，仅需</w:t>
      </w:r>
      <w:r w:rsidRPr="00455A37">
        <w:rPr>
          <w:rFonts w:hint="eastAsia"/>
        </w:rPr>
        <w:t xml:space="preserve"> 2.75B MAdds</w:t>
      </w:r>
      <w:r w:rsidRPr="00455A37">
        <w:rPr>
          <w:rFonts w:hint="eastAsia"/>
        </w:rPr>
        <w:t>。</w:t>
      </w:r>
    </w:p>
    <w:p w14:paraId="46EC7A3B" w14:textId="77777777" w:rsidR="00455A37" w:rsidRDefault="00455A37" w:rsidP="00455A37">
      <w:pPr>
        <w:pStyle w:val="2"/>
      </w:pPr>
      <w:r w:rsidRPr="00455A37">
        <w:rPr>
          <w:rFonts w:hint="eastAsia"/>
        </w:rPr>
        <w:t>消融研究</w:t>
      </w:r>
    </w:p>
    <w:p w14:paraId="5E3D2EF5" w14:textId="77777777" w:rsidR="00455A37" w:rsidRDefault="00455A37" w:rsidP="00455A37">
      <w:pPr>
        <w:pStyle w:val="a5"/>
        <w:ind w:firstLine="482"/>
      </w:pPr>
      <w:r w:rsidRPr="00455A37">
        <w:rPr>
          <w:rStyle w:val="a6"/>
          <w:rFonts w:hint="eastAsia"/>
          <w:b/>
          <w:bCs/>
        </w:rPr>
        <w:t>反向残余连接</w:t>
      </w:r>
      <w:r w:rsidRPr="00455A37">
        <w:rPr>
          <w:rStyle w:val="a6"/>
          <w:rFonts w:hint="eastAsia"/>
        </w:rPr>
        <w:t>。</w:t>
      </w:r>
      <w:r w:rsidRPr="00455A37">
        <w:rPr>
          <w:rFonts w:hint="eastAsia"/>
        </w:rPr>
        <w:t>残差连接的重要性已得到广泛研究</w:t>
      </w:r>
      <w:r w:rsidRPr="00455A37">
        <w:rPr>
          <w:rFonts w:hint="eastAsia"/>
        </w:rPr>
        <w:t xml:space="preserve"> [8, 30, 46]</w:t>
      </w:r>
      <w:r w:rsidRPr="00455A37">
        <w:rPr>
          <w:rFonts w:hint="eastAsia"/>
        </w:rPr>
        <w:t>。本文报告的新结果是，连接瓶颈层的捷径比连接扩展层的捷径性能更好（对比见图</w:t>
      </w:r>
      <w:r w:rsidRPr="00455A37">
        <w:rPr>
          <w:rFonts w:hint="eastAsia"/>
        </w:rPr>
        <w:t xml:space="preserve"> 6b</w:t>
      </w:r>
      <w:r w:rsidRPr="00455A37">
        <w:rPr>
          <w:rFonts w:hint="eastAsia"/>
        </w:rPr>
        <w:t>）。</w:t>
      </w:r>
    </w:p>
    <w:p w14:paraId="21F356E6" w14:textId="520B5AF5" w:rsidR="004E5B55" w:rsidRDefault="00455A37" w:rsidP="00455A37">
      <w:pPr>
        <w:pStyle w:val="a5"/>
        <w:ind w:firstLine="482"/>
        <w:rPr>
          <w:rFonts w:hint="eastAsia"/>
        </w:rPr>
      </w:pPr>
      <w:r w:rsidRPr="00455A37">
        <w:rPr>
          <w:rFonts w:ascii="宋体" w:hAnsi="宋体" w:hint="eastAsia"/>
          <w:b/>
          <w:bCs/>
        </w:rPr>
        <w:t>线性瓶颈的重要性。</w:t>
      </w:r>
      <w:r w:rsidR="00000000">
        <w:rPr>
          <w:rFonts w:ascii="Calibri" w:eastAsia="Calibri" w:hAnsi="Calibri"/>
        </w:rPr>
        <w:t xml:space="preserve"> </w:t>
      </w:r>
      <w:r w:rsidRPr="00455A37">
        <w:rPr>
          <w:rFonts w:hint="eastAsia"/>
        </w:rPr>
        <w:t>严格来说，线性瓶颈模型不如非线性模型强大，因为只要适当改变偏置和缩放比例，激活总是可以在线性机制下运行。然而，图</w:t>
      </w:r>
      <w:r w:rsidRPr="00455A37">
        <w:rPr>
          <w:rFonts w:hint="eastAsia"/>
        </w:rPr>
        <w:t xml:space="preserve"> 6a </w:t>
      </w:r>
      <w:r w:rsidRPr="00455A37">
        <w:rPr>
          <w:rFonts w:hint="eastAsia"/>
        </w:rPr>
        <w:t>所示的实验表明，线性瓶颈提高了性能，为非线性破坏低维空间信息提供了支持。</w:t>
      </w:r>
    </w:p>
    <w:p w14:paraId="41A3B400" w14:textId="56624A23" w:rsidR="004E5B55" w:rsidRDefault="00455A37" w:rsidP="00455A37">
      <w:pPr>
        <w:pStyle w:val="1"/>
        <w:spacing w:before="96" w:after="48"/>
        <w:rPr>
          <w:rFonts w:hint="eastAsia"/>
        </w:rPr>
      </w:pPr>
      <w:r>
        <w:rPr>
          <w:noProof/>
        </w:rPr>
        <mc:AlternateContent>
          <mc:Choice Requires="wps">
            <w:drawing>
              <wp:anchor distT="0" distB="0" distL="114300" distR="114300" simplePos="0" relativeHeight="251687936" behindDoc="0" locked="0" layoutInCell="1" allowOverlap="1" wp14:anchorId="5008AA30" wp14:editId="28984CF5">
                <wp:simplePos x="0" y="0"/>
                <wp:positionH relativeFrom="column">
                  <wp:posOffset>-3232</wp:posOffset>
                </wp:positionH>
                <wp:positionV relativeFrom="page">
                  <wp:posOffset>2370820</wp:posOffset>
                </wp:positionV>
                <wp:extent cx="2828925" cy="1143000"/>
                <wp:effectExtent l="0" t="0" r="9525" b="0"/>
                <wp:wrapTopAndBottom/>
                <wp:docPr id="1131571593" name="文本框 1"/>
                <wp:cNvGraphicFramePr/>
                <a:graphic xmlns:a="http://schemas.openxmlformats.org/drawingml/2006/main">
                  <a:graphicData uri="http://schemas.microsoft.com/office/word/2010/wordprocessingShape">
                    <wps:wsp>
                      <wps:cNvSpPr txBox="1"/>
                      <wps:spPr>
                        <a:xfrm>
                          <a:off x="0" y="0"/>
                          <a:ext cx="2828925" cy="1143000"/>
                        </a:xfrm>
                        <a:prstGeom prst="rect">
                          <a:avLst/>
                        </a:prstGeom>
                        <a:solidFill>
                          <a:prstClr val="white"/>
                        </a:solidFill>
                        <a:ln>
                          <a:noFill/>
                        </a:ln>
                      </wps:spPr>
                      <wps:txbx>
                        <w:txbxContent>
                          <w:p w14:paraId="232AE3D8" w14:textId="40937646" w:rsidR="00455A37" w:rsidRPr="008F2D20" w:rsidRDefault="00455A37" w:rsidP="00455A37">
                            <w:pPr>
                              <w:pStyle w:val="a7"/>
                              <w:rPr>
                                <w:rFonts w:cs="Calibri"/>
                                <w:noProof/>
                                <w:sz w:val="24"/>
                              </w:rPr>
                            </w:pPr>
                            <w:r w:rsidRPr="00455A37">
                              <w:rPr>
                                <w:rFonts w:hint="eastAsia"/>
                              </w:rPr>
                              <w:t>表</w:t>
                            </w:r>
                            <w:r w:rsidRPr="00455A37">
                              <w:rPr>
                                <w:rFonts w:hint="eastAsia"/>
                              </w:rPr>
                              <w:t xml:space="preserve"> 7</w:t>
                            </w:r>
                            <w:r w:rsidRPr="00455A37">
                              <w:rPr>
                                <w:rFonts w:hint="eastAsia"/>
                              </w:rPr>
                              <w:t>：</w:t>
                            </w:r>
                            <w:r w:rsidRPr="00455A37">
                              <w:rPr>
                                <w:rFonts w:hint="eastAsia"/>
                              </w:rPr>
                              <w:t xml:space="preserve">MobileNet + DeepLabv3 </w:t>
                            </w:r>
                            <w:r w:rsidRPr="00455A37">
                              <w:rPr>
                                <w:rFonts w:hint="eastAsia"/>
                              </w:rPr>
                              <w:t>在</w:t>
                            </w:r>
                            <w:r w:rsidRPr="00455A37">
                              <w:rPr>
                                <w:rFonts w:hint="eastAsia"/>
                              </w:rPr>
                              <w:t xml:space="preserve"> PASCAL VOC 2012 </w:t>
                            </w:r>
                            <w:r w:rsidRPr="00455A37">
                              <w:rPr>
                                <w:rFonts w:hint="eastAsia"/>
                              </w:rPr>
                              <w:t>验证集上的推理策略。</w:t>
                            </w:r>
                            <w:r w:rsidRPr="00455A37">
                              <w:rPr>
                                <w:rFonts w:hint="eastAsia"/>
                              </w:rPr>
                              <w:t>MNet V2*</w:t>
                            </w:r>
                            <w:r w:rsidRPr="00455A37">
                              <w:rPr>
                                <w:rFonts w:hint="eastAsia"/>
                              </w:rPr>
                              <w:t>：倒数第二个特征图用于</w:t>
                            </w:r>
                            <w:r w:rsidRPr="00455A37">
                              <w:rPr>
                                <w:rFonts w:hint="eastAsia"/>
                              </w:rPr>
                              <w:t xml:space="preserve"> DeepLabv3 </w:t>
                            </w:r>
                            <w:r w:rsidRPr="00455A37">
                              <w:rPr>
                                <w:rFonts w:hint="eastAsia"/>
                              </w:rPr>
                              <w:t>头，其中包括：</w:t>
                            </w:r>
                            <w:r w:rsidRPr="00455A37">
                              <w:rPr>
                                <w:rFonts w:hint="eastAsia"/>
                              </w:rPr>
                              <w:t xml:space="preserve">(1) Atrous Spatial Pyramid Pooling (ASPP) </w:t>
                            </w:r>
                            <w:r w:rsidRPr="00455A37">
                              <w:rPr>
                                <w:rFonts w:hint="eastAsia"/>
                              </w:rPr>
                              <w:t>模块；</w:t>
                            </w:r>
                            <w:r w:rsidRPr="00455A37">
                              <w:rPr>
                                <w:rFonts w:hint="eastAsia"/>
                              </w:rPr>
                              <w:t xml:space="preserve">(2) 1 </w:t>
                            </w:r>
                            <w:r w:rsidRPr="00455A37">
                              <w:rPr>
                                <w:rFonts w:hint="eastAsia"/>
                              </w:rPr>
                              <w:t>×</w:t>
                            </w:r>
                            <w:r w:rsidRPr="00455A37">
                              <w:rPr>
                                <w:rFonts w:hint="eastAsia"/>
                              </w:rPr>
                              <w:t xml:space="preserve"> 1 </w:t>
                            </w:r>
                            <w:r w:rsidRPr="00455A37">
                              <w:rPr>
                                <w:rFonts w:hint="eastAsia"/>
                              </w:rPr>
                              <w:t>卷积以及图像池特征。</w:t>
                            </w:r>
                            <w:r w:rsidRPr="00455A37">
                              <w:rPr>
                                <w:rFonts w:hint="eastAsia"/>
                              </w:rPr>
                              <w:t>OS</w:t>
                            </w:r>
                            <w:r w:rsidRPr="00455A37">
                              <w:rPr>
                                <w:rFonts w:hint="eastAsia"/>
                              </w:rPr>
                              <w:t>：输出跨距，用于控制分割图的输出分辨率。</w:t>
                            </w:r>
                            <w:r w:rsidRPr="00455A37">
                              <w:rPr>
                                <w:rFonts w:hint="eastAsia"/>
                              </w:rPr>
                              <w:t>MF</w:t>
                            </w:r>
                            <w:r w:rsidRPr="00455A37">
                              <w:rPr>
                                <w:rFonts w:hint="eastAsia"/>
                              </w:rPr>
                              <w:t>：测试时的多尺度和左右翻转输入。所有模型都在</w:t>
                            </w:r>
                            <w:r w:rsidRPr="00455A37">
                              <w:rPr>
                                <w:rFonts w:hint="eastAsia"/>
                              </w:rPr>
                              <w:t xml:space="preserve"> COCO </w:t>
                            </w:r>
                            <w:r w:rsidRPr="00455A37">
                              <w:rPr>
                                <w:rFonts w:hint="eastAsia"/>
                              </w:rPr>
                              <w:t>上进行了预训练。用于设备应用的潜在候选模型以粗体显示。</w:t>
                            </w:r>
                            <w:r w:rsidRPr="00455A37">
                              <w:rPr>
                                <w:rFonts w:hint="eastAsia"/>
                              </w:rPr>
                              <w:t xml:space="preserve">PASCAL </w:t>
                            </w:r>
                            <w:r w:rsidRPr="00455A37">
                              <w:rPr>
                                <w:rFonts w:hint="eastAsia"/>
                              </w:rPr>
                              <w:t>图像的尺寸为</w:t>
                            </w:r>
                            <w:r w:rsidRPr="00455A37">
                              <w:rPr>
                                <w:rFonts w:hint="eastAsia"/>
                              </w:rPr>
                              <w:t xml:space="preserve"> 512 </w:t>
                            </w:r>
                            <w:r w:rsidRPr="00455A37">
                              <w:rPr>
                                <w:rFonts w:hint="eastAsia"/>
                              </w:rPr>
                              <w:t>×</w:t>
                            </w:r>
                            <w:r w:rsidRPr="00455A37">
                              <w:rPr>
                                <w:rFonts w:hint="eastAsia"/>
                              </w:rPr>
                              <w:t xml:space="preserve"> 512</w:t>
                            </w:r>
                            <w:r w:rsidRPr="00455A37">
                              <w:rPr>
                                <w:rFonts w:hint="eastAsia"/>
                              </w:rPr>
                              <w:t>，无绳卷积使我们可以在不增加参数数量的情况下控制输出特征分辨率。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AA30" id="_x0000_s1104" type="#_x0000_t202" style="position:absolute;left:0;text-align:left;margin-left:-.25pt;margin-top:186.7pt;width:222.75pt;height:90pt;z-index:2516879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" stroked="f">
                <v:textbox style="mso-fit-shape-to-text:t" inset="0,0,0,0">
                  <w:txbxContent>
                    <w:p w14:paraId="232AE3D8" w14:textId="40937646" w:rsidR="00455A37" w:rsidRPr="008F2D20" w:rsidRDefault="00455A37" w:rsidP="00455A37">
                      <w:pPr>
                        <w:pStyle w:val="a7"/>
                        <w:rPr>
                          <w:rFonts w:cs="Calibri"/>
                          <w:noProof/>
                          <w:sz w:val="24"/>
                        </w:rPr>
                      </w:pPr>
                      <w:r w:rsidRPr="00455A37">
                        <w:rPr>
                          <w:rFonts w:hint="eastAsia"/>
                        </w:rPr>
                        <w:t>表</w:t>
                      </w:r>
                      <w:r w:rsidRPr="00455A37">
                        <w:rPr>
                          <w:rFonts w:hint="eastAsia"/>
                        </w:rPr>
                        <w:t xml:space="preserve"> 7</w:t>
                      </w:r>
                      <w:r w:rsidRPr="00455A37">
                        <w:rPr>
                          <w:rFonts w:hint="eastAsia"/>
                        </w:rPr>
                        <w:t>：</w:t>
                      </w:r>
                      <w:r w:rsidRPr="00455A37">
                        <w:rPr>
                          <w:rFonts w:hint="eastAsia"/>
                        </w:rPr>
                        <w:t xml:space="preserve">MobileNet + DeepLabv3 </w:t>
                      </w:r>
                      <w:r w:rsidRPr="00455A37">
                        <w:rPr>
                          <w:rFonts w:hint="eastAsia"/>
                        </w:rPr>
                        <w:t>在</w:t>
                      </w:r>
                      <w:r w:rsidRPr="00455A37">
                        <w:rPr>
                          <w:rFonts w:hint="eastAsia"/>
                        </w:rPr>
                        <w:t xml:space="preserve"> PASCAL VOC 2012 </w:t>
                      </w:r>
                      <w:r w:rsidRPr="00455A37">
                        <w:rPr>
                          <w:rFonts w:hint="eastAsia"/>
                        </w:rPr>
                        <w:t>验证集上的推理策略。</w:t>
                      </w:r>
                      <w:r w:rsidRPr="00455A37">
                        <w:rPr>
                          <w:rFonts w:hint="eastAsia"/>
                        </w:rPr>
                        <w:t>MNet V2*</w:t>
                      </w:r>
                      <w:r w:rsidRPr="00455A37">
                        <w:rPr>
                          <w:rFonts w:hint="eastAsia"/>
                        </w:rPr>
                        <w:t>：倒数第二个特征图用于</w:t>
                      </w:r>
                      <w:r w:rsidRPr="00455A37">
                        <w:rPr>
                          <w:rFonts w:hint="eastAsia"/>
                        </w:rPr>
                        <w:t xml:space="preserve"> DeepLabv3 </w:t>
                      </w:r>
                      <w:r w:rsidRPr="00455A37">
                        <w:rPr>
                          <w:rFonts w:hint="eastAsia"/>
                        </w:rPr>
                        <w:t>头，其中包括：</w:t>
                      </w:r>
                      <w:r w:rsidRPr="00455A37">
                        <w:rPr>
                          <w:rFonts w:hint="eastAsia"/>
                        </w:rPr>
                        <w:t xml:space="preserve">(1) Atrous Spatial Pyramid Pooling (ASPP) </w:t>
                      </w:r>
                      <w:r w:rsidRPr="00455A37">
                        <w:rPr>
                          <w:rFonts w:hint="eastAsia"/>
                        </w:rPr>
                        <w:t>模块；</w:t>
                      </w:r>
                      <w:r w:rsidRPr="00455A37">
                        <w:rPr>
                          <w:rFonts w:hint="eastAsia"/>
                        </w:rPr>
                        <w:t xml:space="preserve">(2) 1 </w:t>
                      </w:r>
                      <w:r w:rsidRPr="00455A37">
                        <w:rPr>
                          <w:rFonts w:hint="eastAsia"/>
                        </w:rPr>
                        <w:t>×</w:t>
                      </w:r>
                      <w:r w:rsidRPr="00455A37">
                        <w:rPr>
                          <w:rFonts w:hint="eastAsia"/>
                        </w:rPr>
                        <w:t xml:space="preserve"> 1 </w:t>
                      </w:r>
                      <w:r w:rsidRPr="00455A37">
                        <w:rPr>
                          <w:rFonts w:hint="eastAsia"/>
                        </w:rPr>
                        <w:t>卷积以及图像池特征。</w:t>
                      </w:r>
                      <w:r w:rsidRPr="00455A37">
                        <w:rPr>
                          <w:rFonts w:hint="eastAsia"/>
                        </w:rPr>
                        <w:t>OS</w:t>
                      </w:r>
                      <w:r w:rsidRPr="00455A37">
                        <w:rPr>
                          <w:rFonts w:hint="eastAsia"/>
                        </w:rPr>
                        <w:t>：输出跨距，用于控制分割图的输出分辨率。</w:t>
                      </w:r>
                      <w:r w:rsidRPr="00455A37">
                        <w:rPr>
                          <w:rFonts w:hint="eastAsia"/>
                        </w:rPr>
                        <w:t>MF</w:t>
                      </w:r>
                      <w:r w:rsidRPr="00455A37">
                        <w:rPr>
                          <w:rFonts w:hint="eastAsia"/>
                        </w:rPr>
                        <w:t>：测试时的多尺度和左右翻转输入。所有模型都在</w:t>
                      </w:r>
                      <w:r w:rsidRPr="00455A37">
                        <w:rPr>
                          <w:rFonts w:hint="eastAsia"/>
                        </w:rPr>
                        <w:t xml:space="preserve"> COCO </w:t>
                      </w:r>
                      <w:r w:rsidRPr="00455A37">
                        <w:rPr>
                          <w:rFonts w:hint="eastAsia"/>
                        </w:rPr>
                        <w:t>上进行了预训练。用于设备应用的潜在候选模型以粗体显示。</w:t>
                      </w:r>
                      <w:r w:rsidRPr="00455A37">
                        <w:rPr>
                          <w:rFonts w:hint="eastAsia"/>
                        </w:rPr>
                        <w:t xml:space="preserve">PASCAL </w:t>
                      </w:r>
                      <w:r w:rsidRPr="00455A37">
                        <w:rPr>
                          <w:rFonts w:hint="eastAsia"/>
                        </w:rPr>
                        <w:t>图像的尺寸为</w:t>
                      </w:r>
                      <w:r w:rsidRPr="00455A37">
                        <w:rPr>
                          <w:rFonts w:hint="eastAsia"/>
                        </w:rPr>
                        <w:t xml:space="preserve"> 512 </w:t>
                      </w:r>
                      <w:r w:rsidRPr="00455A37">
                        <w:rPr>
                          <w:rFonts w:hint="eastAsia"/>
                        </w:rPr>
                        <w:t>×</w:t>
                      </w:r>
                      <w:r w:rsidRPr="00455A37">
                        <w:rPr>
                          <w:rFonts w:hint="eastAsia"/>
                        </w:rPr>
                        <w:t xml:space="preserve"> 512</w:t>
                      </w:r>
                      <w:r w:rsidRPr="00455A37">
                        <w:rPr>
                          <w:rFonts w:hint="eastAsia"/>
                        </w:rPr>
                        <w:t>，无绳卷积使我们可以在不增加参数数量的情况下控制输出特征分辨率。</w:t>
                      </w:r>
                    </w:p>
                  </w:txbxContent>
                </v:textbox>
                <w10:wrap type="topAndBottom" anchory="page"/>
              </v:shape>
            </w:pict>
          </mc:Fallback>
        </mc:AlternateContent>
      </w:r>
      <w:r>
        <w:rPr>
          <w:noProof/>
        </w:rPr>
        <w:drawing>
          <wp:anchor distT="0" distB="0" distL="114300" distR="114300" simplePos="0" relativeHeight="251685888" behindDoc="0" locked="0" layoutInCell="1" allowOverlap="1" wp14:anchorId="701E393A" wp14:editId="23287EBF">
            <wp:simplePos x="0" y="0"/>
            <wp:positionH relativeFrom="column">
              <wp:posOffset>-3232</wp:posOffset>
            </wp:positionH>
            <wp:positionV relativeFrom="page">
              <wp:posOffset>922675</wp:posOffset>
            </wp:positionV>
            <wp:extent cx="2828925" cy="1389380"/>
            <wp:effectExtent l="0" t="0" r="9525" b="1270"/>
            <wp:wrapTopAndBottom/>
            <wp:docPr id="11021187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8739" name="图片 1" descr="表格&#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925" cy="1389380"/>
                    </a:xfrm>
                    <a:prstGeom prst="rect">
                      <a:avLst/>
                    </a:prstGeom>
                  </pic:spPr>
                </pic:pic>
              </a:graphicData>
            </a:graphic>
          </wp:anchor>
        </w:drawing>
      </w:r>
      <w:r w:rsidRPr="00455A37">
        <w:rPr>
          <w:rStyle w:val="10"/>
          <w:rFonts w:hint="eastAsia"/>
        </w:rPr>
        <w:t>结论和今后的工作</w:t>
      </w:r>
    </w:p>
    <w:p w14:paraId="0DDE9E67" w14:textId="77777777" w:rsidR="00455A37" w:rsidRDefault="00455A37" w:rsidP="00455A37">
      <w:pPr>
        <w:pStyle w:val="a5"/>
        <w:ind w:firstLine="480"/>
      </w:pPr>
      <w:r w:rsidRPr="00455A37">
        <w:rPr>
          <w:rFonts w:hint="eastAsia"/>
        </w:rPr>
        <w:t>我们描述了一个非常简单的网络架构，它使我们能够建立一系列高效的移动模型。我们的基本构建单元有几个特性，使其特别适合移动应用。它允许非常高效的记忆推理，并利用所有神经框架中的标准操作。</w:t>
      </w:r>
    </w:p>
    <w:p w14:paraId="2A9F324C" w14:textId="77777777" w:rsidR="00455A37" w:rsidRDefault="00455A37" w:rsidP="00455A37">
      <w:pPr>
        <w:pStyle w:val="a5"/>
        <w:ind w:firstLine="480"/>
      </w:pPr>
      <w:r w:rsidRPr="00455A37">
        <w:rPr>
          <w:rFonts w:hint="eastAsia"/>
        </w:rPr>
        <w:t>在</w:t>
      </w:r>
      <w:r w:rsidRPr="00455A37">
        <w:rPr>
          <w:rFonts w:hint="eastAsia"/>
        </w:rPr>
        <w:t xml:space="preserve"> ImageNet </w:t>
      </w:r>
      <w:r w:rsidRPr="00455A37">
        <w:rPr>
          <w:rFonts w:hint="eastAsia"/>
        </w:rPr>
        <w:t>数据集方面，我们的架构在广泛的性能点上都提高了技术水平。</w:t>
      </w:r>
    </w:p>
    <w:p w14:paraId="4D90F56C" w14:textId="77777777" w:rsidR="00455A37" w:rsidRDefault="00455A37" w:rsidP="00455A37">
      <w:pPr>
        <w:pStyle w:val="a5"/>
        <w:ind w:firstLine="480"/>
      </w:pPr>
      <w:r w:rsidRPr="00455A37">
        <w:rPr>
          <w:rFonts w:hint="eastAsia"/>
        </w:rPr>
        <w:t>在</w:t>
      </w:r>
      <w:r w:rsidRPr="00455A37">
        <w:rPr>
          <w:rFonts w:hint="eastAsia"/>
        </w:rPr>
        <w:t xml:space="preserve"> COCO </w:t>
      </w:r>
      <w:r w:rsidRPr="00455A37">
        <w:rPr>
          <w:rFonts w:hint="eastAsia"/>
        </w:rPr>
        <w:t>数据集上的物体检测任务中，我们的网络在准确性和模型复杂度方面都优于最先进的实时检测器。值得注意的是，与</w:t>
      </w:r>
      <w:r w:rsidRPr="00455A37">
        <w:rPr>
          <w:rFonts w:hint="eastAsia"/>
        </w:rPr>
        <w:t xml:space="preserve"> YOLOv2 </w:t>
      </w:r>
      <w:r w:rsidRPr="00455A37">
        <w:rPr>
          <w:rFonts w:hint="eastAsia"/>
        </w:rPr>
        <w:t>相比，我们的架构与</w:t>
      </w:r>
      <w:r w:rsidRPr="00455A37">
        <w:rPr>
          <w:rFonts w:hint="eastAsia"/>
        </w:rPr>
        <w:t xml:space="preserve"> SSDLite </w:t>
      </w:r>
      <w:r w:rsidRPr="00455A37">
        <w:rPr>
          <w:rFonts w:hint="eastAsia"/>
        </w:rPr>
        <w:t>检测模块相结合，计算量减少了</w:t>
      </w:r>
      <w:r w:rsidRPr="00455A37">
        <w:rPr>
          <w:rFonts w:hint="eastAsia"/>
        </w:rPr>
        <w:t xml:space="preserve"> 20 </w:t>
      </w:r>
      <w:r w:rsidRPr="00455A37">
        <w:rPr>
          <w:rFonts w:hint="eastAsia"/>
        </w:rPr>
        <w:t>倍，参数减少了</w:t>
      </w:r>
      <w:r w:rsidRPr="00455A37">
        <w:rPr>
          <w:rFonts w:hint="eastAsia"/>
        </w:rPr>
        <w:t xml:space="preserve"> 10 </w:t>
      </w:r>
      <w:r w:rsidRPr="00455A37">
        <w:rPr>
          <w:rFonts w:hint="eastAsia"/>
        </w:rPr>
        <w:t>倍。</w:t>
      </w:r>
    </w:p>
    <w:p w14:paraId="227DD2E9" w14:textId="77777777" w:rsidR="00455A37" w:rsidRDefault="00455A37" w:rsidP="00455A37">
      <w:pPr>
        <w:pStyle w:val="a5"/>
        <w:ind w:firstLine="480"/>
      </w:pPr>
      <w:r w:rsidRPr="00455A37">
        <w:rPr>
          <w:rFonts w:hint="eastAsia"/>
        </w:rPr>
        <w:t>在理论方面：所提出的卷积块有一个独特的特性，可以将网络的表现力（由扩展层编码）与其容量（由瓶颈输入编码）分开。探索这一点是未来研究的一个重要方向。</w:t>
      </w:r>
    </w:p>
    <w:p w14:paraId="19EF1DA2" w14:textId="77777777" w:rsidR="00331C1A" w:rsidRDefault="00331C1A" w:rsidP="00331C1A">
      <w:pPr>
        <w:pStyle w:val="1"/>
        <w:numPr>
          <w:ilvl w:val="0"/>
          <w:numId w:val="0"/>
        </w:numPr>
        <w:spacing w:before="96" w:after="48"/>
        <w:ind w:left="425" w:hanging="425"/>
      </w:pPr>
      <w:r w:rsidRPr="00331C1A">
        <w:rPr>
          <w:rFonts w:hint="eastAsia"/>
        </w:rPr>
        <w:t>致谢</w:t>
      </w:r>
    </w:p>
    <w:p w14:paraId="3B4C4729" w14:textId="1A46496F" w:rsidR="004E5B55" w:rsidRDefault="00000000" w:rsidP="00331C1A">
      <w:pPr>
        <w:pStyle w:val="a5"/>
        <w:ind w:firstLine="480"/>
        <w:rPr>
          <w:rFonts w:hint="eastAsia"/>
        </w:rPr>
      </w:pPr>
      <w:r>
        <w:rPr>
          <w:rFonts w:ascii="Calibri" w:eastAsia="Calibri" w:hAnsi="Calibri"/>
        </w:rPr>
        <w:tab/>
      </w:r>
      <w:r w:rsidR="00331C1A" w:rsidRPr="00331C1A">
        <w:rPr>
          <w:rFonts w:hint="eastAsia"/>
        </w:rPr>
        <w:t>我们要感谢</w:t>
      </w:r>
      <w:r w:rsidR="00331C1A" w:rsidRPr="00331C1A">
        <w:rPr>
          <w:rFonts w:hint="eastAsia"/>
        </w:rPr>
        <w:t xml:space="preserve"> Matt Streeter </w:t>
      </w:r>
      <w:r w:rsidR="00331C1A" w:rsidRPr="00331C1A">
        <w:rPr>
          <w:rFonts w:hint="eastAsia"/>
        </w:rPr>
        <w:t>和</w:t>
      </w:r>
      <w:r w:rsidR="00331C1A" w:rsidRPr="00331C1A">
        <w:rPr>
          <w:rFonts w:hint="eastAsia"/>
        </w:rPr>
        <w:t xml:space="preserve"> Sergey Ioffe </w:t>
      </w:r>
      <w:r w:rsidR="00331C1A" w:rsidRPr="00331C1A">
        <w:rPr>
          <w:rFonts w:hint="eastAsia"/>
        </w:rPr>
        <w:t>的有益反馈和讨论</w:t>
      </w:r>
      <w:r w:rsidR="00331C1A">
        <w:rPr>
          <w:rFonts w:hint="eastAsia"/>
        </w:rPr>
        <w:t>。</w:t>
      </w:r>
    </w:p>
    <w:p w14:paraId="641EF66E" w14:textId="77777777" w:rsidR="00331C1A" w:rsidRDefault="00331C1A" w:rsidP="00331C1A">
      <w:pPr>
        <w:rPr>
          <w:b/>
          <w:sz w:val="30"/>
        </w:rPr>
      </w:pPr>
    </w:p>
    <w:p w14:paraId="52500648" w14:textId="77777777" w:rsidR="00331C1A" w:rsidRDefault="00331C1A" w:rsidP="00331C1A">
      <w:pPr>
        <w:rPr>
          <w:b/>
          <w:sz w:val="30"/>
        </w:rPr>
      </w:pPr>
    </w:p>
    <w:p w14:paraId="39D7DD80" w14:textId="00C126E1" w:rsidR="00331C1A" w:rsidRPr="00331C1A" w:rsidRDefault="00331C1A" w:rsidP="00331C1A">
      <w:r w:rsidRPr="00331C1A">
        <w:rPr>
          <w:rFonts w:hint="eastAsia"/>
          <w:b/>
          <w:sz w:val="30"/>
        </w:rPr>
        <w:lastRenderedPageBreak/>
        <w:t xml:space="preserve">8 </w:t>
      </w:r>
      <w:r>
        <w:rPr>
          <w:rFonts w:hint="eastAsia"/>
          <w:b/>
          <w:sz w:val="30"/>
        </w:rPr>
        <w:t>参考文献</w:t>
      </w:r>
    </w:p>
    <w:p w14:paraId="40BA2411" w14:textId="74F98F22" w:rsidR="004E5B55" w:rsidRPr="00331C1A" w:rsidRDefault="00000000" w:rsidP="00331C1A">
      <w:pPr>
        <w:pStyle w:val="a9"/>
        <w:numPr>
          <w:ilvl w:val="0"/>
          <w:numId w:val="13"/>
        </w:numPr>
        <w:jc w:val="both"/>
        <w:rPr>
          <w:rFonts w:hint="eastAsia"/>
          <w:sz w:val="21"/>
          <w:szCs w:val="21"/>
        </w:rPr>
      </w:pPr>
      <w:r w:rsidRPr="00331C1A">
        <w:rPr>
          <w:sz w:val="21"/>
          <w:szCs w:val="21"/>
        </w:rPr>
        <w:t>Olga Russakovsky, Jia Deng, Hao Su, Jonathan</w:t>
      </w:r>
      <w:r w:rsidR="00331C1A" w:rsidRPr="00331C1A">
        <w:rPr>
          <w:rFonts w:hint="eastAsia"/>
          <w:sz w:val="21"/>
          <w:szCs w:val="21"/>
        </w:rPr>
        <w:t xml:space="preserve"> </w:t>
      </w:r>
      <w:r w:rsidRPr="00331C1A">
        <w:rPr>
          <w:sz w:val="21"/>
          <w:szCs w:val="21"/>
        </w:rPr>
        <w:t xml:space="preserve">Krause, Sanjeev Satheesh, Sean Ma, Zhiheng Huang, Andrej Karpathy, Aditya Khosla, Michael Bernstein, Alexander C. Berg, and Li Fei-Fei. Imagenet large scale visual recognition challenge. </w:t>
      </w:r>
      <w:r w:rsidRPr="00331C1A">
        <w:rPr>
          <w:rFonts w:ascii="Calibri" w:eastAsia="Calibri" w:hAnsi="Calibri"/>
          <w:i/>
          <w:sz w:val="21"/>
          <w:szCs w:val="21"/>
        </w:rPr>
        <w:t>Int. J. Comput. Vision</w:t>
      </w:r>
      <w:r w:rsidRPr="00331C1A">
        <w:rPr>
          <w:sz w:val="21"/>
          <w:szCs w:val="21"/>
        </w:rPr>
        <w:t xml:space="preserve">, 115(3):211–252, December 2015. </w:t>
      </w:r>
      <w:r w:rsidRPr="00331C1A">
        <w:rPr>
          <w:color w:val="FF0000"/>
          <w:sz w:val="21"/>
          <w:szCs w:val="21"/>
        </w:rPr>
        <w:t>1</w:t>
      </w:r>
    </w:p>
    <w:p w14:paraId="19CCE8CF" w14:textId="110A717D" w:rsidR="004E5B55" w:rsidRPr="00331C1A" w:rsidRDefault="00000000" w:rsidP="00331C1A">
      <w:pPr>
        <w:pStyle w:val="a9"/>
        <w:numPr>
          <w:ilvl w:val="0"/>
          <w:numId w:val="13"/>
        </w:numPr>
        <w:jc w:val="both"/>
        <w:rPr>
          <w:rFonts w:hint="eastAsia"/>
          <w:sz w:val="21"/>
          <w:szCs w:val="21"/>
          <w:u w:val="single"/>
        </w:rPr>
      </w:pPr>
      <w:r w:rsidRPr="00331C1A">
        <w:rPr>
          <w:sz w:val="21"/>
          <w:szCs w:val="21"/>
        </w:rPr>
        <w:t>Tsung-Yi Lin, Michael Maire, Ser</w:t>
      </w:r>
      <w:r w:rsidRPr="00331C1A">
        <w:rPr>
          <w:sz w:val="21"/>
          <w:szCs w:val="21"/>
          <w:u w:val="single"/>
        </w:rPr>
        <w:t xml:space="preserve">ge Belongie,James Hays, Pietro Perona, Deva Ramanan, Piotr Dollar, and C Lawrence Zitnick. Microsoft COCO:Common objects in context. In </w:t>
      </w:r>
      <w:r w:rsidRPr="00331C1A">
        <w:rPr>
          <w:rFonts w:ascii="Calibri" w:eastAsia="Calibri" w:hAnsi="Calibri"/>
          <w:i/>
          <w:sz w:val="21"/>
          <w:szCs w:val="21"/>
          <w:u w:val="single"/>
        </w:rPr>
        <w:t>ECCV</w:t>
      </w:r>
      <w:r w:rsidRPr="00331C1A">
        <w:rPr>
          <w:sz w:val="21"/>
          <w:szCs w:val="21"/>
          <w:u w:val="single"/>
        </w:rPr>
        <w:t xml:space="preserve">, 2014. </w:t>
      </w:r>
      <w:r w:rsidRPr="00331C1A">
        <w:rPr>
          <w:color w:val="FF0000"/>
          <w:sz w:val="21"/>
          <w:szCs w:val="21"/>
          <w:u w:val="single"/>
        </w:rPr>
        <w:t>1</w:t>
      </w:r>
      <w:r w:rsidRPr="00331C1A">
        <w:rPr>
          <w:sz w:val="21"/>
          <w:szCs w:val="21"/>
          <w:u w:val="single"/>
        </w:rPr>
        <w:t xml:space="preserve">, </w:t>
      </w:r>
      <w:r w:rsidRPr="00331C1A">
        <w:rPr>
          <w:color w:val="FF0000"/>
          <w:sz w:val="21"/>
          <w:szCs w:val="21"/>
          <w:u w:val="single"/>
        </w:rPr>
        <w:t>7</w:t>
      </w:r>
    </w:p>
    <w:p w14:paraId="1BB319CB" w14:textId="1621ACEF" w:rsidR="004E5B55" w:rsidRPr="00331C1A" w:rsidRDefault="00000000" w:rsidP="00331C1A">
      <w:pPr>
        <w:pStyle w:val="a9"/>
        <w:numPr>
          <w:ilvl w:val="0"/>
          <w:numId w:val="13"/>
        </w:numPr>
        <w:jc w:val="both"/>
        <w:rPr>
          <w:rFonts w:hint="eastAsia"/>
          <w:sz w:val="21"/>
          <w:szCs w:val="21"/>
          <w:u w:val="single"/>
        </w:rPr>
      </w:pPr>
      <w:r w:rsidRPr="00331C1A">
        <w:rPr>
          <w:sz w:val="21"/>
          <w:szCs w:val="21"/>
          <w:u w:val="single"/>
        </w:rPr>
        <w:t>Mark Everingham, S. M. Ali Eslami, Luc Van</w:t>
      </w:r>
      <w:r w:rsidR="00331C1A" w:rsidRPr="00331C1A">
        <w:rPr>
          <w:rFonts w:hint="eastAsia"/>
          <w:sz w:val="21"/>
          <w:szCs w:val="21"/>
          <w:u w:val="single"/>
        </w:rPr>
        <w:t xml:space="preserve"> </w:t>
      </w:r>
      <w:r w:rsidRPr="00331C1A">
        <w:rPr>
          <w:sz w:val="21"/>
          <w:szCs w:val="21"/>
          <w:u w:val="single"/>
        </w:rPr>
        <w:t xml:space="preserve">Gool, Christopher K. I. Williams, John Winn, and Andrew Zisserma. The pascal visual object classes challenge a retrospective. </w:t>
      </w:r>
      <w:r w:rsidRPr="00331C1A">
        <w:rPr>
          <w:rFonts w:ascii="Calibri" w:eastAsia="Calibri" w:hAnsi="Calibri"/>
          <w:i/>
          <w:sz w:val="21"/>
          <w:szCs w:val="21"/>
          <w:u w:val="single"/>
        </w:rPr>
        <w:t>IJCV</w:t>
      </w:r>
      <w:r w:rsidRPr="00331C1A">
        <w:rPr>
          <w:sz w:val="21"/>
          <w:szCs w:val="21"/>
          <w:u w:val="single"/>
        </w:rPr>
        <w:t xml:space="preserve">, 2014. </w:t>
      </w:r>
      <w:r w:rsidRPr="00331C1A">
        <w:rPr>
          <w:color w:val="FF0000"/>
          <w:sz w:val="21"/>
          <w:szCs w:val="21"/>
          <w:u w:val="single"/>
        </w:rPr>
        <w:t>1</w:t>
      </w:r>
      <w:r w:rsidRPr="00331C1A">
        <w:rPr>
          <w:sz w:val="21"/>
          <w:szCs w:val="21"/>
          <w:u w:val="single"/>
        </w:rPr>
        <w:t xml:space="preserve">, </w:t>
      </w:r>
      <w:r w:rsidRPr="00331C1A">
        <w:rPr>
          <w:color w:val="FF0000"/>
          <w:sz w:val="21"/>
          <w:szCs w:val="21"/>
          <w:u w:val="single"/>
        </w:rPr>
        <w:t>8</w:t>
      </w:r>
    </w:p>
    <w:p w14:paraId="40F146A8" w14:textId="77777777" w:rsidR="004E5B55" w:rsidRPr="00331C1A" w:rsidRDefault="00000000" w:rsidP="00331C1A">
      <w:pPr>
        <w:pStyle w:val="a9"/>
        <w:numPr>
          <w:ilvl w:val="0"/>
          <w:numId w:val="13"/>
        </w:numPr>
        <w:jc w:val="both"/>
        <w:rPr>
          <w:rFonts w:hint="eastAsia"/>
          <w:sz w:val="21"/>
          <w:szCs w:val="21"/>
          <w:u w:val="single"/>
        </w:rPr>
      </w:pPr>
      <w:r w:rsidRPr="00331C1A">
        <w:rPr>
          <w:sz w:val="21"/>
          <w:szCs w:val="21"/>
          <w:u w:val="single"/>
        </w:rPr>
        <w:t xml:space="preserve">Mobilenetv2 source code. Available from </w:t>
      </w:r>
      <w:hyperlink r:id="rId22">
        <w:r w:rsidRPr="00331C1A">
          <w:rPr>
            <w:rFonts w:ascii="Calibri" w:eastAsia="Calibri" w:hAnsi="Calibri"/>
            <w:color w:val="E72582"/>
            <w:sz w:val="21"/>
            <w:szCs w:val="21"/>
            <w:u w:val="single"/>
          </w:rPr>
          <w:t xml:space="preserve">https://github.com/tensorflow/ </w:t>
        </w:r>
      </w:hyperlink>
      <w:hyperlink r:id="rId23">
        <w:r w:rsidRPr="00331C1A">
          <w:rPr>
            <w:rFonts w:ascii="Calibri" w:eastAsia="Calibri" w:hAnsi="Calibri"/>
            <w:color w:val="E72582"/>
            <w:sz w:val="21"/>
            <w:szCs w:val="21"/>
            <w:u w:val="single"/>
          </w:rPr>
          <w:t xml:space="preserve">models/tree/master/research/slim/ </w:t>
        </w:r>
      </w:hyperlink>
      <w:hyperlink r:id="rId24">
        <w:r w:rsidRPr="00331C1A">
          <w:rPr>
            <w:rFonts w:ascii="Calibri" w:eastAsia="Calibri" w:hAnsi="Calibri"/>
            <w:color w:val="E72582"/>
            <w:sz w:val="21"/>
            <w:szCs w:val="21"/>
            <w:u w:val="single"/>
          </w:rPr>
          <w:t>nets/mobilenet</w:t>
        </w:r>
      </w:hyperlink>
      <w:hyperlink r:id="rId25">
        <w:r w:rsidRPr="00331C1A">
          <w:rPr>
            <w:sz w:val="21"/>
            <w:szCs w:val="21"/>
            <w:u w:val="single"/>
          </w:rPr>
          <w:t>.</w:t>
        </w:r>
      </w:hyperlink>
      <w:r w:rsidRPr="00331C1A">
        <w:rPr>
          <w:sz w:val="21"/>
          <w:szCs w:val="21"/>
          <w:u w:val="single"/>
        </w:rPr>
        <w:t xml:space="preserve"> </w:t>
      </w:r>
      <w:r w:rsidRPr="00331C1A">
        <w:rPr>
          <w:color w:val="FF0000"/>
          <w:sz w:val="21"/>
          <w:szCs w:val="21"/>
          <w:u w:val="single"/>
        </w:rPr>
        <w:t>1</w:t>
      </w:r>
    </w:p>
    <w:p w14:paraId="03306092" w14:textId="77777777" w:rsidR="004E5B55" w:rsidRPr="00331C1A" w:rsidRDefault="00000000" w:rsidP="00331C1A">
      <w:pPr>
        <w:pStyle w:val="a9"/>
        <w:numPr>
          <w:ilvl w:val="0"/>
          <w:numId w:val="13"/>
        </w:numPr>
        <w:jc w:val="both"/>
        <w:rPr>
          <w:rFonts w:hint="eastAsia"/>
          <w:sz w:val="21"/>
          <w:szCs w:val="21"/>
          <w:u w:val="single"/>
        </w:rPr>
      </w:pPr>
      <w:r w:rsidRPr="00331C1A">
        <w:rPr>
          <w:sz w:val="21"/>
          <w:szCs w:val="21"/>
          <w:u w:val="single"/>
        </w:rPr>
        <w:t>Alex Krizhevsky, Ilya Sutskever, and Geoffrey E. Hinton. Imagenet classification with deep convolutional neural networks. In Bartlett et al. [</w:t>
      </w:r>
      <w:r w:rsidRPr="00331C1A">
        <w:rPr>
          <w:color w:val="00FF00"/>
          <w:sz w:val="21"/>
          <w:szCs w:val="21"/>
          <w:u w:val="single"/>
        </w:rPr>
        <w:t>48</w:t>
      </w:r>
      <w:r w:rsidRPr="00331C1A">
        <w:rPr>
          <w:sz w:val="21"/>
          <w:szCs w:val="21"/>
          <w:u w:val="single"/>
        </w:rPr>
        <w:t xml:space="preserve">], pages 1106–1114. </w:t>
      </w:r>
      <w:r w:rsidRPr="00331C1A">
        <w:rPr>
          <w:color w:val="FF0000"/>
          <w:sz w:val="21"/>
          <w:szCs w:val="21"/>
          <w:u w:val="single"/>
        </w:rPr>
        <w:t>1</w:t>
      </w:r>
    </w:p>
    <w:p w14:paraId="71F563BA" w14:textId="77777777" w:rsidR="004E5B55" w:rsidRPr="00331C1A" w:rsidRDefault="00000000" w:rsidP="00331C1A">
      <w:pPr>
        <w:pStyle w:val="a9"/>
        <w:numPr>
          <w:ilvl w:val="0"/>
          <w:numId w:val="13"/>
        </w:numPr>
        <w:jc w:val="both"/>
        <w:rPr>
          <w:rFonts w:hint="eastAsia"/>
          <w:sz w:val="21"/>
          <w:szCs w:val="21"/>
          <w:u w:val="single"/>
        </w:rPr>
      </w:pPr>
      <w:r w:rsidRPr="00331C1A">
        <w:rPr>
          <w:sz w:val="21"/>
          <w:szCs w:val="21"/>
          <w:u w:val="single"/>
        </w:rPr>
        <w:t xml:space="preserve">Karen Simonyan and Andrew Zisserman. Very deep convolutional networks for large-scale image recognition. </w:t>
      </w:r>
      <w:r w:rsidRPr="00331C1A">
        <w:rPr>
          <w:rFonts w:ascii="Calibri" w:eastAsia="Calibri" w:hAnsi="Calibri"/>
          <w:i/>
          <w:sz w:val="21"/>
          <w:szCs w:val="21"/>
          <w:u w:val="single"/>
        </w:rPr>
        <w:t>CoRR</w:t>
      </w:r>
      <w:r w:rsidRPr="00331C1A">
        <w:rPr>
          <w:sz w:val="21"/>
          <w:szCs w:val="21"/>
          <w:u w:val="single"/>
        </w:rPr>
        <w:t xml:space="preserve">, abs/1409.1556, 2014. </w:t>
      </w:r>
      <w:r w:rsidRPr="00331C1A">
        <w:rPr>
          <w:color w:val="FF0000"/>
          <w:sz w:val="21"/>
          <w:szCs w:val="21"/>
          <w:u w:val="single"/>
        </w:rPr>
        <w:t>1</w:t>
      </w:r>
      <w:r w:rsidRPr="00331C1A">
        <w:rPr>
          <w:sz w:val="21"/>
          <w:szCs w:val="21"/>
          <w:u w:val="single"/>
        </w:rPr>
        <w:t xml:space="preserve">, </w:t>
      </w:r>
      <w:r w:rsidRPr="00331C1A">
        <w:rPr>
          <w:color w:val="FF0000"/>
          <w:sz w:val="21"/>
          <w:szCs w:val="21"/>
          <w:u w:val="single"/>
        </w:rPr>
        <w:t>7</w:t>
      </w:r>
    </w:p>
    <w:p w14:paraId="6DFFDA98" w14:textId="77777777" w:rsidR="004E5B55" w:rsidRPr="00331C1A" w:rsidRDefault="00000000" w:rsidP="00331C1A">
      <w:pPr>
        <w:pStyle w:val="a9"/>
        <w:numPr>
          <w:ilvl w:val="0"/>
          <w:numId w:val="13"/>
        </w:numPr>
        <w:jc w:val="both"/>
        <w:rPr>
          <w:rFonts w:hint="eastAsia"/>
          <w:sz w:val="21"/>
          <w:szCs w:val="21"/>
          <w:u w:val="single"/>
        </w:rPr>
      </w:pPr>
      <w:r w:rsidRPr="00331C1A">
        <w:rPr>
          <w:sz w:val="21"/>
          <w:szCs w:val="21"/>
          <w:u w:val="single"/>
        </w:rPr>
        <w:t xml:space="preserve">Christian Szegedy, Wei Liu, Yangqing Jia, Pierre Sermanet, Scott E. Reed, Dragomir Anguelov, Dumitru Erhan, Vincent Vanhoucke, and Andrew Rabinovich. Going deeper with convolutions. In </w:t>
      </w:r>
      <w:r w:rsidRPr="00331C1A">
        <w:rPr>
          <w:rFonts w:ascii="Calibri" w:eastAsia="Calibri" w:hAnsi="Calibri"/>
          <w:i/>
          <w:sz w:val="21"/>
          <w:szCs w:val="21"/>
          <w:u w:val="single"/>
        </w:rPr>
        <w:t>IEEE Conference on Computer Vision and Pattern Recognition, CVPR 2015, Boston, MA, USA, June 7-12, 2015</w:t>
      </w:r>
      <w:r w:rsidRPr="00331C1A">
        <w:rPr>
          <w:sz w:val="21"/>
          <w:szCs w:val="21"/>
          <w:u w:val="single"/>
        </w:rPr>
        <w:t xml:space="preserve">, pages 1–9. IEEE Computer Society, 2015. </w:t>
      </w:r>
      <w:r w:rsidRPr="00331C1A">
        <w:rPr>
          <w:color w:val="FF0000"/>
          <w:sz w:val="21"/>
          <w:szCs w:val="21"/>
          <w:u w:val="single"/>
        </w:rPr>
        <w:t>1</w:t>
      </w:r>
    </w:p>
    <w:p w14:paraId="0B71EC16"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Kaiming He, Xiangyu Zhang, Shaoqing Ren, and Jian Sun. Deep residual learning for image recognition. </w:t>
      </w:r>
      <w:r w:rsidRPr="00331C1A">
        <w:rPr>
          <w:rFonts w:ascii="Calibri" w:eastAsia="Calibri" w:hAnsi="Calibri"/>
          <w:i/>
          <w:sz w:val="21"/>
          <w:szCs w:val="21"/>
        </w:rPr>
        <w:t>CoRR</w:t>
      </w:r>
      <w:r w:rsidRPr="00331C1A">
        <w:rPr>
          <w:sz w:val="21"/>
          <w:szCs w:val="21"/>
        </w:rPr>
        <w:t xml:space="preserve">, abs/1512.03385, 2015. </w:t>
      </w:r>
      <w:r w:rsidRPr="00331C1A">
        <w:rPr>
          <w:color w:val="FF0000"/>
          <w:sz w:val="21"/>
          <w:szCs w:val="21"/>
        </w:rPr>
        <w:t>1</w:t>
      </w:r>
      <w:r w:rsidRPr="00331C1A">
        <w:rPr>
          <w:sz w:val="21"/>
          <w:szCs w:val="21"/>
        </w:rPr>
        <w:t xml:space="preserve">, </w:t>
      </w:r>
      <w:r w:rsidRPr="00331C1A">
        <w:rPr>
          <w:color w:val="FF0000"/>
          <w:sz w:val="21"/>
          <w:szCs w:val="21"/>
        </w:rPr>
        <w:t>3</w:t>
      </w:r>
      <w:r w:rsidRPr="00331C1A">
        <w:rPr>
          <w:sz w:val="21"/>
          <w:szCs w:val="21"/>
        </w:rPr>
        <w:t xml:space="preserve">, </w:t>
      </w:r>
      <w:r w:rsidRPr="00331C1A">
        <w:rPr>
          <w:color w:val="FF0000"/>
          <w:sz w:val="21"/>
          <w:szCs w:val="21"/>
        </w:rPr>
        <w:t>4</w:t>
      </w:r>
      <w:r w:rsidRPr="00331C1A">
        <w:rPr>
          <w:sz w:val="21"/>
          <w:szCs w:val="21"/>
        </w:rPr>
        <w:t xml:space="preserve">, </w:t>
      </w:r>
      <w:r w:rsidRPr="00331C1A">
        <w:rPr>
          <w:color w:val="FF0000"/>
          <w:sz w:val="21"/>
          <w:szCs w:val="21"/>
        </w:rPr>
        <w:t>8</w:t>
      </w:r>
    </w:p>
    <w:p w14:paraId="2C7ACD01"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James Bergstra and Yoshua Bengio. Random search for hyper-parameter optimization. </w:t>
      </w:r>
      <w:r w:rsidRPr="00331C1A">
        <w:rPr>
          <w:rFonts w:ascii="Calibri" w:eastAsia="Calibri" w:hAnsi="Calibri"/>
          <w:i/>
          <w:sz w:val="21"/>
          <w:szCs w:val="21"/>
        </w:rPr>
        <w:t>Journal of Machine Learning Research</w:t>
      </w:r>
      <w:r w:rsidRPr="00331C1A">
        <w:rPr>
          <w:sz w:val="21"/>
          <w:szCs w:val="21"/>
        </w:rPr>
        <w:t xml:space="preserve">, 13:281–305, 2012. </w:t>
      </w:r>
      <w:r w:rsidRPr="00331C1A">
        <w:rPr>
          <w:color w:val="FF0000"/>
          <w:sz w:val="21"/>
          <w:szCs w:val="21"/>
        </w:rPr>
        <w:t>1</w:t>
      </w:r>
    </w:p>
    <w:p w14:paraId="7E175E00" w14:textId="77777777" w:rsidR="004E5B55" w:rsidRPr="00331C1A" w:rsidRDefault="00000000" w:rsidP="00331C1A">
      <w:pPr>
        <w:pStyle w:val="a9"/>
        <w:numPr>
          <w:ilvl w:val="0"/>
          <w:numId w:val="13"/>
        </w:numPr>
        <w:jc w:val="both"/>
        <w:rPr>
          <w:rFonts w:hint="eastAsia"/>
          <w:sz w:val="21"/>
          <w:szCs w:val="21"/>
        </w:rPr>
      </w:pPr>
      <w:r w:rsidRPr="00331C1A">
        <w:rPr>
          <w:sz w:val="21"/>
          <w:szCs w:val="21"/>
        </w:rPr>
        <w:t>Jasper Snoek, Hugo Larochelle, and Ryan P. Adams. Practical bayesian optimization of machine learning algorithms. In Bartlett et al. [</w:t>
      </w:r>
      <w:r w:rsidRPr="00331C1A">
        <w:rPr>
          <w:color w:val="00FF00"/>
          <w:sz w:val="21"/>
          <w:szCs w:val="21"/>
        </w:rPr>
        <w:t>48</w:t>
      </w:r>
      <w:r w:rsidRPr="00331C1A">
        <w:rPr>
          <w:sz w:val="21"/>
          <w:szCs w:val="21"/>
        </w:rPr>
        <w:t xml:space="preserve">], pages 2960–2968. </w:t>
      </w:r>
      <w:r w:rsidRPr="00331C1A">
        <w:rPr>
          <w:color w:val="FF0000"/>
          <w:sz w:val="21"/>
          <w:szCs w:val="21"/>
        </w:rPr>
        <w:t>1</w:t>
      </w:r>
    </w:p>
    <w:p w14:paraId="617E2082"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Jasper Snoek, Oren Rippel, Kevin Swersky, Ryan Kiros, Nadathur Satish, Narayanan Sundaram, Md. Mostofa Ali Patwary, Prabhat, and Ryan P. Adams. Scalable bayesian optimization using deep neural networks. In Francis R. Bach and David M. Blei, editors, </w:t>
      </w:r>
      <w:r w:rsidRPr="00331C1A">
        <w:rPr>
          <w:rFonts w:ascii="Calibri" w:eastAsia="Calibri" w:hAnsi="Calibri"/>
          <w:i/>
          <w:sz w:val="21"/>
          <w:szCs w:val="21"/>
        </w:rPr>
        <w:t>Proceedings of the 32nd International Conference on Machine Learning, ICML 2015, Lille, France, 6-11 July 2015</w:t>
      </w:r>
      <w:r w:rsidRPr="00331C1A">
        <w:rPr>
          <w:sz w:val="21"/>
          <w:szCs w:val="21"/>
        </w:rPr>
        <w:t xml:space="preserve">, volume 37 of </w:t>
      </w:r>
      <w:r w:rsidRPr="00331C1A">
        <w:rPr>
          <w:rFonts w:ascii="Calibri" w:eastAsia="Calibri" w:hAnsi="Calibri"/>
          <w:i/>
          <w:sz w:val="21"/>
          <w:szCs w:val="21"/>
        </w:rPr>
        <w:t>JMLR Workshop and Conference Proceedings</w:t>
      </w:r>
      <w:r w:rsidRPr="00331C1A">
        <w:rPr>
          <w:sz w:val="21"/>
          <w:szCs w:val="21"/>
        </w:rPr>
        <w:t xml:space="preserve">, pages 2171–2180. JMLR.org, 2015. </w:t>
      </w:r>
      <w:r w:rsidRPr="00331C1A">
        <w:rPr>
          <w:color w:val="FF0000"/>
          <w:sz w:val="21"/>
          <w:szCs w:val="21"/>
        </w:rPr>
        <w:t>1</w:t>
      </w:r>
    </w:p>
    <w:p w14:paraId="3EB1F477"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Babak Hassibi and David G. Stork. Second order derivatives for network pruning: Optimal brain surgeon. In Stephen Jose Hanson, Jack D. Cowan, and C. Lee Giles, editors, </w:t>
      </w:r>
      <w:r w:rsidRPr="00331C1A">
        <w:rPr>
          <w:rFonts w:ascii="Calibri" w:eastAsia="Calibri" w:hAnsi="Calibri"/>
          <w:i/>
          <w:sz w:val="21"/>
          <w:szCs w:val="21"/>
        </w:rPr>
        <w:t>Advances in Neural Information Processing Systems 5, [NIPS Conference, Denver, Colorado, USA, November 30 - December 3, 1992]</w:t>
      </w:r>
      <w:r w:rsidRPr="00331C1A">
        <w:rPr>
          <w:sz w:val="21"/>
          <w:szCs w:val="21"/>
        </w:rPr>
        <w:t xml:space="preserve">, pages 164–171. Morgan Kaufmann, 1992. </w:t>
      </w:r>
      <w:r w:rsidRPr="00331C1A">
        <w:rPr>
          <w:color w:val="FF0000"/>
          <w:sz w:val="21"/>
          <w:szCs w:val="21"/>
        </w:rPr>
        <w:t>2</w:t>
      </w:r>
    </w:p>
    <w:p w14:paraId="4BFC5FE2"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Yann LeCun, John S. Denker, and Sara A. Solla. Optimal brain damage. In David S. Touretzky, editor, </w:t>
      </w:r>
      <w:r w:rsidRPr="00331C1A">
        <w:rPr>
          <w:rFonts w:ascii="Calibri" w:eastAsia="Calibri" w:hAnsi="Calibri"/>
          <w:i/>
          <w:sz w:val="21"/>
          <w:szCs w:val="21"/>
        </w:rPr>
        <w:t>Advances in Neural Information Processing Systems 2, [NIPS Conference, Denver, Colorado, USA, November 27-30, 1989]</w:t>
      </w:r>
      <w:r w:rsidRPr="00331C1A">
        <w:rPr>
          <w:sz w:val="21"/>
          <w:szCs w:val="21"/>
        </w:rPr>
        <w:t xml:space="preserve">, pages 598– 605. Morgan Kaufmann, 1989. </w:t>
      </w:r>
      <w:r w:rsidRPr="00331C1A">
        <w:rPr>
          <w:color w:val="FF0000"/>
          <w:sz w:val="21"/>
          <w:szCs w:val="21"/>
        </w:rPr>
        <w:t>2</w:t>
      </w:r>
    </w:p>
    <w:p w14:paraId="2BF73519"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Song Han, Jeff Pool, John Tran, and William J. Dally. Learning both weights and connections for efficient neural network. In Corinna Cortes, Neil D. Lawrence, Daniel D. Lee, Masashi Sugiyama, and Roman Garnett, editors, </w:t>
      </w:r>
      <w:r w:rsidRPr="00331C1A">
        <w:rPr>
          <w:rFonts w:ascii="Calibri" w:eastAsia="Calibri" w:hAnsi="Calibri"/>
          <w:i/>
          <w:sz w:val="21"/>
          <w:szCs w:val="21"/>
        </w:rPr>
        <w:t>Advances in Neural Information Processing Systems 28: Annual Conference on Neural Information Processing Systems 2015, December 7-12, 2015, Montreal, Quebec, Canada</w:t>
      </w:r>
      <w:r w:rsidRPr="00331C1A">
        <w:rPr>
          <w:sz w:val="21"/>
          <w:szCs w:val="21"/>
        </w:rPr>
        <w:t xml:space="preserve">, pages 1135–1143, 2015. </w:t>
      </w:r>
      <w:r w:rsidRPr="00331C1A">
        <w:rPr>
          <w:color w:val="FF0000"/>
          <w:sz w:val="21"/>
          <w:szCs w:val="21"/>
        </w:rPr>
        <w:t>2</w:t>
      </w:r>
    </w:p>
    <w:p w14:paraId="76D07D9F" w14:textId="52AA3222" w:rsidR="004E5B55" w:rsidRPr="00331C1A" w:rsidRDefault="00000000" w:rsidP="00331C1A">
      <w:pPr>
        <w:pStyle w:val="a9"/>
        <w:numPr>
          <w:ilvl w:val="0"/>
          <w:numId w:val="13"/>
        </w:numPr>
        <w:jc w:val="both"/>
        <w:rPr>
          <w:rFonts w:hint="eastAsia"/>
          <w:sz w:val="21"/>
          <w:szCs w:val="21"/>
        </w:rPr>
      </w:pPr>
      <w:r w:rsidRPr="00331C1A">
        <w:rPr>
          <w:sz w:val="21"/>
          <w:szCs w:val="21"/>
        </w:rPr>
        <w:t xml:space="preserve">Song Han, Jeff Pool, Sharan Narang, Huizi Mao,Shijian Tang, Erich Elsen, Bryan Catanzaro, John Tran, and William J. Dally. DSD: regularizing deep neural networks with dense-sparse-dense training flow. </w:t>
      </w:r>
      <w:r w:rsidRPr="00331C1A">
        <w:rPr>
          <w:rFonts w:ascii="Calibri" w:eastAsia="Calibri" w:hAnsi="Calibri"/>
          <w:i/>
          <w:sz w:val="21"/>
          <w:szCs w:val="21"/>
        </w:rPr>
        <w:t>CoRR</w:t>
      </w:r>
      <w:r w:rsidRPr="00331C1A">
        <w:rPr>
          <w:sz w:val="21"/>
          <w:szCs w:val="21"/>
        </w:rPr>
        <w:t xml:space="preserve">, abs/1607.04381, 2016. </w:t>
      </w:r>
      <w:r w:rsidRPr="00331C1A">
        <w:rPr>
          <w:color w:val="FF0000"/>
          <w:sz w:val="21"/>
          <w:szCs w:val="21"/>
        </w:rPr>
        <w:t>2</w:t>
      </w:r>
    </w:p>
    <w:p w14:paraId="37703A7E"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Yiwen Guo, Anbang Yao, and Yurong Chen. Dynamic network surgery for efficient dnns. In Daniel D. Lee, Masashi Sugiyama, Ulrike von Luxburg, Isabelle Guyon, and Roman Garnett, editors, </w:t>
      </w:r>
      <w:r w:rsidRPr="00331C1A">
        <w:rPr>
          <w:rFonts w:ascii="Calibri" w:eastAsia="Calibri" w:hAnsi="Calibri"/>
          <w:i/>
          <w:sz w:val="21"/>
          <w:szCs w:val="21"/>
        </w:rPr>
        <w:t>Advances in Neural Information Processing Systems 29: Annual Conference on Neural Information Processing Systems 2016, December 5-10, 2016, Barcelona, Spain</w:t>
      </w:r>
      <w:r w:rsidRPr="00331C1A">
        <w:rPr>
          <w:sz w:val="21"/>
          <w:szCs w:val="21"/>
        </w:rPr>
        <w:t xml:space="preserve">, pages 1379–1387, 2016. </w:t>
      </w:r>
      <w:r w:rsidRPr="00331C1A">
        <w:rPr>
          <w:color w:val="FF0000"/>
          <w:sz w:val="21"/>
          <w:szCs w:val="21"/>
        </w:rPr>
        <w:t>2</w:t>
      </w:r>
    </w:p>
    <w:p w14:paraId="6780C5D1" w14:textId="77777777" w:rsidR="004E5B55" w:rsidRPr="00331C1A" w:rsidRDefault="00000000" w:rsidP="00331C1A">
      <w:pPr>
        <w:pStyle w:val="a9"/>
        <w:numPr>
          <w:ilvl w:val="0"/>
          <w:numId w:val="13"/>
        </w:numPr>
        <w:jc w:val="both"/>
        <w:rPr>
          <w:rFonts w:hint="eastAsia"/>
          <w:sz w:val="21"/>
          <w:szCs w:val="21"/>
        </w:rPr>
      </w:pPr>
      <w:r w:rsidRPr="00331C1A">
        <w:rPr>
          <w:sz w:val="21"/>
          <w:szCs w:val="21"/>
        </w:rPr>
        <w:lastRenderedPageBreak/>
        <w:t xml:space="preserve">Hao Li, Asim Kadav, Igor Durdanovic, Hanan Samet, and Hans Peter Graf. Pruning filters for efficient convnets. </w:t>
      </w:r>
      <w:r w:rsidRPr="00331C1A">
        <w:rPr>
          <w:rFonts w:ascii="Calibri" w:eastAsia="Calibri" w:hAnsi="Calibri"/>
          <w:i/>
          <w:sz w:val="21"/>
          <w:szCs w:val="21"/>
        </w:rPr>
        <w:t>CoRR</w:t>
      </w:r>
      <w:r w:rsidRPr="00331C1A">
        <w:rPr>
          <w:sz w:val="21"/>
          <w:szCs w:val="21"/>
        </w:rPr>
        <w:t xml:space="preserve">, abs/1608.08710, 2016. </w:t>
      </w:r>
      <w:r w:rsidRPr="00331C1A">
        <w:rPr>
          <w:color w:val="FF0000"/>
          <w:sz w:val="21"/>
          <w:szCs w:val="21"/>
        </w:rPr>
        <w:t>2</w:t>
      </w:r>
    </w:p>
    <w:p w14:paraId="5231DF28"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Karim Ahmed and Lorenzo Torresani. Connectivity learning in multi-branch networks. </w:t>
      </w:r>
      <w:r w:rsidRPr="00331C1A">
        <w:rPr>
          <w:rFonts w:ascii="Calibri" w:eastAsia="Calibri" w:hAnsi="Calibri"/>
          <w:i/>
          <w:sz w:val="21"/>
          <w:szCs w:val="21"/>
        </w:rPr>
        <w:t>CoRR</w:t>
      </w:r>
      <w:r w:rsidRPr="00331C1A">
        <w:rPr>
          <w:sz w:val="21"/>
          <w:szCs w:val="21"/>
        </w:rPr>
        <w:t xml:space="preserve">, abs/1709.09582, 2017. </w:t>
      </w:r>
      <w:r w:rsidRPr="00331C1A">
        <w:rPr>
          <w:color w:val="FF0000"/>
          <w:sz w:val="21"/>
          <w:szCs w:val="21"/>
        </w:rPr>
        <w:t>2</w:t>
      </w:r>
    </w:p>
    <w:p w14:paraId="5E4AE183"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Tom Veniat and Ludovic Denoyer. Learning timeefficient deep architectures with budgeted super networks. </w:t>
      </w:r>
      <w:r w:rsidRPr="00331C1A">
        <w:rPr>
          <w:rFonts w:ascii="Calibri" w:eastAsia="Calibri" w:hAnsi="Calibri"/>
          <w:i/>
          <w:sz w:val="21"/>
          <w:szCs w:val="21"/>
        </w:rPr>
        <w:t>CoRR</w:t>
      </w:r>
      <w:r w:rsidRPr="00331C1A">
        <w:rPr>
          <w:sz w:val="21"/>
          <w:szCs w:val="21"/>
        </w:rPr>
        <w:t xml:space="preserve">, abs/1706.00046, 2017. </w:t>
      </w:r>
      <w:r w:rsidRPr="00331C1A">
        <w:rPr>
          <w:color w:val="FF0000"/>
          <w:sz w:val="21"/>
          <w:szCs w:val="21"/>
        </w:rPr>
        <w:t>2</w:t>
      </w:r>
    </w:p>
    <w:p w14:paraId="79BA5293"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Xiangyu Zhang, Xinyu Zhou, Mengxiao Lin, and Jian Sun. Shufflenet: An extremely efficient convolutional neural network for mobile devices. </w:t>
      </w:r>
      <w:r w:rsidRPr="00331C1A">
        <w:rPr>
          <w:rFonts w:ascii="Calibri" w:eastAsia="Calibri" w:hAnsi="Calibri"/>
          <w:i/>
          <w:sz w:val="21"/>
          <w:szCs w:val="21"/>
        </w:rPr>
        <w:t>CoRR</w:t>
      </w:r>
      <w:r w:rsidRPr="00331C1A">
        <w:rPr>
          <w:sz w:val="21"/>
          <w:szCs w:val="21"/>
        </w:rPr>
        <w:t xml:space="preserve">, abs/1707.01083, 2017. </w:t>
      </w:r>
      <w:r w:rsidRPr="00331C1A">
        <w:rPr>
          <w:color w:val="FF0000"/>
          <w:sz w:val="21"/>
          <w:szCs w:val="21"/>
        </w:rPr>
        <w:t>2</w:t>
      </w:r>
      <w:r w:rsidRPr="00331C1A">
        <w:rPr>
          <w:sz w:val="21"/>
          <w:szCs w:val="21"/>
        </w:rPr>
        <w:t xml:space="preserve">, </w:t>
      </w:r>
      <w:r w:rsidRPr="00331C1A">
        <w:rPr>
          <w:color w:val="FF0000"/>
          <w:sz w:val="21"/>
          <w:szCs w:val="21"/>
        </w:rPr>
        <w:t>5</w:t>
      </w:r>
    </w:p>
    <w:p w14:paraId="7BFED87F"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Soravit Changpinyo, Mark Sandler, and Andrey Zhmoginov. The power of sparsity in convolutional neural networks. </w:t>
      </w:r>
      <w:r w:rsidRPr="00331C1A">
        <w:rPr>
          <w:rFonts w:ascii="Calibri" w:eastAsia="Calibri" w:hAnsi="Calibri"/>
          <w:i/>
          <w:sz w:val="21"/>
          <w:szCs w:val="21"/>
        </w:rPr>
        <w:t>CoRR</w:t>
      </w:r>
      <w:r w:rsidRPr="00331C1A">
        <w:rPr>
          <w:sz w:val="21"/>
          <w:szCs w:val="21"/>
        </w:rPr>
        <w:t xml:space="preserve">, abs/1702.06257, 2017. </w:t>
      </w:r>
      <w:r w:rsidRPr="00331C1A">
        <w:rPr>
          <w:color w:val="FF0000"/>
          <w:sz w:val="21"/>
          <w:szCs w:val="21"/>
        </w:rPr>
        <w:t>2</w:t>
      </w:r>
    </w:p>
    <w:p w14:paraId="5C9C7C75" w14:textId="486297BD" w:rsidR="004E5B55" w:rsidRPr="00331C1A" w:rsidRDefault="00000000" w:rsidP="00331C1A">
      <w:pPr>
        <w:pStyle w:val="a9"/>
        <w:numPr>
          <w:ilvl w:val="0"/>
          <w:numId w:val="13"/>
        </w:numPr>
        <w:jc w:val="both"/>
        <w:rPr>
          <w:rFonts w:hint="eastAsia"/>
          <w:sz w:val="21"/>
          <w:szCs w:val="21"/>
        </w:rPr>
      </w:pPr>
      <w:r w:rsidRPr="00331C1A">
        <w:rPr>
          <w:sz w:val="21"/>
          <w:szCs w:val="21"/>
        </w:rPr>
        <w:t>Min Wang, Baoyuan Liu, and Hassan Foroosh.</w:t>
      </w:r>
      <w:r w:rsidR="00331C1A">
        <w:rPr>
          <w:rFonts w:hint="eastAsia"/>
          <w:sz w:val="21"/>
          <w:szCs w:val="21"/>
        </w:rPr>
        <w:t xml:space="preserve"> </w:t>
      </w:r>
      <w:r w:rsidRPr="00331C1A">
        <w:rPr>
          <w:sz w:val="21"/>
          <w:szCs w:val="21"/>
        </w:rPr>
        <w:t xml:space="preserve">Design of efficient convolutional layers using single intra-channel convolution, topological subdivisioning and spatial ”bottleneck” structure. </w:t>
      </w:r>
      <w:r w:rsidRPr="00331C1A">
        <w:rPr>
          <w:rFonts w:ascii="Calibri" w:eastAsia="Calibri" w:hAnsi="Calibri"/>
          <w:i/>
          <w:sz w:val="21"/>
          <w:szCs w:val="21"/>
        </w:rPr>
        <w:t>CoRR</w:t>
      </w:r>
      <w:r w:rsidRPr="00331C1A">
        <w:rPr>
          <w:sz w:val="21"/>
          <w:szCs w:val="21"/>
        </w:rPr>
        <w:t xml:space="preserve">, abs/1608.04337, 2016. </w:t>
      </w:r>
      <w:r w:rsidRPr="00331C1A">
        <w:rPr>
          <w:color w:val="FF0000"/>
          <w:sz w:val="21"/>
          <w:szCs w:val="21"/>
        </w:rPr>
        <w:t>2</w:t>
      </w:r>
    </w:p>
    <w:p w14:paraId="7A5F881D"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Barret Zoph, Vijay Vasudevan, Jonathon Shlens, and Quoc V. Le. Learning transferable architectures for scalable image recognition. </w:t>
      </w:r>
      <w:r w:rsidRPr="00331C1A">
        <w:rPr>
          <w:rFonts w:ascii="Calibri" w:eastAsia="Calibri" w:hAnsi="Calibri"/>
          <w:i/>
          <w:sz w:val="21"/>
          <w:szCs w:val="21"/>
        </w:rPr>
        <w:t>CoRR</w:t>
      </w:r>
      <w:r w:rsidRPr="00331C1A">
        <w:rPr>
          <w:sz w:val="21"/>
          <w:szCs w:val="21"/>
        </w:rPr>
        <w:t xml:space="preserve">, abs/1707.07012, 2017. </w:t>
      </w:r>
      <w:r w:rsidRPr="00331C1A">
        <w:rPr>
          <w:color w:val="FF0000"/>
          <w:sz w:val="21"/>
          <w:szCs w:val="21"/>
        </w:rPr>
        <w:t>2</w:t>
      </w:r>
      <w:r w:rsidRPr="00331C1A">
        <w:rPr>
          <w:sz w:val="21"/>
          <w:szCs w:val="21"/>
        </w:rPr>
        <w:t xml:space="preserve">, </w:t>
      </w:r>
      <w:r w:rsidRPr="00331C1A">
        <w:rPr>
          <w:color w:val="FF0000"/>
          <w:sz w:val="21"/>
          <w:szCs w:val="21"/>
        </w:rPr>
        <w:t>5</w:t>
      </w:r>
    </w:p>
    <w:p w14:paraId="3DF5CB27"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Lingxi Xie and Alan L. Yuille. Genetic CNN. </w:t>
      </w:r>
      <w:r w:rsidRPr="00331C1A">
        <w:rPr>
          <w:rFonts w:ascii="Calibri" w:eastAsia="Calibri" w:hAnsi="Calibri"/>
          <w:i/>
          <w:sz w:val="21"/>
          <w:szCs w:val="21"/>
        </w:rPr>
        <w:t>CoRR</w:t>
      </w:r>
      <w:r w:rsidRPr="00331C1A">
        <w:rPr>
          <w:sz w:val="21"/>
          <w:szCs w:val="21"/>
        </w:rPr>
        <w:t xml:space="preserve">, abs/1703.01513, 2017. </w:t>
      </w:r>
      <w:r w:rsidRPr="00331C1A">
        <w:rPr>
          <w:color w:val="FF0000"/>
          <w:sz w:val="21"/>
          <w:szCs w:val="21"/>
        </w:rPr>
        <w:t>2</w:t>
      </w:r>
    </w:p>
    <w:p w14:paraId="197F7282"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Esteban Real, Sherry Moore, Andrew Selle, Saurabh Saxena, Yutaka Leon Suematsu, Jie Tan, Quoc V. Le, and Alexey Kurakin. Large-scale evolution of image classifiers. In Doina Precup and Yee Whye Teh, editors, </w:t>
      </w:r>
      <w:r w:rsidRPr="00331C1A">
        <w:rPr>
          <w:rFonts w:ascii="Calibri" w:eastAsia="Calibri" w:hAnsi="Calibri"/>
          <w:i/>
          <w:sz w:val="21"/>
          <w:szCs w:val="21"/>
        </w:rPr>
        <w:t>Proceedings of the 34th International Conference on Machine Learning, ICML 2017, Sydney, NSW, Australia, 6-11 August 2017</w:t>
      </w:r>
      <w:r w:rsidRPr="00331C1A">
        <w:rPr>
          <w:sz w:val="21"/>
          <w:szCs w:val="21"/>
        </w:rPr>
        <w:t xml:space="preserve">, volume 70 of </w:t>
      </w:r>
      <w:r w:rsidRPr="00331C1A">
        <w:rPr>
          <w:rFonts w:ascii="Calibri" w:eastAsia="Calibri" w:hAnsi="Calibri"/>
          <w:i/>
          <w:sz w:val="21"/>
          <w:szCs w:val="21"/>
        </w:rPr>
        <w:t>Proceedings of Machine Learning Research</w:t>
      </w:r>
      <w:r w:rsidRPr="00331C1A">
        <w:rPr>
          <w:sz w:val="21"/>
          <w:szCs w:val="21"/>
        </w:rPr>
        <w:t xml:space="preserve">, pages 2902–2911. PMLR, 2017. </w:t>
      </w:r>
      <w:r w:rsidRPr="00331C1A">
        <w:rPr>
          <w:color w:val="FF0000"/>
          <w:sz w:val="21"/>
          <w:szCs w:val="21"/>
        </w:rPr>
        <w:t>2</w:t>
      </w:r>
    </w:p>
    <w:p w14:paraId="4958A8D0"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Barret Zoph and Quoc V. Le. Neural architecture search with reinforcement learning. </w:t>
      </w:r>
      <w:r w:rsidRPr="00331C1A">
        <w:rPr>
          <w:rFonts w:ascii="Calibri" w:eastAsia="Calibri" w:hAnsi="Calibri"/>
          <w:i/>
          <w:sz w:val="21"/>
          <w:szCs w:val="21"/>
        </w:rPr>
        <w:t>CoRR</w:t>
      </w:r>
      <w:r w:rsidRPr="00331C1A">
        <w:rPr>
          <w:sz w:val="21"/>
          <w:szCs w:val="21"/>
        </w:rPr>
        <w:t xml:space="preserve">, abs/1611.01578, 2016. </w:t>
      </w:r>
      <w:r w:rsidRPr="00331C1A">
        <w:rPr>
          <w:color w:val="FF0000"/>
          <w:sz w:val="21"/>
          <w:szCs w:val="21"/>
        </w:rPr>
        <w:t>2</w:t>
      </w:r>
    </w:p>
    <w:p w14:paraId="649044B1" w14:textId="46D8EE9A" w:rsidR="004E5B55" w:rsidRPr="00331C1A" w:rsidRDefault="00000000" w:rsidP="00331C1A">
      <w:pPr>
        <w:pStyle w:val="a9"/>
        <w:numPr>
          <w:ilvl w:val="0"/>
          <w:numId w:val="13"/>
        </w:numPr>
        <w:jc w:val="both"/>
        <w:rPr>
          <w:rFonts w:hint="eastAsia"/>
          <w:sz w:val="21"/>
          <w:szCs w:val="21"/>
        </w:rPr>
      </w:pPr>
      <w:r w:rsidRPr="00331C1A">
        <w:rPr>
          <w:sz w:val="21"/>
          <w:szCs w:val="21"/>
        </w:rPr>
        <w:t>Andrew G. Howard, Menglong Zhu, Bo Chen, Dmitry Kalenichenko, Weijun Wang, Tobias Weyand, Marco Andreetto, and Hartwig Adam.</w:t>
      </w:r>
      <w:r w:rsidR="00331C1A">
        <w:rPr>
          <w:rFonts w:hint="eastAsia"/>
          <w:sz w:val="21"/>
          <w:szCs w:val="21"/>
        </w:rPr>
        <w:t xml:space="preserve"> </w:t>
      </w:r>
      <w:r w:rsidRPr="00331C1A">
        <w:rPr>
          <w:sz w:val="21"/>
          <w:szCs w:val="21"/>
        </w:rPr>
        <w:t xml:space="preserve">Mobilenets: Efficient convolutional neural networks for mobile vision applications. </w:t>
      </w:r>
      <w:r w:rsidRPr="00331C1A">
        <w:rPr>
          <w:rFonts w:ascii="Calibri" w:eastAsia="Calibri" w:hAnsi="Calibri"/>
          <w:i/>
          <w:sz w:val="21"/>
          <w:szCs w:val="21"/>
        </w:rPr>
        <w:t>CoRR</w:t>
      </w:r>
      <w:r w:rsidRPr="00331C1A">
        <w:rPr>
          <w:sz w:val="21"/>
          <w:szCs w:val="21"/>
        </w:rPr>
        <w:t xml:space="preserve">, abs/1704.04861, 2017. </w:t>
      </w:r>
      <w:r w:rsidRPr="00331C1A">
        <w:rPr>
          <w:color w:val="FF0000"/>
          <w:sz w:val="21"/>
          <w:szCs w:val="21"/>
        </w:rPr>
        <w:t>2</w:t>
      </w:r>
      <w:r w:rsidRPr="00331C1A">
        <w:rPr>
          <w:sz w:val="21"/>
          <w:szCs w:val="21"/>
        </w:rPr>
        <w:t xml:space="preserve">, </w:t>
      </w:r>
      <w:r w:rsidRPr="00331C1A">
        <w:rPr>
          <w:color w:val="FF0000"/>
          <w:sz w:val="21"/>
          <w:szCs w:val="21"/>
        </w:rPr>
        <w:t>4</w:t>
      </w:r>
      <w:r w:rsidRPr="00331C1A">
        <w:rPr>
          <w:sz w:val="21"/>
          <w:szCs w:val="21"/>
        </w:rPr>
        <w:t xml:space="preserve">, </w:t>
      </w:r>
      <w:r w:rsidRPr="00331C1A">
        <w:rPr>
          <w:color w:val="FF0000"/>
          <w:sz w:val="21"/>
          <w:szCs w:val="21"/>
        </w:rPr>
        <w:t>5</w:t>
      </w:r>
      <w:r w:rsidRPr="00331C1A">
        <w:rPr>
          <w:sz w:val="21"/>
          <w:szCs w:val="21"/>
        </w:rPr>
        <w:t xml:space="preserve">, </w:t>
      </w:r>
      <w:r w:rsidRPr="00331C1A">
        <w:rPr>
          <w:color w:val="FF0000"/>
          <w:sz w:val="21"/>
          <w:szCs w:val="21"/>
        </w:rPr>
        <w:t>6</w:t>
      </w:r>
    </w:p>
    <w:p w14:paraId="0DA832B7"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Francois Chollet. Xception: Deep learning with depthwise separable convolutions. In </w:t>
      </w:r>
      <w:r w:rsidRPr="00331C1A">
        <w:rPr>
          <w:rFonts w:ascii="Calibri" w:eastAsia="Calibri" w:hAnsi="Calibri"/>
          <w:i/>
          <w:sz w:val="21"/>
          <w:szCs w:val="21"/>
        </w:rPr>
        <w:t xml:space="preserve">The IEEE </w:t>
      </w:r>
      <w:r w:rsidRPr="00331C1A">
        <w:rPr>
          <w:rFonts w:ascii="Calibri" w:eastAsia="Calibri" w:hAnsi="Calibri"/>
          <w:i/>
          <w:sz w:val="21"/>
          <w:szCs w:val="21"/>
        </w:rPr>
        <w:t>Conference on Computer Vision and Pattern Recognition (CVPR)</w:t>
      </w:r>
      <w:r w:rsidRPr="00331C1A">
        <w:rPr>
          <w:sz w:val="21"/>
          <w:szCs w:val="21"/>
        </w:rPr>
        <w:t xml:space="preserve">, July 2017. </w:t>
      </w:r>
      <w:r w:rsidRPr="00331C1A">
        <w:rPr>
          <w:color w:val="FF0000"/>
          <w:sz w:val="21"/>
          <w:szCs w:val="21"/>
        </w:rPr>
        <w:t>2</w:t>
      </w:r>
    </w:p>
    <w:p w14:paraId="08AE45FD"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Dongyoon Han, Jiwhan Kim, and Junmo Kim. Deep pyramidal residual networks. </w:t>
      </w:r>
      <w:r w:rsidRPr="00331C1A">
        <w:rPr>
          <w:rFonts w:ascii="Calibri" w:eastAsia="Calibri" w:hAnsi="Calibri"/>
          <w:i/>
          <w:sz w:val="21"/>
          <w:szCs w:val="21"/>
        </w:rPr>
        <w:t>CoRR</w:t>
      </w:r>
      <w:r w:rsidRPr="00331C1A">
        <w:rPr>
          <w:sz w:val="21"/>
          <w:szCs w:val="21"/>
        </w:rPr>
        <w:t xml:space="preserve">, abs/1610.02915, 2016. </w:t>
      </w:r>
      <w:r w:rsidRPr="00331C1A">
        <w:rPr>
          <w:color w:val="FF0000"/>
          <w:sz w:val="21"/>
          <w:szCs w:val="21"/>
        </w:rPr>
        <w:t>3</w:t>
      </w:r>
    </w:p>
    <w:p w14:paraId="20BFB488"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Saining Xie, Ross B. Girshick, Piotr Dollar,´ Zhuowen Tu, and Kaiming He. Aggregated residual transformations for deep neural networks. </w:t>
      </w:r>
      <w:r w:rsidRPr="00331C1A">
        <w:rPr>
          <w:rFonts w:ascii="Calibri" w:eastAsia="Calibri" w:hAnsi="Calibri"/>
          <w:i/>
          <w:sz w:val="21"/>
          <w:szCs w:val="21"/>
        </w:rPr>
        <w:t>CoRR</w:t>
      </w:r>
      <w:r w:rsidRPr="00331C1A">
        <w:rPr>
          <w:sz w:val="21"/>
          <w:szCs w:val="21"/>
        </w:rPr>
        <w:t xml:space="preserve">, abs/1611.05431, 2016. </w:t>
      </w:r>
      <w:r w:rsidRPr="00331C1A">
        <w:rPr>
          <w:color w:val="FF0000"/>
          <w:sz w:val="21"/>
          <w:szCs w:val="21"/>
        </w:rPr>
        <w:t>3</w:t>
      </w:r>
      <w:r w:rsidRPr="00331C1A">
        <w:rPr>
          <w:sz w:val="21"/>
          <w:szCs w:val="21"/>
        </w:rPr>
        <w:t xml:space="preserve">, </w:t>
      </w:r>
      <w:r w:rsidRPr="00331C1A">
        <w:rPr>
          <w:color w:val="FF0000"/>
          <w:sz w:val="21"/>
          <w:szCs w:val="21"/>
        </w:rPr>
        <w:t>4</w:t>
      </w:r>
      <w:r w:rsidRPr="00331C1A">
        <w:rPr>
          <w:sz w:val="21"/>
          <w:szCs w:val="21"/>
        </w:rPr>
        <w:t xml:space="preserve">, </w:t>
      </w:r>
      <w:r w:rsidRPr="00331C1A">
        <w:rPr>
          <w:color w:val="FF0000"/>
          <w:sz w:val="21"/>
          <w:szCs w:val="21"/>
        </w:rPr>
        <w:t>8</w:t>
      </w:r>
    </w:p>
    <w:p w14:paraId="2833AC3D" w14:textId="132C20C8" w:rsidR="004E5B55" w:rsidRPr="00331C1A" w:rsidRDefault="00000000" w:rsidP="00331C1A">
      <w:pPr>
        <w:pStyle w:val="a9"/>
        <w:numPr>
          <w:ilvl w:val="0"/>
          <w:numId w:val="13"/>
        </w:numPr>
        <w:jc w:val="both"/>
        <w:rPr>
          <w:rFonts w:hint="eastAsia"/>
          <w:sz w:val="21"/>
          <w:szCs w:val="21"/>
        </w:rPr>
      </w:pPr>
      <w:r w:rsidRPr="00331C1A">
        <w:rPr>
          <w:sz w:val="21"/>
          <w:szCs w:val="21"/>
        </w:rPr>
        <w:t>Mart´ın Abadi, Ashish Agarwal, Paul Barham,</w:t>
      </w:r>
      <w:r w:rsidR="00331C1A">
        <w:rPr>
          <w:rFonts w:hint="eastAsia"/>
          <w:sz w:val="21"/>
          <w:szCs w:val="21"/>
        </w:rPr>
        <w:t xml:space="preserve"> </w:t>
      </w:r>
      <w:r w:rsidRPr="00331C1A">
        <w:rPr>
          <w:sz w:val="21"/>
          <w:szCs w:val="21"/>
        </w:rPr>
        <w:t>Eugene Brevdo,</w:t>
      </w:r>
      <w:r w:rsidRPr="00331C1A">
        <w:rPr>
          <w:sz w:val="21"/>
          <w:szCs w:val="21"/>
        </w:rPr>
        <w:tab/>
        <w:t>Zhifeng Chen,</w:t>
      </w:r>
      <w:r w:rsidRPr="00331C1A">
        <w:rPr>
          <w:sz w:val="21"/>
          <w:szCs w:val="21"/>
        </w:rPr>
        <w:tab/>
        <w:t xml:space="preserve">Craig Citro,Greg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 tenberg, Martin Wicke, Yuan Yu, and Xiaoqiang Zheng. TensorFlow: Large-scale machine learning on heterogeneous systems, 2015. Software available from tensorflow.org. </w:t>
      </w:r>
      <w:r w:rsidRPr="00331C1A">
        <w:rPr>
          <w:color w:val="FF0000"/>
          <w:sz w:val="21"/>
          <w:szCs w:val="21"/>
        </w:rPr>
        <w:t>5</w:t>
      </w:r>
      <w:r w:rsidRPr="00331C1A">
        <w:rPr>
          <w:sz w:val="21"/>
          <w:szCs w:val="21"/>
        </w:rPr>
        <w:t xml:space="preserve">, </w:t>
      </w:r>
      <w:r w:rsidRPr="00331C1A">
        <w:rPr>
          <w:color w:val="FF0000"/>
          <w:sz w:val="21"/>
          <w:szCs w:val="21"/>
        </w:rPr>
        <w:t>6</w:t>
      </w:r>
    </w:p>
    <w:p w14:paraId="61635EB9"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Yangqing Jia, Evan Shelhamer, Jeff Donahue, Sergey Karayev, Jonathan Long, Ross Girshick, Sergio Guadarrama, and Trevor Darrell. Caffe: Convolutional architecture for fast feature embedding. </w:t>
      </w:r>
      <w:r w:rsidRPr="00331C1A">
        <w:rPr>
          <w:rFonts w:ascii="Calibri" w:eastAsia="Calibri" w:hAnsi="Calibri"/>
          <w:i/>
          <w:sz w:val="21"/>
          <w:szCs w:val="21"/>
        </w:rPr>
        <w:t>arXiv preprint arXiv:1408.5093</w:t>
      </w:r>
      <w:r w:rsidRPr="00331C1A">
        <w:rPr>
          <w:sz w:val="21"/>
          <w:szCs w:val="21"/>
        </w:rPr>
        <w:t xml:space="preserve">, 2014. </w:t>
      </w:r>
      <w:r w:rsidRPr="00331C1A">
        <w:rPr>
          <w:color w:val="FF0000"/>
          <w:sz w:val="21"/>
          <w:szCs w:val="21"/>
        </w:rPr>
        <w:t>5</w:t>
      </w:r>
    </w:p>
    <w:p w14:paraId="3C35D2BF"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Jonathan Huang, Vivek Rathod, Chen Sun, Menglong Zhu, Anoop Korattikara, Alireza Fathi, Ian Fischer, Zbigniew Wojna, Yang Song, Sergio Guadarrama, et al. Speed/accuracy trade-offs for modern convolutional object detectors. In </w:t>
      </w:r>
      <w:r w:rsidRPr="00331C1A">
        <w:rPr>
          <w:rFonts w:ascii="Calibri" w:eastAsia="Calibri" w:hAnsi="Calibri"/>
          <w:i/>
          <w:sz w:val="21"/>
          <w:szCs w:val="21"/>
        </w:rPr>
        <w:t>CVPR</w:t>
      </w:r>
      <w:r w:rsidRPr="00331C1A">
        <w:rPr>
          <w:sz w:val="21"/>
          <w:szCs w:val="21"/>
        </w:rPr>
        <w:t xml:space="preserve">, 2017. </w:t>
      </w:r>
      <w:r w:rsidRPr="00331C1A">
        <w:rPr>
          <w:color w:val="FF0000"/>
          <w:sz w:val="21"/>
          <w:szCs w:val="21"/>
        </w:rPr>
        <w:t>7</w:t>
      </w:r>
    </w:p>
    <w:p w14:paraId="77E2C6AB"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Wei Liu, Dragomir Anguelov, Dumitru Erhan, Christian Szegedy, Scott Reed, Cheng-Yang Fu, and Alexander C Berg. Ssd: Single shot multibox detector. In </w:t>
      </w:r>
      <w:r w:rsidRPr="00331C1A">
        <w:rPr>
          <w:rFonts w:ascii="Calibri" w:eastAsia="Calibri" w:hAnsi="Calibri"/>
          <w:i/>
          <w:sz w:val="21"/>
          <w:szCs w:val="21"/>
        </w:rPr>
        <w:t>ECCV</w:t>
      </w:r>
      <w:r w:rsidRPr="00331C1A">
        <w:rPr>
          <w:sz w:val="21"/>
          <w:szCs w:val="21"/>
        </w:rPr>
        <w:t xml:space="preserve">, 2016. </w:t>
      </w:r>
      <w:r w:rsidRPr="00331C1A">
        <w:rPr>
          <w:color w:val="FF0000"/>
          <w:sz w:val="21"/>
          <w:szCs w:val="21"/>
        </w:rPr>
        <w:t>7</w:t>
      </w:r>
    </w:p>
    <w:p w14:paraId="51EC93CB"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Joseph Redmon and Ali Farhadi. Yolo9000: Better, faster, stronger. </w:t>
      </w:r>
      <w:r w:rsidRPr="00331C1A">
        <w:rPr>
          <w:rFonts w:ascii="Calibri" w:eastAsia="Calibri" w:hAnsi="Calibri"/>
          <w:i/>
          <w:sz w:val="21"/>
          <w:szCs w:val="21"/>
        </w:rPr>
        <w:t>arXiv preprint arXiv:1612.08242</w:t>
      </w:r>
      <w:r w:rsidRPr="00331C1A">
        <w:rPr>
          <w:sz w:val="21"/>
          <w:szCs w:val="21"/>
        </w:rPr>
        <w:t xml:space="preserve">, 2016. </w:t>
      </w:r>
      <w:r w:rsidRPr="00331C1A">
        <w:rPr>
          <w:color w:val="FF0000"/>
          <w:sz w:val="21"/>
          <w:szCs w:val="21"/>
        </w:rPr>
        <w:t>7</w:t>
      </w:r>
    </w:p>
    <w:p w14:paraId="7BEEAE61"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Shaoqing Ren, Kaiming He, Ross Girshick, and Jian Sun. Faster r-cnn: Towards real-time object detection with region proposal networks. In </w:t>
      </w:r>
      <w:r w:rsidRPr="00331C1A">
        <w:rPr>
          <w:rFonts w:ascii="Calibri" w:eastAsia="Calibri" w:hAnsi="Calibri"/>
          <w:i/>
          <w:sz w:val="21"/>
          <w:szCs w:val="21"/>
        </w:rPr>
        <w:t>Advances in neural information processing systems</w:t>
      </w:r>
      <w:r w:rsidRPr="00331C1A">
        <w:rPr>
          <w:sz w:val="21"/>
          <w:szCs w:val="21"/>
        </w:rPr>
        <w:t xml:space="preserve">, pages 91–99, 2015. </w:t>
      </w:r>
      <w:r w:rsidRPr="00331C1A">
        <w:rPr>
          <w:color w:val="FF0000"/>
          <w:sz w:val="21"/>
          <w:szCs w:val="21"/>
        </w:rPr>
        <w:t>7</w:t>
      </w:r>
    </w:p>
    <w:p w14:paraId="0EA4C510" w14:textId="77777777" w:rsidR="004E5B55" w:rsidRPr="00331C1A" w:rsidRDefault="00000000" w:rsidP="00331C1A">
      <w:pPr>
        <w:pStyle w:val="a9"/>
        <w:numPr>
          <w:ilvl w:val="0"/>
          <w:numId w:val="13"/>
        </w:numPr>
        <w:jc w:val="both"/>
        <w:rPr>
          <w:rFonts w:hint="eastAsia"/>
          <w:sz w:val="21"/>
          <w:szCs w:val="21"/>
        </w:rPr>
      </w:pPr>
      <w:r w:rsidRPr="00331C1A">
        <w:rPr>
          <w:sz w:val="21"/>
          <w:szCs w:val="21"/>
        </w:rPr>
        <w:lastRenderedPageBreak/>
        <w:t xml:space="preserve">Jifeng Dai, Yi Li, Kaiming He, and Jian Sun. Rfcn: Object detection via region-based fully convolutional networks. In </w:t>
      </w:r>
      <w:r w:rsidRPr="00331C1A">
        <w:rPr>
          <w:rFonts w:ascii="Calibri" w:eastAsia="Calibri" w:hAnsi="Calibri"/>
          <w:i/>
          <w:sz w:val="21"/>
          <w:szCs w:val="21"/>
        </w:rPr>
        <w:t>Advances in neural information processing systems</w:t>
      </w:r>
      <w:r w:rsidRPr="00331C1A">
        <w:rPr>
          <w:sz w:val="21"/>
          <w:szCs w:val="21"/>
        </w:rPr>
        <w:t xml:space="preserve">, pages 379–387, 2016. </w:t>
      </w:r>
      <w:r w:rsidRPr="00331C1A">
        <w:rPr>
          <w:color w:val="FF0000"/>
          <w:sz w:val="21"/>
          <w:szCs w:val="21"/>
        </w:rPr>
        <w:t>7</w:t>
      </w:r>
    </w:p>
    <w:p w14:paraId="6228BA2C"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Jonathan Huang, Vivek Rathod, Derek Chow, Chen Sun, and Menglong Zhu. Tensorflow object detection api, 2017. </w:t>
      </w:r>
      <w:r w:rsidRPr="00331C1A">
        <w:rPr>
          <w:color w:val="FF0000"/>
          <w:sz w:val="21"/>
          <w:szCs w:val="21"/>
        </w:rPr>
        <w:t>7</w:t>
      </w:r>
    </w:p>
    <w:p w14:paraId="4F7B0F23"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Liang-Chieh Chen, George Papandreou, Florian Schroff, and Hartwig Adam. Rethinking atrous convolution for semantic image segmentation. </w:t>
      </w:r>
      <w:r w:rsidRPr="00331C1A">
        <w:rPr>
          <w:rFonts w:ascii="Calibri" w:eastAsia="Calibri" w:hAnsi="Calibri"/>
          <w:i/>
          <w:sz w:val="21"/>
          <w:szCs w:val="21"/>
        </w:rPr>
        <w:t>CoRR</w:t>
      </w:r>
      <w:r w:rsidRPr="00331C1A">
        <w:rPr>
          <w:sz w:val="21"/>
          <w:szCs w:val="21"/>
        </w:rPr>
        <w:t xml:space="preserve">, abs/1706.05587, 2017. </w:t>
      </w:r>
      <w:r w:rsidRPr="00331C1A">
        <w:rPr>
          <w:color w:val="FF0000"/>
          <w:sz w:val="21"/>
          <w:szCs w:val="21"/>
        </w:rPr>
        <w:t>7</w:t>
      </w:r>
    </w:p>
    <w:p w14:paraId="3F0093CC"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Matthias Holschneider, Richard KronlandMartinet, Jean Morlet, and Ph Tchamitchian. A real-time algorithm for signal analysis with the help of the wavelet transform. In </w:t>
      </w:r>
      <w:r w:rsidRPr="00331C1A">
        <w:rPr>
          <w:rFonts w:ascii="Calibri" w:eastAsia="Calibri" w:hAnsi="Calibri"/>
          <w:i/>
          <w:sz w:val="21"/>
          <w:szCs w:val="21"/>
        </w:rPr>
        <w:t>Wavelets: Time-Frequency Methods and Phase Space</w:t>
      </w:r>
      <w:r w:rsidRPr="00331C1A">
        <w:rPr>
          <w:sz w:val="21"/>
          <w:szCs w:val="21"/>
        </w:rPr>
        <w:t xml:space="preserve">, pages 289–297. 1989. </w:t>
      </w:r>
      <w:r w:rsidRPr="00331C1A">
        <w:rPr>
          <w:color w:val="FF0000"/>
          <w:sz w:val="21"/>
          <w:szCs w:val="21"/>
        </w:rPr>
        <w:t>7</w:t>
      </w:r>
    </w:p>
    <w:p w14:paraId="1432CA09"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Pierre Sermanet, David Eigen, Xiang Zhang, Michael Mathieu, Rob Fergus, and Yann Le-¨ Cun. Overfeat: Integrated recognition, localization and detection using convolutional networks. </w:t>
      </w:r>
      <w:r w:rsidRPr="00331C1A">
        <w:rPr>
          <w:rFonts w:ascii="Calibri" w:eastAsia="Calibri" w:hAnsi="Calibri"/>
          <w:i/>
          <w:sz w:val="21"/>
          <w:szCs w:val="21"/>
        </w:rPr>
        <w:t>arXiv:1312.6229</w:t>
      </w:r>
      <w:r w:rsidRPr="00331C1A">
        <w:rPr>
          <w:sz w:val="21"/>
          <w:szCs w:val="21"/>
        </w:rPr>
        <w:t xml:space="preserve">, 2013. </w:t>
      </w:r>
      <w:r w:rsidRPr="00331C1A">
        <w:rPr>
          <w:color w:val="FF0000"/>
          <w:sz w:val="21"/>
          <w:szCs w:val="21"/>
        </w:rPr>
        <w:t>7</w:t>
      </w:r>
    </w:p>
    <w:p w14:paraId="7B7D7556"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George Papandreou, Iasonas Kokkinos, and PierreAndre Savalle. Modeling local and global deformations in deep learning: Epitomic convolution, multiple instance learning, and sliding window detection. In </w:t>
      </w:r>
      <w:r w:rsidRPr="00331C1A">
        <w:rPr>
          <w:rFonts w:ascii="Calibri" w:eastAsia="Calibri" w:hAnsi="Calibri"/>
          <w:i/>
          <w:sz w:val="21"/>
          <w:szCs w:val="21"/>
        </w:rPr>
        <w:t>CVPR</w:t>
      </w:r>
      <w:r w:rsidRPr="00331C1A">
        <w:rPr>
          <w:sz w:val="21"/>
          <w:szCs w:val="21"/>
        </w:rPr>
        <w:t xml:space="preserve">, 2015. </w:t>
      </w:r>
      <w:r w:rsidRPr="00331C1A">
        <w:rPr>
          <w:color w:val="FF0000"/>
          <w:sz w:val="21"/>
          <w:szCs w:val="21"/>
        </w:rPr>
        <w:t>7</w:t>
      </w:r>
    </w:p>
    <w:p w14:paraId="170B5BAE"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Liang-Chieh Chen, George Papandreou, Iasonas Kokkinos, Kevin Murphy, and Alan L Yuille. Deeplab: Semantic image segmentation with deep convolutional nets, atrous convolution, and fully connected crfs. </w:t>
      </w:r>
      <w:r w:rsidRPr="00331C1A">
        <w:rPr>
          <w:rFonts w:ascii="Calibri" w:eastAsia="Calibri" w:hAnsi="Calibri"/>
          <w:i/>
          <w:sz w:val="21"/>
          <w:szCs w:val="21"/>
        </w:rPr>
        <w:t>TPAMI</w:t>
      </w:r>
      <w:r w:rsidRPr="00331C1A">
        <w:rPr>
          <w:sz w:val="21"/>
          <w:szCs w:val="21"/>
        </w:rPr>
        <w:t xml:space="preserve">, 2017. </w:t>
      </w:r>
      <w:r w:rsidRPr="00331C1A">
        <w:rPr>
          <w:color w:val="FF0000"/>
          <w:sz w:val="21"/>
          <w:szCs w:val="21"/>
        </w:rPr>
        <w:t>7</w:t>
      </w:r>
    </w:p>
    <w:p w14:paraId="29C8EA5E"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Wei Liu, Andrew Rabinovich, and Alexander C. Berg. Parsenet: Looking wider to see better. </w:t>
      </w:r>
      <w:r w:rsidRPr="00331C1A">
        <w:rPr>
          <w:rFonts w:ascii="Calibri" w:eastAsia="Calibri" w:hAnsi="Calibri"/>
          <w:i/>
          <w:sz w:val="21"/>
          <w:szCs w:val="21"/>
        </w:rPr>
        <w:t>CoRR</w:t>
      </w:r>
      <w:r w:rsidRPr="00331C1A">
        <w:rPr>
          <w:sz w:val="21"/>
          <w:szCs w:val="21"/>
        </w:rPr>
        <w:t xml:space="preserve">, abs/1506.04579, 2015. </w:t>
      </w:r>
      <w:r w:rsidRPr="00331C1A">
        <w:rPr>
          <w:color w:val="FF0000"/>
          <w:sz w:val="21"/>
          <w:szCs w:val="21"/>
        </w:rPr>
        <w:t>7</w:t>
      </w:r>
    </w:p>
    <w:p w14:paraId="1BD3EEEB"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Bharath Hariharan, Pablo Arbelaez,´ Lubomir Bourdev, Subhransu Maji, and Jitendra Malik. Semantic contours from inverse detectors. In </w:t>
      </w:r>
      <w:r w:rsidRPr="00331C1A">
        <w:rPr>
          <w:rFonts w:ascii="Calibri" w:eastAsia="Calibri" w:hAnsi="Calibri"/>
          <w:i/>
          <w:sz w:val="21"/>
          <w:szCs w:val="21"/>
        </w:rPr>
        <w:t>ICCV</w:t>
      </w:r>
      <w:r w:rsidRPr="00331C1A">
        <w:rPr>
          <w:sz w:val="21"/>
          <w:szCs w:val="21"/>
        </w:rPr>
        <w:t xml:space="preserve">, 2011. </w:t>
      </w:r>
      <w:r w:rsidRPr="00331C1A">
        <w:rPr>
          <w:color w:val="FF0000"/>
          <w:sz w:val="21"/>
          <w:szCs w:val="21"/>
        </w:rPr>
        <w:t>8</w:t>
      </w:r>
    </w:p>
    <w:p w14:paraId="2C816DE3" w14:textId="77777777" w:rsidR="004E5B55" w:rsidRPr="00331C1A" w:rsidRDefault="00000000" w:rsidP="00331C1A">
      <w:pPr>
        <w:pStyle w:val="a9"/>
        <w:numPr>
          <w:ilvl w:val="0"/>
          <w:numId w:val="13"/>
        </w:numPr>
        <w:jc w:val="both"/>
        <w:rPr>
          <w:rFonts w:hint="eastAsia"/>
          <w:sz w:val="21"/>
          <w:szCs w:val="21"/>
        </w:rPr>
      </w:pPr>
      <w:r w:rsidRPr="00331C1A">
        <w:rPr>
          <w:sz w:val="21"/>
          <w:szCs w:val="21"/>
        </w:rPr>
        <w:t xml:space="preserve">Christian Szegedy, Sergey Ioffe, and Vincent Vanhoucke. Inception-v4, inception-resnet and the impact of residual connections on learning. </w:t>
      </w:r>
      <w:r w:rsidRPr="00331C1A">
        <w:rPr>
          <w:rFonts w:ascii="Calibri" w:eastAsia="Calibri" w:hAnsi="Calibri"/>
          <w:i/>
          <w:sz w:val="21"/>
          <w:szCs w:val="21"/>
        </w:rPr>
        <w:t>CoRR</w:t>
      </w:r>
      <w:r w:rsidRPr="00331C1A">
        <w:rPr>
          <w:sz w:val="21"/>
          <w:szCs w:val="21"/>
        </w:rPr>
        <w:t xml:space="preserve">, abs/1602.07261, 2016. </w:t>
      </w:r>
      <w:r w:rsidRPr="00331C1A">
        <w:rPr>
          <w:color w:val="FF0000"/>
          <w:sz w:val="21"/>
          <w:szCs w:val="21"/>
        </w:rPr>
        <w:t>8</w:t>
      </w:r>
    </w:p>
    <w:p w14:paraId="3EACC53B" w14:textId="64C27F6B" w:rsidR="004E5B55" w:rsidRPr="00331C1A" w:rsidRDefault="00000000" w:rsidP="00331C1A">
      <w:pPr>
        <w:pStyle w:val="a9"/>
        <w:numPr>
          <w:ilvl w:val="0"/>
          <w:numId w:val="13"/>
        </w:numPr>
        <w:jc w:val="both"/>
        <w:rPr>
          <w:rFonts w:hint="eastAsia"/>
          <w:sz w:val="21"/>
          <w:szCs w:val="21"/>
        </w:rPr>
      </w:pPr>
      <w:r w:rsidRPr="00331C1A">
        <w:rPr>
          <w:sz w:val="21"/>
          <w:szCs w:val="21"/>
        </w:rPr>
        <w:t xml:space="preserve">Guido Montufar, Razvan Pascanu, Kyunghyun´ Cho, and Yoshua Bengio. On the number of linear regions of deep neural networks. In </w:t>
      </w:r>
      <w:r w:rsidRPr="00331C1A">
        <w:rPr>
          <w:rFonts w:ascii="Calibri" w:eastAsia="Calibri" w:hAnsi="Calibri"/>
          <w:i/>
          <w:sz w:val="21"/>
          <w:szCs w:val="21"/>
        </w:rPr>
        <w:t xml:space="preserve">Proceedings of the 27th International Conference on Neural Information Processing </w:t>
      </w:r>
      <w:r w:rsidRPr="00331C1A">
        <w:rPr>
          <w:rFonts w:ascii="Calibri" w:eastAsia="Calibri" w:hAnsi="Calibri"/>
          <w:i/>
          <w:sz w:val="21"/>
          <w:szCs w:val="21"/>
        </w:rPr>
        <w:t>Systems</w:t>
      </w:r>
      <w:r w:rsidRPr="00331C1A">
        <w:rPr>
          <w:sz w:val="21"/>
          <w:szCs w:val="21"/>
        </w:rPr>
        <w:t xml:space="preserve">, NIPS’14, pages 2924–2932, Cambridge, MA, USA, 2014. MIT Press. </w:t>
      </w:r>
      <w:r w:rsidRPr="00331C1A">
        <w:rPr>
          <w:color w:val="FF0000"/>
          <w:sz w:val="21"/>
          <w:szCs w:val="21"/>
        </w:rPr>
        <w:t>13</w:t>
      </w:r>
    </w:p>
    <w:p w14:paraId="64E0F0EF" w14:textId="61CEE12F" w:rsidR="004E5B55" w:rsidRPr="00331C1A" w:rsidRDefault="00000000" w:rsidP="00331C1A">
      <w:pPr>
        <w:pStyle w:val="a9"/>
        <w:numPr>
          <w:ilvl w:val="0"/>
          <w:numId w:val="13"/>
        </w:numPr>
        <w:jc w:val="both"/>
        <w:rPr>
          <w:rFonts w:hint="eastAsia"/>
          <w:sz w:val="21"/>
          <w:szCs w:val="21"/>
        </w:rPr>
      </w:pPr>
      <w:r w:rsidRPr="00331C1A">
        <w:rPr>
          <w:sz w:val="21"/>
          <w:szCs w:val="21"/>
        </w:rPr>
        <w:t xml:space="preserve">Peter L. Bartlett, Fernando C. N. Pereira, Christopher J. C. Burges, Leon Bottou, and Kilian Q.´ Weinberger, editors. </w:t>
      </w:r>
      <w:r w:rsidRPr="00331C1A">
        <w:rPr>
          <w:rFonts w:ascii="Calibri" w:eastAsia="Calibri" w:hAnsi="Calibri"/>
          <w:i/>
          <w:sz w:val="21"/>
          <w:szCs w:val="21"/>
        </w:rPr>
        <w:t>Advances in Neural Information Processing Systems 25: 26th Annual Conference on Neural Information Processing Systems 2012. Proceedings of a meeting held December 36, 2012, Lake Tahoe, Nevada, United States</w:t>
      </w:r>
      <w:r w:rsidRPr="00331C1A">
        <w:rPr>
          <w:sz w:val="21"/>
          <w:szCs w:val="21"/>
        </w:rPr>
        <w:t>, 2012.</w:t>
      </w:r>
      <w:r w:rsidR="00331C1A">
        <w:rPr>
          <w:rFonts w:hint="eastAsia"/>
          <w:sz w:val="21"/>
          <w:szCs w:val="21"/>
        </w:rPr>
        <w:t xml:space="preserve"> </w:t>
      </w:r>
      <w:r w:rsidRPr="00331C1A">
        <w:rPr>
          <w:color w:val="FF0000"/>
          <w:sz w:val="21"/>
          <w:szCs w:val="21"/>
        </w:rPr>
        <w:t>9</w:t>
      </w:r>
    </w:p>
    <w:p w14:paraId="2487DD83" w14:textId="4B7CFE88" w:rsidR="004E5B55" w:rsidRDefault="00000000" w:rsidP="00331C1A">
      <w:pPr>
        <w:pStyle w:val="1"/>
        <w:numPr>
          <w:ilvl w:val="0"/>
          <w:numId w:val="0"/>
        </w:numPr>
        <w:spacing w:before="96" w:after="48"/>
        <w:ind w:left="425" w:hanging="425"/>
        <w:rPr>
          <w:rFonts w:hint="eastAsia"/>
        </w:rPr>
      </w:pPr>
      <w:r>
        <w:t xml:space="preserve">A. </w:t>
      </w:r>
      <w:r w:rsidR="00331C1A" w:rsidRPr="00331C1A">
        <w:rPr>
          <w:rFonts w:hint="eastAsia"/>
        </w:rPr>
        <w:t>瓶颈改造</w:t>
      </w:r>
    </w:p>
    <w:p w14:paraId="613258E1" w14:textId="13E895F0" w:rsidR="00331C1A" w:rsidRDefault="00331C1A" w:rsidP="00331C1A">
      <w:pPr>
        <w:pStyle w:val="a5"/>
        <w:ind w:firstLine="480"/>
      </w:pPr>
      <w:r w:rsidRPr="00331C1A">
        <w:rPr>
          <w:rFonts w:hint="eastAsia"/>
        </w:rPr>
        <w:t>在本节中，我们将研究算子</w:t>
      </w:r>
      <w:r w:rsidRPr="00331C1A">
        <w:rPr>
          <w:rFonts w:hint="eastAsia"/>
        </w:rPr>
        <w:t xml:space="preserve"> AReLU(Bx) </w:t>
      </w:r>
      <w:r w:rsidRPr="00331C1A">
        <w:rPr>
          <w:rFonts w:hint="eastAsia"/>
        </w:rPr>
        <w:t>的特性，其中</w:t>
      </w:r>
      <w:r w:rsidRPr="00331C1A">
        <w:rPr>
          <w:rFonts w:hint="eastAsia"/>
        </w:rPr>
        <w:t xml:space="preserve"> x</w:t>
      </w:r>
      <w:r w:rsidRPr="00331C1A">
        <w:rPr>
          <w:rFonts w:hint="eastAsia"/>
        </w:rPr>
        <w:t>∈</w:t>
      </w:r>
      <w:r>
        <w:rPr>
          <w:rFonts w:ascii="Cambria" w:eastAsia="Cambria" w:hAnsi="Cambria" w:cs="Cambria"/>
        </w:rPr>
        <w:t>R</w:t>
      </w:r>
      <w:r>
        <w:rPr>
          <w:rFonts w:ascii="Cambria" w:eastAsia="Cambria" w:hAnsi="Cambria" w:cs="Cambria"/>
          <w:i/>
          <w:vertAlign w:val="superscript"/>
        </w:rPr>
        <w:t>n</w:t>
      </w:r>
      <w:r w:rsidRPr="00331C1A">
        <w:rPr>
          <w:rFonts w:hint="eastAsia"/>
        </w:rPr>
        <w:t xml:space="preserve"> </w:t>
      </w:r>
      <w:r w:rsidRPr="00331C1A">
        <w:rPr>
          <w:rFonts w:hint="eastAsia"/>
        </w:rPr>
        <w:t>表示</w:t>
      </w:r>
      <w:r w:rsidRPr="00331C1A">
        <w:rPr>
          <w:rFonts w:hint="eastAsia"/>
        </w:rPr>
        <w:t xml:space="preserve"> n </w:t>
      </w:r>
      <w:r w:rsidRPr="00331C1A">
        <w:rPr>
          <w:rFonts w:hint="eastAsia"/>
        </w:rPr>
        <w:t>个信道像素，</w:t>
      </w:r>
      <w:r w:rsidRPr="00331C1A">
        <w:rPr>
          <w:rFonts w:hint="eastAsia"/>
        </w:rPr>
        <w:t xml:space="preserve">B </w:t>
      </w:r>
      <w:r w:rsidRPr="00331C1A">
        <w:rPr>
          <w:rFonts w:hint="eastAsia"/>
        </w:rPr>
        <w:t>是</w:t>
      </w:r>
      <w:r w:rsidRPr="00331C1A">
        <w:rPr>
          <w:rFonts w:hint="eastAsia"/>
        </w:rPr>
        <w:t xml:space="preserve"> m </w:t>
      </w:r>
      <w:r w:rsidRPr="00331C1A">
        <w:rPr>
          <w:rFonts w:hint="eastAsia"/>
        </w:rPr>
        <w:t>×</w:t>
      </w:r>
      <w:r w:rsidRPr="00331C1A">
        <w:rPr>
          <w:rFonts w:hint="eastAsia"/>
        </w:rPr>
        <w:t xml:space="preserve"> n </w:t>
      </w:r>
      <w:r w:rsidRPr="00331C1A">
        <w:rPr>
          <w:rFonts w:hint="eastAsia"/>
        </w:rPr>
        <w:t>矩阵，</w:t>
      </w:r>
      <w:r w:rsidRPr="00331C1A">
        <w:rPr>
          <w:rFonts w:hint="eastAsia"/>
        </w:rPr>
        <w:t xml:space="preserve">A </w:t>
      </w:r>
      <w:r w:rsidRPr="00331C1A">
        <w:rPr>
          <w:rFonts w:hint="eastAsia"/>
        </w:rPr>
        <w:t>是</w:t>
      </w:r>
      <w:r w:rsidRPr="00331C1A">
        <w:rPr>
          <w:rFonts w:hint="eastAsia"/>
        </w:rPr>
        <w:t xml:space="preserve"> n </w:t>
      </w:r>
      <w:r w:rsidRPr="00331C1A">
        <w:rPr>
          <w:rFonts w:hint="eastAsia"/>
        </w:rPr>
        <w:t>×</w:t>
      </w:r>
      <w:r w:rsidRPr="00331C1A">
        <w:rPr>
          <w:rFonts w:hint="eastAsia"/>
        </w:rPr>
        <w:t xml:space="preserve"> m </w:t>
      </w:r>
      <w:r w:rsidRPr="00331C1A">
        <w:rPr>
          <w:rFonts w:hint="eastAsia"/>
        </w:rPr>
        <w:t>矩阵。我们认为，如果</w:t>
      </w:r>
      <w:r w:rsidRPr="00331C1A">
        <w:rPr>
          <w:rFonts w:hint="eastAsia"/>
        </w:rPr>
        <w:t xml:space="preserve"> m</w:t>
      </w:r>
      <w:r w:rsidRPr="00331C1A">
        <w:rPr>
          <w:rFonts w:hint="eastAsia"/>
        </w:rPr>
        <w:t>≤</w:t>
      </w:r>
      <w:r w:rsidRPr="00331C1A">
        <w:rPr>
          <w:rFonts w:hint="eastAsia"/>
        </w:rPr>
        <w:t xml:space="preserve"> n</w:t>
      </w:r>
      <w:r w:rsidRPr="00331C1A">
        <w:rPr>
          <w:rFonts w:hint="eastAsia"/>
        </w:rPr>
        <w:t>，这种形式的变换只能以损失信息为代价利用非线性。相反，如果</w:t>
      </w:r>
      <w:r w:rsidRPr="00331C1A">
        <w:rPr>
          <w:rFonts w:hint="eastAsia"/>
        </w:rPr>
        <w:t xml:space="preserve"> </w:t>
      </w:r>
      <w:r w:rsidRPr="00331C1A">
        <w:rPr>
          <w:rFonts w:hint="eastAsia"/>
        </w:rPr>
        <w:t>，这种变换可以是高度非线性的，但仍有很高的可逆概率（对于初始随机权重）。</w:t>
      </w:r>
    </w:p>
    <w:p w14:paraId="11EEE8F7" w14:textId="77777777" w:rsidR="00331C1A" w:rsidRDefault="00331C1A" w:rsidP="00331C1A">
      <w:pPr>
        <w:pStyle w:val="a5"/>
        <w:ind w:firstLine="480"/>
      </w:pPr>
      <w:r w:rsidRPr="00331C1A">
        <w:rPr>
          <w:rFonts w:hint="eastAsia"/>
        </w:rPr>
        <w:t>首先，我们证明</w:t>
      </w:r>
      <w:r w:rsidRPr="00331C1A">
        <w:rPr>
          <w:rFonts w:hint="eastAsia"/>
        </w:rPr>
        <w:t xml:space="preserve"> ReLU </w:t>
      </w:r>
      <w:r w:rsidRPr="00331C1A">
        <w:rPr>
          <w:rFonts w:hint="eastAsia"/>
        </w:rPr>
        <w:t>对于位于其图像内部的任何一点来说都是同一变换。</w:t>
      </w:r>
    </w:p>
    <w:p w14:paraId="55BDE34E" w14:textId="77777777" w:rsidR="00331C1A" w:rsidRDefault="00331C1A" w:rsidP="00331C1A">
      <w:pPr>
        <w:pStyle w:val="a5"/>
        <w:ind w:firstLine="480"/>
        <w:rPr>
          <w:rFonts w:hint="eastAsia"/>
        </w:rPr>
      </w:pPr>
    </w:p>
    <w:p w14:paraId="5F1B38A0" w14:textId="43B1790F" w:rsidR="004E5B55" w:rsidRDefault="00331C1A" w:rsidP="00331C1A">
      <w:pPr>
        <w:pStyle w:val="a5"/>
        <w:ind w:firstLine="482"/>
      </w:pPr>
      <w:r w:rsidRPr="00331C1A">
        <w:rPr>
          <w:rFonts w:ascii="宋体" w:hAnsi="宋体" w:hint="eastAsia"/>
          <w:b/>
          <w:bCs/>
        </w:rPr>
        <w:t>例题</w:t>
      </w:r>
      <w:r w:rsidRPr="00331C1A">
        <w:rPr>
          <w:rFonts w:hint="eastAsia"/>
          <w:b/>
          <w:bCs/>
        </w:rPr>
        <w:t xml:space="preserve"> 1</w:t>
      </w:r>
      <w:r w:rsidR="00000000">
        <w:t xml:space="preserve"> </w:t>
      </w:r>
      <w:r w:rsidRPr="00331C1A">
        <w:rPr>
          <w:rFonts w:hint="eastAsia"/>
        </w:rPr>
        <w:t>设</w:t>
      </w:r>
      <w:r w:rsidRPr="00331C1A">
        <w:t xml:space="preserve"> S(X) = {ReLU(x)|x</w:t>
      </w:r>
      <w:r w:rsidRPr="00331C1A">
        <w:rPr>
          <w:rFonts w:hint="eastAsia"/>
        </w:rPr>
        <w:t>∈</w:t>
      </w:r>
      <w:r w:rsidRPr="00331C1A">
        <w:t xml:space="preserve">X} </w:t>
      </w:r>
      <w:r w:rsidRPr="00331C1A">
        <w:rPr>
          <w:rFonts w:hint="eastAsia"/>
        </w:rPr>
        <w:t>。如果</w:t>
      </w:r>
      <w:r w:rsidRPr="00331C1A">
        <w:t xml:space="preserve"> S(X) </w:t>
      </w:r>
      <w:r w:rsidRPr="00331C1A">
        <w:rPr>
          <w:rFonts w:hint="eastAsia"/>
        </w:rPr>
        <w:t>的卷非零，则</w:t>
      </w:r>
      <w:r w:rsidRPr="00331C1A">
        <w:t xml:space="preserve"> interiorS(X) </w:t>
      </w:r>
      <w:r w:rsidRPr="00331C1A">
        <w:rPr>
          <w:rFonts w:ascii="Cambria Math" w:hAnsi="Cambria Math" w:cs="Cambria Math"/>
        </w:rPr>
        <w:t>⊆</w:t>
      </w:r>
      <w:r w:rsidRPr="00331C1A">
        <w:t xml:space="preserve"> X</w:t>
      </w:r>
      <w:r w:rsidRPr="00331C1A">
        <w:rPr>
          <w:rFonts w:hint="eastAsia"/>
        </w:rPr>
        <w:t>。</w:t>
      </w:r>
    </w:p>
    <w:p w14:paraId="23A31FC7" w14:textId="77777777" w:rsidR="00331C1A" w:rsidRDefault="00331C1A" w:rsidP="00331C1A">
      <w:pPr>
        <w:pStyle w:val="a5"/>
        <w:ind w:firstLine="480"/>
        <w:rPr>
          <w:rFonts w:hint="eastAsia"/>
        </w:rPr>
      </w:pPr>
    </w:p>
    <w:p w14:paraId="56D40033" w14:textId="5310AB39" w:rsidR="00331C1A" w:rsidRDefault="00331C1A" w:rsidP="00331C1A">
      <w:pPr>
        <w:pStyle w:val="a5"/>
        <w:ind w:firstLine="482"/>
      </w:pPr>
      <w:r w:rsidRPr="00331C1A">
        <w:rPr>
          <w:rFonts w:ascii="宋体" w:hAnsi="宋体" w:hint="eastAsia"/>
          <w:b/>
          <w:bCs/>
        </w:rPr>
        <w:t>证明</w:t>
      </w:r>
      <w:r w:rsidR="00000000">
        <w:rPr>
          <w:rFonts w:ascii="Calibri" w:eastAsia="Calibri" w:hAnsi="Calibri"/>
        </w:rPr>
        <w:t xml:space="preserve">: </w:t>
      </w:r>
      <w:r w:rsidRPr="00331C1A">
        <w:rPr>
          <w:rFonts w:hint="eastAsia"/>
        </w:rPr>
        <w:t>设</w:t>
      </w:r>
      <w:r w:rsidRPr="00331C1A">
        <w:rPr>
          <w:rFonts w:hint="eastAsia"/>
        </w:rPr>
        <w:t xml:space="preserve"> S</w:t>
      </w:r>
      <w:r>
        <w:rPr>
          <w:rFonts w:ascii="Cambria" w:eastAsiaTheme="minorEastAsia" w:hAnsi="Cambria" w:cs="Cambria"/>
          <w:i/>
          <w:vertAlign w:val="superscript"/>
        </w:rPr>
        <w:t>’</w:t>
      </w:r>
      <w:r w:rsidRPr="008A188A">
        <w:rPr>
          <w:rFonts w:ascii="Cambria" w:eastAsia="Cambria" w:hAnsi="Cambria" w:cs="Cambria"/>
          <w:vertAlign w:val="superscript"/>
        </w:rPr>
        <w:t xml:space="preserve"> </w:t>
      </w:r>
      <w:r w:rsidRPr="00331C1A">
        <w:rPr>
          <w:rFonts w:hint="eastAsia"/>
        </w:rPr>
        <w:t xml:space="preserve"> = interiorReLU(S)</w:t>
      </w:r>
      <w:r w:rsidRPr="00331C1A">
        <w:rPr>
          <w:rFonts w:hint="eastAsia"/>
        </w:rPr>
        <w:t>。事实上，</w:t>
      </w:r>
      <w:r w:rsidRPr="00331C1A">
        <w:rPr>
          <w:rFonts w:hint="eastAsia"/>
        </w:rPr>
        <w:t xml:space="preserve">ReLU </w:t>
      </w:r>
      <w:r w:rsidRPr="00331C1A">
        <w:rPr>
          <w:rFonts w:hint="eastAsia"/>
        </w:rPr>
        <w:t>的图像不包含坐标为负的点，坐标为零的点也不可能是内部点。因此，对于每个</w:t>
      </w:r>
      <w:r w:rsidRPr="00331C1A">
        <w:rPr>
          <w:rFonts w:hint="eastAsia"/>
        </w:rPr>
        <w:t xml:space="preserve"> x</w:t>
      </w:r>
      <w:r w:rsidRPr="00331C1A">
        <w:rPr>
          <w:rFonts w:hint="eastAsia"/>
        </w:rPr>
        <w:t>∈</w:t>
      </w:r>
      <w:r w:rsidRPr="00331C1A">
        <w:rPr>
          <w:rFonts w:hint="eastAsia"/>
        </w:rPr>
        <w:t xml:space="preserve"> S</w:t>
      </w:r>
      <w:r w:rsidRPr="00331C1A">
        <w:rPr>
          <w:i/>
          <w:iCs/>
          <w:vertAlign w:val="superscript"/>
        </w:rPr>
        <w:t>’</w:t>
      </w:r>
      <w:r w:rsidRPr="00331C1A">
        <w:rPr>
          <w:rFonts w:hint="eastAsia"/>
        </w:rPr>
        <w:t>，</w:t>
      </w:r>
      <w:r w:rsidRPr="00331C1A">
        <w:rPr>
          <w:rFonts w:hint="eastAsia"/>
        </w:rPr>
        <w:t xml:space="preserve">x = ReLU(x) </w:t>
      </w:r>
      <w:r w:rsidRPr="00331C1A">
        <w:rPr>
          <w:rFonts w:hint="eastAsia"/>
        </w:rPr>
        <w:t>如所愿。</w:t>
      </w:r>
      <w:r w:rsidRPr="00331C1A">
        <w:rPr>
          <w:rFonts w:hint="eastAsia"/>
        </w:rPr>
        <w:t xml:space="preserve"> </w:t>
      </w:r>
    </w:p>
    <w:p w14:paraId="4AED772F" w14:textId="77777777" w:rsidR="00956ED8" w:rsidRDefault="00956ED8" w:rsidP="00956ED8">
      <w:pPr>
        <w:pStyle w:val="a5"/>
        <w:ind w:firstLine="480"/>
      </w:pPr>
      <w:r w:rsidRPr="00956ED8">
        <w:rPr>
          <w:rFonts w:hint="eastAsia"/>
        </w:rPr>
        <w:t>由此可见，对于交错线性变换和</w:t>
      </w:r>
      <w:r w:rsidRPr="00956ED8">
        <w:rPr>
          <w:rFonts w:hint="eastAsia"/>
        </w:rPr>
        <w:t xml:space="preserve"> ReLU </w:t>
      </w:r>
      <w:r w:rsidRPr="00956ED8">
        <w:rPr>
          <w:rFonts w:hint="eastAsia"/>
        </w:rPr>
        <w:t>算子的任意组合，如果它保留了非零量，那么在这种组合中保留的输入空间</w:t>
      </w:r>
      <w:r w:rsidRPr="00956ED8">
        <w:rPr>
          <w:rFonts w:hint="eastAsia"/>
        </w:rPr>
        <w:t xml:space="preserve"> X </w:t>
      </w:r>
      <w:r w:rsidRPr="00956ED8">
        <w:rPr>
          <w:rFonts w:hint="eastAsia"/>
        </w:rPr>
        <w:t>的那部分就是线性变换，因此很可能对深度网络的能力贡献不大。然而，这种说法并不可靠。事实上，如果输入流形可以嵌入</w:t>
      </w:r>
      <w:r w:rsidRPr="00956ED8">
        <w:rPr>
          <w:rFonts w:hint="eastAsia"/>
        </w:rPr>
        <w:t xml:space="preserve"> (n - 1) </w:t>
      </w:r>
      <w:r w:rsidRPr="00956ED8">
        <w:rPr>
          <w:rFonts w:hint="eastAsia"/>
        </w:rPr>
        <w:t>维流形（总共有</w:t>
      </w:r>
      <w:r w:rsidRPr="00956ED8">
        <w:rPr>
          <w:rFonts w:hint="eastAsia"/>
        </w:rPr>
        <w:t xml:space="preserve"> n </w:t>
      </w:r>
      <w:r w:rsidRPr="00956ED8">
        <w:rPr>
          <w:rFonts w:hint="eastAsia"/>
        </w:rPr>
        <w:t>个维度），那么该</w:t>
      </w:r>
      <w:r w:rsidRPr="00956ED8">
        <w:rPr>
          <w:rFonts w:hint="eastAsia"/>
        </w:rPr>
        <w:t xml:space="preserve"> Lemma </w:t>
      </w:r>
      <w:r w:rsidRPr="00956ED8">
        <w:rPr>
          <w:rFonts w:hint="eastAsia"/>
        </w:rPr>
        <w:t>就完全正确，因为起始体积为</w:t>
      </w:r>
      <w:r w:rsidRPr="00956ED8">
        <w:rPr>
          <w:rFonts w:hint="eastAsia"/>
        </w:rPr>
        <w:t xml:space="preserve"> 0</w:t>
      </w:r>
      <w:r w:rsidRPr="00956ED8">
        <w:rPr>
          <w:rFonts w:hint="eastAsia"/>
        </w:rPr>
        <w:t>。</w:t>
      </w:r>
    </w:p>
    <w:p w14:paraId="3821BEE3" w14:textId="77777777" w:rsidR="00956ED8" w:rsidRDefault="00956ED8" w:rsidP="00956ED8">
      <w:pPr>
        <w:pStyle w:val="a5"/>
        <w:ind w:firstLine="480"/>
      </w:pPr>
      <w:r w:rsidRPr="00956ED8">
        <w:rPr>
          <w:rFonts w:hint="eastAsia"/>
        </w:rPr>
        <w:t>由于</w:t>
      </w:r>
      <w:r w:rsidRPr="00956ED8">
        <w:rPr>
          <w:rFonts w:hint="eastAsia"/>
        </w:rPr>
        <w:t xml:space="preserve"> ReLU(x) </w:t>
      </w:r>
      <w:r w:rsidRPr="00956ED8">
        <w:rPr>
          <w:rFonts w:hint="eastAsia"/>
        </w:rPr>
        <w:t>非线性是一个将整个</w:t>
      </w:r>
      <w:r w:rsidRPr="00956ED8">
        <w:rPr>
          <w:rFonts w:hint="eastAsia"/>
        </w:rPr>
        <w:t xml:space="preserve"> x </w:t>
      </w:r>
      <w:r w:rsidRPr="00956ED8">
        <w:rPr>
          <w:rFonts w:hint="eastAsia"/>
        </w:rPr>
        <w:t>≤</w:t>
      </w:r>
      <w:r w:rsidRPr="00956ED8">
        <w:rPr>
          <w:rFonts w:hint="eastAsia"/>
        </w:rPr>
        <w:t xml:space="preserve"> 0 </w:t>
      </w:r>
      <w:r w:rsidRPr="00956ED8">
        <w:rPr>
          <w:rFonts w:hint="eastAsia"/>
        </w:rPr>
        <w:t>的射线映射为</w:t>
      </w:r>
      <w:r w:rsidRPr="00956ED8">
        <w:rPr>
          <w:rFonts w:hint="eastAsia"/>
        </w:rPr>
        <w:t xml:space="preserve"> 0 </w:t>
      </w:r>
      <w:r w:rsidRPr="00956ED8">
        <w:rPr>
          <w:rFonts w:hint="eastAsia"/>
        </w:rPr>
        <w:t>的射函数，因此在神</w:t>
      </w:r>
      <w:r w:rsidRPr="00956ED8">
        <w:rPr>
          <w:rFonts w:hint="eastAsia"/>
        </w:rPr>
        <w:lastRenderedPageBreak/>
        <w:t>经网络中使用这种非线性会导致信息丢失。一旦</w:t>
      </w:r>
      <w:r w:rsidRPr="00956ED8">
        <w:rPr>
          <w:rFonts w:hint="eastAsia"/>
        </w:rPr>
        <w:t xml:space="preserve"> ReLU </w:t>
      </w:r>
      <w:r w:rsidRPr="00956ED8">
        <w:rPr>
          <w:rFonts w:hint="eastAsia"/>
        </w:rPr>
        <w:t>将输入流形的一个子集折叠为更小维度的输出，接下来的网络层就无法再区分折叠后的输入样本。在下文中，我们将证明具有足够大扩展层的瓶颈网络可以抵御因</w:t>
      </w:r>
      <w:r w:rsidRPr="00956ED8">
        <w:rPr>
          <w:rFonts w:hint="eastAsia"/>
        </w:rPr>
        <w:t xml:space="preserve"> ReLU </w:t>
      </w:r>
      <w:r w:rsidRPr="00956ED8">
        <w:rPr>
          <w:rFonts w:hint="eastAsia"/>
        </w:rPr>
        <w:t>激活函数的存在而造成的信息丢失。</w:t>
      </w:r>
    </w:p>
    <w:p w14:paraId="15925F8F" w14:textId="77777777" w:rsidR="00A27B10" w:rsidRDefault="00956ED8" w:rsidP="00A27B10">
      <w:pPr>
        <w:pStyle w:val="a5"/>
        <w:ind w:firstLine="482"/>
        <w:rPr>
          <w:rFonts w:ascii="宋体" w:hAnsi="宋体"/>
        </w:rPr>
      </w:pPr>
      <w:r w:rsidRPr="00956ED8">
        <w:rPr>
          <w:rFonts w:ascii="宋体" w:hAnsi="宋体" w:hint="eastAsia"/>
          <w:b/>
          <w:bCs/>
        </w:rPr>
        <w:t>定理</w:t>
      </w:r>
      <w:r w:rsidRPr="00956ED8">
        <w:rPr>
          <w:rFonts w:eastAsia="Calibri" w:hint="eastAsia"/>
          <w:b/>
          <w:bCs/>
        </w:rPr>
        <w:t xml:space="preserve"> 2</w:t>
      </w:r>
      <w:r w:rsidRPr="00956ED8">
        <w:rPr>
          <w:rFonts w:ascii="宋体" w:hAnsi="宋体" w:hint="eastAsia"/>
          <w:b/>
          <w:bCs/>
        </w:rPr>
        <w:t>（</w:t>
      </w:r>
      <w:r w:rsidRPr="00956ED8">
        <w:rPr>
          <w:rFonts w:eastAsia="Calibri" w:hint="eastAsia"/>
          <w:b/>
          <w:bCs/>
        </w:rPr>
        <w:t xml:space="preserve">ReLU </w:t>
      </w:r>
      <w:r w:rsidRPr="00956ED8">
        <w:rPr>
          <w:rFonts w:ascii="宋体" w:hAnsi="宋体" w:hint="eastAsia"/>
          <w:b/>
          <w:bCs/>
        </w:rPr>
        <w:t>的可逆性）</w:t>
      </w:r>
      <w:r w:rsidRPr="00956ED8">
        <w:rPr>
          <w:rFonts w:ascii="宋体" w:hAnsi="宋体" w:hint="eastAsia"/>
        </w:rPr>
        <w:t>考虑算子</w:t>
      </w:r>
      <w:r w:rsidRPr="00956ED8">
        <w:rPr>
          <w:rFonts w:eastAsia="Calibri" w:hint="eastAsia"/>
        </w:rPr>
        <w:t xml:space="preserve"> ReLU(B</w:t>
      </w:r>
      <w:r>
        <w:rPr>
          <w:rFonts w:eastAsiaTheme="minorEastAsia" w:hint="eastAsia"/>
          <w:vertAlign w:val="subscript"/>
        </w:rPr>
        <w:t>x</w:t>
      </w:r>
      <w:r w:rsidRPr="00956ED8">
        <w:rPr>
          <w:rFonts w:eastAsia="Calibri" w:hint="eastAsia"/>
        </w:rPr>
        <w:t>)</w:t>
      </w:r>
      <w:r w:rsidRPr="00956ED8">
        <w:rPr>
          <w:rFonts w:ascii="宋体" w:hAnsi="宋体" w:hint="eastAsia"/>
        </w:rPr>
        <w:t>，其中</w:t>
      </w:r>
      <w:r w:rsidRPr="00956ED8">
        <w:rPr>
          <w:rFonts w:eastAsia="Calibri" w:hint="eastAsia"/>
        </w:rPr>
        <w:t xml:space="preserve"> B </w:t>
      </w:r>
      <w:r w:rsidRPr="00956ED8">
        <w:rPr>
          <w:rFonts w:ascii="宋体" w:hAnsi="宋体" w:hint="eastAsia"/>
        </w:rPr>
        <w:t>是</w:t>
      </w:r>
      <w:r w:rsidRPr="00956ED8">
        <w:rPr>
          <w:rFonts w:eastAsia="Calibri" w:hint="eastAsia"/>
        </w:rPr>
        <w:t xml:space="preserve"> m </w:t>
      </w:r>
      <w:r w:rsidRPr="00956ED8">
        <w:rPr>
          <w:rFonts w:eastAsia="Calibri" w:hint="eastAsia"/>
        </w:rPr>
        <w:t>×</w:t>
      </w:r>
      <w:r w:rsidRPr="00956ED8">
        <w:rPr>
          <w:rFonts w:eastAsia="Calibri" w:hint="eastAsia"/>
        </w:rPr>
        <w:t xml:space="preserve"> n </w:t>
      </w:r>
      <w:r w:rsidRPr="00956ED8">
        <w:rPr>
          <w:rFonts w:ascii="宋体" w:hAnsi="宋体" w:hint="eastAsia"/>
        </w:rPr>
        <w:t>矩阵，</w:t>
      </w:r>
      <w:r w:rsidRPr="00956ED8">
        <w:rPr>
          <w:rFonts w:eastAsia="Calibri" w:hint="eastAsia"/>
        </w:rPr>
        <w:t>x</w:t>
      </w:r>
      <w:r w:rsidRPr="00956ED8">
        <w:rPr>
          <w:rFonts w:ascii="Cambria Math" w:eastAsia="Calibri" w:hAnsi="Cambria Math" w:cs="Cambria Math"/>
        </w:rPr>
        <w:t>∈</w:t>
      </w:r>
      <w:r w:rsidRPr="00956ED8">
        <w:rPr>
          <w:rFonts w:eastAsia="Calibri" w:hint="eastAsia"/>
        </w:rPr>
        <w:t xml:space="preserve"> Rn</w:t>
      </w:r>
      <w:r w:rsidRPr="00956ED8">
        <w:rPr>
          <w:rFonts w:ascii="宋体" w:hAnsi="宋体" w:hint="eastAsia"/>
        </w:rPr>
        <w:t>。对于某个</w:t>
      </w:r>
      <w:r w:rsidRPr="00956ED8">
        <w:rPr>
          <w:rFonts w:eastAsia="Calibri" w:hint="eastAsia"/>
        </w:rPr>
        <w:t xml:space="preserve"> x</w:t>
      </w:r>
      <w:r>
        <w:rPr>
          <w:rFonts w:eastAsiaTheme="minorEastAsia" w:hint="eastAsia"/>
          <w:vertAlign w:val="subscript"/>
        </w:rPr>
        <w:t>0</w:t>
      </w:r>
      <w:r w:rsidRPr="00956ED8">
        <w:rPr>
          <w:rFonts w:eastAsia="Calibri" w:hint="eastAsia"/>
        </w:rPr>
        <w:t xml:space="preserve"> </w:t>
      </w:r>
      <w:r w:rsidRPr="00956ED8">
        <w:rPr>
          <w:rFonts w:ascii="Cambria Math" w:eastAsia="Calibri" w:hAnsi="Cambria Math" w:cs="Cambria Math"/>
        </w:rPr>
        <w:t>∈</w:t>
      </w:r>
      <w:r w:rsidRPr="00956ED8">
        <w:rPr>
          <w:rFonts w:eastAsia="Calibri" w:hint="eastAsia"/>
        </w:rPr>
        <w:t xml:space="preserve"> R</w:t>
      </w:r>
      <w:r>
        <w:rPr>
          <w:rFonts w:eastAsiaTheme="minorEastAsia" w:hint="eastAsia"/>
          <w:vertAlign w:val="superscript"/>
        </w:rPr>
        <w:t>n</w:t>
      </w:r>
      <w:r w:rsidRPr="00956ED8">
        <w:rPr>
          <w:rFonts w:ascii="宋体" w:hAnsi="宋体" w:hint="eastAsia"/>
        </w:rPr>
        <w:t>，让</w:t>
      </w:r>
      <w:r w:rsidRPr="00956ED8">
        <w:rPr>
          <w:rFonts w:eastAsia="Calibri" w:hint="eastAsia"/>
        </w:rPr>
        <w:t xml:space="preserve"> y</w:t>
      </w:r>
      <w:r>
        <w:rPr>
          <w:rFonts w:eastAsiaTheme="minorEastAsia"/>
        </w:rPr>
        <w:softHyphen/>
      </w:r>
      <w:r>
        <w:rPr>
          <w:rFonts w:eastAsiaTheme="minorEastAsia" w:hint="eastAsia"/>
          <w:vertAlign w:val="subscript"/>
        </w:rPr>
        <w:t>0</w:t>
      </w:r>
      <w:r w:rsidRPr="00956ED8">
        <w:rPr>
          <w:rFonts w:eastAsia="Calibri" w:hint="eastAsia"/>
        </w:rPr>
        <w:t xml:space="preserve"> = ReLU(Bx</w:t>
      </w:r>
      <w:r>
        <w:rPr>
          <w:rFonts w:eastAsiaTheme="minorEastAsia" w:hint="eastAsia"/>
          <w:vertAlign w:val="subscript"/>
        </w:rPr>
        <w:t>0</w:t>
      </w:r>
      <w:r w:rsidRPr="00956ED8">
        <w:rPr>
          <w:rFonts w:eastAsia="Calibri" w:hint="eastAsia"/>
        </w:rPr>
        <w:t>)</w:t>
      </w:r>
      <w:r w:rsidRPr="00956ED8">
        <w:rPr>
          <w:rFonts w:ascii="宋体" w:hAnsi="宋体" w:hint="eastAsia"/>
        </w:rPr>
        <w:t>，那么方程</w:t>
      </w:r>
      <w:r w:rsidRPr="00956ED8">
        <w:rPr>
          <w:rFonts w:eastAsia="Calibri" w:hint="eastAsia"/>
        </w:rPr>
        <w:t xml:space="preserve"> y</w:t>
      </w:r>
      <w:r>
        <w:rPr>
          <w:rFonts w:eastAsiaTheme="minorEastAsia" w:hint="eastAsia"/>
          <w:vertAlign w:val="subscript"/>
        </w:rPr>
        <w:t>0</w:t>
      </w:r>
      <w:r w:rsidRPr="00956ED8">
        <w:rPr>
          <w:rFonts w:eastAsia="Calibri" w:hint="eastAsia"/>
        </w:rPr>
        <w:t xml:space="preserve"> = ReLU(B</w:t>
      </w:r>
      <w:r>
        <w:rPr>
          <w:rFonts w:eastAsiaTheme="minorEastAsia" w:hint="eastAsia"/>
          <w:vertAlign w:val="subscript"/>
        </w:rPr>
        <w:t>x</w:t>
      </w:r>
      <w:r w:rsidRPr="00956ED8">
        <w:rPr>
          <w:rFonts w:eastAsia="Calibri" w:hint="eastAsia"/>
        </w:rPr>
        <w:t>)</w:t>
      </w:r>
      <w:r w:rsidRPr="00956ED8">
        <w:rPr>
          <w:rFonts w:ascii="宋体" w:hAnsi="宋体" w:hint="eastAsia"/>
        </w:rPr>
        <w:t>关于</w:t>
      </w:r>
      <w:r w:rsidRPr="00956ED8">
        <w:rPr>
          <w:rFonts w:eastAsia="Calibri" w:hint="eastAsia"/>
        </w:rPr>
        <w:t xml:space="preserve"> x </w:t>
      </w:r>
      <w:r w:rsidRPr="00956ED8">
        <w:rPr>
          <w:rFonts w:ascii="宋体" w:hAnsi="宋体" w:hint="eastAsia"/>
        </w:rPr>
        <w:t>有唯一解，当且仅当</w:t>
      </w:r>
      <w:r w:rsidRPr="00956ED8">
        <w:rPr>
          <w:rFonts w:eastAsia="Calibri" w:hint="eastAsia"/>
        </w:rPr>
        <w:t xml:space="preserve"> y</w:t>
      </w:r>
      <w:r>
        <w:rPr>
          <w:rFonts w:eastAsiaTheme="minorEastAsia" w:hint="eastAsia"/>
          <w:vertAlign w:val="subscript"/>
        </w:rPr>
        <w:t>0</w:t>
      </w:r>
      <w:r w:rsidRPr="00956ED8">
        <w:rPr>
          <w:rFonts w:eastAsia="Calibri" w:hint="eastAsia"/>
        </w:rPr>
        <w:t xml:space="preserve"> </w:t>
      </w:r>
      <w:r w:rsidRPr="00956ED8">
        <w:rPr>
          <w:rFonts w:ascii="宋体" w:hAnsi="宋体" w:hint="eastAsia"/>
        </w:rPr>
        <w:t>至少有</w:t>
      </w:r>
      <w:r w:rsidRPr="00956ED8">
        <w:rPr>
          <w:rFonts w:eastAsia="Calibri" w:hint="eastAsia"/>
        </w:rPr>
        <w:t xml:space="preserve"> n </w:t>
      </w:r>
      <w:r w:rsidRPr="00956ED8">
        <w:rPr>
          <w:rFonts w:ascii="宋体" w:hAnsi="宋体" w:hint="eastAsia"/>
        </w:rPr>
        <w:t>个非零值，且</w:t>
      </w:r>
      <w:r w:rsidRPr="00956ED8">
        <w:rPr>
          <w:rFonts w:eastAsia="Calibri" w:hint="eastAsia"/>
        </w:rPr>
        <w:t xml:space="preserve"> B </w:t>
      </w:r>
      <w:r w:rsidRPr="00956ED8">
        <w:rPr>
          <w:rFonts w:ascii="宋体" w:hAnsi="宋体" w:hint="eastAsia"/>
        </w:rPr>
        <w:t>中有</w:t>
      </w:r>
      <w:r w:rsidRPr="00956ED8">
        <w:rPr>
          <w:rFonts w:eastAsia="Calibri" w:hint="eastAsia"/>
        </w:rPr>
        <w:t xml:space="preserve"> n </w:t>
      </w:r>
      <w:r w:rsidRPr="00956ED8">
        <w:rPr>
          <w:rFonts w:ascii="宋体" w:hAnsi="宋体" w:hint="eastAsia"/>
        </w:rPr>
        <w:t>行线性独立的行与</w:t>
      </w:r>
      <w:r w:rsidRPr="00956ED8">
        <w:rPr>
          <w:rFonts w:eastAsia="Calibri" w:hint="eastAsia"/>
        </w:rPr>
        <w:t xml:space="preserve"> y</w:t>
      </w:r>
      <w:r>
        <w:rPr>
          <w:rFonts w:eastAsiaTheme="minorEastAsia" w:hint="eastAsia"/>
          <w:vertAlign w:val="subscript"/>
        </w:rPr>
        <w:t>0</w:t>
      </w:r>
      <w:r w:rsidRPr="00956ED8">
        <w:rPr>
          <w:rFonts w:eastAsia="Calibri" w:hint="eastAsia"/>
        </w:rPr>
        <w:t xml:space="preserve"> </w:t>
      </w:r>
      <w:r w:rsidRPr="00956ED8">
        <w:rPr>
          <w:rFonts w:ascii="宋体" w:hAnsi="宋体" w:hint="eastAsia"/>
        </w:rPr>
        <w:t>的非零坐标相对应。</w:t>
      </w:r>
    </w:p>
    <w:p w14:paraId="65F88F70" w14:textId="537728E2" w:rsidR="004E5B55" w:rsidRDefault="00A27B10" w:rsidP="00A27B10">
      <w:pPr>
        <w:pStyle w:val="a5"/>
        <w:ind w:firstLine="482"/>
        <w:rPr>
          <w:rFonts w:hint="eastAsia"/>
        </w:rPr>
      </w:pPr>
      <w:r w:rsidRPr="00A27B10">
        <w:rPr>
          <w:rFonts w:ascii="宋体" w:hAnsi="宋体" w:hint="eastAsia"/>
          <w:b/>
          <w:bCs/>
        </w:rPr>
        <w:t>证明：</w:t>
      </w:r>
      <w:r w:rsidR="00000000">
        <w:rPr>
          <w:rFonts w:eastAsia="Calibri"/>
        </w:rPr>
        <w:t xml:space="preserve"> </w:t>
      </w:r>
      <w:r w:rsidR="00000000">
        <w:t xml:space="preserve">Denote the set of non-zero coordinates of </w:t>
      </w:r>
      <w:r w:rsidR="00000000">
        <w:rPr>
          <w:rFonts w:ascii="Cambria" w:eastAsia="Cambria" w:hAnsi="Cambria" w:cs="Cambria"/>
          <w:i/>
        </w:rPr>
        <w:t>y</w:t>
      </w:r>
      <w:r w:rsidR="00000000">
        <w:rPr>
          <w:rFonts w:ascii="Cambria" w:eastAsia="Cambria" w:hAnsi="Cambria" w:cs="Cambria"/>
          <w:vertAlign w:val="subscript"/>
        </w:rPr>
        <w:t xml:space="preserve">0 </w:t>
      </w:r>
      <w:r w:rsidR="00000000">
        <w:t xml:space="preserve">as </w:t>
      </w:r>
      <w:r w:rsidR="00000000">
        <w:rPr>
          <w:rFonts w:ascii="Cambria" w:eastAsia="Cambria" w:hAnsi="Cambria" w:cs="Cambria"/>
          <w:i/>
        </w:rPr>
        <w:t xml:space="preserve">T </w:t>
      </w:r>
      <w:r w:rsidR="00000000">
        <w:t xml:space="preserve">and let </w:t>
      </w:r>
      <w:r w:rsidR="00000000">
        <w:rPr>
          <w:rFonts w:ascii="Cambria" w:eastAsia="Cambria" w:hAnsi="Cambria" w:cs="Cambria"/>
          <w:i/>
        </w:rPr>
        <w:t>y</w:t>
      </w:r>
      <w:r w:rsidR="00000000">
        <w:rPr>
          <w:rFonts w:ascii="Cambria" w:eastAsia="Cambria" w:hAnsi="Cambria" w:cs="Cambria"/>
          <w:i/>
          <w:vertAlign w:val="subscript"/>
        </w:rPr>
        <w:t xml:space="preserve">T </w:t>
      </w:r>
      <w:r w:rsidR="00000000">
        <w:t xml:space="preserve">and </w:t>
      </w:r>
      <w:r w:rsidR="00000000">
        <w:rPr>
          <w:rFonts w:ascii="Cambria" w:eastAsia="Cambria" w:hAnsi="Cambria" w:cs="Cambria"/>
          <w:i/>
        </w:rPr>
        <w:t>B</w:t>
      </w:r>
      <w:r w:rsidR="00000000">
        <w:rPr>
          <w:rFonts w:ascii="Cambria" w:eastAsia="Cambria" w:hAnsi="Cambria" w:cs="Cambria"/>
          <w:i/>
          <w:vertAlign w:val="subscript"/>
        </w:rPr>
        <w:t xml:space="preserve">T </w:t>
      </w:r>
      <w:r w:rsidR="00000000">
        <w:t xml:space="preserve">be restrictions of </w:t>
      </w:r>
      <w:r w:rsidR="00000000">
        <w:rPr>
          <w:rFonts w:ascii="Cambria" w:eastAsia="Cambria" w:hAnsi="Cambria" w:cs="Cambria"/>
          <w:i/>
        </w:rPr>
        <w:t xml:space="preserve">y </w:t>
      </w:r>
      <w:r w:rsidR="00000000">
        <w:t xml:space="preserve">and </w:t>
      </w:r>
      <w:r w:rsidR="00000000">
        <w:rPr>
          <w:rFonts w:ascii="Cambria" w:eastAsia="Cambria" w:hAnsi="Cambria" w:cs="Cambria"/>
          <w:i/>
        </w:rPr>
        <w:t xml:space="preserve">B </w:t>
      </w:r>
      <w:r w:rsidR="00000000">
        <w:t xml:space="preserve">to the subspace defined by </w:t>
      </w:r>
      <w:r w:rsidR="00000000">
        <w:rPr>
          <w:rFonts w:ascii="Cambria" w:eastAsia="Cambria" w:hAnsi="Cambria" w:cs="Cambria"/>
          <w:i/>
        </w:rPr>
        <w:t>T</w:t>
      </w:r>
      <w:r w:rsidR="00000000">
        <w:t xml:space="preserve">. If </w:t>
      </w:r>
      <w:r w:rsidR="00000000">
        <w:rPr>
          <w:rFonts w:ascii="Cambria" w:eastAsia="Cambria" w:hAnsi="Cambria" w:cs="Cambria"/>
        </w:rPr>
        <w:t>|</w:t>
      </w:r>
      <w:r w:rsidR="00000000">
        <w:rPr>
          <w:rFonts w:ascii="Cambria" w:eastAsia="Cambria" w:hAnsi="Cambria" w:cs="Cambria"/>
          <w:i/>
        </w:rPr>
        <w:t>T</w:t>
      </w:r>
      <w:r w:rsidR="00000000">
        <w:rPr>
          <w:rFonts w:ascii="Cambria" w:eastAsia="Cambria" w:hAnsi="Cambria" w:cs="Cambria"/>
        </w:rPr>
        <w:t xml:space="preserve">| </w:t>
      </w:r>
      <w:r w:rsidR="00000000">
        <w:rPr>
          <w:rFonts w:ascii="Cambria" w:eastAsia="Cambria" w:hAnsi="Cambria" w:cs="Cambria"/>
          <w:i/>
        </w:rPr>
        <w:t>&lt; n</w:t>
      </w:r>
      <w:r w:rsidR="00000000">
        <w:t xml:space="preserve">, we have </w:t>
      </w:r>
      <w:r w:rsidR="00000000">
        <w:rPr>
          <w:rFonts w:ascii="Cambria" w:eastAsia="Cambria" w:hAnsi="Cambria" w:cs="Cambria"/>
          <w:i/>
        </w:rPr>
        <w:t>y</w:t>
      </w:r>
      <w:r w:rsidR="00000000">
        <w:rPr>
          <w:rFonts w:ascii="Cambria" w:eastAsia="Cambria" w:hAnsi="Cambria" w:cs="Cambria"/>
          <w:i/>
          <w:vertAlign w:val="subscript"/>
        </w:rPr>
        <w:t xml:space="preserve">T </w:t>
      </w:r>
      <w:r w:rsidR="00000000">
        <w:rPr>
          <w:rFonts w:ascii="Cambria" w:eastAsia="Cambria" w:hAnsi="Cambria" w:cs="Cambria"/>
        </w:rPr>
        <w:t xml:space="preserve">= </w:t>
      </w:r>
      <w:r w:rsidR="00000000">
        <w:rPr>
          <w:rFonts w:ascii="Cambria" w:eastAsia="Cambria" w:hAnsi="Cambria" w:cs="Cambria"/>
          <w:i/>
        </w:rPr>
        <w:t>B</w:t>
      </w:r>
      <w:r w:rsidR="00000000">
        <w:rPr>
          <w:rFonts w:ascii="Cambria" w:eastAsia="Cambria" w:hAnsi="Cambria" w:cs="Cambria"/>
          <w:i/>
          <w:vertAlign w:val="subscript"/>
        </w:rPr>
        <w:t>T</w:t>
      </w:r>
      <w:r w:rsidR="00000000">
        <w:rPr>
          <w:rFonts w:ascii="Cambria" w:eastAsia="Cambria" w:hAnsi="Cambria" w:cs="Cambria"/>
          <w:i/>
        </w:rPr>
        <w:t>x</w:t>
      </w:r>
      <w:r w:rsidR="00000000">
        <w:rPr>
          <w:rFonts w:ascii="Cambria" w:eastAsia="Cambria" w:hAnsi="Cambria" w:cs="Cambria"/>
          <w:vertAlign w:val="subscript"/>
        </w:rPr>
        <w:t xml:space="preserve">0 </w:t>
      </w:r>
      <w:r w:rsidR="00000000">
        <w:t xml:space="preserve">where </w:t>
      </w:r>
      <w:r w:rsidR="00000000">
        <w:rPr>
          <w:rFonts w:ascii="Cambria" w:eastAsia="Cambria" w:hAnsi="Cambria" w:cs="Cambria"/>
          <w:i/>
        </w:rPr>
        <w:t>B</w:t>
      </w:r>
      <w:r w:rsidR="00000000">
        <w:rPr>
          <w:rFonts w:ascii="Cambria" w:eastAsia="Cambria" w:hAnsi="Cambria" w:cs="Cambria"/>
          <w:i/>
          <w:vertAlign w:val="subscript"/>
        </w:rPr>
        <w:t xml:space="preserve">T </w:t>
      </w:r>
      <w:r w:rsidR="00000000">
        <w:t xml:space="preserve">is under-determined with at least one solution </w:t>
      </w:r>
      <w:r w:rsidR="00000000">
        <w:rPr>
          <w:rFonts w:ascii="Cambria" w:eastAsia="Cambria" w:hAnsi="Cambria" w:cs="Cambria"/>
          <w:i/>
        </w:rPr>
        <w:t>x</w:t>
      </w:r>
      <w:r w:rsidR="00000000">
        <w:rPr>
          <w:rFonts w:ascii="Cambria" w:eastAsia="Cambria" w:hAnsi="Cambria" w:cs="Cambria"/>
          <w:vertAlign w:val="subscript"/>
        </w:rPr>
        <w:t>0</w:t>
      </w:r>
      <w:r w:rsidR="00000000">
        <w:t xml:space="preserve">, thus there are infinitely many solutions. Now consider the case of </w:t>
      </w:r>
      <w:r w:rsidR="00000000">
        <w:rPr>
          <w:rFonts w:ascii="Cambria" w:eastAsia="Cambria" w:hAnsi="Cambria" w:cs="Cambria"/>
        </w:rPr>
        <w:t>|</w:t>
      </w:r>
      <w:r w:rsidR="00000000">
        <w:rPr>
          <w:rFonts w:ascii="Cambria" w:eastAsia="Cambria" w:hAnsi="Cambria" w:cs="Cambria"/>
          <w:i/>
        </w:rPr>
        <w:t>T</w:t>
      </w:r>
      <w:r w:rsidR="00000000">
        <w:rPr>
          <w:rFonts w:ascii="Cambria" w:eastAsia="Cambria" w:hAnsi="Cambria" w:cs="Cambria"/>
        </w:rPr>
        <w:t xml:space="preserve">| ≥ </w:t>
      </w:r>
      <w:r w:rsidR="00000000">
        <w:rPr>
          <w:rFonts w:ascii="Cambria" w:eastAsia="Cambria" w:hAnsi="Cambria" w:cs="Cambria"/>
          <w:i/>
        </w:rPr>
        <w:t xml:space="preserve">n </w:t>
      </w:r>
      <w:r w:rsidR="00000000">
        <w:t xml:space="preserve">and let the rank of </w:t>
      </w:r>
      <w:r w:rsidR="00000000">
        <w:rPr>
          <w:rFonts w:ascii="Cambria" w:eastAsia="Cambria" w:hAnsi="Cambria" w:cs="Cambria"/>
          <w:i/>
        </w:rPr>
        <w:t>B</w:t>
      </w:r>
      <w:r w:rsidR="00000000">
        <w:rPr>
          <w:rFonts w:ascii="Cambria" w:eastAsia="Cambria" w:hAnsi="Cambria" w:cs="Cambria"/>
          <w:i/>
          <w:vertAlign w:val="subscript"/>
        </w:rPr>
        <w:t xml:space="preserve">T </w:t>
      </w:r>
      <w:r w:rsidR="00000000">
        <w:t xml:space="preserve">be </w:t>
      </w:r>
      <w:r w:rsidR="00000000">
        <w:rPr>
          <w:rFonts w:ascii="Cambria" w:eastAsia="Cambria" w:hAnsi="Cambria" w:cs="Cambria"/>
          <w:i/>
        </w:rPr>
        <w:t>n</w:t>
      </w:r>
      <w:r w:rsidR="00000000">
        <w:t xml:space="preserve">. Suppose there is an additional solution </w:t>
      </w:r>
      <w:r w:rsidR="00000000">
        <w:rPr>
          <w:rFonts w:ascii="Cambria" w:eastAsia="Cambria" w:hAnsi="Cambria" w:cs="Cambria"/>
          <w:i/>
        </w:rPr>
        <w:t>x</w:t>
      </w:r>
      <w:r w:rsidR="00000000">
        <w:rPr>
          <w:rFonts w:ascii="Cambria" w:eastAsia="Cambria" w:hAnsi="Cambria" w:cs="Cambria"/>
          <w:vertAlign w:val="subscript"/>
        </w:rPr>
        <w:t xml:space="preserve">1 </w:t>
      </w:r>
      <w:r w:rsidR="00000000">
        <w:rPr>
          <w:rFonts w:ascii="Cambria" w:eastAsia="Cambria" w:hAnsi="Cambria" w:cs="Cambria"/>
        </w:rPr>
        <w:t xml:space="preserve">6= </w:t>
      </w:r>
      <w:r w:rsidR="00000000">
        <w:rPr>
          <w:rFonts w:ascii="Cambria" w:eastAsia="Cambria" w:hAnsi="Cambria" w:cs="Cambria"/>
          <w:i/>
        </w:rPr>
        <w:t>x</w:t>
      </w:r>
      <w:r w:rsidR="00000000">
        <w:rPr>
          <w:rFonts w:ascii="Cambria" w:eastAsia="Cambria" w:hAnsi="Cambria" w:cs="Cambria"/>
          <w:vertAlign w:val="subscript"/>
        </w:rPr>
        <w:t xml:space="preserve">0 </w:t>
      </w:r>
      <w:r w:rsidR="00000000">
        <w:t xml:space="preserve">such that </w:t>
      </w:r>
      <w:r w:rsidR="00000000">
        <w:rPr>
          <w:rFonts w:ascii="Cambria" w:eastAsia="Cambria" w:hAnsi="Cambria" w:cs="Cambria"/>
          <w:i/>
        </w:rPr>
        <w:t>y</w:t>
      </w:r>
      <w:r w:rsidR="00000000">
        <w:rPr>
          <w:rFonts w:ascii="Cambria" w:eastAsia="Cambria" w:hAnsi="Cambria" w:cs="Cambria"/>
          <w:vertAlign w:val="subscript"/>
        </w:rPr>
        <w:t xml:space="preserve">0 </w:t>
      </w:r>
      <w:r w:rsidR="00000000">
        <w:rPr>
          <w:rFonts w:ascii="Cambria" w:eastAsia="Cambria" w:hAnsi="Cambria" w:cs="Cambria"/>
        </w:rPr>
        <w:t>= ReLU(</w:t>
      </w:r>
      <w:r w:rsidR="00000000">
        <w:rPr>
          <w:rFonts w:ascii="Cambria" w:eastAsia="Cambria" w:hAnsi="Cambria" w:cs="Cambria"/>
          <w:i/>
        </w:rPr>
        <w:t>Bx</w:t>
      </w:r>
      <w:r w:rsidR="00000000">
        <w:rPr>
          <w:rFonts w:ascii="Cambria" w:eastAsia="Cambria" w:hAnsi="Cambria" w:cs="Cambria"/>
          <w:vertAlign w:val="subscript"/>
        </w:rPr>
        <w:t>1</w:t>
      </w:r>
      <w:r w:rsidR="00000000">
        <w:rPr>
          <w:rFonts w:ascii="Cambria" w:eastAsia="Cambria" w:hAnsi="Cambria" w:cs="Cambria"/>
        </w:rPr>
        <w:t>)</w:t>
      </w:r>
      <w:r w:rsidR="00000000">
        <w:t>, then we have, which cannot be satisfied unless</w:t>
      </w:r>
      <w:r>
        <w:rPr>
          <w:rFonts w:hint="eastAsia"/>
        </w:rPr>
        <w:t xml:space="preserve"> </w:t>
      </w:r>
      <w:r w:rsidR="00000000">
        <w:t xml:space="preserve">One of the corollaries of this lemma says that if </w:t>
      </w:r>
      <w:r w:rsidR="00000000">
        <w:rPr>
          <w:noProof/>
        </w:rPr>
        <w:drawing>
          <wp:inline distT="0" distB="0" distL="0" distR="0" wp14:anchorId="1D3A172C" wp14:editId="5897A3FC">
            <wp:extent cx="271272" cy="88392"/>
            <wp:effectExtent l="0" t="0" r="0" b="0"/>
            <wp:docPr id="51620" name="Picture 51620"/>
            <wp:cNvGraphicFramePr/>
            <a:graphic xmlns:a="http://schemas.openxmlformats.org/drawingml/2006/main">
              <a:graphicData uri="http://schemas.openxmlformats.org/drawingml/2006/picture">
                <pic:pic xmlns:pic="http://schemas.openxmlformats.org/drawingml/2006/picture">
                  <pic:nvPicPr>
                    <pic:cNvPr id="51620" name="Picture 51620"/>
                    <pic:cNvPicPr/>
                  </pic:nvPicPr>
                  <pic:blipFill>
                    <a:blip r:embed="rId26"/>
                    <a:stretch>
                      <a:fillRect/>
                    </a:stretch>
                  </pic:blipFill>
                  <pic:spPr>
                    <a:xfrm>
                      <a:off x="0" y="0"/>
                      <a:ext cx="271272" cy="88392"/>
                    </a:xfrm>
                    <a:prstGeom prst="rect">
                      <a:avLst/>
                    </a:prstGeom>
                  </pic:spPr>
                </pic:pic>
              </a:graphicData>
            </a:graphic>
          </wp:inline>
        </w:drawing>
      </w:r>
      <w:r w:rsidR="00000000">
        <w:rPr>
          <w:rFonts w:ascii="Cambria" w:eastAsia="Cambria" w:hAnsi="Cambria" w:cs="Cambria"/>
          <w:i/>
        </w:rPr>
        <w:t>n</w:t>
      </w:r>
      <w:r w:rsidR="00000000">
        <w:t xml:space="preserve">, we only need a small fraction of values of </w:t>
      </w:r>
      <w:r w:rsidR="00000000">
        <w:rPr>
          <w:rFonts w:ascii="Cambria" w:eastAsia="Cambria" w:hAnsi="Cambria" w:cs="Cambria"/>
          <w:i/>
        </w:rPr>
        <w:t xml:space="preserve">Bx </w:t>
      </w:r>
      <w:r w:rsidR="00000000">
        <w:t xml:space="preserve">to be positive for </w:t>
      </w:r>
      <w:r w:rsidR="00000000">
        <w:rPr>
          <w:rFonts w:ascii="Cambria" w:eastAsia="Cambria" w:hAnsi="Cambria" w:cs="Cambria"/>
        </w:rPr>
        <w:t>ReLU(</w:t>
      </w:r>
      <w:r w:rsidR="00000000">
        <w:rPr>
          <w:rFonts w:ascii="Cambria" w:eastAsia="Cambria" w:hAnsi="Cambria" w:cs="Cambria"/>
          <w:i/>
        </w:rPr>
        <w:t>Bx</w:t>
      </w:r>
      <w:r w:rsidR="00000000">
        <w:rPr>
          <w:rFonts w:ascii="Cambria" w:eastAsia="Cambria" w:hAnsi="Cambria" w:cs="Cambria"/>
        </w:rPr>
        <w:t xml:space="preserve">) </w:t>
      </w:r>
      <w:r w:rsidR="00000000">
        <w:t>to be invertible.</w:t>
      </w:r>
    </w:p>
    <w:p w14:paraId="0BA3AA5C" w14:textId="77777777" w:rsidR="004E5B55" w:rsidRDefault="00000000">
      <w:pPr>
        <w:ind w:left="-15" w:firstLine="239"/>
        <w:rPr>
          <w:rFonts w:hint="eastAsia"/>
        </w:rPr>
      </w:pPr>
      <w:r>
        <w:t xml:space="preserve">The constraints of the lemma </w:t>
      </w:r>
      <w:r>
        <w:rPr>
          <w:color w:val="FF0000"/>
        </w:rPr>
        <w:t xml:space="preserve">2 </w:t>
      </w:r>
      <w:r>
        <w:t xml:space="preserve">can be empirically validated for real networks and real inputs and hence we can be assured that information is indeed preserved. We further show that with respect to initialization, we can be sure that these constraints are satisfied with high probability. Note that for random initialization the conditions of lemma </w:t>
      </w:r>
      <w:r>
        <w:rPr>
          <w:color w:val="FF0000"/>
        </w:rPr>
        <w:t xml:space="preserve">2 </w:t>
      </w:r>
      <w:r>
        <w:t xml:space="preserve">are satisfied due to initialization symmetries. However even for trained graphs these constraints can be empirically validated by running the network over valid inputs and </w:t>
      </w:r>
      <w:r>
        <w:t xml:space="preserve">verifying that all or most inputs are above the threshold. On Figure </w:t>
      </w:r>
      <w:r>
        <w:rPr>
          <w:color w:val="FF0000"/>
        </w:rPr>
        <w:t xml:space="preserve">7 </w:t>
      </w:r>
      <w:r>
        <w:t>we show how this distribu-</w:t>
      </w:r>
    </w:p>
    <w:p w14:paraId="20CB49C4" w14:textId="77777777" w:rsidR="004E5B55" w:rsidRDefault="00000000">
      <w:pPr>
        <w:spacing w:after="234"/>
        <w:ind w:left="-5"/>
        <w:rPr>
          <w:rFonts w:hint="eastAsia"/>
        </w:rPr>
      </w:pPr>
      <w:r>
        <w:t xml:space="preserve">tion looks for different MobileNetV2 layers. At step </w:t>
      </w:r>
      <w:r>
        <w:rPr>
          <w:rFonts w:ascii="Cambria" w:eastAsia="Cambria" w:hAnsi="Cambria" w:cs="Cambria"/>
        </w:rPr>
        <w:t xml:space="preserve">0 </w:t>
      </w:r>
      <w:r>
        <w:t>the activation patterns concentrate around having half of the positive channel (as predicted by initialization symmetries). For fully trained network, while the standard deviation grew significantly, all but the two layers are still above the invertibility thresholds. We believe further study of this is warranted and might lead to helpful insights on network design.</w:t>
      </w:r>
    </w:p>
    <w:p w14:paraId="31D99C7A" w14:textId="77777777" w:rsidR="004E5B55" w:rsidRDefault="00000000">
      <w:pPr>
        <w:spacing w:after="182" w:line="250" w:lineRule="auto"/>
        <w:ind w:left="-5"/>
        <w:rPr>
          <w:rFonts w:hint="eastAsia"/>
        </w:rPr>
      </w:pPr>
      <w:r>
        <w:rPr>
          <w:rFonts w:ascii="Calibri" w:eastAsia="Calibri" w:hAnsi="Calibri"/>
        </w:rPr>
        <w:t xml:space="preserve">Theorem 1 </w:t>
      </w:r>
      <w:r>
        <w:rPr>
          <w:rFonts w:ascii="Calibri" w:eastAsia="Calibri" w:hAnsi="Calibri"/>
          <w:i/>
        </w:rPr>
        <w:t xml:space="preserve">Let </w:t>
      </w:r>
      <w:r>
        <w:rPr>
          <w:rFonts w:ascii="Cambria" w:eastAsia="Cambria" w:hAnsi="Cambria" w:cs="Cambria"/>
          <w:i/>
        </w:rPr>
        <w:t xml:space="preserve">S </w:t>
      </w:r>
      <w:r>
        <w:rPr>
          <w:rFonts w:ascii="Calibri" w:eastAsia="Calibri" w:hAnsi="Calibri"/>
          <w:i/>
        </w:rPr>
        <w:t xml:space="preserve">be a compact </w:t>
      </w:r>
      <w:r>
        <w:rPr>
          <w:rFonts w:ascii="Cambria" w:eastAsia="Cambria" w:hAnsi="Cambria" w:cs="Cambria"/>
          <w:i/>
        </w:rPr>
        <w:t>n</w:t>
      </w:r>
      <w:r>
        <w:rPr>
          <w:rFonts w:ascii="Calibri" w:eastAsia="Calibri" w:hAnsi="Calibri"/>
          <w:i/>
        </w:rPr>
        <w:t xml:space="preserve">-dimensional submanifold of </w:t>
      </w:r>
      <w:r>
        <w:rPr>
          <w:rFonts w:ascii="Cambria" w:eastAsia="Cambria" w:hAnsi="Cambria" w:cs="Cambria"/>
        </w:rPr>
        <w:t>R</w:t>
      </w:r>
      <w:r>
        <w:rPr>
          <w:rFonts w:ascii="Cambria" w:eastAsia="Cambria" w:hAnsi="Cambria" w:cs="Cambria"/>
          <w:i/>
          <w:vertAlign w:val="superscript"/>
        </w:rPr>
        <w:t>n</w:t>
      </w:r>
      <w:r>
        <w:rPr>
          <w:rFonts w:ascii="Calibri" w:eastAsia="Calibri" w:hAnsi="Calibri"/>
          <w:i/>
        </w:rPr>
        <w:t xml:space="preserve">. Consider a family of functions </w:t>
      </w:r>
      <w:r>
        <w:rPr>
          <w:rFonts w:ascii="Cambria" w:eastAsia="Cambria" w:hAnsi="Cambria" w:cs="Cambria"/>
          <w:i/>
        </w:rPr>
        <w:t>f</w:t>
      </w:r>
      <w:r>
        <w:rPr>
          <w:rFonts w:ascii="Cambria" w:eastAsia="Cambria" w:hAnsi="Cambria" w:cs="Cambria"/>
          <w:i/>
          <w:vertAlign w:val="subscript"/>
        </w:rPr>
        <w:t>B</w:t>
      </w:r>
      <w:r>
        <w:rPr>
          <w:rFonts w:ascii="Cambria" w:eastAsia="Cambria" w:hAnsi="Cambria" w:cs="Cambria"/>
        </w:rPr>
        <w:t>(</w:t>
      </w:r>
      <w:r>
        <w:rPr>
          <w:rFonts w:ascii="Cambria" w:eastAsia="Cambria" w:hAnsi="Cambria" w:cs="Cambria"/>
          <w:i/>
        </w:rPr>
        <w:t>x</w:t>
      </w:r>
      <w:r>
        <w:rPr>
          <w:rFonts w:ascii="Cambria" w:eastAsia="Cambria" w:hAnsi="Cambria" w:cs="Cambria"/>
        </w:rPr>
        <w:t>) = ReLU(</w:t>
      </w:r>
      <w:r>
        <w:rPr>
          <w:rFonts w:ascii="Cambria" w:eastAsia="Cambria" w:hAnsi="Cambria" w:cs="Cambria"/>
          <w:i/>
        </w:rPr>
        <w:t>Bx</w:t>
      </w:r>
      <w:r>
        <w:rPr>
          <w:rFonts w:ascii="Cambria" w:eastAsia="Cambria" w:hAnsi="Cambria" w:cs="Cambria"/>
        </w:rPr>
        <w:t xml:space="preserve">) </w:t>
      </w:r>
      <w:r>
        <w:rPr>
          <w:rFonts w:ascii="Calibri" w:eastAsia="Calibri" w:hAnsi="Calibri"/>
          <w:i/>
        </w:rPr>
        <w:t xml:space="preserve">from </w:t>
      </w:r>
      <w:r>
        <w:rPr>
          <w:rFonts w:ascii="Cambria" w:eastAsia="Cambria" w:hAnsi="Cambria" w:cs="Cambria"/>
        </w:rPr>
        <w:t>R</w:t>
      </w:r>
      <w:r>
        <w:rPr>
          <w:rFonts w:ascii="Cambria" w:eastAsia="Cambria" w:hAnsi="Cambria" w:cs="Cambria"/>
          <w:i/>
          <w:vertAlign w:val="superscript"/>
        </w:rPr>
        <w:t xml:space="preserve">n </w:t>
      </w:r>
      <w:r>
        <w:rPr>
          <w:rFonts w:ascii="Calibri" w:eastAsia="Calibri" w:hAnsi="Calibri"/>
          <w:i/>
        </w:rPr>
        <w:t xml:space="preserve">to </w:t>
      </w:r>
      <w:r>
        <w:rPr>
          <w:rFonts w:ascii="Cambria" w:eastAsia="Cambria" w:hAnsi="Cambria" w:cs="Cambria"/>
        </w:rPr>
        <w:t>R</w:t>
      </w:r>
      <w:r>
        <w:rPr>
          <w:rFonts w:ascii="Cambria" w:eastAsia="Cambria" w:hAnsi="Cambria" w:cs="Cambria"/>
          <w:i/>
          <w:vertAlign w:val="superscript"/>
        </w:rPr>
        <w:t xml:space="preserve">m </w:t>
      </w:r>
      <w:r>
        <w:rPr>
          <w:rFonts w:ascii="Calibri" w:eastAsia="Calibri" w:hAnsi="Calibri"/>
          <w:i/>
        </w:rPr>
        <w:t xml:space="preserve">parameterized by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n </w:t>
      </w:r>
      <w:r>
        <w:rPr>
          <w:rFonts w:ascii="Calibri" w:eastAsia="Calibri" w:hAnsi="Calibri"/>
          <w:i/>
        </w:rPr>
        <w:t xml:space="preserve">matrices </w:t>
      </w:r>
      <w:r>
        <w:rPr>
          <w:rFonts w:ascii="Cambria" w:eastAsia="Cambria" w:hAnsi="Cambria" w:cs="Cambria"/>
          <w:i/>
        </w:rPr>
        <w:t xml:space="preserve">B </w:t>
      </w:r>
      <w:r>
        <w:rPr>
          <w:rFonts w:ascii="Cambria" w:eastAsia="Cambria" w:hAnsi="Cambria" w:cs="Cambria"/>
        </w:rPr>
        <w:t>∈ B</w:t>
      </w:r>
      <w:r>
        <w:rPr>
          <w:rFonts w:ascii="Calibri" w:eastAsia="Calibri" w:hAnsi="Calibri"/>
          <w:i/>
        </w:rPr>
        <w:t xml:space="preserve">. Let </w:t>
      </w:r>
      <w:r>
        <w:rPr>
          <w:rFonts w:ascii="Cambria" w:eastAsia="Cambria" w:hAnsi="Cambria" w:cs="Cambria"/>
          <w:i/>
        </w:rPr>
        <w:t>p</w:t>
      </w:r>
      <w:r>
        <w:rPr>
          <w:rFonts w:ascii="Cambria" w:eastAsia="Cambria" w:hAnsi="Cambria" w:cs="Cambria"/>
        </w:rPr>
        <w:t>(</w:t>
      </w:r>
      <w:r>
        <w:rPr>
          <w:rFonts w:ascii="Cambria" w:eastAsia="Cambria" w:hAnsi="Cambria" w:cs="Cambria"/>
          <w:i/>
        </w:rPr>
        <w:t>B</w:t>
      </w:r>
      <w:r>
        <w:rPr>
          <w:rFonts w:ascii="Cambria" w:eastAsia="Cambria" w:hAnsi="Cambria" w:cs="Cambria"/>
        </w:rPr>
        <w:t xml:space="preserve">) </w:t>
      </w:r>
      <w:r>
        <w:rPr>
          <w:rFonts w:ascii="Calibri" w:eastAsia="Calibri" w:hAnsi="Calibri"/>
          <w:i/>
        </w:rPr>
        <w:t xml:space="preserve">be a probability density on the space of all matrices </w:t>
      </w:r>
      <w:r>
        <w:rPr>
          <w:rFonts w:ascii="Cambria" w:eastAsia="Cambria" w:hAnsi="Cambria" w:cs="Cambria"/>
        </w:rPr>
        <w:t xml:space="preserve">B </w:t>
      </w:r>
      <w:r>
        <w:rPr>
          <w:rFonts w:ascii="Calibri" w:eastAsia="Calibri" w:hAnsi="Calibri"/>
          <w:i/>
        </w:rPr>
        <w:t>that satisfies:</w:t>
      </w:r>
    </w:p>
    <w:p w14:paraId="0454B79C" w14:textId="77777777" w:rsidR="004E5B55" w:rsidRDefault="00000000">
      <w:pPr>
        <w:numPr>
          <w:ilvl w:val="0"/>
          <w:numId w:val="3"/>
        </w:numPr>
        <w:spacing w:after="190" w:line="250" w:lineRule="auto"/>
        <w:ind w:left="398" w:hanging="199"/>
        <w:rPr>
          <w:rFonts w:hint="eastAsia"/>
        </w:rPr>
      </w:pPr>
      <w:r>
        <w:rPr>
          <w:rFonts w:ascii="Cambria" w:eastAsia="Cambria" w:hAnsi="Cambria" w:cs="Cambria"/>
          <w:i/>
        </w:rPr>
        <w:t>P</w:t>
      </w:r>
      <w:r>
        <w:rPr>
          <w:rFonts w:ascii="Cambria" w:eastAsia="Cambria" w:hAnsi="Cambria" w:cs="Cambria"/>
        </w:rPr>
        <w:t>(</w:t>
      </w:r>
      <w:r>
        <w:rPr>
          <w:rFonts w:ascii="Cambria" w:eastAsia="Cambria" w:hAnsi="Cambria" w:cs="Cambria"/>
          <w:i/>
        </w:rPr>
        <w:t>Z</w:t>
      </w:r>
      <w:r>
        <w:rPr>
          <w:rFonts w:ascii="Cambria" w:eastAsia="Cambria" w:hAnsi="Cambria" w:cs="Cambria"/>
        </w:rPr>
        <w:t xml:space="preserve">) = 0 </w:t>
      </w:r>
      <w:r>
        <w:rPr>
          <w:rFonts w:ascii="Calibri" w:eastAsia="Calibri" w:hAnsi="Calibri"/>
          <w:i/>
        </w:rPr>
        <w:t xml:space="preserve">for any measure-zero subset </w:t>
      </w:r>
      <w:r>
        <w:rPr>
          <w:rFonts w:ascii="Cambria" w:eastAsia="Cambria" w:hAnsi="Cambria" w:cs="Cambria"/>
          <w:i/>
        </w:rPr>
        <w:t xml:space="preserve">Z </w:t>
      </w:r>
      <w:r>
        <w:rPr>
          <w:rFonts w:ascii="Cambria" w:eastAsia="Cambria" w:hAnsi="Cambria" w:cs="Cambria"/>
        </w:rPr>
        <w:t>⊂ B</w:t>
      </w:r>
      <w:r>
        <w:rPr>
          <w:rFonts w:ascii="Calibri" w:eastAsia="Calibri" w:hAnsi="Calibri"/>
          <w:i/>
        </w:rPr>
        <w:t>;</w:t>
      </w:r>
    </w:p>
    <w:p w14:paraId="4114937E" w14:textId="77777777" w:rsidR="004E5B55" w:rsidRDefault="00000000">
      <w:pPr>
        <w:numPr>
          <w:ilvl w:val="0"/>
          <w:numId w:val="3"/>
        </w:numPr>
        <w:spacing w:after="187" w:line="250" w:lineRule="auto"/>
        <w:ind w:left="398" w:hanging="199"/>
        <w:rPr>
          <w:rFonts w:hint="eastAsia"/>
        </w:rPr>
      </w:pPr>
      <w:r>
        <w:rPr>
          <w:rFonts w:ascii="Calibri" w:eastAsia="Calibri" w:hAnsi="Calibri"/>
          <w:i/>
        </w:rPr>
        <w:t xml:space="preserve">(a symmetry condition) </w:t>
      </w:r>
      <w:r>
        <w:rPr>
          <w:rFonts w:ascii="Cambria" w:eastAsia="Cambria" w:hAnsi="Cambria" w:cs="Cambria"/>
          <w:i/>
        </w:rPr>
        <w:t>p</w:t>
      </w:r>
      <w:r>
        <w:rPr>
          <w:rFonts w:ascii="Cambria" w:eastAsia="Cambria" w:hAnsi="Cambria" w:cs="Cambria"/>
        </w:rPr>
        <w:t>(</w:t>
      </w:r>
      <w:r>
        <w:rPr>
          <w:rFonts w:ascii="Cambria" w:eastAsia="Cambria" w:hAnsi="Cambria" w:cs="Cambria"/>
          <w:i/>
        </w:rPr>
        <w:t>DB</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i/>
        </w:rPr>
        <w:t>B</w:t>
      </w:r>
      <w:r>
        <w:rPr>
          <w:rFonts w:ascii="Cambria" w:eastAsia="Cambria" w:hAnsi="Cambria" w:cs="Cambria"/>
        </w:rPr>
        <w:t xml:space="preserve">) </w:t>
      </w:r>
      <w:r>
        <w:rPr>
          <w:rFonts w:ascii="Calibri" w:eastAsia="Calibri" w:hAnsi="Calibri"/>
          <w:i/>
        </w:rPr>
        <w:t xml:space="preserve">for any </w:t>
      </w:r>
      <w:r>
        <w:rPr>
          <w:rFonts w:ascii="Cambria" w:eastAsia="Cambria" w:hAnsi="Cambria" w:cs="Cambria"/>
          <w:i/>
        </w:rPr>
        <w:t xml:space="preserve">B </w:t>
      </w:r>
      <w:r>
        <w:rPr>
          <w:rFonts w:ascii="Cambria" w:eastAsia="Cambria" w:hAnsi="Cambria" w:cs="Cambria"/>
        </w:rPr>
        <w:t xml:space="preserve">∈ B </w:t>
      </w:r>
      <w:r>
        <w:rPr>
          <w:rFonts w:ascii="Calibri" w:eastAsia="Calibri" w:hAnsi="Calibri"/>
          <w:i/>
        </w:rPr>
        <w:t xml:space="preserve">and any </w:t>
      </w:r>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 xml:space="preserve">m </w:t>
      </w:r>
      <w:r>
        <w:rPr>
          <w:rFonts w:ascii="Calibri" w:eastAsia="Calibri" w:hAnsi="Calibri"/>
          <w:i/>
        </w:rPr>
        <w:t xml:space="preserve">diagonal matrix </w:t>
      </w:r>
      <w:r>
        <w:rPr>
          <w:rFonts w:ascii="Cambria" w:eastAsia="Cambria" w:hAnsi="Cambria" w:cs="Cambria"/>
          <w:i/>
        </w:rPr>
        <w:t xml:space="preserve">D </w:t>
      </w:r>
      <w:r>
        <w:rPr>
          <w:rFonts w:ascii="Calibri" w:eastAsia="Calibri" w:hAnsi="Calibri"/>
          <w:i/>
        </w:rPr>
        <w:t xml:space="preserve">with all diagonal elements being either </w:t>
      </w:r>
      <w:r>
        <w:rPr>
          <w:rFonts w:ascii="Cambria" w:eastAsia="Cambria" w:hAnsi="Cambria" w:cs="Cambria"/>
        </w:rPr>
        <w:t xml:space="preserve">+1 </w:t>
      </w:r>
      <w:r>
        <w:rPr>
          <w:rFonts w:ascii="Calibri" w:eastAsia="Calibri" w:hAnsi="Calibri"/>
          <w:i/>
        </w:rPr>
        <w:t xml:space="preserve">or </w:t>
      </w:r>
      <w:r>
        <w:rPr>
          <w:rFonts w:ascii="Cambria" w:eastAsia="Cambria" w:hAnsi="Cambria" w:cs="Cambria"/>
        </w:rPr>
        <w:t>−1</w:t>
      </w:r>
      <w:r>
        <w:rPr>
          <w:rFonts w:ascii="Calibri" w:eastAsia="Calibri" w:hAnsi="Calibri"/>
          <w:i/>
        </w:rPr>
        <w:t>.</w:t>
      </w:r>
    </w:p>
    <w:p w14:paraId="4D6B2EFA" w14:textId="77777777" w:rsidR="004E5B55" w:rsidRDefault="00000000">
      <w:pPr>
        <w:spacing w:after="115" w:line="250" w:lineRule="auto"/>
        <w:ind w:left="-5"/>
        <w:rPr>
          <w:rFonts w:hint="eastAsia"/>
        </w:rPr>
      </w:pPr>
      <w:r>
        <w:rPr>
          <w:rFonts w:ascii="Calibri" w:eastAsia="Calibri" w:hAnsi="Calibri"/>
          <w:i/>
        </w:rPr>
        <w:t xml:space="preserve">Then, the average </w:t>
      </w:r>
      <w:r>
        <w:rPr>
          <w:rFonts w:ascii="Cambria" w:eastAsia="Cambria" w:hAnsi="Cambria" w:cs="Cambria"/>
          <w:i/>
        </w:rPr>
        <w:t>n</w:t>
      </w:r>
      <w:r>
        <w:rPr>
          <w:rFonts w:ascii="Calibri" w:eastAsia="Calibri" w:hAnsi="Calibri"/>
          <w:i/>
        </w:rPr>
        <w:t xml:space="preserve">-volume of the subset of </w:t>
      </w:r>
      <w:r>
        <w:rPr>
          <w:rFonts w:ascii="Cambria" w:eastAsia="Cambria" w:hAnsi="Cambria" w:cs="Cambria"/>
          <w:i/>
        </w:rPr>
        <w:t xml:space="preserve">S </w:t>
      </w:r>
      <w:r>
        <w:rPr>
          <w:rFonts w:ascii="Calibri" w:eastAsia="Calibri" w:hAnsi="Calibri"/>
          <w:i/>
        </w:rPr>
        <w:t xml:space="preserve">that is collapsed by </w:t>
      </w:r>
      <w:r>
        <w:rPr>
          <w:rFonts w:ascii="Cambria" w:eastAsia="Cambria" w:hAnsi="Cambria" w:cs="Cambria"/>
          <w:i/>
        </w:rPr>
        <w:t>f</w:t>
      </w:r>
      <w:r>
        <w:rPr>
          <w:rFonts w:ascii="Cambria" w:eastAsia="Cambria" w:hAnsi="Cambria" w:cs="Cambria"/>
          <w:i/>
          <w:vertAlign w:val="subscript"/>
        </w:rPr>
        <w:t xml:space="preserve">B </w:t>
      </w:r>
      <w:r>
        <w:rPr>
          <w:rFonts w:ascii="Calibri" w:eastAsia="Calibri" w:hAnsi="Calibri"/>
          <w:i/>
        </w:rPr>
        <w:t>to a lower-dimensional manifold is</w:t>
      </w:r>
    </w:p>
    <w:p w14:paraId="23F5FD5F" w14:textId="77777777" w:rsidR="004E5B55" w:rsidRDefault="00000000">
      <w:pPr>
        <w:spacing w:after="135" w:line="259" w:lineRule="auto"/>
        <w:ind w:right="50"/>
        <w:rPr>
          <w:rFonts w:hint="eastAsia"/>
        </w:rPr>
      </w:pPr>
      <w:r>
        <w:rPr>
          <w:noProof/>
        </w:rPr>
        <w:drawing>
          <wp:inline distT="0" distB="0" distL="0" distR="0" wp14:anchorId="4C7AF2CE" wp14:editId="23C1B722">
            <wp:extent cx="664464" cy="265176"/>
            <wp:effectExtent l="0" t="0" r="0" b="0"/>
            <wp:docPr id="51617" name="Picture 51617"/>
            <wp:cNvGraphicFramePr/>
            <a:graphic xmlns:a="http://schemas.openxmlformats.org/drawingml/2006/main">
              <a:graphicData uri="http://schemas.openxmlformats.org/drawingml/2006/picture">
                <pic:pic xmlns:pic="http://schemas.openxmlformats.org/drawingml/2006/picture">
                  <pic:nvPicPr>
                    <pic:cNvPr id="51617" name="Picture 51617"/>
                    <pic:cNvPicPr/>
                  </pic:nvPicPr>
                  <pic:blipFill>
                    <a:blip r:embed="rId27"/>
                    <a:stretch>
                      <a:fillRect/>
                    </a:stretch>
                  </pic:blipFill>
                  <pic:spPr>
                    <a:xfrm>
                      <a:off x="0" y="0"/>
                      <a:ext cx="664464" cy="265176"/>
                    </a:xfrm>
                    <a:prstGeom prst="rect">
                      <a:avLst/>
                    </a:prstGeom>
                  </pic:spPr>
                </pic:pic>
              </a:graphicData>
            </a:graphic>
          </wp:inline>
        </w:drawing>
      </w:r>
      <w:r>
        <w:rPr>
          <w:rFonts w:ascii="Cambria" w:eastAsia="Cambria" w:hAnsi="Cambria" w:cs="Cambria"/>
          <w:i/>
        </w:rPr>
        <w:t>,</w:t>
      </w:r>
    </w:p>
    <w:p w14:paraId="2F05E31B" w14:textId="77777777" w:rsidR="004E5B55" w:rsidRDefault="00000000">
      <w:pPr>
        <w:spacing w:after="120" w:line="250" w:lineRule="auto"/>
        <w:ind w:left="-5"/>
        <w:rPr>
          <w:rFonts w:hint="eastAsia"/>
        </w:rPr>
      </w:pPr>
      <w:r>
        <w:rPr>
          <w:rFonts w:ascii="Calibri" w:eastAsia="Calibri" w:hAnsi="Calibri"/>
          <w:i/>
        </w:rPr>
        <w:t xml:space="preserve">where </w:t>
      </w:r>
      <w:r>
        <w:rPr>
          <w:rFonts w:ascii="Cambria" w:eastAsia="Cambria" w:hAnsi="Cambria" w:cs="Cambria"/>
          <w:i/>
        </w:rPr>
        <w:t xml:space="preserve">V </w:t>
      </w:r>
      <w:r>
        <w:rPr>
          <w:rFonts w:ascii="Cambria" w:eastAsia="Cambria" w:hAnsi="Cambria" w:cs="Cambria"/>
        </w:rPr>
        <w:t>= vol</w:t>
      </w:r>
      <w:r>
        <w:rPr>
          <w:rFonts w:ascii="Cambria" w:eastAsia="Cambria" w:hAnsi="Cambria" w:cs="Cambria"/>
          <w:i/>
        </w:rPr>
        <w:t xml:space="preserve">S </w:t>
      </w:r>
      <w:r>
        <w:rPr>
          <w:rFonts w:ascii="Calibri" w:eastAsia="Calibri" w:hAnsi="Calibri"/>
          <w:i/>
        </w:rPr>
        <w:t>and</w:t>
      </w:r>
    </w:p>
    <w:p w14:paraId="0FE64220" w14:textId="77777777" w:rsidR="004E5B55" w:rsidRDefault="00000000">
      <w:pPr>
        <w:spacing w:after="289" w:line="259" w:lineRule="auto"/>
        <w:ind w:right="30"/>
        <w:rPr>
          <w:rFonts w:hint="eastAsia"/>
        </w:rPr>
      </w:pPr>
      <w:r>
        <w:rPr>
          <w:noProof/>
        </w:rPr>
        <w:drawing>
          <wp:inline distT="0" distB="0" distL="0" distR="0" wp14:anchorId="599B5536" wp14:editId="3720EBDC">
            <wp:extent cx="984504" cy="356616"/>
            <wp:effectExtent l="0" t="0" r="0" b="0"/>
            <wp:docPr id="51618" name="Picture 51618"/>
            <wp:cNvGraphicFramePr/>
            <a:graphic xmlns:a="http://schemas.openxmlformats.org/drawingml/2006/main">
              <a:graphicData uri="http://schemas.openxmlformats.org/drawingml/2006/picture">
                <pic:pic xmlns:pic="http://schemas.openxmlformats.org/drawingml/2006/picture">
                  <pic:nvPicPr>
                    <pic:cNvPr id="51618" name="Picture 51618"/>
                    <pic:cNvPicPr/>
                  </pic:nvPicPr>
                  <pic:blipFill>
                    <a:blip r:embed="rId28"/>
                    <a:stretch>
                      <a:fillRect/>
                    </a:stretch>
                  </pic:blipFill>
                  <pic:spPr>
                    <a:xfrm>
                      <a:off x="0" y="0"/>
                      <a:ext cx="984504" cy="356616"/>
                    </a:xfrm>
                    <a:prstGeom prst="rect">
                      <a:avLst/>
                    </a:prstGeom>
                  </pic:spPr>
                </pic:pic>
              </a:graphicData>
            </a:graphic>
          </wp:inline>
        </w:drawing>
      </w:r>
      <w:r>
        <w:rPr>
          <w:rFonts w:ascii="Cambria" w:eastAsia="Cambria" w:hAnsi="Cambria" w:cs="Cambria"/>
          <w:i/>
        </w:rPr>
        <w:t>.</w:t>
      </w:r>
    </w:p>
    <w:p w14:paraId="0F838BC3" w14:textId="77777777" w:rsidR="004E5B55" w:rsidRDefault="00000000">
      <w:pPr>
        <w:spacing w:after="36"/>
        <w:ind w:left="-5"/>
        <w:rPr>
          <w:rFonts w:hint="eastAsia"/>
        </w:rPr>
      </w:pPr>
      <w:r>
        <w:rPr>
          <w:rFonts w:ascii="Calibri" w:eastAsia="Calibri" w:hAnsi="Calibri"/>
        </w:rPr>
        <w:t xml:space="preserve">Proof: </w:t>
      </w:r>
      <w:r>
        <w:t xml:space="preserve">For any </w:t>
      </w:r>
      <w:r>
        <w:rPr>
          <w:rFonts w:ascii="Cambria" w:eastAsia="Cambria" w:hAnsi="Cambria" w:cs="Cambria"/>
          <w:i/>
        </w:rPr>
        <w:t xml:space="preserve">σ </w:t>
      </w:r>
      <w:r>
        <w:rPr>
          <w:rFonts w:ascii="Cambria" w:eastAsia="Cambria" w:hAnsi="Cambria" w:cs="Cambria"/>
        </w:rPr>
        <w:t>= (</w:t>
      </w:r>
      <w:r>
        <w:rPr>
          <w:rFonts w:ascii="Cambria" w:eastAsia="Cambria" w:hAnsi="Cambria" w:cs="Cambria"/>
          <w:i/>
        </w:rPr>
        <w:t>s</w:t>
      </w:r>
      <w:r>
        <w:rPr>
          <w:rFonts w:ascii="Cambria" w:eastAsia="Cambria" w:hAnsi="Cambria" w:cs="Cambria"/>
          <w:vertAlign w:val="subscript"/>
        </w:rPr>
        <w:t>1</w:t>
      </w:r>
      <w:r>
        <w:rPr>
          <w:rFonts w:ascii="Cambria" w:eastAsia="Cambria" w:hAnsi="Cambria" w:cs="Cambria"/>
          <w:i/>
        </w:rPr>
        <w:t>,...,s</w:t>
      </w:r>
      <w:r>
        <w:rPr>
          <w:rFonts w:ascii="Cambria" w:eastAsia="Cambria" w:hAnsi="Cambria" w:cs="Cambria"/>
          <w:i/>
          <w:vertAlign w:val="subscript"/>
        </w:rPr>
        <w:t>m</w:t>
      </w:r>
      <w:r>
        <w:rPr>
          <w:rFonts w:ascii="Cambria" w:eastAsia="Cambria" w:hAnsi="Cambria" w:cs="Cambria"/>
        </w:rPr>
        <w:t xml:space="preserve">) </w:t>
      </w:r>
      <w:r>
        <w:t xml:space="preserve">with </w:t>
      </w:r>
      <w:r>
        <w:rPr>
          <w:rFonts w:ascii="Cambria" w:eastAsia="Cambria" w:hAnsi="Cambria" w:cs="Cambria"/>
          <w:i/>
        </w:rPr>
        <w:t>s</w:t>
      </w:r>
      <w:r>
        <w:rPr>
          <w:rFonts w:ascii="Cambria" w:eastAsia="Cambria" w:hAnsi="Cambria" w:cs="Cambria"/>
          <w:i/>
          <w:vertAlign w:val="subscript"/>
        </w:rPr>
        <w:t xml:space="preserve">k </w:t>
      </w:r>
      <w:r>
        <w:rPr>
          <w:rFonts w:ascii="Cambria" w:eastAsia="Cambria" w:hAnsi="Cambria" w:cs="Cambria"/>
        </w:rPr>
        <w:t>∈ {−1</w:t>
      </w:r>
      <w:r>
        <w:rPr>
          <w:rFonts w:ascii="Cambria" w:eastAsia="Cambria" w:hAnsi="Cambria" w:cs="Cambria"/>
          <w:i/>
        </w:rPr>
        <w:t>,</w:t>
      </w:r>
      <w:r>
        <w:rPr>
          <w:rFonts w:ascii="Cambria" w:eastAsia="Cambria" w:hAnsi="Cambria" w:cs="Cambria"/>
        </w:rPr>
        <w:t>+1}</w:t>
      </w:r>
      <w:r>
        <w:t xml:space="preserve">, let </w:t>
      </w:r>
      <w:r>
        <w:rPr>
          <w:rFonts w:ascii="Cambria" w:eastAsia="Cambria" w:hAnsi="Cambria" w:cs="Cambria"/>
          <w:i/>
        </w:rPr>
        <w:t>Q</w:t>
      </w:r>
      <w:r>
        <w:rPr>
          <w:rFonts w:ascii="Cambria" w:eastAsia="Cambria" w:hAnsi="Cambria" w:cs="Cambria"/>
          <w:i/>
          <w:vertAlign w:val="subscript"/>
        </w:rPr>
        <w:t xml:space="preserve">σ </w:t>
      </w:r>
      <w:r>
        <w:rPr>
          <w:rFonts w:ascii="Cambria" w:eastAsia="Cambria" w:hAnsi="Cambria" w:cs="Cambria"/>
        </w:rPr>
        <w:t>= {</w:t>
      </w:r>
      <w:r>
        <w:rPr>
          <w:rFonts w:ascii="Cambria" w:eastAsia="Cambria" w:hAnsi="Cambria" w:cs="Cambria"/>
          <w:i/>
        </w:rPr>
        <w:t xml:space="preserve">x </w:t>
      </w:r>
      <w:r>
        <w:rPr>
          <w:rFonts w:ascii="Cambria" w:eastAsia="Cambria" w:hAnsi="Cambria" w:cs="Cambria"/>
        </w:rPr>
        <w:t>∈ R</w:t>
      </w:r>
      <w:r>
        <w:rPr>
          <w:rFonts w:ascii="Cambria" w:eastAsia="Cambria" w:hAnsi="Cambria" w:cs="Cambria"/>
          <w:i/>
          <w:vertAlign w:val="superscript"/>
        </w:rPr>
        <w:t>m</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i/>
        </w:rPr>
        <w:t>s</w:t>
      </w:r>
      <w:r>
        <w:rPr>
          <w:rFonts w:ascii="Cambria" w:eastAsia="Cambria" w:hAnsi="Cambria" w:cs="Cambria"/>
          <w:i/>
          <w:vertAlign w:val="subscript"/>
        </w:rPr>
        <w:t xml:space="preserve">i </w:t>
      </w:r>
      <w:r>
        <w:rPr>
          <w:rFonts w:ascii="Cambria" w:eastAsia="Cambria" w:hAnsi="Cambria" w:cs="Cambria"/>
          <w:i/>
        </w:rPr>
        <w:t xml:space="preserve">&gt; </w:t>
      </w:r>
      <w:r>
        <w:rPr>
          <w:rFonts w:ascii="Cambria" w:eastAsia="Cambria" w:hAnsi="Cambria" w:cs="Cambria"/>
        </w:rPr>
        <w:t xml:space="preserve">0} </w:t>
      </w:r>
      <w:r>
        <w:t xml:space="preserve">be a corresponding </w:t>
      </w:r>
      <w:r>
        <w:lastRenderedPageBreak/>
        <w:t xml:space="preserve">quadrant in </w:t>
      </w:r>
      <w:r>
        <w:rPr>
          <w:rFonts w:ascii="Cambria" w:eastAsia="Cambria" w:hAnsi="Cambria" w:cs="Cambria"/>
        </w:rPr>
        <w:t>R</w:t>
      </w:r>
      <w:r>
        <w:rPr>
          <w:rFonts w:ascii="Cambria" w:eastAsia="Cambria" w:hAnsi="Cambria" w:cs="Cambria"/>
          <w:i/>
          <w:vertAlign w:val="superscript"/>
        </w:rPr>
        <w:t>m</w:t>
      </w:r>
      <w:r>
        <w:t xml:space="preserve">. For any </w:t>
      </w:r>
      <w:r>
        <w:rPr>
          <w:rFonts w:ascii="Cambria" w:eastAsia="Cambria" w:hAnsi="Cambria" w:cs="Cambria"/>
          <w:i/>
        </w:rPr>
        <w:t>n</w:t>
      </w:r>
      <w:r>
        <w:t xml:space="preserve">-dimensional submanifold </w:t>
      </w:r>
      <w:r>
        <w:rPr>
          <w:rFonts w:ascii="Cambria" w:eastAsia="Cambria" w:hAnsi="Cambria" w:cs="Cambria"/>
        </w:rPr>
        <w:t>Γ ⊂ R</w:t>
      </w:r>
      <w:r>
        <w:rPr>
          <w:rFonts w:ascii="Cambria" w:eastAsia="Cambria" w:hAnsi="Cambria" w:cs="Cambria"/>
          <w:i/>
          <w:vertAlign w:val="superscript"/>
        </w:rPr>
        <w:t>m</w:t>
      </w:r>
      <w:r>
        <w:t xml:space="preserve">, </w:t>
      </w:r>
      <w:r>
        <w:rPr>
          <w:rFonts w:ascii="Cambria" w:eastAsia="Cambria" w:hAnsi="Cambria" w:cs="Cambria"/>
        </w:rPr>
        <w:t xml:space="preserve">ReLU </w:t>
      </w:r>
      <w:r>
        <w:t xml:space="preserve">acts as a bijection on </w:t>
      </w:r>
      <w:r>
        <w:rPr>
          <w:rFonts w:ascii="Cambria" w:eastAsia="Cambria" w:hAnsi="Cambria" w:cs="Cambria"/>
        </w:rPr>
        <w:t xml:space="preserve">Γ ∩ </w:t>
      </w:r>
      <w:r>
        <w:rPr>
          <w:rFonts w:ascii="Cambria" w:eastAsia="Cambria" w:hAnsi="Cambria" w:cs="Cambria"/>
          <w:i/>
        </w:rPr>
        <w:t>Q</w:t>
      </w:r>
      <w:r>
        <w:rPr>
          <w:rFonts w:ascii="Cambria" w:eastAsia="Cambria" w:hAnsi="Cambria" w:cs="Cambria"/>
          <w:i/>
          <w:vertAlign w:val="subscript"/>
        </w:rPr>
        <w:t xml:space="preserve">σ </w:t>
      </w:r>
      <w:r>
        <w:t xml:space="preserve">if </w:t>
      </w:r>
      <w:r>
        <w:rPr>
          <w:rFonts w:ascii="Cambria" w:eastAsia="Cambria" w:hAnsi="Cambria" w:cs="Cambria"/>
          <w:i/>
        </w:rPr>
        <w:t xml:space="preserve">σ </w:t>
      </w:r>
      <w:r>
        <w:t xml:space="preserve">has at least </w:t>
      </w:r>
      <w:r>
        <w:rPr>
          <w:rFonts w:ascii="Cambria" w:eastAsia="Cambria" w:hAnsi="Cambria" w:cs="Cambria"/>
          <w:i/>
        </w:rPr>
        <w:t xml:space="preserve">n </w:t>
      </w:r>
      <w:r>
        <w:t>positive values</w:t>
      </w:r>
      <w:r>
        <w:rPr>
          <w:color w:val="FF0000"/>
          <w:vertAlign w:val="superscript"/>
        </w:rPr>
        <w:footnoteReference w:id="1"/>
      </w:r>
      <w:r>
        <w:rPr>
          <w:color w:val="FF0000"/>
          <w:vertAlign w:val="superscript"/>
        </w:rPr>
        <w:t xml:space="preserve"> </w:t>
      </w:r>
      <w:r>
        <w:t xml:space="preserve">and contracts </w:t>
      </w:r>
      <w:r>
        <w:rPr>
          <w:rFonts w:ascii="Cambria" w:eastAsia="Cambria" w:hAnsi="Cambria" w:cs="Cambria"/>
        </w:rPr>
        <w:t xml:space="preserve">Γ ∩ </w:t>
      </w:r>
      <w:r>
        <w:rPr>
          <w:rFonts w:ascii="Cambria" w:eastAsia="Cambria" w:hAnsi="Cambria" w:cs="Cambria"/>
          <w:i/>
        </w:rPr>
        <w:t>Q</w:t>
      </w:r>
      <w:r>
        <w:rPr>
          <w:rFonts w:ascii="Cambria" w:eastAsia="Cambria" w:hAnsi="Cambria" w:cs="Cambria"/>
          <w:i/>
          <w:vertAlign w:val="subscript"/>
        </w:rPr>
        <w:t xml:space="preserve">σ </w:t>
      </w:r>
      <w:r>
        <w:t xml:space="preserve">otherwise. Also notice that the intersection of </w:t>
      </w:r>
      <w:r>
        <w:rPr>
          <w:rFonts w:ascii="Cambria" w:eastAsia="Cambria" w:hAnsi="Cambria" w:cs="Cambria"/>
          <w:i/>
        </w:rPr>
        <w:t xml:space="preserve">BS </w:t>
      </w:r>
      <w:r>
        <w:t xml:space="preserve">with </w:t>
      </w:r>
      <w:r>
        <w:rPr>
          <w:rFonts w:ascii="Cambria" w:eastAsia="Cambria" w:hAnsi="Cambria" w:cs="Cambria"/>
        </w:rPr>
        <w:t>R</w:t>
      </w:r>
      <w:r>
        <w:rPr>
          <w:rFonts w:ascii="Cambria" w:eastAsia="Cambria" w:hAnsi="Cambria" w:cs="Cambria"/>
          <w:i/>
          <w:vertAlign w:val="superscript"/>
        </w:rPr>
        <w:t>m</w:t>
      </w:r>
      <w:r>
        <w:rPr>
          <w:rFonts w:ascii="Cambria" w:eastAsia="Cambria" w:hAnsi="Cambria" w:cs="Cambria"/>
        </w:rPr>
        <w:t>\(∪</w:t>
      </w:r>
      <w:r>
        <w:rPr>
          <w:rFonts w:ascii="Cambria" w:eastAsia="Cambria" w:hAnsi="Cambria" w:cs="Cambria"/>
          <w:i/>
          <w:vertAlign w:val="subscript"/>
        </w:rPr>
        <w:t>σ</w:t>
      </w:r>
      <w:r>
        <w:rPr>
          <w:rFonts w:ascii="Cambria" w:eastAsia="Cambria" w:hAnsi="Cambria" w:cs="Cambria"/>
          <w:i/>
        </w:rPr>
        <w:t>Q</w:t>
      </w:r>
      <w:r>
        <w:rPr>
          <w:rFonts w:ascii="Cambria" w:eastAsia="Cambria" w:hAnsi="Cambria" w:cs="Cambria"/>
          <w:i/>
          <w:vertAlign w:val="subscript"/>
        </w:rPr>
        <w:t>σ</w:t>
      </w:r>
      <w:r>
        <w:rPr>
          <w:rFonts w:ascii="Cambria" w:eastAsia="Cambria" w:hAnsi="Cambria" w:cs="Cambria"/>
        </w:rPr>
        <w:t xml:space="preserve">) </w:t>
      </w:r>
      <w:r>
        <w:t xml:space="preserve">is almost surely </w:t>
      </w:r>
      <w:r>
        <w:rPr>
          <w:rFonts w:ascii="Cambria" w:eastAsia="Cambria" w:hAnsi="Cambria" w:cs="Cambria"/>
        </w:rPr>
        <w:t>(</w:t>
      </w:r>
      <w:r>
        <w:rPr>
          <w:rFonts w:ascii="Cambria" w:eastAsia="Cambria" w:hAnsi="Cambria" w:cs="Cambria"/>
          <w:i/>
        </w:rPr>
        <w:t>n</w:t>
      </w:r>
      <w:r>
        <w:rPr>
          <w:rFonts w:ascii="Cambria" w:eastAsia="Cambria" w:hAnsi="Cambria" w:cs="Cambria"/>
        </w:rPr>
        <w:t>−1)</w:t>
      </w:r>
      <w:r>
        <w:t xml:space="preserve">-dimensional. The average </w:t>
      </w:r>
      <w:r>
        <w:rPr>
          <w:rFonts w:ascii="Cambria" w:eastAsia="Cambria" w:hAnsi="Cambria" w:cs="Cambria"/>
          <w:i/>
        </w:rPr>
        <w:t>n</w:t>
      </w:r>
      <w:r>
        <w:t xml:space="preserve">-volume of </w:t>
      </w:r>
      <w:r>
        <w:rPr>
          <w:rFonts w:ascii="Cambria" w:eastAsia="Cambria" w:hAnsi="Cambria" w:cs="Cambria"/>
          <w:i/>
        </w:rPr>
        <w:t xml:space="preserve">S </w:t>
      </w:r>
      <w:r>
        <w:t xml:space="preserve">that is not collapsed by applying </w:t>
      </w:r>
      <w:r>
        <w:rPr>
          <w:rFonts w:ascii="Cambria" w:eastAsia="Cambria" w:hAnsi="Cambria" w:cs="Cambria"/>
        </w:rPr>
        <w:t xml:space="preserve">ReLU </w:t>
      </w:r>
      <w:r>
        <w:t xml:space="preserve">to </w:t>
      </w:r>
      <w:r>
        <w:rPr>
          <w:rFonts w:ascii="Cambria" w:eastAsia="Cambria" w:hAnsi="Cambria" w:cs="Cambria"/>
          <w:i/>
        </w:rPr>
        <w:t xml:space="preserve">BS </w:t>
      </w:r>
      <w:r>
        <w:t>is therefore given by:</w:t>
      </w:r>
    </w:p>
    <w:p w14:paraId="44956BEA" w14:textId="77777777" w:rsidR="004E5B55" w:rsidRDefault="00000000">
      <w:pPr>
        <w:spacing w:after="0" w:line="259" w:lineRule="auto"/>
        <w:ind w:left="1596"/>
        <w:rPr>
          <w:rFonts w:hint="eastAsia"/>
        </w:rPr>
      </w:pPr>
      <w:r>
        <w:rPr>
          <w:rFonts w:ascii="Cambria" w:eastAsia="Cambria" w:hAnsi="Cambria" w:cs="Cambria"/>
        </w:rPr>
        <w:t>X</w:t>
      </w:r>
    </w:p>
    <w:p w14:paraId="3359D310" w14:textId="77777777" w:rsidR="004E5B55" w:rsidRDefault="00000000">
      <w:pPr>
        <w:tabs>
          <w:tab w:val="center" w:pos="2469"/>
          <w:tab w:val="right" w:pos="4455"/>
        </w:tabs>
        <w:spacing w:after="27" w:line="259" w:lineRule="auto"/>
        <w:rPr>
          <w:rFonts w:hint="eastAsia"/>
        </w:rPr>
      </w:pPr>
      <w:r>
        <w:rPr>
          <w:rFonts w:ascii="Calibri" w:eastAsia="Calibri" w:hAnsi="Calibri"/>
          <w:sz w:val="22"/>
        </w:rPr>
        <w:tab/>
      </w:r>
      <w:r>
        <w:rPr>
          <w:rFonts w:ascii="Calibri" w:eastAsia="Calibri" w:hAnsi="Calibri"/>
        </w:rPr>
        <w:t>E</w:t>
      </w:r>
      <w:r>
        <w:rPr>
          <w:rFonts w:ascii="Cambria" w:eastAsia="Cambria" w:hAnsi="Cambria" w:cs="Cambria"/>
          <w:i/>
          <w:sz w:val="14"/>
        </w:rPr>
        <w:t>B</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w:t>
      </w:r>
      <w:r>
        <w:rPr>
          <w:rFonts w:ascii="Cambria" w:eastAsia="Cambria" w:hAnsi="Cambria" w:cs="Cambria"/>
          <w:i/>
        </w:rPr>
        <w:t>B</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14:paraId="1802EB99" w14:textId="77777777" w:rsidR="004E5B55" w:rsidRDefault="00000000">
      <w:pPr>
        <w:spacing w:after="273" w:line="265" w:lineRule="auto"/>
        <w:ind w:left="1527"/>
        <w:rPr>
          <w:rFonts w:hint="eastAsia"/>
        </w:rPr>
      </w:pPr>
      <w:r>
        <w:rPr>
          <w:rFonts w:ascii="Cambria" w:eastAsia="Cambria" w:hAnsi="Cambria" w:cs="Cambria"/>
          <w:i/>
          <w:sz w:val="14"/>
        </w:rPr>
        <w:t>σ</w:t>
      </w:r>
      <w:r>
        <w:rPr>
          <w:rFonts w:ascii="Cambria" w:eastAsia="Cambria" w:hAnsi="Cambria" w:cs="Cambria"/>
          <w:sz w:val="14"/>
        </w:rPr>
        <w:t>∈Σ</w:t>
      </w:r>
      <w:r>
        <w:rPr>
          <w:rFonts w:ascii="Cambria" w:eastAsia="Cambria" w:hAnsi="Cambria" w:cs="Cambria"/>
          <w:i/>
          <w:sz w:val="14"/>
          <w:vertAlign w:val="subscript"/>
        </w:rPr>
        <w:t>n</w:t>
      </w:r>
    </w:p>
    <w:p w14:paraId="43151DCE" w14:textId="77777777" w:rsidR="004E5B55" w:rsidRDefault="00000000">
      <w:pPr>
        <w:spacing w:line="299" w:lineRule="auto"/>
        <w:ind w:left="-5"/>
        <w:rPr>
          <w:rFonts w:hint="eastAsia"/>
        </w:rPr>
      </w:pPr>
      <w:r>
        <w:t xml:space="preserve">where </w:t>
      </w:r>
      <w:r>
        <w:rPr>
          <w:rFonts w:ascii="Cambria" w:eastAsia="Cambria" w:hAnsi="Cambria" w:cs="Cambria"/>
        </w:rPr>
        <w:t>Σ</w:t>
      </w:r>
      <w:r>
        <w:rPr>
          <w:rFonts w:ascii="Cambria" w:eastAsia="Cambria" w:hAnsi="Cambria" w:cs="Cambria"/>
          <w:i/>
          <w:vertAlign w:val="subscript"/>
        </w:rPr>
        <w:t xml:space="preserve">n </w:t>
      </w:r>
      <w:r>
        <w:rPr>
          <w:rFonts w:ascii="Cambria" w:eastAsia="Cambria" w:hAnsi="Cambria" w:cs="Cambria"/>
        </w:rPr>
        <w:t>= {(</w:t>
      </w:r>
      <w:r>
        <w:rPr>
          <w:rFonts w:ascii="Cambria" w:eastAsia="Cambria" w:hAnsi="Cambria" w:cs="Cambria"/>
          <w:i/>
        </w:rPr>
        <w:t>s</w:t>
      </w:r>
      <w:r>
        <w:rPr>
          <w:rFonts w:ascii="Cambria" w:eastAsia="Cambria" w:hAnsi="Cambria" w:cs="Cambria"/>
          <w:vertAlign w:val="subscript"/>
        </w:rPr>
        <w:t>1</w:t>
      </w:r>
      <w:r>
        <w:rPr>
          <w:rFonts w:ascii="Cambria" w:eastAsia="Cambria" w:hAnsi="Cambria" w:cs="Cambria"/>
          <w:i/>
        </w:rPr>
        <w:t>,...,s</w:t>
      </w:r>
      <w:r>
        <w:rPr>
          <w:rFonts w:ascii="Cambria" w:eastAsia="Cambria" w:hAnsi="Cambria" w:cs="Cambria"/>
          <w:i/>
          <w:vertAlign w:val="subscript"/>
        </w:rPr>
        <w:t>m</w:t>
      </w:r>
      <w:r>
        <w:rPr>
          <w:rFonts w:ascii="Cambria" w:eastAsia="Cambria" w:hAnsi="Cambria" w:cs="Cambria"/>
        </w:rPr>
        <w:t>)|</w:t>
      </w:r>
      <w:r>
        <w:rPr>
          <w:rFonts w:ascii="Cambria" w:eastAsia="Cambria" w:hAnsi="Cambria" w:cs="Cambria"/>
          <w:sz w:val="31"/>
          <w:vertAlign w:val="superscript"/>
        </w:rPr>
        <w:t>P</w:t>
      </w:r>
      <w:r>
        <w:rPr>
          <w:rFonts w:ascii="Cambria" w:eastAsia="Cambria" w:hAnsi="Cambria" w:cs="Cambria"/>
          <w:i/>
          <w:vertAlign w:val="subscript"/>
        </w:rPr>
        <w:t xml:space="preserve">k </w:t>
      </w:r>
      <w:r>
        <w:rPr>
          <w:rFonts w:ascii="Cambria" w:eastAsia="Cambria" w:hAnsi="Cambria" w:cs="Cambria"/>
          <w:i/>
        </w:rPr>
        <w:t>θ</w:t>
      </w:r>
      <w:r>
        <w:rPr>
          <w:rFonts w:ascii="Cambria" w:eastAsia="Cambria" w:hAnsi="Cambria" w:cs="Cambria"/>
        </w:rPr>
        <w:t>(</w:t>
      </w:r>
      <w:r>
        <w:rPr>
          <w:rFonts w:ascii="Cambria" w:eastAsia="Cambria" w:hAnsi="Cambria" w:cs="Cambria"/>
          <w:i/>
        </w:rPr>
        <w:t>s</w:t>
      </w:r>
      <w:r>
        <w:rPr>
          <w:rFonts w:ascii="Cambria" w:eastAsia="Cambria" w:hAnsi="Cambria" w:cs="Cambria"/>
          <w:i/>
          <w:vertAlign w:val="subscript"/>
        </w:rPr>
        <w:t>k</w:t>
      </w:r>
      <w:r>
        <w:rPr>
          <w:rFonts w:ascii="Cambria" w:eastAsia="Cambria" w:hAnsi="Cambria" w:cs="Cambria"/>
        </w:rPr>
        <w:t xml:space="preserve">) ≥ </w:t>
      </w:r>
      <w:r>
        <w:rPr>
          <w:rFonts w:ascii="Cambria" w:eastAsia="Cambria" w:hAnsi="Cambria" w:cs="Cambria"/>
          <w:i/>
        </w:rPr>
        <w:t>n</w:t>
      </w:r>
      <w:r>
        <w:rPr>
          <w:rFonts w:ascii="Cambria" w:eastAsia="Cambria" w:hAnsi="Cambria" w:cs="Cambria"/>
        </w:rPr>
        <w:t>}</w:t>
      </w:r>
      <w:r>
        <w:t xml:space="preserve">, </w:t>
      </w:r>
      <w:r>
        <w:rPr>
          <w:rFonts w:ascii="Cambria" w:eastAsia="Cambria" w:hAnsi="Cambria" w:cs="Cambria"/>
          <w:i/>
        </w:rPr>
        <w:t xml:space="preserve">θ </w:t>
      </w:r>
      <w:r>
        <w:t xml:space="preserve">is a step function and </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w:t>
      </w:r>
      <w:r>
        <w:rPr>
          <w:rFonts w:ascii="Cambria" w:eastAsia="Cambria" w:hAnsi="Cambria" w:cs="Cambria"/>
          <w:i/>
        </w:rPr>
        <w:t>B</w:t>
      </w:r>
      <w:r>
        <w:rPr>
          <w:rFonts w:ascii="Cambria" w:eastAsia="Cambria" w:hAnsi="Cambria" w:cs="Cambria"/>
        </w:rPr>
        <w:t xml:space="preserve">) </w:t>
      </w:r>
      <w:r>
        <w:t xml:space="preserve">is a volume of the largest subset of </w:t>
      </w:r>
      <w:r>
        <w:rPr>
          <w:rFonts w:ascii="Cambria" w:eastAsia="Cambria" w:hAnsi="Cambria" w:cs="Cambria"/>
          <w:i/>
        </w:rPr>
        <w:t xml:space="preserve">S </w:t>
      </w:r>
      <w:r>
        <w:t xml:space="preserve">that is mapped by </w:t>
      </w:r>
      <w:r>
        <w:rPr>
          <w:rFonts w:ascii="Cambria" w:eastAsia="Cambria" w:hAnsi="Cambria" w:cs="Cambria"/>
          <w:i/>
        </w:rPr>
        <w:t xml:space="preserve">B </w:t>
      </w:r>
      <w:r>
        <w:t xml:space="preserve">to </w:t>
      </w:r>
      <w:r>
        <w:rPr>
          <w:rFonts w:ascii="Cambria" w:eastAsia="Cambria" w:hAnsi="Cambria" w:cs="Cambria"/>
          <w:i/>
        </w:rPr>
        <w:t>Q</w:t>
      </w:r>
      <w:r>
        <w:rPr>
          <w:rFonts w:ascii="Cambria" w:eastAsia="Cambria" w:hAnsi="Cambria" w:cs="Cambria"/>
          <w:i/>
          <w:vertAlign w:val="subscript"/>
        </w:rPr>
        <w:t>σ</w:t>
      </w:r>
      <w:r>
        <w:t xml:space="preserve">. Now let us calculate </w:t>
      </w:r>
      <w:r>
        <w:rPr>
          <w:rFonts w:ascii="Calibri" w:eastAsia="Calibri" w:hAnsi="Calibri"/>
        </w:rPr>
        <w:t>E</w:t>
      </w:r>
      <w:r>
        <w:rPr>
          <w:rFonts w:ascii="Cambria" w:eastAsia="Cambria" w:hAnsi="Cambria" w:cs="Cambria"/>
          <w:i/>
          <w:sz w:val="14"/>
        </w:rPr>
        <w:t>B</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w:t>
      </w:r>
      <w:r>
        <w:rPr>
          <w:rFonts w:ascii="Cambria" w:eastAsia="Cambria" w:hAnsi="Cambria" w:cs="Cambria"/>
          <w:i/>
        </w:rPr>
        <w:t>B</w:t>
      </w:r>
      <w:r>
        <w:rPr>
          <w:rFonts w:ascii="Cambria" w:eastAsia="Cambria" w:hAnsi="Cambria" w:cs="Cambria"/>
        </w:rPr>
        <w:t>)]</w:t>
      </w:r>
      <w:r>
        <w:t xml:space="preserve">. Recalling that </w:t>
      </w:r>
      <w:r>
        <w:rPr>
          <w:rFonts w:ascii="Cambria" w:eastAsia="Cambria" w:hAnsi="Cambria" w:cs="Cambria"/>
          <w:i/>
        </w:rPr>
        <w:t>p</w:t>
      </w:r>
      <w:r>
        <w:rPr>
          <w:rFonts w:ascii="Cambria" w:eastAsia="Cambria" w:hAnsi="Cambria" w:cs="Cambria"/>
        </w:rPr>
        <w:t>(</w:t>
      </w:r>
      <w:r>
        <w:rPr>
          <w:rFonts w:ascii="Cambria" w:eastAsia="Cambria" w:hAnsi="Cambria" w:cs="Cambria"/>
          <w:i/>
        </w:rPr>
        <w:t>DB</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i/>
        </w:rPr>
        <w:t>B</w:t>
      </w:r>
      <w:r>
        <w:rPr>
          <w:rFonts w:ascii="Cambria" w:eastAsia="Cambria" w:hAnsi="Cambria" w:cs="Cambria"/>
        </w:rPr>
        <w:t xml:space="preserve">) </w:t>
      </w:r>
      <w:r>
        <w:t xml:space="preserve">for any </w:t>
      </w:r>
      <w:r>
        <w:rPr>
          <w:rFonts w:ascii="Cambria" w:eastAsia="Cambria" w:hAnsi="Cambria" w:cs="Cambria"/>
          <w:i/>
        </w:rPr>
        <w:t xml:space="preserve">D </w:t>
      </w:r>
      <w:r>
        <w:rPr>
          <w:rFonts w:ascii="Cambria" w:eastAsia="Cambria" w:hAnsi="Cambria" w:cs="Cambria"/>
        </w:rPr>
        <w:t>= diag(</w:t>
      </w:r>
      <w:r>
        <w:rPr>
          <w:rFonts w:ascii="Cambria" w:eastAsia="Cambria" w:hAnsi="Cambria" w:cs="Cambria"/>
          <w:i/>
        </w:rPr>
        <w:t>s</w:t>
      </w:r>
      <w:r>
        <w:rPr>
          <w:rFonts w:ascii="Cambria" w:eastAsia="Cambria" w:hAnsi="Cambria" w:cs="Cambria"/>
          <w:vertAlign w:val="subscript"/>
        </w:rPr>
        <w:t>1</w:t>
      </w:r>
      <w:r>
        <w:rPr>
          <w:rFonts w:ascii="Cambria" w:eastAsia="Cambria" w:hAnsi="Cambria" w:cs="Cambria"/>
          <w:i/>
        </w:rPr>
        <w:t>,...,s</w:t>
      </w:r>
      <w:r>
        <w:rPr>
          <w:rFonts w:ascii="Cambria" w:eastAsia="Cambria" w:hAnsi="Cambria" w:cs="Cambria"/>
          <w:i/>
          <w:vertAlign w:val="subscript"/>
        </w:rPr>
        <w:t>m</w:t>
      </w:r>
      <w:r>
        <w:rPr>
          <w:rFonts w:ascii="Cambria" w:eastAsia="Cambria" w:hAnsi="Cambria" w:cs="Cambria"/>
        </w:rPr>
        <w:t xml:space="preserve">) </w:t>
      </w:r>
      <w:r>
        <w:t xml:space="preserve">with </w:t>
      </w:r>
      <w:r>
        <w:rPr>
          <w:rFonts w:ascii="Cambria" w:eastAsia="Cambria" w:hAnsi="Cambria" w:cs="Cambria"/>
          <w:i/>
        </w:rPr>
        <w:t>s</w:t>
      </w:r>
      <w:r>
        <w:rPr>
          <w:rFonts w:ascii="Cambria" w:eastAsia="Cambria" w:hAnsi="Cambria" w:cs="Cambria"/>
          <w:i/>
          <w:vertAlign w:val="subscript"/>
        </w:rPr>
        <w:t xml:space="preserve">k </w:t>
      </w:r>
      <w:r>
        <w:rPr>
          <w:rFonts w:ascii="Cambria" w:eastAsia="Cambria" w:hAnsi="Cambria" w:cs="Cambria"/>
        </w:rPr>
        <w:t>∈ {−1</w:t>
      </w:r>
      <w:r>
        <w:rPr>
          <w:rFonts w:ascii="Cambria" w:eastAsia="Cambria" w:hAnsi="Cambria" w:cs="Cambria"/>
          <w:i/>
        </w:rPr>
        <w:t>,</w:t>
      </w:r>
      <w:r>
        <w:rPr>
          <w:rFonts w:ascii="Cambria" w:eastAsia="Cambria" w:hAnsi="Cambria" w:cs="Cambria"/>
        </w:rPr>
        <w:t>+1}</w:t>
      </w:r>
      <w:r>
        <w:t xml:space="preserve">, this average can be rewritten as </w:t>
      </w:r>
      <w:r>
        <w:rPr>
          <w:rFonts w:ascii="Calibri" w:eastAsia="Calibri" w:hAnsi="Calibri"/>
        </w:rPr>
        <w:t>E</w:t>
      </w:r>
      <w:r>
        <w:rPr>
          <w:rFonts w:ascii="Cambria" w:eastAsia="Cambria" w:hAnsi="Cambria" w:cs="Cambria"/>
          <w:i/>
          <w:sz w:val="14"/>
        </w:rPr>
        <w:t>B</w:t>
      </w:r>
      <w:r>
        <w:rPr>
          <w:rFonts w:ascii="Calibri" w:eastAsia="Calibri" w:hAnsi="Calibri"/>
        </w:rPr>
        <w:t>E</w:t>
      </w:r>
      <w:r>
        <w:rPr>
          <w:rFonts w:ascii="Cambria" w:eastAsia="Cambria" w:hAnsi="Cambria" w:cs="Cambria"/>
          <w:i/>
          <w:sz w:val="14"/>
        </w:rPr>
        <w:t>D</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w:t>
      </w:r>
      <w:r>
        <w:rPr>
          <w:rFonts w:ascii="Cambria" w:eastAsia="Cambria" w:hAnsi="Cambria" w:cs="Cambria"/>
          <w:i/>
        </w:rPr>
        <w:t>DB</w:t>
      </w:r>
      <w:r>
        <w:rPr>
          <w:rFonts w:ascii="Cambria" w:eastAsia="Cambria" w:hAnsi="Cambria" w:cs="Cambria"/>
        </w:rPr>
        <w:t>)]</w:t>
      </w:r>
      <w:r>
        <w:t xml:space="preserve">. Noticing that the subset of </w:t>
      </w:r>
      <w:r>
        <w:rPr>
          <w:rFonts w:ascii="Cambria" w:eastAsia="Cambria" w:hAnsi="Cambria" w:cs="Cambria"/>
          <w:i/>
        </w:rPr>
        <w:t xml:space="preserve">S </w:t>
      </w:r>
      <w:r>
        <w:t xml:space="preserve">mapped by </w:t>
      </w:r>
      <w:r>
        <w:rPr>
          <w:rFonts w:ascii="Cambria" w:eastAsia="Cambria" w:hAnsi="Cambria" w:cs="Cambria"/>
          <w:i/>
        </w:rPr>
        <w:t xml:space="preserve">DB </w:t>
      </w:r>
      <w:r>
        <w:t xml:space="preserve">to </w:t>
      </w:r>
      <w:r>
        <w:rPr>
          <w:rFonts w:ascii="Cambria" w:eastAsia="Cambria" w:hAnsi="Cambria" w:cs="Cambria"/>
          <w:i/>
        </w:rPr>
        <w:t>Q</w:t>
      </w:r>
      <w:r>
        <w:rPr>
          <w:rFonts w:ascii="Cambria" w:eastAsia="Cambria" w:hAnsi="Cambria" w:cs="Cambria"/>
          <w:i/>
          <w:vertAlign w:val="subscript"/>
        </w:rPr>
        <w:t xml:space="preserve">σ </w:t>
      </w:r>
      <w:r>
        <w:t xml:space="preserve">is also mapped by </w:t>
      </w:r>
      <w:r>
        <w:rPr>
          <w:rFonts w:ascii="Cambria" w:eastAsia="Cambria" w:hAnsi="Cambria" w:cs="Cambria"/>
          <w:i/>
        </w:rPr>
        <w:t xml:space="preserve">B </w:t>
      </w:r>
      <w:r>
        <w:t xml:space="preserve">to </w:t>
      </w:r>
      <w:r>
        <w:rPr>
          <w:rFonts w:ascii="Cambria" w:eastAsia="Cambria" w:hAnsi="Cambria" w:cs="Cambria"/>
          <w:i/>
        </w:rPr>
        <w:t>D</w:t>
      </w:r>
      <w:r>
        <w:rPr>
          <w:rFonts w:ascii="Cambria" w:eastAsia="Cambria" w:hAnsi="Cambria" w:cs="Cambria"/>
          <w:vertAlign w:val="superscript"/>
        </w:rPr>
        <w:t>−1</w:t>
      </w:r>
      <w:r>
        <w:rPr>
          <w:rFonts w:ascii="Cambria" w:eastAsia="Cambria" w:hAnsi="Cambria" w:cs="Cambria"/>
          <w:i/>
        </w:rPr>
        <w:t>Q</w:t>
      </w:r>
      <w:r>
        <w:rPr>
          <w:rFonts w:ascii="Cambria" w:eastAsia="Cambria" w:hAnsi="Cambria" w:cs="Cambria"/>
          <w:i/>
          <w:vertAlign w:val="subscript"/>
        </w:rPr>
        <w:t>σ</w:t>
      </w:r>
      <w:r>
        <w:t>, we immediately obtain</w:t>
      </w:r>
    </w:p>
    <w:p w14:paraId="1C253DC8" w14:textId="77777777" w:rsidR="004E5B55" w:rsidRDefault="004E5B55">
      <w:pPr>
        <w:rPr>
          <w:rFonts w:hint="eastAsia"/>
        </w:rPr>
        <w:sectPr w:rsidR="004E5B55">
          <w:type w:val="continuous"/>
          <w:pgSz w:w="12240" w:h="15840"/>
          <w:pgMar w:top="1455" w:right="1440" w:bottom="1995" w:left="1440" w:header="720" w:footer="720" w:gutter="0"/>
          <w:cols w:num="2" w:space="450"/>
        </w:sectPr>
      </w:pPr>
    </w:p>
    <w:p w14:paraId="5BBFE23E" w14:textId="77777777" w:rsidR="004E5B55" w:rsidRDefault="00000000">
      <w:pPr>
        <w:spacing w:after="463"/>
        <w:ind w:left="-5"/>
        <w:rPr>
          <w:rFonts w:hint="eastAsia"/>
        </w:rPr>
      </w:pPr>
      <w:r>
        <w:t xml:space="preserve">Figure 7: Distribution of activation patterns. The </w:t>
      </w:r>
      <w:r>
        <w:rPr>
          <w:rFonts w:ascii="Cambria" w:eastAsia="Cambria" w:hAnsi="Cambria" w:cs="Cambria"/>
          <w:i/>
        </w:rPr>
        <w:t>x</w:t>
      </w:r>
      <w:r>
        <w:t xml:space="preserve">-axis is the layer index, and we show minimum/maximum/average number of positive channels after each convolution with </w:t>
      </w:r>
      <w:r>
        <w:rPr>
          <w:rFonts w:ascii="Cambria" w:eastAsia="Cambria" w:hAnsi="Cambria" w:cs="Cambria"/>
        </w:rPr>
        <w:t>ReLU</w:t>
      </w:r>
      <w:r>
        <w:t xml:space="preserve">. </w:t>
      </w:r>
      <w:r>
        <w:rPr>
          <w:rFonts w:ascii="Cambria" w:eastAsia="Cambria" w:hAnsi="Cambria" w:cs="Cambria"/>
          <w:i/>
        </w:rPr>
        <w:t>y</w:t>
      </w:r>
      <w:r>
        <w:t xml:space="preserve">-axis is either absolute or relative number of channels. The “threshold” line indicates the </w:t>
      </w:r>
      <w:r>
        <w:rPr>
          <w:rFonts w:ascii="Cambria" w:eastAsia="Cambria" w:hAnsi="Cambria" w:cs="Cambria"/>
        </w:rPr>
        <w:t xml:space="preserve">ReLU </w:t>
      </w:r>
      <w:r>
        <w:t xml:space="preserve">invertibility threshold - that is the number of positive dimensions is higher than the input space. In our case this is </w:t>
      </w:r>
      <w:r>
        <w:rPr>
          <w:rFonts w:ascii="Cambria" w:eastAsia="Cambria" w:hAnsi="Cambria" w:cs="Cambria"/>
        </w:rPr>
        <w:t>1</w:t>
      </w:r>
      <w:r>
        <w:rPr>
          <w:rFonts w:ascii="Cambria" w:eastAsia="Cambria" w:hAnsi="Cambria" w:cs="Cambria"/>
          <w:i/>
        </w:rPr>
        <w:t>/</w:t>
      </w:r>
      <w:r>
        <w:rPr>
          <w:rFonts w:ascii="Cambria" w:eastAsia="Cambria" w:hAnsi="Cambria" w:cs="Cambria"/>
        </w:rPr>
        <w:t xml:space="preserve">6 </w:t>
      </w:r>
      <w:r>
        <w:t xml:space="preserve">fraction of the channels. Note how at the beginning of the training on Figure </w:t>
      </w:r>
      <w:r>
        <w:rPr>
          <w:color w:val="FF0000"/>
        </w:rPr>
        <w:t xml:space="preserve">7a </w:t>
      </w:r>
      <w:r>
        <w:t xml:space="preserve">the distribution is much more tightly concentrated around the mean. After the training has finished (Figure </w:t>
      </w:r>
      <w:r>
        <w:rPr>
          <w:color w:val="FF0000"/>
        </w:rPr>
        <w:t>7b</w:t>
      </w:r>
      <w:r>
        <w:t>), the average hasn’t changed but the standard deviation grew dramatically. Best viewed in color.</w:t>
      </w:r>
    </w:p>
    <w:p w14:paraId="6B575464" w14:textId="77777777" w:rsidR="004E5B55" w:rsidRDefault="00000000">
      <w:pPr>
        <w:spacing w:line="300" w:lineRule="auto"/>
        <w:ind w:left="-5" w:right="4905"/>
        <w:rPr>
          <w:rFonts w:hint="eastAsia"/>
        </w:rPr>
      </w:pPr>
      <w:r>
        <w:rPr>
          <w:rFonts w:ascii="Cambria" w:eastAsia="Cambria" w:hAnsi="Cambria" w:cs="Cambria"/>
          <w:sz w:val="31"/>
          <w:vertAlign w:val="superscript"/>
        </w:rPr>
        <w:t>P</w:t>
      </w:r>
      <w:r>
        <w:rPr>
          <w:rFonts w:ascii="Cambria" w:eastAsia="Cambria" w:hAnsi="Cambria" w:cs="Cambria"/>
          <w:i/>
          <w:sz w:val="14"/>
        </w:rPr>
        <w:t>σ</w:t>
      </w:r>
      <w:r>
        <w:rPr>
          <w:rFonts w:ascii="Cambria" w:eastAsia="Cambria" w:hAnsi="Cambria" w:cs="Cambria"/>
          <w:sz w:val="10"/>
        </w:rPr>
        <w:t xml:space="preserve">0 </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[diag(</w:t>
      </w:r>
      <w:r>
        <w:rPr>
          <w:rFonts w:ascii="Cambria" w:eastAsia="Cambria" w:hAnsi="Cambria" w:cs="Cambria"/>
          <w:i/>
        </w:rPr>
        <w:t>σ</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B</w:t>
      </w:r>
      <w:r>
        <w:rPr>
          <w:rFonts w:ascii="Cambria" w:eastAsia="Cambria" w:hAnsi="Cambria" w:cs="Cambria"/>
        </w:rPr>
        <w:t xml:space="preserve">] = </w:t>
      </w:r>
      <w:r>
        <w:rPr>
          <w:rFonts w:ascii="Cambria" w:eastAsia="Cambria" w:hAnsi="Cambria" w:cs="Cambria"/>
          <w:sz w:val="31"/>
          <w:vertAlign w:val="superscript"/>
        </w:rPr>
        <w:t>P</w:t>
      </w:r>
      <w:r>
        <w:rPr>
          <w:rFonts w:ascii="Cambria" w:eastAsia="Cambria" w:hAnsi="Cambria" w:cs="Cambria"/>
          <w:i/>
          <w:vertAlign w:val="subscript"/>
        </w:rPr>
        <w:t>σ</w:t>
      </w:r>
      <w:r>
        <w:rPr>
          <w:rFonts w:ascii="Cambria" w:eastAsia="Cambria" w:hAnsi="Cambria" w:cs="Cambria"/>
          <w:sz w:val="10"/>
        </w:rPr>
        <w:t xml:space="preserve">0 </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sz w:val="10"/>
        </w:rPr>
        <w:t>0</w:t>
      </w:r>
      <w:r>
        <w:rPr>
          <w:rFonts w:ascii="Cambria" w:eastAsia="Cambria" w:hAnsi="Cambria" w:cs="Cambria"/>
        </w:rPr>
        <w:t>[</w:t>
      </w:r>
      <w:r>
        <w:rPr>
          <w:rFonts w:ascii="Cambria" w:eastAsia="Cambria" w:hAnsi="Cambria" w:cs="Cambria"/>
          <w:i/>
        </w:rPr>
        <w:t>B</w:t>
      </w:r>
      <w:r>
        <w:rPr>
          <w:rFonts w:ascii="Cambria" w:eastAsia="Cambria" w:hAnsi="Cambria" w:cs="Cambria"/>
        </w:rPr>
        <w:t>] = vol</w:t>
      </w:r>
      <w:r>
        <w:rPr>
          <w:rFonts w:ascii="Cambria" w:eastAsia="Cambria" w:hAnsi="Cambria" w:cs="Cambria"/>
          <w:i/>
        </w:rPr>
        <w:t xml:space="preserve">S </w:t>
      </w:r>
      <w:r>
        <w:t xml:space="preserve">and therefore </w:t>
      </w:r>
      <w:r>
        <w:rPr>
          <w:rFonts w:ascii="Calibri" w:eastAsia="Calibri" w:hAnsi="Calibri"/>
        </w:rPr>
        <w:t>E</w:t>
      </w:r>
      <w:r>
        <w:rPr>
          <w:rFonts w:ascii="Cambria" w:eastAsia="Cambria" w:hAnsi="Cambria" w:cs="Cambria"/>
          <w:i/>
          <w:sz w:val="14"/>
        </w:rPr>
        <w:t>B</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σ</w:t>
      </w:r>
      <w:r>
        <w:rPr>
          <w:rFonts w:ascii="Cambria" w:eastAsia="Cambria" w:hAnsi="Cambria" w:cs="Cambria"/>
        </w:rPr>
        <w:t>(</w:t>
      </w:r>
      <w:r>
        <w:rPr>
          <w:rFonts w:ascii="Cambria" w:eastAsia="Cambria" w:hAnsi="Cambria" w:cs="Cambria"/>
          <w:i/>
        </w:rPr>
        <w:t>B</w:t>
      </w:r>
      <w:r>
        <w:rPr>
          <w:rFonts w:ascii="Cambria" w:eastAsia="Cambria" w:hAnsi="Cambria" w:cs="Cambria"/>
        </w:rPr>
        <w:t>)] = 2</w:t>
      </w:r>
      <w:r>
        <w:rPr>
          <w:rFonts w:ascii="Cambria" w:eastAsia="Cambria" w:hAnsi="Cambria" w:cs="Cambria"/>
          <w:vertAlign w:val="superscript"/>
        </w:rPr>
        <w:t>−</w:t>
      </w:r>
      <w:r>
        <w:rPr>
          <w:rFonts w:ascii="Cambria" w:eastAsia="Cambria" w:hAnsi="Cambria" w:cs="Cambria"/>
          <w:i/>
          <w:vertAlign w:val="superscript"/>
        </w:rPr>
        <w:t xml:space="preserve">m </w:t>
      </w:r>
      <w:r>
        <w:rPr>
          <w:rFonts w:ascii="Cambria" w:eastAsia="Cambria" w:hAnsi="Cambria" w:cs="Cambria"/>
        </w:rPr>
        <w:t>vol</w:t>
      </w:r>
      <w:r>
        <w:rPr>
          <w:rFonts w:ascii="Cambria" w:eastAsia="Cambria" w:hAnsi="Cambria" w:cs="Cambria"/>
          <w:i/>
        </w:rPr>
        <w:t>S</w:t>
      </w:r>
      <w:r>
        <w:t xml:space="preserve">. Substituting this and </w:t>
      </w:r>
      <w:r>
        <w:rPr>
          <w:noProof/>
        </w:rPr>
        <w:drawing>
          <wp:inline distT="0" distB="0" distL="0" distR="0" wp14:anchorId="05051857" wp14:editId="2F8364AC">
            <wp:extent cx="969264" cy="161544"/>
            <wp:effectExtent l="0" t="0" r="0" b="0"/>
            <wp:docPr id="51621" name="Picture 51621"/>
            <wp:cNvGraphicFramePr/>
            <a:graphic xmlns:a="http://schemas.openxmlformats.org/drawingml/2006/main">
              <a:graphicData uri="http://schemas.openxmlformats.org/drawingml/2006/picture">
                <pic:pic xmlns:pic="http://schemas.openxmlformats.org/drawingml/2006/picture">
                  <pic:nvPicPr>
                    <pic:cNvPr id="51621" name="Picture 51621"/>
                    <pic:cNvPicPr/>
                  </pic:nvPicPr>
                  <pic:blipFill>
                    <a:blip r:embed="rId29"/>
                    <a:stretch>
                      <a:fillRect/>
                    </a:stretch>
                  </pic:blipFill>
                  <pic:spPr>
                    <a:xfrm>
                      <a:off x="0" y="0"/>
                      <a:ext cx="969264" cy="161544"/>
                    </a:xfrm>
                    <a:prstGeom prst="rect">
                      <a:avLst/>
                    </a:prstGeom>
                  </pic:spPr>
                </pic:pic>
              </a:graphicData>
            </a:graphic>
          </wp:inline>
        </w:drawing>
      </w:r>
      <w:r>
        <w:t xml:space="preserve"> into Eq. </w:t>
      </w:r>
      <w:r>
        <w:rPr>
          <w:color w:val="FF0000"/>
        </w:rPr>
        <w:t xml:space="preserve">3 </w:t>
      </w:r>
      <w:r>
        <w:t xml:space="preserve">concludes the proof. </w:t>
      </w:r>
    </w:p>
    <w:p w14:paraId="104D6170" w14:textId="77777777" w:rsidR="004E5B55" w:rsidRDefault="00000000">
      <w:pPr>
        <w:ind w:left="-15" w:right="4905" w:firstLine="239"/>
        <w:rPr>
          <w:rFonts w:hint="eastAsia"/>
        </w:rPr>
      </w:pPr>
      <w:r>
        <w:t>Notice that for sufficiently large expansion layers with</w:t>
      </w:r>
      <w:r>
        <w:rPr>
          <w:noProof/>
        </w:rPr>
        <w:drawing>
          <wp:inline distT="0" distB="0" distL="0" distR="0" wp14:anchorId="5EB9F49F" wp14:editId="1EEA654F">
            <wp:extent cx="396240" cy="88392"/>
            <wp:effectExtent l="0" t="0" r="0" b="0"/>
            <wp:docPr id="51622" name="Picture 51622"/>
            <wp:cNvGraphicFramePr/>
            <a:graphic xmlns:a="http://schemas.openxmlformats.org/drawingml/2006/main">
              <a:graphicData uri="http://schemas.openxmlformats.org/drawingml/2006/picture">
                <pic:pic xmlns:pic="http://schemas.openxmlformats.org/drawingml/2006/picture">
                  <pic:nvPicPr>
                    <pic:cNvPr id="51622" name="Picture 51622"/>
                    <pic:cNvPicPr/>
                  </pic:nvPicPr>
                  <pic:blipFill>
                    <a:blip r:embed="rId30"/>
                    <a:stretch>
                      <a:fillRect/>
                    </a:stretch>
                  </pic:blipFill>
                  <pic:spPr>
                    <a:xfrm>
                      <a:off x="0" y="0"/>
                      <a:ext cx="396240" cy="88392"/>
                    </a:xfrm>
                    <a:prstGeom prst="rect">
                      <a:avLst/>
                    </a:prstGeom>
                  </pic:spPr>
                </pic:pic>
              </a:graphicData>
            </a:graphic>
          </wp:inline>
        </w:drawing>
      </w:r>
      <w:r>
        <w:t xml:space="preserve">, the fraction of collapsed space </w:t>
      </w:r>
      <w:r>
        <w:rPr>
          <w:rFonts w:ascii="Cambria" w:eastAsia="Cambria" w:hAnsi="Cambria" w:cs="Cambria"/>
          <w:i/>
        </w:rPr>
        <w:t>N</w:t>
      </w:r>
      <w:r>
        <w:rPr>
          <w:rFonts w:ascii="Cambria" w:eastAsia="Cambria" w:hAnsi="Cambria" w:cs="Cambria"/>
          <w:i/>
          <w:vertAlign w:val="subscript"/>
        </w:rPr>
        <w:t>m,n</w:t>
      </w:r>
      <w:r>
        <w:rPr>
          <w:rFonts w:ascii="Cambria" w:eastAsia="Cambria" w:hAnsi="Cambria" w:cs="Cambria"/>
          <w:i/>
        </w:rPr>
        <w:t>/</w:t>
      </w:r>
      <w:r>
        <w:rPr>
          <w:rFonts w:ascii="Cambria" w:eastAsia="Cambria" w:hAnsi="Cambria" w:cs="Cambria"/>
        </w:rPr>
        <w:t>2</w:t>
      </w:r>
      <w:r>
        <w:rPr>
          <w:rFonts w:ascii="Cambria" w:eastAsia="Cambria" w:hAnsi="Cambria" w:cs="Cambria"/>
          <w:i/>
          <w:vertAlign w:val="superscript"/>
        </w:rPr>
        <w:t xml:space="preserve">m </w:t>
      </w:r>
      <w:r>
        <w:t>can be bounded by:</w:t>
      </w:r>
    </w:p>
    <w:p w14:paraId="039FC8C1" w14:textId="77777777" w:rsidR="004E5B55" w:rsidRDefault="00000000">
      <w:pPr>
        <w:spacing w:after="194" w:line="259" w:lineRule="auto"/>
        <w:ind w:left="-40"/>
        <w:rPr>
          <w:rFonts w:hint="eastAsia"/>
        </w:rPr>
      </w:pPr>
      <w:r>
        <w:rPr>
          <w:noProof/>
        </w:rPr>
        <w:drawing>
          <wp:inline distT="0" distB="0" distL="0" distR="0" wp14:anchorId="213D509B" wp14:editId="484A1A08">
            <wp:extent cx="2807208" cy="283464"/>
            <wp:effectExtent l="0" t="0" r="0" b="0"/>
            <wp:docPr id="51623" name="Picture 51623"/>
            <wp:cNvGraphicFramePr/>
            <a:graphic xmlns:a="http://schemas.openxmlformats.org/drawingml/2006/main">
              <a:graphicData uri="http://schemas.openxmlformats.org/drawingml/2006/picture">
                <pic:pic xmlns:pic="http://schemas.openxmlformats.org/drawingml/2006/picture">
                  <pic:nvPicPr>
                    <pic:cNvPr id="51623" name="Picture 51623"/>
                    <pic:cNvPicPr/>
                  </pic:nvPicPr>
                  <pic:blipFill>
                    <a:blip r:embed="rId31"/>
                    <a:stretch>
                      <a:fillRect/>
                    </a:stretch>
                  </pic:blipFill>
                  <pic:spPr>
                    <a:xfrm>
                      <a:off x="0" y="0"/>
                      <a:ext cx="2807208" cy="283464"/>
                    </a:xfrm>
                    <a:prstGeom prst="rect">
                      <a:avLst/>
                    </a:prstGeom>
                  </pic:spPr>
                </pic:pic>
              </a:graphicData>
            </a:graphic>
          </wp:inline>
        </w:drawing>
      </w:r>
    </w:p>
    <w:p w14:paraId="23E53708" w14:textId="77777777" w:rsidR="004E5B55" w:rsidRDefault="00000000">
      <w:pPr>
        <w:ind w:left="-5" w:right="4905"/>
        <w:rPr>
          <w:rFonts w:hint="eastAsia"/>
        </w:rPr>
      </w:pPr>
      <w:r>
        <w:rPr>
          <w:noProof/>
        </w:rPr>
        <w:lastRenderedPageBreak/>
        <w:drawing>
          <wp:anchor distT="0" distB="0" distL="114300" distR="114300" simplePos="0" relativeHeight="251660288" behindDoc="0" locked="0" layoutInCell="1" allowOverlap="0" wp14:anchorId="5DD588EF" wp14:editId="63F32578">
            <wp:simplePos x="0" y="0"/>
            <wp:positionH relativeFrom="page">
              <wp:posOffset>1164336</wp:posOffset>
            </wp:positionH>
            <wp:positionV relativeFrom="page">
              <wp:posOffset>932688</wp:posOffset>
            </wp:positionV>
            <wp:extent cx="5178552" cy="1155192"/>
            <wp:effectExtent l="0" t="0" r="0" b="0"/>
            <wp:wrapTopAndBottom/>
            <wp:docPr id="51624" name="Picture 51624"/>
            <wp:cNvGraphicFramePr/>
            <a:graphic xmlns:a="http://schemas.openxmlformats.org/drawingml/2006/main">
              <a:graphicData uri="http://schemas.openxmlformats.org/drawingml/2006/picture">
                <pic:pic xmlns:pic="http://schemas.openxmlformats.org/drawingml/2006/picture">
                  <pic:nvPicPr>
                    <pic:cNvPr id="51624" name="Picture 51624"/>
                    <pic:cNvPicPr/>
                  </pic:nvPicPr>
                  <pic:blipFill>
                    <a:blip r:embed="rId32"/>
                    <a:stretch>
                      <a:fillRect/>
                    </a:stretch>
                  </pic:blipFill>
                  <pic:spPr>
                    <a:xfrm>
                      <a:off x="0" y="0"/>
                      <a:ext cx="5178552" cy="1155192"/>
                    </a:xfrm>
                    <a:prstGeom prst="rect">
                      <a:avLst/>
                    </a:prstGeom>
                  </pic:spPr>
                </pic:pic>
              </a:graphicData>
            </a:graphic>
          </wp:anchor>
        </w:drawing>
      </w:r>
      <w:r>
        <w:t xml:space="preserve">and therefore </w:t>
      </w:r>
      <w:r>
        <w:rPr>
          <w:rFonts w:ascii="Cambria" w:eastAsia="Cambria" w:hAnsi="Cambria" w:cs="Cambria"/>
        </w:rPr>
        <w:t>ReLU(</w:t>
      </w:r>
      <w:r>
        <w:rPr>
          <w:rFonts w:ascii="Cambria" w:eastAsia="Cambria" w:hAnsi="Cambria" w:cs="Cambria"/>
          <w:i/>
        </w:rPr>
        <w:t>Bx</w:t>
      </w:r>
      <w:r>
        <w:rPr>
          <w:rFonts w:ascii="Cambria" w:eastAsia="Cambria" w:hAnsi="Cambria" w:cs="Cambria"/>
        </w:rPr>
        <w:t xml:space="preserve">) </w:t>
      </w:r>
      <w:r>
        <w:t>performs a nonlinear transformation while preserving information with high probability.</w:t>
      </w:r>
    </w:p>
    <w:p w14:paraId="2B7CFA1C" w14:textId="77777777" w:rsidR="004E5B55" w:rsidRDefault="00000000">
      <w:pPr>
        <w:spacing w:after="259"/>
        <w:ind w:left="-15" w:right="4905" w:firstLine="239"/>
        <w:rPr>
          <w:rFonts w:hint="eastAsia"/>
        </w:rPr>
      </w:pPr>
      <w:r>
        <w:t>We discussed how bottlenecks can prevent manifold collapse, but increasing the size of the bottleneck expansion may also make it possible for the network to represent more complex functions. Following the main results of [</w:t>
      </w:r>
      <w:r>
        <w:rPr>
          <w:color w:val="00FF00"/>
        </w:rPr>
        <w:t>47</w:t>
      </w:r>
      <w:r>
        <w:t xml:space="preserve">], one can show, for example, that for any integer </w:t>
      </w:r>
      <w:r>
        <w:rPr>
          <w:rFonts w:ascii="Cambria" w:eastAsia="Cambria" w:hAnsi="Cambria" w:cs="Cambria"/>
          <w:i/>
        </w:rPr>
        <w:t xml:space="preserve">L </w:t>
      </w:r>
      <w:r>
        <w:rPr>
          <w:rFonts w:ascii="Cambria" w:eastAsia="Cambria" w:hAnsi="Cambria" w:cs="Cambria"/>
        </w:rPr>
        <w:t xml:space="preserve">≥ 1 </w:t>
      </w:r>
      <w:r>
        <w:t xml:space="preserve">and </w:t>
      </w:r>
      <w:r>
        <w:rPr>
          <w:rFonts w:ascii="Cambria" w:eastAsia="Cambria" w:hAnsi="Cambria" w:cs="Cambria"/>
          <w:i/>
        </w:rPr>
        <w:t xml:space="preserve">p &gt; </w:t>
      </w:r>
      <w:r>
        <w:rPr>
          <w:rFonts w:ascii="Cambria" w:eastAsia="Cambria" w:hAnsi="Cambria" w:cs="Cambria"/>
        </w:rPr>
        <w:t xml:space="preserve">1 </w:t>
      </w:r>
      <w:r>
        <w:t xml:space="preserve">there exist a network of </w:t>
      </w:r>
      <w:r>
        <w:rPr>
          <w:rFonts w:ascii="Cambria" w:eastAsia="Cambria" w:hAnsi="Cambria" w:cs="Cambria"/>
          <w:i/>
        </w:rPr>
        <w:t xml:space="preserve">L </w:t>
      </w:r>
      <w:r>
        <w:rPr>
          <w:rFonts w:ascii="Cambria" w:eastAsia="Cambria" w:hAnsi="Cambria" w:cs="Cambria"/>
        </w:rPr>
        <w:t xml:space="preserve">ReLU </w:t>
      </w:r>
      <w:r>
        <w:t xml:space="preserve">layers, each containing </w:t>
      </w:r>
      <w:r>
        <w:rPr>
          <w:rFonts w:ascii="Cambria" w:eastAsia="Cambria" w:hAnsi="Cambria" w:cs="Cambria"/>
          <w:i/>
        </w:rPr>
        <w:t xml:space="preserve">n </w:t>
      </w:r>
      <w:r>
        <w:t xml:space="preserve">neurons and a bottleneck expansion of size </w:t>
      </w:r>
      <w:r>
        <w:rPr>
          <w:rFonts w:ascii="Cambria" w:eastAsia="Cambria" w:hAnsi="Cambria" w:cs="Cambria"/>
          <w:i/>
        </w:rPr>
        <w:t xml:space="preserve">pn </w:t>
      </w:r>
      <w:r>
        <w:t xml:space="preserve">such that it maps </w:t>
      </w:r>
      <w:r>
        <w:rPr>
          <w:rFonts w:ascii="Cambria" w:eastAsia="Cambria" w:hAnsi="Cambria" w:cs="Cambria"/>
          <w:i/>
        </w:rPr>
        <w:t>p</w:t>
      </w:r>
      <w:r>
        <w:rPr>
          <w:rFonts w:ascii="Cambria" w:eastAsia="Cambria" w:hAnsi="Cambria" w:cs="Cambria"/>
          <w:i/>
          <w:vertAlign w:val="superscript"/>
        </w:rPr>
        <w:t xml:space="preserve">nL </w:t>
      </w:r>
      <w:r>
        <w:t xml:space="preserve">input volumes (linearly isomorphic to </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vertAlign w:val="superscript"/>
        </w:rPr>
        <w:t>n</w:t>
      </w:r>
      <w:r>
        <w:t xml:space="preserve">) to the same output region </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vertAlign w:val="superscript"/>
        </w:rPr>
        <w:t>n</w:t>
      </w:r>
      <w:r>
        <w:t xml:space="preserve">. Any complex possibly nonlinear function attached to the network output would thus effectively compute function values for </w:t>
      </w:r>
      <w:r>
        <w:rPr>
          <w:rFonts w:ascii="Cambria" w:eastAsia="Cambria" w:hAnsi="Cambria" w:cs="Cambria"/>
          <w:i/>
        </w:rPr>
        <w:t>p</w:t>
      </w:r>
      <w:r>
        <w:rPr>
          <w:rFonts w:ascii="Cambria" w:eastAsia="Cambria" w:hAnsi="Cambria" w:cs="Cambria"/>
          <w:i/>
          <w:vertAlign w:val="superscript"/>
        </w:rPr>
        <w:t xml:space="preserve">nL </w:t>
      </w:r>
      <w:r>
        <w:t>input linear regions.</w:t>
      </w:r>
    </w:p>
    <w:p w14:paraId="7493D398" w14:textId="77777777" w:rsidR="004E5B55" w:rsidRDefault="00000000">
      <w:pPr>
        <w:pStyle w:val="1"/>
        <w:spacing w:before="96" w:after="48"/>
        <w:ind w:left="384" w:right="4440" w:hanging="399"/>
        <w:rPr>
          <w:rFonts w:hint="eastAsia"/>
        </w:rPr>
      </w:pPr>
      <w:r>
        <w:lastRenderedPageBreak/>
        <w:t>B. Semantic segmentation visualization results</w:t>
      </w:r>
    </w:p>
    <w:p w14:paraId="66295CBC" w14:textId="77777777" w:rsidR="004E5B55" w:rsidRDefault="00000000">
      <w:pPr>
        <w:spacing w:after="296" w:line="259" w:lineRule="auto"/>
        <w:ind w:left="636"/>
        <w:rPr>
          <w:rFonts w:hint="eastAsia"/>
        </w:rPr>
      </w:pPr>
      <w:r>
        <w:rPr>
          <w:noProof/>
        </w:rPr>
        <w:drawing>
          <wp:inline distT="0" distB="0" distL="0" distR="0" wp14:anchorId="01F154F9" wp14:editId="225588E9">
            <wp:extent cx="5135350" cy="7634435"/>
            <wp:effectExtent l="0" t="0" r="0" b="0"/>
            <wp:docPr id="4975" name="Picture 4975"/>
            <wp:cNvGraphicFramePr/>
            <a:graphic xmlns:a="http://schemas.openxmlformats.org/drawingml/2006/main">
              <a:graphicData uri="http://schemas.openxmlformats.org/drawingml/2006/picture">
                <pic:pic xmlns:pic="http://schemas.openxmlformats.org/drawingml/2006/picture">
                  <pic:nvPicPr>
                    <pic:cNvPr id="4975" name="Picture 4975"/>
                    <pic:cNvPicPr/>
                  </pic:nvPicPr>
                  <pic:blipFill>
                    <a:blip r:embed="rId33"/>
                    <a:stretch>
                      <a:fillRect/>
                    </a:stretch>
                  </pic:blipFill>
                  <pic:spPr>
                    <a:xfrm>
                      <a:off x="0" y="0"/>
                      <a:ext cx="5135350" cy="7634435"/>
                    </a:xfrm>
                    <a:prstGeom prst="rect">
                      <a:avLst/>
                    </a:prstGeom>
                  </pic:spPr>
                </pic:pic>
              </a:graphicData>
            </a:graphic>
          </wp:inline>
        </w:drawing>
      </w:r>
    </w:p>
    <w:p w14:paraId="5BD79580" w14:textId="77777777" w:rsidR="004E5B55" w:rsidRDefault="00000000">
      <w:pPr>
        <w:ind w:left="-5"/>
        <w:rPr>
          <w:rFonts w:hint="eastAsia"/>
        </w:rPr>
      </w:pPr>
      <w:r>
        <w:lastRenderedPageBreak/>
        <w:t xml:space="preserve">Figure 8: MobileNetv2 semantic segmentation visualization results on PASCAL VOC 2012 </w:t>
      </w:r>
      <w:r>
        <w:rPr>
          <w:rFonts w:ascii="Calibri" w:eastAsia="Calibri" w:hAnsi="Calibri"/>
          <w:i/>
        </w:rPr>
        <w:t xml:space="preserve">val </w:t>
      </w:r>
      <w:r>
        <w:t xml:space="preserve">set. </w:t>
      </w:r>
      <w:r>
        <w:rPr>
          <w:rFonts w:ascii="Calibri" w:eastAsia="Calibri" w:hAnsi="Calibri"/>
        </w:rPr>
        <w:t>OS</w:t>
      </w:r>
      <w:r>
        <w:t xml:space="preserve">: </w:t>
      </w:r>
      <w:r>
        <w:rPr>
          <w:rFonts w:ascii="Calibri" w:eastAsia="Calibri" w:hAnsi="Calibri"/>
          <w:i/>
        </w:rPr>
        <w:t>output stride</w:t>
      </w:r>
      <w:r>
        <w:t xml:space="preserve">. </w:t>
      </w:r>
      <w:r>
        <w:rPr>
          <w:rFonts w:ascii="Calibri" w:eastAsia="Calibri" w:hAnsi="Calibri"/>
        </w:rPr>
        <w:t>S</w:t>
      </w:r>
      <w:r>
        <w:t xml:space="preserve">: single scale input. </w:t>
      </w:r>
      <w:r>
        <w:rPr>
          <w:rFonts w:ascii="Calibri" w:eastAsia="Calibri" w:hAnsi="Calibri"/>
        </w:rPr>
        <w:t>MS+F</w:t>
      </w:r>
      <w:r>
        <w:t xml:space="preserve">: Multi-scale inputs with scales = </w:t>
      </w:r>
      <w:r>
        <w:rPr>
          <w:rFonts w:ascii="Cambria" w:eastAsia="Cambria" w:hAnsi="Cambria" w:cs="Cambria"/>
        </w:rPr>
        <w:t>{0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75</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25</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75} </w:t>
      </w:r>
      <w:r>
        <w:t xml:space="preserve">and left-right flipped inputs. Employing </w:t>
      </w:r>
      <w:r>
        <w:rPr>
          <w:rFonts w:ascii="Calibri" w:eastAsia="Calibri" w:hAnsi="Calibri"/>
          <w:i/>
        </w:rPr>
        <w:t xml:space="preserve">output stride </w:t>
      </w:r>
      <w:r>
        <w:rPr>
          <w:rFonts w:ascii="Cambria" w:eastAsia="Cambria" w:hAnsi="Cambria" w:cs="Cambria"/>
        </w:rPr>
        <w:t xml:space="preserve">= 16 </w:t>
      </w:r>
      <w:r>
        <w:t>and single input scale = 1 attains a good trade-off between FLOPS and accuracy.</w:t>
      </w:r>
    </w:p>
    <w:sectPr w:rsidR="004E5B55">
      <w:type w:val="continuous"/>
      <w:pgSz w:w="12240" w:h="15840"/>
      <w:pgMar w:top="1440" w:right="1440" w:bottom="142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C400D" w14:textId="77777777" w:rsidR="00DD6AB8" w:rsidRDefault="00DD6AB8">
      <w:pPr>
        <w:spacing w:after="0" w:line="240" w:lineRule="auto"/>
        <w:rPr>
          <w:rFonts w:hint="eastAsia"/>
        </w:rPr>
      </w:pPr>
      <w:r>
        <w:separator/>
      </w:r>
    </w:p>
  </w:endnote>
  <w:endnote w:type="continuationSeparator" w:id="0">
    <w:p w14:paraId="57A580B1" w14:textId="77777777" w:rsidR="00DD6AB8" w:rsidRDefault="00DD6AB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s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36FA6" w14:textId="77777777" w:rsidR="00DD6AB8" w:rsidRDefault="00DD6AB8">
      <w:pPr>
        <w:spacing w:after="15" w:line="259" w:lineRule="auto"/>
        <w:ind w:left="217"/>
        <w:rPr>
          <w:rFonts w:hint="eastAsia"/>
        </w:rPr>
      </w:pPr>
      <w:r>
        <w:separator/>
      </w:r>
    </w:p>
  </w:footnote>
  <w:footnote w:type="continuationSeparator" w:id="0">
    <w:p w14:paraId="1E1D597A" w14:textId="77777777" w:rsidR="00DD6AB8" w:rsidRDefault="00DD6AB8">
      <w:pPr>
        <w:spacing w:after="15" w:line="259" w:lineRule="auto"/>
        <w:ind w:left="217"/>
        <w:rPr>
          <w:rFonts w:hint="eastAsia"/>
        </w:rPr>
      </w:pPr>
      <w:r>
        <w:continuationSeparator/>
      </w:r>
    </w:p>
  </w:footnote>
  <w:footnote w:id="1">
    <w:p w14:paraId="5C2927BF" w14:textId="77777777" w:rsidR="004E5B55" w:rsidRDefault="00000000">
      <w:pPr>
        <w:pStyle w:val="footnotedescription"/>
        <w:spacing w:line="277" w:lineRule="auto"/>
      </w:pPr>
      <w:r>
        <w:rPr>
          <w:rStyle w:val="footnotemark"/>
        </w:rPr>
        <w:footnoteRef/>
      </w:r>
      <w:r>
        <w:t xml:space="preserve"> unless at least one of the positive coordinates for all </w:t>
      </w:r>
      <w:r>
        <w:rPr>
          <w:rFonts w:ascii="Cambria" w:eastAsia="Cambria" w:hAnsi="Cambria" w:cs="Cambria"/>
          <w:i/>
        </w:rPr>
        <w:t>x</w:t>
      </w:r>
      <w:r>
        <w:rPr>
          <w:rFonts w:ascii="Cambria" w:eastAsia="Cambria" w:hAnsi="Cambria" w:cs="Cambria"/>
        </w:rPr>
        <w:t>∈ Γ∩</w:t>
      </w:r>
      <w:r>
        <w:rPr>
          <w:rFonts w:ascii="Cambria" w:eastAsia="Cambria" w:hAnsi="Cambria" w:cs="Cambria"/>
          <w:i/>
        </w:rPr>
        <w:t>Q</w:t>
      </w:r>
      <w:r>
        <w:rPr>
          <w:rFonts w:ascii="Cambria" w:eastAsia="Cambria" w:hAnsi="Cambria" w:cs="Cambria"/>
          <w:i/>
          <w:vertAlign w:val="subscript"/>
        </w:rPr>
        <w:t xml:space="preserve">σ </w:t>
      </w:r>
      <w:r>
        <w:t xml:space="preserve">is fixed, which would not be the case for almost all </w:t>
      </w:r>
      <w:r>
        <w:rPr>
          <w:rFonts w:ascii="Cambria" w:eastAsia="Cambria" w:hAnsi="Cambria" w:cs="Cambria"/>
          <w:i/>
        </w:rPr>
        <w:t xml:space="preserve">B </w:t>
      </w:r>
      <w:r>
        <w:t xml:space="preserve">and </w:t>
      </w:r>
      <w:r>
        <w:rPr>
          <w:rFonts w:ascii="Cambria" w:eastAsia="Cambria" w:hAnsi="Cambria" w:cs="Cambria"/>
        </w:rPr>
        <w:t xml:space="preserve">Γ = </w:t>
      </w:r>
      <w:r>
        <w:rPr>
          <w:rFonts w:ascii="Cambria" w:eastAsia="Cambria" w:hAnsi="Cambria" w:cs="Cambria"/>
          <w:i/>
        </w:rPr>
        <w:t>BS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7149"/>
    <w:multiLevelType w:val="hybridMultilevel"/>
    <w:tmpl w:val="86CEEC5C"/>
    <w:lvl w:ilvl="0" w:tplc="09928C76">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0D6D006">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C287FB4">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1E22A98">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092D080">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5C0356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28EDDC6">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95C625E">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4A07B1E">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E7609A"/>
    <w:multiLevelType w:val="multilevel"/>
    <w:tmpl w:val="C2D61ADE"/>
    <w:lvl w:ilvl="0">
      <w:start w:val="1"/>
      <w:numFmt w:val="decimal"/>
      <w:lvlText w:val="%1."/>
      <w:lvlJc w:val="left"/>
      <w:pPr>
        <w:ind w:left="440" w:hanging="44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4D057A4"/>
    <w:multiLevelType w:val="multilevel"/>
    <w:tmpl w:val="8042E120"/>
    <w:lvl w:ilvl="0">
      <w:start w:val="1"/>
      <w:numFmt w:val="decimal"/>
      <w:lvlText w:val="1.%1."/>
      <w:lvlJc w:val="left"/>
      <w:pPr>
        <w:ind w:left="440" w:hanging="440"/>
      </w:pPr>
      <w:rPr>
        <w:rFonts w:hint="eastAsia"/>
      </w:rPr>
    </w:lvl>
    <w:lvl w:ilvl="1">
      <w:start w:val="1"/>
      <w:numFmt w:val="decimal"/>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36EC4A4A"/>
    <w:multiLevelType w:val="multilevel"/>
    <w:tmpl w:val="452E4BA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8B628CE"/>
    <w:multiLevelType w:val="hybridMultilevel"/>
    <w:tmpl w:val="3768FFAA"/>
    <w:lvl w:ilvl="0" w:tplc="8E363BE6">
      <w:start w:val="1"/>
      <w:numFmt w:val="decimal"/>
      <w:lvlText w:val="[%1]"/>
      <w:lvlJc w:val="left"/>
      <w:pPr>
        <w:ind w:left="440" w:hanging="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FC86EC7"/>
    <w:multiLevelType w:val="hybridMultilevel"/>
    <w:tmpl w:val="A2C878B6"/>
    <w:lvl w:ilvl="0" w:tplc="37123FA2">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7E367E1"/>
    <w:multiLevelType w:val="hybridMultilevel"/>
    <w:tmpl w:val="E7FC5CC0"/>
    <w:lvl w:ilvl="0" w:tplc="8E363BE6">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C4BAA0">
      <w:start w:val="1"/>
      <w:numFmt w:val="lowerLetter"/>
      <w:lvlText w:val="%2"/>
      <w:lvlJc w:val="left"/>
      <w:pPr>
        <w:ind w:left="1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48E104">
      <w:start w:val="1"/>
      <w:numFmt w:val="lowerRoman"/>
      <w:lvlText w:val="%3"/>
      <w:lvlJc w:val="left"/>
      <w:pPr>
        <w:ind w:left="1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89EB2E2">
      <w:start w:val="1"/>
      <w:numFmt w:val="decimal"/>
      <w:lvlText w:val="%4"/>
      <w:lvlJc w:val="left"/>
      <w:pPr>
        <w:ind w:left="2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7C99A2">
      <w:start w:val="1"/>
      <w:numFmt w:val="lowerLetter"/>
      <w:lvlText w:val="%5"/>
      <w:lvlJc w:val="left"/>
      <w:pPr>
        <w:ind w:left="3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512B9F6">
      <w:start w:val="1"/>
      <w:numFmt w:val="lowerRoman"/>
      <w:lvlText w:val="%6"/>
      <w:lvlJc w:val="left"/>
      <w:pPr>
        <w:ind w:left="3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D6150A">
      <w:start w:val="1"/>
      <w:numFmt w:val="decimal"/>
      <w:lvlText w:val="%7"/>
      <w:lvlJc w:val="left"/>
      <w:pPr>
        <w:ind w:left="4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01CB0C8">
      <w:start w:val="1"/>
      <w:numFmt w:val="lowerLetter"/>
      <w:lvlText w:val="%8"/>
      <w:lvlJc w:val="left"/>
      <w:pPr>
        <w:ind w:left="5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7007C02">
      <w:start w:val="1"/>
      <w:numFmt w:val="lowerRoman"/>
      <w:lvlText w:val="%9"/>
      <w:lvlJc w:val="left"/>
      <w:pPr>
        <w:ind w:left="6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7F5099F"/>
    <w:multiLevelType w:val="hybridMultilevel"/>
    <w:tmpl w:val="AFB0824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2906DD2"/>
    <w:multiLevelType w:val="multilevel"/>
    <w:tmpl w:val="9F5C166E"/>
    <w:lvl w:ilvl="0">
      <w:start w:val="1"/>
      <w:numFmt w:val="decimal"/>
      <w:pStyle w:val="1"/>
      <w:lvlText w:val="%1"/>
      <w:lvlJc w:val="left"/>
      <w:pPr>
        <w:ind w:left="425" w:hanging="425"/>
      </w:pPr>
      <w:rPr>
        <w:rFonts w:hint="eastAsia"/>
      </w:rPr>
    </w:lvl>
    <w:lvl w:ilvl="1">
      <w:start w:val="1"/>
      <w:numFmt w:val="decimal"/>
      <w:pStyle w:val="2"/>
      <w:lvlText w:val="%1.%2"/>
      <w:lvlJc w:val="left"/>
      <w:pPr>
        <w:ind w:left="425" w:firstLine="0"/>
      </w:pPr>
      <w:rPr>
        <w:rFonts w:hint="eastAsia"/>
      </w:rPr>
    </w:lvl>
    <w:lvl w:ilvl="2">
      <w:start w:val="1"/>
      <w:numFmt w:val="decimal"/>
      <w:pStyle w:val="3"/>
      <w:lvlText w:val="%1.%2.%3"/>
      <w:lvlJc w:val="left"/>
      <w:pPr>
        <w:ind w:left="425" w:firstLine="426"/>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9F93A57"/>
    <w:multiLevelType w:val="hybridMultilevel"/>
    <w:tmpl w:val="BBB6D7C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71483A08"/>
    <w:multiLevelType w:val="hybridMultilevel"/>
    <w:tmpl w:val="E6EA33D2"/>
    <w:lvl w:ilvl="0" w:tplc="73CE2FCC">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BCAED6">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EA7F44">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D7EB30E">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B6862BA">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A0E13D6">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EE6B886">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F5A93E4">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64C48D0">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027756600">
    <w:abstractNumId w:val="10"/>
  </w:num>
  <w:num w:numId="2" w16cid:durableId="1528568478">
    <w:abstractNumId w:val="6"/>
  </w:num>
  <w:num w:numId="3" w16cid:durableId="1495880104">
    <w:abstractNumId w:val="0"/>
  </w:num>
  <w:num w:numId="4" w16cid:durableId="1521357803">
    <w:abstractNumId w:val="5"/>
  </w:num>
  <w:num w:numId="5" w16cid:durableId="1808351897">
    <w:abstractNumId w:val="2"/>
  </w:num>
  <w:num w:numId="6" w16cid:durableId="1860073851">
    <w:abstractNumId w:val="3"/>
  </w:num>
  <w:num w:numId="7" w16cid:durableId="1749377171">
    <w:abstractNumId w:val="3"/>
  </w:num>
  <w:num w:numId="8" w16cid:durableId="11082387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7160823">
    <w:abstractNumId w:val="1"/>
  </w:num>
  <w:num w:numId="10" w16cid:durableId="1541823259">
    <w:abstractNumId w:val="8"/>
  </w:num>
  <w:num w:numId="11" w16cid:durableId="1254629600">
    <w:abstractNumId w:val="7"/>
  </w:num>
  <w:num w:numId="12" w16cid:durableId="1006593213">
    <w:abstractNumId w:val="9"/>
  </w:num>
  <w:num w:numId="13" w16cid:durableId="17088746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B55"/>
    <w:rsid w:val="00034A17"/>
    <w:rsid w:val="00261D9F"/>
    <w:rsid w:val="00331C1A"/>
    <w:rsid w:val="00423BFE"/>
    <w:rsid w:val="00455A37"/>
    <w:rsid w:val="004E5B55"/>
    <w:rsid w:val="006E0941"/>
    <w:rsid w:val="006F5492"/>
    <w:rsid w:val="00793F92"/>
    <w:rsid w:val="008A188A"/>
    <w:rsid w:val="00956ED8"/>
    <w:rsid w:val="009C3304"/>
    <w:rsid w:val="00A0155B"/>
    <w:rsid w:val="00A27B10"/>
    <w:rsid w:val="00A42682"/>
    <w:rsid w:val="00BC12A1"/>
    <w:rsid w:val="00BE4DB0"/>
    <w:rsid w:val="00C66C8B"/>
    <w:rsid w:val="00DD6AB8"/>
    <w:rsid w:val="00E33B15"/>
    <w:rsid w:val="00F0096F"/>
    <w:rsid w:val="00F23F9C"/>
    <w:rsid w:val="00FA4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BA14"/>
  <w15:docId w15:val="{3E63BB42-C710-40CF-912C-F7E17B14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4A17"/>
    <w:pPr>
      <w:spacing w:after="5" w:line="320" w:lineRule="exact"/>
    </w:pPr>
    <w:rPr>
      <w:rFonts w:ascii="times news roman" w:eastAsia="宋体" w:hAnsi="times news roman" w:cs="Calibri"/>
      <w:color w:val="000000"/>
      <w:sz w:val="24"/>
    </w:rPr>
  </w:style>
  <w:style w:type="paragraph" w:styleId="1">
    <w:name w:val="heading 1"/>
    <w:basedOn w:val="a"/>
    <w:next w:val="a"/>
    <w:link w:val="10"/>
    <w:uiPriority w:val="9"/>
    <w:qFormat/>
    <w:rsid w:val="006F5492"/>
    <w:pPr>
      <w:keepNext/>
      <w:keepLines/>
      <w:numPr>
        <w:numId w:val="10"/>
      </w:numPr>
      <w:spacing w:beforeLines="40" w:before="40" w:afterLines="20" w:after="20" w:line="259" w:lineRule="auto"/>
      <w:outlineLvl w:val="0"/>
    </w:pPr>
    <w:rPr>
      <w:b/>
      <w:sz w:val="30"/>
    </w:rPr>
  </w:style>
  <w:style w:type="paragraph" w:styleId="2">
    <w:name w:val="heading 2"/>
    <w:next w:val="a"/>
    <w:link w:val="20"/>
    <w:uiPriority w:val="9"/>
    <w:unhideWhenUsed/>
    <w:qFormat/>
    <w:rsid w:val="006F5492"/>
    <w:pPr>
      <w:keepNext/>
      <w:keepLines/>
      <w:numPr>
        <w:ilvl w:val="1"/>
        <w:numId w:val="10"/>
      </w:numPr>
      <w:spacing w:after="86" w:line="259" w:lineRule="auto"/>
      <w:ind w:left="0"/>
      <w:outlineLvl w:val="1"/>
    </w:pPr>
    <w:rPr>
      <w:rFonts w:ascii="times news roman" w:eastAsia="宋体" w:hAnsi="times news roman" w:cs="Calibri"/>
      <w:b/>
      <w:color w:val="000000"/>
      <w:sz w:val="24"/>
    </w:rPr>
  </w:style>
  <w:style w:type="paragraph" w:styleId="3">
    <w:name w:val="heading 3"/>
    <w:basedOn w:val="a"/>
    <w:next w:val="a"/>
    <w:link w:val="30"/>
    <w:uiPriority w:val="9"/>
    <w:semiHidden/>
    <w:unhideWhenUsed/>
    <w:qFormat/>
    <w:rsid w:val="006F5492"/>
    <w:pPr>
      <w:keepNext/>
      <w:keepLines/>
      <w:numPr>
        <w:ilvl w:val="2"/>
        <w:numId w:val="10"/>
      </w:numPr>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sid w:val="006F5492"/>
    <w:rPr>
      <w:rFonts w:ascii="times news roman" w:eastAsia="宋体" w:hAnsi="times news roman" w:cs="Calibri"/>
      <w:b/>
      <w:color w:val="000000"/>
      <w:sz w:val="24"/>
    </w:rPr>
  </w:style>
  <w:style w:type="paragraph" w:customStyle="1" w:styleId="footnotedescription">
    <w:name w:val="footnote description"/>
    <w:next w:val="a"/>
    <w:link w:val="footnotedescriptionChar"/>
    <w:hidden/>
    <w:pPr>
      <w:spacing w:after="0" w:line="264" w:lineRule="auto"/>
      <w:ind w:firstLine="217"/>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uiPriority w:val="9"/>
    <w:rsid w:val="006F5492"/>
    <w:rPr>
      <w:rFonts w:ascii="times news roman" w:eastAsia="宋体" w:hAnsi="times news roman" w:cs="Calibri"/>
      <w:b/>
      <w:color w:val="000000"/>
      <w:sz w:val="3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034A17"/>
    <w:pPr>
      <w:spacing w:before="240" w:after="60"/>
      <w:jc w:val="center"/>
      <w:outlineLvl w:val="0"/>
    </w:pPr>
    <w:rPr>
      <w:rFonts w:cstheme="majorBidi"/>
      <w:b/>
      <w:bCs/>
      <w:sz w:val="32"/>
      <w:szCs w:val="32"/>
    </w:rPr>
  </w:style>
  <w:style w:type="character" w:customStyle="1" w:styleId="a4">
    <w:name w:val="标题 字符"/>
    <w:basedOn w:val="a0"/>
    <w:link w:val="a3"/>
    <w:uiPriority w:val="10"/>
    <w:rsid w:val="00034A17"/>
    <w:rPr>
      <w:rFonts w:ascii="times news roman" w:eastAsia="宋体" w:hAnsi="times news roman" w:cstheme="majorBidi"/>
      <w:b/>
      <w:bCs/>
      <w:color w:val="000000"/>
      <w:sz w:val="32"/>
      <w:szCs w:val="32"/>
    </w:rPr>
  </w:style>
  <w:style w:type="paragraph" w:customStyle="1" w:styleId="a5">
    <w:name w:val="正文白"/>
    <w:basedOn w:val="a"/>
    <w:link w:val="a6"/>
    <w:qFormat/>
    <w:rsid w:val="00455A37"/>
    <w:pPr>
      <w:spacing w:after="0"/>
      <w:ind w:firstLineChars="200" w:firstLine="200"/>
      <w:jc w:val="both"/>
    </w:pPr>
    <w:rPr>
      <w:rFonts w:cs="宋体"/>
    </w:rPr>
  </w:style>
  <w:style w:type="character" w:customStyle="1" w:styleId="a6">
    <w:name w:val="正文白 字符"/>
    <w:basedOn w:val="a0"/>
    <w:link w:val="a5"/>
    <w:rsid w:val="00455A37"/>
    <w:rPr>
      <w:rFonts w:ascii="times news roman" w:eastAsia="宋体" w:hAnsi="times news roman" w:cs="宋体"/>
      <w:color w:val="000000"/>
      <w:sz w:val="24"/>
    </w:rPr>
  </w:style>
  <w:style w:type="character" w:customStyle="1" w:styleId="30">
    <w:name w:val="标题 3 字符"/>
    <w:basedOn w:val="a0"/>
    <w:link w:val="3"/>
    <w:uiPriority w:val="9"/>
    <w:semiHidden/>
    <w:rsid w:val="006F5492"/>
    <w:rPr>
      <w:rFonts w:ascii="times news roman" w:eastAsia="宋体" w:hAnsi="times news roman" w:cs="Calibri"/>
      <w:b/>
      <w:bCs/>
      <w:color w:val="000000"/>
      <w:sz w:val="32"/>
      <w:szCs w:val="32"/>
    </w:rPr>
  </w:style>
  <w:style w:type="paragraph" w:styleId="a7">
    <w:name w:val="caption"/>
    <w:basedOn w:val="a"/>
    <w:next w:val="a"/>
    <w:uiPriority w:val="35"/>
    <w:unhideWhenUsed/>
    <w:qFormat/>
    <w:rsid w:val="00423BFE"/>
    <w:pPr>
      <w:spacing w:after="0" w:line="200" w:lineRule="exact"/>
      <w:jc w:val="center"/>
    </w:pPr>
    <w:rPr>
      <w:rFonts w:cstheme="majorBidi"/>
      <w:b/>
      <w:sz w:val="16"/>
      <w:szCs w:val="20"/>
    </w:rPr>
  </w:style>
  <w:style w:type="table" w:styleId="a8">
    <w:name w:val="Table Grid"/>
    <w:basedOn w:val="a1"/>
    <w:uiPriority w:val="39"/>
    <w:rsid w:val="00423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423BFE"/>
    <w:pPr>
      <w:spacing w:after="0" w:line="240" w:lineRule="auto"/>
    </w:pPr>
    <w:rPr>
      <w:rFonts w:ascii="times news roman" w:eastAsia="宋体" w:hAnsi="times news roman" w:cs="Calibri"/>
      <w:color w:val="000000"/>
      <w:sz w:val="24"/>
    </w:rPr>
  </w:style>
  <w:style w:type="paragraph" w:styleId="aa">
    <w:name w:val="List Paragraph"/>
    <w:basedOn w:val="a"/>
    <w:uiPriority w:val="34"/>
    <w:qFormat/>
    <w:rsid w:val="009C33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github.com/tensorflow/models/tree/master/research/slim/nets/mobilenet" TargetMode="External"/><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tensorflow/models/tree/master/research/slim/nets/mobilenet"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tensorflow/models/tree/master/research/slim/nets/mobilenet"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tensorflow/models/tree/master/research/slim/nets/mobile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A2C85-BA82-4B31-800F-DF5663D0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16</Pages>
  <Words>4095</Words>
  <Characters>23344</Characters>
  <Application>Microsoft Office Word</Application>
  <DocSecurity>0</DocSecurity>
  <Lines>194</Lines>
  <Paragraphs>54</Paragraphs>
  <ScaleCrop>false</ScaleCrop>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5</cp:revision>
  <dcterms:created xsi:type="dcterms:W3CDTF">2024-07-23T07:24:00Z</dcterms:created>
  <dcterms:modified xsi:type="dcterms:W3CDTF">2024-07-23T11:00:00Z</dcterms:modified>
</cp:coreProperties>
</file>