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14973">
      <w:pPr>
        <w:pStyle w:val="2"/>
        <w:keepNext w:val="0"/>
        <w:keepLines w:val="0"/>
        <w:widowControl/>
        <w:suppressLineNumbers w:val="0"/>
        <w:spacing w:line="210" w:lineRule="atLeast"/>
      </w:pPr>
      <w:r>
        <w:t>Connecting to your Windows Instance</w:t>
      </w:r>
    </w:p>
    <w:p w14:paraId="5758DC31">
      <w:pPr>
        <w:keepNext w:val="0"/>
        <w:keepLines w:val="0"/>
        <w:widowControl/>
        <w:suppressLineNumbers w:val="0"/>
        <w:shd w:val="clear" w:fill="F0FBFF"/>
        <w:spacing w:line="300" w:lineRule="atLeast"/>
        <w:ind w:left="0" w:firstLine="0"/>
        <w:jc w:val="left"/>
        <w:rPr>
          <w:rFonts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0FBFF"/>
          <w:lang w:val="en-US" w:eastAsia="zh-CN" w:bidi="ar"/>
        </w:rPr>
        <w:t>To connect to the Windows instance you will use a RDP client. If you use Windows as your local computer, use the bundled Remote Desktop application. For Mac users, if you don’t have a RDP client already installed, download </w:t>
      </w:r>
      <w:r>
        <w:rPr>
          <w:rFonts w:hint="default" w:ascii="Arial" w:hAnsi="Arial" w:eastAsia="Arial" w:cs="Arial"/>
          <w:i w:val="0"/>
          <w:iCs w:val="0"/>
          <w:caps w:val="0"/>
          <w:color w:val="006CE0"/>
          <w:spacing w:val="0"/>
          <w:kern w:val="0"/>
          <w:sz w:val="21"/>
          <w:szCs w:val="21"/>
          <w:shd w:val="clear" w:fill="F0FBFF"/>
          <w:lang w:val="en-US" w:eastAsia="zh-CN" w:bidi="ar"/>
        </w:rPr>
        <w:fldChar w:fldCharType="begin"/>
      </w:r>
      <w:r>
        <w:rPr>
          <w:rFonts w:hint="default" w:ascii="Arial" w:hAnsi="Arial" w:eastAsia="Arial" w:cs="Arial"/>
          <w:i w:val="0"/>
          <w:iCs w:val="0"/>
          <w:caps w:val="0"/>
          <w:color w:val="006CE0"/>
          <w:spacing w:val="0"/>
          <w:kern w:val="0"/>
          <w:sz w:val="21"/>
          <w:szCs w:val="21"/>
          <w:shd w:val="clear" w:fill="F0FBFF"/>
          <w:lang w:val="en-US" w:eastAsia="zh-CN" w:bidi="ar"/>
        </w:rPr>
        <w:instrText xml:space="preserve"> HYPERLINK "https://apps.apple.com/us/app/microsoft-remote-desktop/id1295203466?mt=12" \t "https://catalog.workshops.aws/general-immersionday/en-US/basic-modules/10-ec2/ec2-windows/_blank" </w:instrText>
      </w:r>
      <w:r>
        <w:rPr>
          <w:rFonts w:hint="default" w:ascii="Arial" w:hAnsi="Arial" w:eastAsia="Arial" w:cs="Arial"/>
          <w:i w:val="0"/>
          <w:iCs w:val="0"/>
          <w:caps w:val="0"/>
          <w:color w:val="006CE0"/>
          <w:spacing w:val="0"/>
          <w:kern w:val="0"/>
          <w:sz w:val="21"/>
          <w:szCs w:val="21"/>
          <w:shd w:val="clear" w:fill="F0FBFF"/>
          <w:lang w:val="en-US" w:eastAsia="zh-CN" w:bidi="ar"/>
        </w:rPr>
        <w:fldChar w:fldCharType="separate"/>
      </w:r>
      <w:r>
        <w:rPr>
          <w:rStyle w:val="6"/>
          <w:rFonts w:hint="default" w:ascii="Arial" w:hAnsi="Arial" w:eastAsia="Arial" w:cs="Arial"/>
          <w:i w:val="0"/>
          <w:iCs w:val="0"/>
          <w:caps w:val="0"/>
          <w:color w:val="006CE0"/>
          <w:spacing w:val="0"/>
          <w:sz w:val="21"/>
          <w:szCs w:val="21"/>
          <w:shd w:val="clear" w:fill="F0FBFF"/>
        </w:rPr>
        <w:t>Microsoft Remote Desktop </w:t>
      </w:r>
      <w:r>
        <w:rPr>
          <w:rFonts w:hint="default" w:ascii="Arial" w:hAnsi="Arial" w:eastAsia="Arial" w:cs="Arial"/>
          <w:i w:val="0"/>
          <w:iCs w:val="0"/>
          <w:caps w:val="0"/>
          <w:color w:val="006CE0"/>
          <w:spacing w:val="0"/>
          <w:kern w:val="0"/>
          <w:sz w:val="21"/>
          <w:szCs w:val="21"/>
          <w:shd w:val="clear" w:fill="F0FBFF"/>
          <w:lang w:val="en-US" w:eastAsia="zh-CN" w:bidi="ar"/>
        </w:rPr>
        <w:fldChar w:fldCharType="end"/>
      </w:r>
      <w:r>
        <w:rPr>
          <w:rFonts w:hint="default" w:ascii="Arial" w:hAnsi="Arial" w:eastAsia="Arial" w:cs="Arial"/>
          <w:i w:val="0"/>
          <w:iCs w:val="0"/>
          <w:caps w:val="0"/>
          <w:color w:val="0F141A"/>
          <w:spacing w:val="0"/>
          <w:kern w:val="0"/>
          <w:sz w:val="21"/>
          <w:szCs w:val="21"/>
          <w:shd w:val="clear" w:fill="F0FBFF"/>
          <w:lang w:val="en-US" w:eastAsia="zh-CN" w:bidi="ar"/>
        </w:rPr>
        <w:t>.</w:t>
      </w:r>
    </w:p>
    <w:p w14:paraId="6965181A">
      <w:pPr>
        <w:keepNext w:val="0"/>
        <w:keepLines w:val="0"/>
        <w:widowControl/>
        <w:numPr>
          <w:ilvl w:val="0"/>
          <w:numId w:val="1"/>
        </w:numPr>
        <w:suppressLineNumbers w:val="0"/>
        <w:spacing w:before="0" w:beforeAutospacing="1" w:after="0" w:afterAutospacing="1" w:line="360" w:lineRule="atLeast"/>
        <w:ind w:left="1440" w:hanging="360"/>
      </w:pPr>
    </w:p>
    <w:p w14:paraId="5CD86503">
      <w:pPr>
        <w:pStyle w:val="8"/>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Locate your web server by navigating to the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"https://console.aws.amazon.com/ec2" \t "https://catalog.workshops.aws/general-immersionday/en-US/basic-modules/10-ec2/ec2-windows/_blank" </w:instrText>
      </w:r>
      <w:r>
        <w:rPr>
          <w:rFonts w:hint="default" w:ascii="Arial" w:hAnsi="Arial" w:eastAsia="Arial" w:cs="Arial"/>
          <w:i w:val="0"/>
          <w:iCs w:val="0"/>
          <w:caps w:val="0"/>
          <w:color w:val="006CE0"/>
          <w:spacing w:val="0"/>
          <w:sz w:val="24"/>
          <w:szCs w:val="24"/>
          <w:shd w:val="clear" w:fill="FFFFFF"/>
        </w:rPr>
        <w:fldChar w:fldCharType="separate"/>
      </w:r>
      <w:r>
        <w:rPr>
          <w:rStyle w:val="6"/>
          <w:rFonts w:hint="default" w:ascii="Arial" w:hAnsi="Arial" w:eastAsia="Arial" w:cs="Arial"/>
          <w:i w:val="0"/>
          <w:iCs w:val="0"/>
          <w:caps w:val="0"/>
          <w:color w:val="006CE0"/>
          <w:spacing w:val="0"/>
          <w:sz w:val="24"/>
          <w:szCs w:val="24"/>
          <w:shd w:val="clear" w:fill="FFFFFF"/>
        </w:rPr>
        <w:t>Amazon EC2 console 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 and selecting </w:t>
      </w:r>
      <w:r>
        <w:rPr>
          <w:rStyle w:val="7"/>
          <w:rFonts w:hint="default" w:ascii="Arial" w:hAnsi="Arial" w:eastAsia="Arial" w:cs="Arial"/>
          <w:b/>
          <w:bCs/>
          <w:i w:val="0"/>
          <w:iCs w:val="0"/>
          <w:caps w:val="0"/>
          <w:color w:val="0F141A"/>
          <w:spacing w:val="0"/>
          <w:sz w:val="24"/>
          <w:szCs w:val="24"/>
          <w:shd w:val="clear" w:fill="FFFFFF"/>
        </w:rPr>
        <w:t>Instances</w:t>
      </w:r>
      <w:r>
        <w:rPr>
          <w:rFonts w:hint="default" w:ascii="Arial" w:hAnsi="Arial" w:eastAsia="Arial" w:cs="Arial"/>
          <w:i w:val="0"/>
          <w:iCs w:val="0"/>
          <w:caps w:val="0"/>
          <w:color w:val="0F141A"/>
          <w:spacing w:val="0"/>
          <w:sz w:val="24"/>
          <w:szCs w:val="24"/>
          <w:shd w:val="clear" w:fill="FFFFFF"/>
        </w:rPr>
        <w:t> in the left side menu.</w:t>
      </w:r>
    </w:p>
    <w:p w14:paraId="6B96F667">
      <w:pPr>
        <w:keepNext w:val="0"/>
        <w:keepLines w:val="0"/>
        <w:widowControl/>
        <w:numPr>
          <w:ilvl w:val="0"/>
          <w:numId w:val="1"/>
        </w:numPr>
        <w:suppressLineNumbers w:val="0"/>
        <w:spacing w:before="0" w:beforeAutospacing="1" w:after="0" w:afterAutospacing="1" w:line="360" w:lineRule="atLeast"/>
        <w:ind w:left="1440" w:hanging="360"/>
      </w:pPr>
    </w:p>
    <w:p w14:paraId="7E8A3283">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2F78AAD4">
      <w:pPr>
        <w:pStyle w:val="8"/>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Click the checkbox next to your web server, then click the </w:t>
      </w:r>
      <w:r>
        <w:rPr>
          <w:rStyle w:val="7"/>
          <w:rFonts w:hint="default" w:ascii="Arial" w:hAnsi="Arial" w:eastAsia="Arial" w:cs="Arial"/>
          <w:b/>
          <w:bCs/>
          <w:i w:val="0"/>
          <w:iCs w:val="0"/>
          <w:caps w:val="0"/>
          <w:color w:val="0F141A"/>
          <w:spacing w:val="0"/>
          <w:sz w:val="24"/>
          <w:szCs w:val="24"/>
          <w:bdr w:val="none" w:color="auto" w:sz="0" w:space="0"/>
          <w:shd w:val="clear" w:fill="FFFFFF"/>
        </w:rPr>
        <w:t>Connect</w:t>
      </w:r>
      <w:r>
        <w:rPr>
          <w:rFonts w:hint="default" w:ascii="Arial" w:hAnsi="Arial" w:eastAsia="Arial" w:cs="Arial"/>
          <w:i w:val="0"/>
          <w:iCs w:val="0"/>
          <w:caps w:val="0"/>
          <w:color w:val="0F141A"/>
          <w:spacing w:val="0"/>
          <w:sz w:val="24"/>
          <w:szCs w:val="24"/>
          <w:bdr w:val="none" w:color="auto" w:sz="0" w:space="0"/>
          <w:shd w:val="clear" w:fill="FFFFFF"/>
        </w:rPr>
        <w:t> button.</w:t>
      </w:r>
    </w:p>
    <w:p w14:paraId="27CEAA71">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7AA1106B">
      <w:pPr>
        <w:pStyle w:val="8"/>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1"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554C57F">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4C5CCDF9">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5BF883A9">
      <w:pPr>
        <w:pStyle w:val="8"/>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Select the </w:t>
      </w:r>
      <w:r>
        <w:rPr>
          <w:rStyle w:val="7"/>
          <w:rFonts w:hint="default" w:ascii="Arial" w:hAnsi="Arial" w:eastAsia="Arial" w:cs="Arial"/>
          <w:b/>
          <w:bCs/>
          <w:i w:val="0"/>
          <w:iCs w:val="0"/>
          <w:caps w:val="0"/>
          <w:color w:val="0F141A"/>
          <w:spacing w:val="0"/>
          <w:sz w:val="24"/>
          <w:szCs w:val="24"/>
          <w:bdr w:val="none" w:color="auto" w:sz="0" w:space="0"/>
          <w:shd w:val="clear" w:fill="FFFFFF"/>
        </w:rPr>
        <w:t>RDP client</w:t>
      </w:r>
      <w:r>
        <w:rPr>
          <w:rFonts w:hint="default" w:ascii="Arial" w:hAnsi="Arial" w:eastAsia="Arial" w:cs="Arial"/>
          <w:i w:val="0"/>
          <w:iCs w:val="0"/>
          <w:caps w:val="0"/>
          <w:color w:val="0F141A"/>
          <w:spacing w:val="0"/>
          <w:sz w:val="24"/>
          <w:szCs w:val="24"/>
          <w:bdr w:val="none" w:color="auto" w:sz="0" w:space="0"/>
          <w:shd w:val="clear" w:fill="FFFFFF"/>
        </w:rPr>
        <w:t> tab and then click </w:t>
      </w:r>
      <w:r>
        <w:rPr>
          <w:rStyle w:val="7"/>
          <w:rFonts w:hint="default" w:ascii="Arial" w:hAnsi="Arial" w:eastAsia="Arial" w:cs="Arial"/>
          <w:b/>
          <w:bCs/>
          <w:i w:val="0"/>
          <w:iCs w:val="0"/>
          <w:caps w:val="0"/>
          <w:color w:val="0F141A"/>
          <w:spacing w:val="0"/>
          <w:sz w:val="24"/>
          <w:szCs w:val="24"/>
          <w:bdr w:val="none" w:color="auto" w:sz="0" w:space="0"/>
          <w:shd w:val="clear" w:fill="FFFFFF"/>
        </w:rPr>
        <w:t>Get password</w:t>
      </w:r>
      <w:r>
        <w:rPr>
          <w:rFonts w:hint="default" w:ascii="Arial" w:hAnsi="Arial" w:eastAsia="Arial" w:cs="Arial"/>
          <w:i w:val="0"/>
          <w:iCs w:val="0"/>
          <w:caps w:val="0"/>
          <w:color w:val="0F141A"/>
          <w:spacing w:val="0"/>
          <w:sz w:val="24"/>
          <w:szCs w:val="24"/>
          <w:bdr w:val="none" w:color="auto" w:sz="0" w:space="0"/>
          <w:shd w:val="clear" w:fill="FFFFFF"/>
        </w:rPr>
        <w:t> to retrieve your Windows administrator password, which has been automatically generated and encrypted.</w:t>
      </w:r>
    </w:p>
    <w:p w14:paraId="0A1875A9">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28BFB9A0">
      <w:pPr>
        <w:pStyle w:val="8"/>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3" name="Imag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92BF05D">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758DFCD5">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47FB0A61">
      <w:pPr>
        <w:pStyle w:val="8"/>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Click the </w:t>
      </w:r>
      <w:r>
        <w:rPr>
          <w:rStyle w:val="7"/>
          <w:rFonts w:hint="default" w:ascii="Arial" w:hAnsi="Arial" w:eastAsia="Arial" w:cs="Arial"/>
          <w:b/>
          <w:bCs/>
          <w:i w:val="0"/>
          <w:iCs w:val="0"/>
          <w:caps w:val="0"/>
          <w:color w:val="0F141A"/>
          <w:spacing w:val="0"/>
          <w:sz w:val="24"/>
          <w:szCs w:val="24"/>
          <w:shd w:val="clear" w:fill="FFFFFF"/>
        </w:rPr>
        <w:t>Upload private key file</w:t>
      </w:r>
      <w:r>
        <w:rPr>
          <w:rFonts w:hint="default" w:ascii="Arial" w:hAnsi="Arial" w:eastAsia="Arial" w:cs="Arial"/>
          <w:i w:val="0"/>
          <w:iCs w:val="0"/>
          <w:caps w:val="0"/>
          <w:color w:val="0F141A"/>
          <w:spacing w:val="0"/>
          <w:sz w:val="24"/>
          <w:szCs w:val="24"/>
          <w:shd w:val="clear" w:fill="FFFFFF"/>
        </w:rPr>
        <w:t> button and select the private key file that you downloaded earlier when you created your new key pair.</w:t>
      </w:r>
    </w:p>
    <w:p w14:paraId="64FB56FE">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678DC114">
      <w:pPr>
        <w:keepNext w:val="0"/>
        <w:keepLines w:val="0"/>
        <w:widowControl/>
        <w:numPr>
          <w:ilvl w:val="0"/>
          <w:numId w:val="1"/>
        </w:numPr>
        <w:suppressLineNumbers w:val="0"/>
        <w:pBdr>
          <w:top w:val="none" w:color="auto" w:sz="0" w:space="0"/>
        </w:pBdr>
        <w:spacing w:before="0" w:beforeAutospacing="1" w:after="0" w:afterAutospacing="1" w:line="360" w:lineRule="atLeast"/>
        <w:ind w:left="3600" w:hanging="360"/>
      </w:pPr>
    </w:p>
    <w:p w14:paraId="02683E41">
      <w:pPr>
        <w:pStyle w:val="8"/>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Select </w:t>
      </w:r>
      <w:r>
        <w:rPr>
          <w:rStyle w:val="7"/>
          <w:rFonts w:hint="default" w:ascii="Arial" w:hAnsi="Arial" w:eastAsia="Arial" w:cs="Arial"/>
          <w:b/>
          <w:bCs/>
          <w:i w:val="0"/>
          <w:iCs w:val="0"/>
          <w:caps w:val="0"/>
          <w:color w:val="0F141A"/>
          <w:spacing w:val="0"/>
          <w:sz w:val="24"/>
          <w:szCs w:val="24"/>
          <w:bdr w:val="none" w:color="auto" w:sz="0" w:space="0"/>
          <w:shd w:val="clear" w:fill="FFFFFF"/>
        </w:rPr>
        <w:t>Decrypt Password</w:t>
      </w:r>
      <w:r>
        <w:rPr>
          <w:rFonts w:hint="default" w:ascii="Arial" w:hAnsi="Arial" w:eastAsia="Arial" w:cs="Arial"/>
          <w:i w:val="0"/>
          <w:iCs w:val="0"/>
          <w:caps w:val="0"/>
          <w:color w:val="0F141A"/>
          <w:spacing w:val="0"/>
          <w:sz w:val="24"/>
          <w:szCs w:val="24"/>
          <w:bdr w:val="none" w:color="auto" w:sz="0" w:space="0"/>
          <w:shd w:val="clear" w:fill="FFFFFF"/>
        </w:rPr>
        <w:t>.</w:t>
      </w:r>
    </w:p>
    <w:p w14:paraId="62B6791D">
      <w:pPr>
        <w:keepNext w:val="0"/>
        <w:keepLines w:val="0"/>
        <w:widowControl/>
        <w:numPr>
          <w:ilvl w:val="0"/>
          <w:numId w:val="1"/>
        </w:numPr>
        <w:suppressLineNumbers w:val="0"/>
        <w:pBdr>
          <w:top w:val="none" w:color="auto" w:sz="0" w:space="0"/>
        </w:pBdr>
        <w:spacing w:before="0" w:beforeAutospacing="1" w:after="0" w:afterAutospacing="1" w:line="360" w:lineRule="atLeast"/>
        <w:ind w:left="3600" w:hanging="360"/>
      </w:pPr>
    </w:p>
    <w:p w14:paraId="0D9A5721">
      <w:pPr>
        <w:pStyle w:val="8"/>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304800" cy="304800"/>
            <wp:effectExtent l="0" t="0" r="0" b="0"/>
            <wp:docPr id="2" name="Imag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C2EE0F5">
      <w:pPr>
        <w:keepNext w:val="0"/>
        <w:keepLines w:val="0"/>
        <w:widowControl/>
        <w:numPr>
          <w:ilvl w:val="0"/>
          <w:numId w:val="1"/>
        </w:numPr>
        <w:suppressLineNumbers w:val="0"/>
        <w:pBdr>
          <w:top w:val="none" w:color="auto" w:sz="0" w:space="0"/>
        </w:pBdr>
        <w:spacing w:before="0" w:beforeAutospacing="1" w:after="0" w:afterAutospacing="1" w:line="360" w:lineRule="atLeast"/>
        <w:ind w:left="3600" w:hanging="360"/>
      </w:pPr>
    </w:p>
    <w:p w14:paraId="134D0D35">
      <w:pPr>
        <w:pStyle w:val="8"/>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The decrypted administrator password will be a random combination of letters, numbers, and special characters. Take note of this </w:t>
      </w:r>
      <w:r>
        <w:rPr>
          <w:rStyle w:val="7"/>
          <w:rFonts w:hint="default" w:ascii="Arial" w:hAnsi="Arial" w:eastAsia="Arial" w:cs="Arial"/>
          <w:b/>
          <w:bCs/>
          <w:i w:val="0"/>
          <w:iCs w:val="0"/>
          <w:caps w:val="0"/>
          <w:color w:val="0F141A"/>
          <w:spacing w:val="0"/>
          <w:sz w:val="24"/>
          <w:szCs w:val="24"/>
          <w:bdr w:val="none" w:color="auto" w:sz="0" w:space="0"/>
          <w:shd w:val="clear" w:fill="FFFFFF"/>
        </w:rPr>
        <w:t>password</w:t>
      </w:r>
      <w:r>
        <w:rPr>
          <w:rFonts w:hint="default" w:ascii="Arial" w:hAnsi="Arial" w:eastAsia="Arial" w:cs="Arial"/>
          <w:i w:val="0"/>
          <w:iCs w:val="0"/>
          <w:caps w:val="0"/>
          <w:color w:val="0F141A"/>
          <w:spacing w:val="0"/>
          <w:sz w:val="24"/>
          <w:szCs w:val="24"/>
          <w:bdr w:val="none" w:color="auto" w:sz="0" w:space="0"/>
          <w:shd w:val="clear" w:fill="FFFFFF"/>
        </w:rPr>
        <w:t>, as you will need it later.</w:t>
      </w:r>
    </w:p>
    <w:p w14:paraId="2E868608">
      <w:pPr>
        <w:keepNext w:val="0"/>
        <w:keepLines w:val="0"/>
        <w:widowControl/>
        <w:numPr>
          <w:ilvl w:val="0"/>
          <w:numId w:val="1"/>
        </w:numPr>
        <w:suppressLineNumbers w:val="0"/>
        <w:pBdr>
          <w:top w:val="none" w:color="auto" w:sz="0" w:space="0"/>
        </w:pBdr>
        <w:spacing w:before="0" w:beforeAutospacing="1" w:after="0" w:afterAutospacing="1" w:line="360" w:lineRule="atLeast"/>
        <w:ind w:left="3600" w:hanging="360"/>
      </w:pPr>
    </w:p>
    <w:p w14:paraId="0CC6D08A">
      <w:pPr>
        <w:pStyle w:val="8"/>
        <w:keepNext w:val="0"/>
        <w:keepLines w:val="0"/>
        <w:widowControl/>
        <w:suppressLineNumbers w:val="0"/>
        <w:spacing w:after="0" w:afterAutospacing="0"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4150" cy="2452370"/>
            <wp:effectExtent l="0" t="0" r="12700" b="5080"/>
            <wp:docPr id="4" name="Imag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G_259"/>
                    <pic:cNvPicPr>
                      <a:picLocks noChangeAspect="1"/>
                    </pic:cNvPicPr>
                  </pic:nvPicPr>
                  <pic:blipFill>
                    <a:blip r:embed="rId5"/>
                    <a:stretch>
                      <a:fillRect/>
                    </a:stretch>
                  </pic:blipFill>
                  <pic:spPr>
                    <a:xfrm>
                      <a:off x="0" y="0"/>
                      <a:ext cx="5264150" cy="2452370"/>
                    </a:xfrm>
                    <a:prstGeom prst="rect">
                      <a:avLst/>
                    </a:prstGeom>
                    <a:noFill/>
                    <a:ln w="9525">
                      <a:noFill/>
                    </a:ln>
                  </pic:spPr>
                </pic:pic>
              </a:graphicData>
            </a:graphic>
          </wp:inline>
        </w:drawing>
      </w:r>
    </w:p>
    <w:p w14:paraId="75B3C8F4">
      <w:pPr>
        <w:keepNext w:val="0"/>
        <w:keepLines w:val="0"/>
        <w:widowControl/>
        <w:numPr>
          <w:ilvl w:val="0"/>
          <w:numId w:val="1"/>
        </w:numPr>
        <w:suppressLineNumbers w:val="0"/>
        <w:pBdr>
          <w:top w:val="none" w:color="auto" w:sz="0" w:space="0"/>
        </w:pBdr>
        <w:spacing w:before="0" w:beforeAutospacing="1" w:after="0" w:afterAutospacing="1" w:line="360" w:lineRule="atLeast"/>
        <w:ind w:left="3600" w:hanging="360"/>
      </w:pPr>
    </w:p>
    <w:p w14:paraId="2D24A39E">
      <w:pPr>
        <w:keepNext w:val="0"/>
        <w:keepLines w:val="0"/>
        <w:widowControl/>
        <w:suppressLineNumbers w:val="0"/>
        <w:shd w:val="clear" w:fill="FFFEF0"/>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FFEF0"/>
          <w:lang w:val="en-US" w:eastAsia="zh-CN" w:bidi="ar"/>
        </w:rPr>
        <w:t>Note that since only you have the private key, it’s important to understand the automatically generated password can only be decrypted by you. So it’s important to keep this key secure. Generally, the automatically generated password is changed by the customer after first login. If the automatically generated password is not changed and the private key is lost, there’s no way to recover the password.</w:t>
      </w:r>
    </w:p>
    <w:p w14:paraId="5AA8E9C5">
      <w:pPr>
        <w:keepNext w:val="0"/>
        <w:keepLines w:val="0"/>
        <w:widowControl/>
        <w:numPr>
          <w:ilvl w:val="0"/>
          <w:numId w:val="2"/>
        </w:numPr>
        <w:suppressLineNumbers w:val="0"/>
        <w:spacing w:before="0" w:beforeAutospacing="1" w:after="0" w:afterAutospacing="1" w:line="360" w:lineRule="atLeast"/>
        <w:ind w:left="4320" w:hanging="360"/>
      </w:pPr>
    </w:p>
    <w:p w14:paraId="6B23F4C6">
      <w:pPr>
        <w:pStyle w:val="8"/>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Start your RDP application and connect to the hostname of your instance.</w:t>
      </w:r>
    </w:p>
    <w:p w14:paraId="59822125">
      <w:pPr>
        <w:keepNext w:val="0"/>
        <w:keepLines w:val="0"/>
        <w:widowControl/>
        <w:numPr>
          <w:ilvl w:val="0"/>
          <w:numId w:val="2"/>
        </w:numPr>
        <w:suppressLineNumbers w:val="0"/>
        <w:spacing w:before="0" w:beforeAutospacing="1" w:after="0" w:afterAutospacing="1" w:line="360" w:lineRule="atLeast"/>
        <w:ind w:left="4320" w:hanging="360"/>
      </w:pPr>
    </w:p>
    <w:p w14:paraId="1D80F328">
      <w:pPr>
        <w:pStyle w:val="8"/>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The hostname of your instance can be found in the </w:t>
      </w:r>
      <w:r>
        <w:rPr>
          <w:rStyle w:val="7"/>
          <w:rFonts w:hint="default" w:ascii="Arial" w:hAnsi="Arial" w:eastAsia="Arial" w:cs="Arial"/>
          <w:b/>
          <w:bCs/>
          <w:i w:val="0"/>
          <w:iCs w:val="0"/>
          <w:caps w:val="0"/>
          <w:color w:val="0F141A"/>
          <w:spacing w:val="0"/>
          <w:sz w:val="24"/>
          <w:szCs w:val="24"/>
          <w:bdr w:val="none" w:color="auto" w:sz="0" w:space="0"/>
          <w:shd w:val="clear" w:fill="FFFFFF"/>
        </w:rPr>
        <w:t>Connect to instance</w:t>
      </w:r>
      <w:r>
        <w:rPr>
          <w:rFonts w:hint="default" w:ascii="Arial" w:hAnsi="Arial" w:eastAsia="Arial" w:cs="Arial"/>
          <w:i w:val="0"/>
          <w:iCs w:val="0"/>
          <w:caps w:val="0"/>
          <w:color w:val="0F141A"/>
          <w:spacing w:val="0"/>
          <w:sz w:val="24"/>
          <w:szCs w:val="24"/>
          <w:bdr w:val="none" w:color="auto" w:sz="0" w:space="0"/>
          <w:shd w:val="clear" w:fill="FFFFFF"/>
        </w:rPr>
        <w:t> window from the previous step, on the RDP Client tab, under </w:t>
      </w:r>
      <w:r>
        <w:rPr>
          <w:rStyle w:val="7"/>
          <w:rFonts w:hint="default" w:ascii="Arial" w:hAnsi="Arial" w:eastAsia="Arial" w:cs="Arial"/>
          <w:b/>
          <w:bCs/>
          <w:i w:val="0"/>
          <w:iCs w:val="0"/>
          <w:caps w:val="0"/>
          <w:color w:val="0F141A"/>
          <w:spacing w:val="0"/>
          <w:sz w:val="24"/>
          <w:szCs w:val="24"/>
          <w:bdr w:val="none" w:color="auto" w:sz="0" w:space="0"/>
          <w:shd w:val="clear" w:fill="FFFFFF"/>
        </w:rPr>
        <w:t>Public DNS</w:t>
      </w:r>
      <w:r>
        <w:rPr>
          <w:rFonts w:hint="default" w:ascii="Arial" w:hAnsi="Arial" w:eastAsia="Arial" w:cs="Arial"/>
          <w:i w:val="0"/>
          <w:iCs w:val="0"/>
          <w:caps w:val="0"/>
          <w:color w:val="0F141A"/>
          <w:spacing w:val="0"/>
          <w:sz w:val="24"/>
          <w:szCs w:val="24"/>
          <w:bdr w:val="none" w:color="auto" w:sz="0" w:space="0"/>
          <w:shd w:val="clear" w:fill="FFFFFF"/>
        </w:rPr>
        <w:t>..</w:t>
      </w:r>
    </w:p>
    <w:p w14:paraId="5A4B803E">
      <w:pPr>
        <w:keepNext w:val="0"/>
        <w:keepLines w:val="0"/>
        <w:widowControl/>
        <w:numPr>
          <w:ilvl w:val="0"/>
          <w:numId w:val="2"/>
        </w:numPr>
        <w:suppressLineNumbers w:val="0"/>
        <w:spacing w:before="0" w:beforeAutospacing="1" w:after="0" w:afterAutospacing="1" w:line="360" w:lineRule="atLeast"/>
        <w:ind w:left="4320" w:hanging="360"/>
      </w:pPr>
    </w:p>
    <w:p w14:paraId="4434AE1D">
      <w:pPr>
        <w:pStyle w:val="8"/>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4150" cy="2452370"/>
            <wp:effectExtent l="0" t="0" r="12700" b="5080"/>
            <wp:docPr id="7" name="Imag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5" descr="IMG_260"/>
                    <pic:cNvPicPr>
                      <a:picLocks noChangeAspect="1"/>
                    </pic:cNvPicPr>
                  </pic:nvPicPr>
                  <pic:blipFill>
                    <a:blip r:embed="rId6"/>
                    <a:stretch>
                      <a:fillRect/>
                    </a:stretch>
                  </pic:blipFill>
                  <pic:spPr>
                    <a:xfrm>
                      <a:off x="0" y="0"/>
                      <a:ext cx="5264150" cy="2452370"/>
                    </a:xfrm>
                    <a:prstGeom prst="rect">
                      <a:avLst/>
                    </a:prstGeom>
                    <a:noFill/>
                    <a:ln w="9525">
                      <a:noFill/>
                    </a:ln>
                  </pic:spPr>
                </pic:pic>
              </a:graphicData>
            </a:graphic>
          </wp:inline>
        </w:drawing>
      </w:r>
    </w:p>
    <w:p w14:paraId="003995D1">
      <w:pPr>
        <w:keepNext w:val="0"/>
        <w:keepLines w:val="0"/>
        <w:widowControl/>
        <w:numPr>
          <w:ilvl w:val="0"/>
          <w:numId w:val="2"/>
        </w:numPr>
        <w:suppressLineNumbers w:val="0"/>
        <w:spacing w:before="0" w:beforeAutospacing="1" w:after="0" w:afterAutospacing="1" w:line="360" w:lineRule="atLeast"/>
        <w:ind w:left="4320" w:hanging="360"/>
      </w:pPr>
    </w:p>
    <w:p w14:paraId="60D8A005">
      <w:pPr>
        <w:pStyle w:val="8"/>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You can also find it by navigating to the </w:t>
      </w:r>
      <w:r>
        <w:rPr>
          <w:rFonts w:hint="default" w:ascii="Arial" w:hAnsi="Arial" w:eastAsia="Arial" w:cs="Arial"/>
          <w:i w:val="0"/>
          <w:iCs w:val="0"/>
          <w:caps w:val="0"/>
          <w:color w:val="006CE0"/>
          <w:spacing w:val="0"/>
          <w:sz w:val="24"/>
          <w:szCs w:val="24"/>
          <w:bdr w:val="none" w:color="auto" w:sz="0" w:space="0"/>
          <w:shd w:val="clear" w:fill="FFFFFF"/>
        </w:rPr>
        <w:fldChar w:fldCharType="begin"/>
      </w:r>
      <w:r>
        <w:rPr>
          <w:rFonts w:hint="default" w:ascii="Arial" w:hAnsi="Arial" w:eastAsia="Arial" w:cs="Arial"/>
          <w:i w:val="0"/>
          <w:iCs w:val="0"/>
          <w:caps w:val="0"/>
          <w:color w:val="006CE0"/>
          <w:spacing w:val="0"/>
          <w:sz w:val="24"/>
          <w:szCs w:val="24"/>
          <w:bdr w:val="none" w:color="auto" w:sz="0" w:space="0"/>
          <w:shd w:val="clear" w:fill="FFFFFF"/>
        </w:rPr>
        <w:instrText xml:space="preserve"> HYPERLINK "https://console.aws.amazon.com/ec2" \t "https://catalog.workshops.aws/general-immersionday/en-US/basic-modules/10-ec2/ec2-windows/_blank" </w:instrText>
      </w:r>
      <w:r>
        <w:rPr>
          <w:rFonts w:hint="default" w:ascii="Arial" w:hAnsi="Arial" w:eastAsia="Arial" w:cs="Arial"/>
          <w:i w:val="0"/>
          <w:iCs w:val="0"/>
          <w:caps w:val="0"/>
          <w:color w:val="006CE0"/>
          <w:spacing w:val="0"/>
          <w:sz w:val="24"/>
          <w:szCs w:val="24"/>
          <w:bdr w:val="none" w:color="auto" w:sz="0" w:space="0"/>
          <w:shd w:val="clear" w:fill="FFFFFF"/>
        </w:rPr>
        <w:fldChar w:fldCharType="separate"/>
      </w:r>
      <w:r>
        <w:rPr>
          <w:rStyle w:val="6"/>
          <w:rFonts w:hint="default" w:ascii="Arial" w:hAnsi="Arial" w:eastAsia="Arial" w:cs="Arial"/>
          <w:i w:val="0"/>
          <w:iCs w:val="0"/>
          <w:caps w:val="0"/>
          <w:color w:val="006CE0"/>
          <w:spacing w:val="0"/>
          <w:sz w:val="24"/>
          <w:szCs w:val="24"/>
          <w:bdr w:val="none" w:color="auto" w:sz="0" w:space="0"/>
          <w:shd w:val="clear" w:fill="FFFFFF"/>
        </w:rPr>
        <w:t>Amazon EC2 console </w:t>
      </w:r>
      <w:r>
        <w:rPr>
          <w:rFonts w:hint="default" w:ascii="Arial" w:hAnsi="Arial" w:eastAsia="Arial" w:cs="Arial"/>
          <w:i w:val="0"/>
          <w:iCs w:val="0"/>
          <w:caps w:val="0"/>
          <w:color w:val="006CE0"/>
          <w:spacing w:val="0"/>
          <w:sz w:val="24"/>
          <w:szCs w:val="24"/>
          <w:bdr w:val="none" w:color="auto" w:sz="0" w:space="0"/>
          <w:shd w:val="clear" w:fill="FFFFFF"/>
        </w:rPr>
        <w:fldChar w:fldCharType="end"/>
      </w:r>
      <w:r>
        <w:rPr>
          <w:rFonts w:hint="default" w:ascii="Arial" w:hAnsi="Arial" w:eastAsia="Arial" w:cs="Arial"/>
          <w:i w:val="0"/>
          <w:iCs w:val="0"/>
          <w:caps w:val="0"/>
          <w:color w:val="0F141A"/>
          <w:spacing w:val="0"/>
          <w:sz w:val="24"/>
          <w:szCs w:val="24"/>
          <w:bdr w:val="none" w:color="auto" w:sz="0" w:space="0"/>
          <w:shd w:val="clear" w:fill="FFFFFF"/>
        </w:rPr>
        <w:t> and selecting </w:t>
      </w:r>
      <w:r>
        <w:rPr>
          <w:rStyle w:val="7"/>
          <w:rFonts w:hint="default" w:ascii="Arial" w:hAnsi="Arial" w:eastAsia="Arial" w:cs="Arial"/>
          <w:b/>
          <w:bCs/>
          <w:i w:val="0"/>
          <w:iCs w:val="0"/>
          <w:caps w:val="0"/>
          <w:color w:val="0F141A"/>
          <w:spacing w:val="0"/>
          <w:sz w:val="24"/>
          <w:szCs w:val="24"/>
          <w:bdr w:val="none" w:color="auto" w:sz="0" w:space="0"/>
          <w:shd w:val="clear" w:fill="FFFFFF"/>
        </w:rPr>
        <w:t>Instances</w:t>
      </w:r>
      <w:r>
        <w:rPr>
          <w:rFonts w:hint="default" w:ascii="Arial" w:hAnsi="Arial" w:eastAsia="Arial" w:cs="Arial"/>
          <w:i w:val="0"/>
          <w:iCs w:val="0"/>
          <w:caps w:val="0"/>
          <w:color w:val="0F141A"/>
          <w:spacing w:val="0"/>
          <w:sz w:val="24"/>
          <w:szCs w:val="24"/>
          <w:bdr w:val="none" w:color="auto" w:sz="0" w:space="0"/>
          <w:shd w:val="clear" w:fill="FFFFFF"/>
        </w:rPr>
        <w:t> in the left side menu. Click the checkbox next to your web server and locate </w:t>
      </w:r>
      <w:r>
        <w:rPr>
          <w:rStyle w:val="7"/>
          <w:rFonts w:hint="default" w:ascii="Arial" w:hAnsi="Arial" w:eastAsia="Arial" w:cs="Arial"/>
          <w:b/>
          <w:bCs/>
          <w:i w:val="0"/>
          <w:iCs w:val="0"/>
          <w:caps w:val="0"/>
          <w:color w:val="0F141A"/>
          <w:spacing w:val="0"/>
          <w:sz w:val="24"/>
          <w:szCs w:val="24"/>
          <w:bdr w:val="none" w:color="auto" w:sz="0" w:space="0"/>
          <w:shd w:val="clear" w:fill="FFFFFF"/>
        </w:rPr>
        <w:t>Public DNS</w:t>
      </w:r>
      <w:r>
        <w:rPr>
          <w:rFonts w:hint="default" w:ascii="Arial" w:hAnsi="Arial" w:eastAsia="Arial" w:cs="Arial"/>
          <w:i w:val="0"/>
          <w:iCs w:val="0"/>
          <w:caps w:val="0"/>
          <w:color w:val="0F141A"/>
          <w:spacing w:val="0"/>
          <w:sz w:val="24"/>
          <w:szCs w:val="24"/>
          <w:bdr w:val="none" w:color="auto" w:sz="0" w:space="0"/>
          <w:shd w:val="clear" w:fill="FFFFFF"/>
        </w:rPr>
        <w:t> in the </w:t>
      </w:r>
      <w:r>
        <w:rPr>
          <w:rStyle w:val="7"/>
          <w:rFonts w:hint="default" w:ascii="Arial" w:hAnsi="Arial" w:eastAsia="Arial" w:cs="Arial"/>
          <w:b/>
          <w:bCs/>
          <w:i w:val="0"/>
          <w:iCs w:val="0"/>
          <w:caps w:val="0"/>
          <w:color w:val="0F141A"/>
          <w:spacing w:val="0"/>
          <w:sz w:val="24"/>
          <w:szCs w:val="24"/>
          <w:bdr w:val="none" w:color="auto" w:sz="0" w:space="0"/>
          <w:shd w:val="clear" w:fill="FFFFFF"/>
        </w:rPr>
        <w:t>Details</w:t>
      </w:r>
      <w:r>
        <w:rPr>
          <w:rFonts w:hint="default" w:ascii="Arial" w:hAnsi="Arial" w:eastAsia="Arial" w:cs="Arial"/>
          <w:i w:val="0"/>
          <w:iCs w:val="0"/>
          <w:caps w:val="0"/>
          <w:color w:val="0F141A"/>
          <w:spacing w:val="0"/>
          <w:sz w:val="24"/>
          <w:szCs w:val="24"/>
          <w:bdr w:val="none" w:color="auto" w:sz="0" w:space="0"/>
          <w:shd w:val="clear" w:fill="FFFFFF"/>
        </w:rPr>
        <w:t> tab under </w:t>
      </w:r>
      <w:r>
        <w:rPr>
          <w:rStyle w:val="7"/>
          <w:rFonts w:hint="default" w:ascii="Arial" w:hAnsi="Arial" w:eastAsia="Arial" w:cs="Arial"/>
          <w:b/>
          <w:bCs/>
          <w:i w:val="0"/>
          <w:iCs w:val="0"/>
          <w:caps w:val="0"/>
          <w:color w:val="0F141A"/>
          <w:spacing w:val="0"/>
          <w:sz w:val="24"/>
          <w:szCs w:val="24"/>
          <w:bdr w:val="none" w:color="auto" w:sz="0" w:space="0"/>
          <w:shd w:val="clear" w:fill="FFFFFF"/>
        </w:rPr>
        <w:t>Instance summary</w:t>
      </w:r>
      <w:r>
        <w:rPr>
          <w:rFonts w:hint="default" w:ascii="Arial" w:hAnsi="Arial" w:eastAsia="Arial" w:cs="Arial"/>
          <w:i w:val="0"/>
          <w:iCs w:val="0"/>
          <w:caps w:val="0"/>
          <w:color w:val="0F141A"/>
          <w:spacing w:val="0"/>
          <w:sz w:val="24"/>
          <w:szCs w:val="24"/>
          <w:bdr w:val="none" w:color="auto" w:sz="0" w:space="0"/>
          <w:shd w:val="clear" w:fill="FFFFFF"/>
        </w:rPr>
        <w:t>.</w:t>
      </w:r>
    </w:p>
    <w:p w14:paraId="6DDFAD68">
      <w:pPr>
        <w:keepNext w:val="0"/>
        <w:keepLines w:val="0"/>
        <w:widowControl/>
        <w:numPr>
          <w:ilvl w:val="0"/>
          <w:numId w:val="2"/>
        </w:numPr>
        <w:suppressLineNumbers w:val="0"/>
        <w:spacing w:before="0" w:beforeAutospacing="1" w:after="0" w:afterAutospacing="1" w:line="360" w:lineRule="atLeast"/>
        <w:ind w:left="4320" w:hanging="360"/>
      </w:pPr>
    </w:p>
    <w:p w14:paraId="21FE5AEE">
      <w:pPr>
        <w:pStyle w:val="8"/>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4785" cy="2148840"/>
            <wp:effectExtent l="0" t="0" r="12065" b="3810"/>
            <wp:docPr id="6" name="Imag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G_261"/>
                    <pic:cNvPicPr>
                      <a:picLocks noChangeAspect="1"/>
                    </pic:cNvPicPr>
                  </pic:nvPicPr>
                  <pic:blipFill>
                    <a:blip r:embed="rId7"/>
                    <a:stretch>
                      <a:fillRect/>
                    </a:stretch>
                  </pic:blipFill>
                  <pic:spPr>
                    <a:xfrm>
                      <a:off x="0" y="0"/>
                      <a:ext cx="5264785" cy="2148840"/>
                    </a:xfrm>
                    <a:prstGeom prst="rect">
                      <a:avLst/>
                    </a:prstGeom>
                    <a:noFill/>
                    <a:ln w="9525">
                      <a:noFill/>
                    </a:ln>
                  </pic:spPr>
                </pic:pic>
              </a:graphicData>
            </a:graphic>
          </wp:inline>
        </w:drawing>
      </w:r>
    </w:p>
    <w:p w14:paraId="4C06D26D">
      <w:pPr>
        <w:keepNext w:val="0"/>
        <w:keepLines w:val="0"/>
        <w:widowControl/>
        <w:numPr>
          <w:ilvl w:val="0"/>
          <w:numId w:val="2"/>
        </w:numPr>
        <w:suppressLineNumbers w:val="0"/>
        <w:spacing w:before="0" w:beforeAutospacing="1" w:after="0" w:afterAutospacing="1" w:line="360" w:lineRule="atLeast"/>
        <w:ind w:left="4320" w:hanging="360"/>
      </w:pPr>
    </w:p>
    <w:p w14:paraId="6C9931F4">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5EC3AA8C">
      <w:pPr>
        <w:pStyle w:val="8"/>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Once your RDP session is established, a Windows desktop will appear with a background similar to the one shown below.</w:t>
      </w:r>
    </w:p>
    <w:p w14:paraId="7255ACB7">
      <w:pPr>
        <w:pStyle w:val="8"/>
        <w:keepNext w:val="0"/>
        <w:keepLines w:val="0"/>
        <w:widowControl/>
        <w:suppressLineNumbers w:val="0"/>
        <w:spacing w:after="0" w:afterAutospacing="0" w:line="360" w:lineRule="atLeast"/>
        <w:jc w:val="both"/>
      </w:pPr>
      <w:bookmarkStart w:id="0" w:name="_GoBack"/>
      <w:bookmarkEnd w:id="0"/>
    </w:p>
    <w:p w14:paraId="312A5DE1">
      <w:pPr>
        <w:keepNext w:val="0"/>
        <w:keepLines w:val="0"/>
        <w:widowControl/>
        <w:suppressLineNumbers w:val="0"/>
        <w:shd w:val="clear" w:fill="EFFFF1"/>
        <w:spacing w:line="300" w:lineRule="atLeast"/>
        <w:ind w:left="0" w:firstLine="0"/>
        <w:jc w:val="left"/>
        <w:rPr>
          <w:rFonts w:hint="default" w:ascii="Arial" w:hAnsi="Arial" w:eastAsia="Arial" w:cs="Arial"/>
          <w:b/>
          <w:bCs/>
          <w:i w:val="0"/>
          <w:iCs w:val="0"/>
          <w:caps w:val="0"/>
          <w:color w:val="0F141A"/>
          <w:spacing w:val="0"/>
          <w:sz w:val="21"/>
          <w:szCs w:val="21"/>
        </w:rPr>
      </w:pPr>
      <w:r>
        <w:rPr>
          <w:rFonts w:hint="default" w:ascii="Arial" w:hAnsi="Arial" w:eastAsia="Arial" w:cs="Arial"/>
          <w:b/>
          <w:bCs/>
          <w:i w:val="0"/>
          <w:iCs w:val="0"/>
          <w:caps w:val="0"/>
          <w:color w:val="0F141A"/>
          <w:spacing w:val="0"/>
          <w:kern w:val="0"/>
          <w:sz w:val="21"/>
          <w:szCs w:val="21"/>
          <w:shd w:val="clear" w:fill="EFFFF1"/>
          <w:lang w:val="en-US" w:eastAsia="zh-CN" w:bidi="ar"/>
        </w:rPr>
        <w:t>Great Job</w:t>
      </w:r>
    </w:p>
    <w:p w14:paraId="1139DBE0">
      <w:pPr>
        <w:pStyle w:val="8"/>
        <w:keepNext w:val="0"/>
        <w:keepLines w:val="0"/>
        <w:widowControl/>
        <w:suppressLineNumbers w:val="0"/>
        <w:spacing w:before="0" w:beforeAutospacing="0" w:after="0" w:afterAutospacing="0" w:line="300" w:lineRule="atLeast"/>
      </w:pPr>
      <w:r>
        <w:rPr>
          <w:rFonts w:hint="default" w:ascii="Arial" w:hAnsi="Arial" w:eastAsia="Arial" w:cs="Arial"/>
          <w:i w:val="0"/>
          <w:iCs w:val="0"/>
          <w:caps w:val="0"/>
          <w:color w:val="0F141A"/>
          <w:spacing w:val="0"/>
          <w:sz w:val="21"/>
          <w:szCs w:val="21"/>
          <w:shd w:val="clear" w:fill="EFFFF1"/>
        </w:rPr>
        <w:t>You have connected to your Windows EC2 Instance.</w:t>
      </w:r>
    </w:p>
    <w:p w14:paraId="7C0436EA">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"https://catalog.workshops.aws/general-immersionday/en-US/basic-modules/10-ec2/ec2-windows/3-ec2"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432E1DA3">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"https://catalog.workshops.aws/general-immersionday/en-US/basic-modules/10-ec2/ec2-windows/3-ec2" \l "learning-recap"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061CDCAC">
      <w:pPr>
        <w:pStyle w:val="4"/>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6"/>
          <w:rFonts w:hint="default" w:ascii="Arial" w:hAnsi="Arial" w:eastAsia="Arial" w:cs="Arial"/>
          <w:b/>
          <w:bCs/>
          <w:i w:val="0"/>
          <w:iCs w:val="0"/>
          <w:caps w:val="0"/>
          <w:color w:val="0F141A"/>
          <w:spacing w:val="0"/>
          <w:sz w:val="27"/>
          <w:szCs w:val="27"/>
          <w:u w:val="none"/>
          <w:shd w:val="clear" w:fill="FFFFFF"/>
        </w:rPr>
        <w:t>Learning Recap</w:t>
      </w:r>
    </w:p>
    <w:p w14:paraId="3CD6543D">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151B6074">
      <w:pPr>
        <w:pStyle w:val="8"/>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In this section, you created an SSH key pair to securely access your EC2 Windows instance. You then launched a Windows Server 2022 instance with IIS installed and configured a simple web page. To verify the web server was working, you browsed to the public DNS address and viewed the web page. Finally, you connected to your Windows instance using RDP and the decrypted administrator password.</w:t>
      </w:r>
    </w:p>
    <w:p w14:paraId="629D6D1C">
      <w:pPr>
        <w:pStyle w:val="8"/>
        <w:keepNext w:val="0"/>
        <w:keepLines w:val="0"/>
        <w:widowControl/>
        <w:suppressLineNumbers w:val="0"/>
        <w:spacing w:line="360" w:lineRule="atLeast"/>
      </w:pPr>
      <w:r>
        <w:rPr>
          <w:rFonts w:hint="default" w:ascii="Arial" w:hAnsi="Arial" w:eastAsia="Arial" w:cs="Arial"/>
          <w:i w:val="0"/>
          <w:iCs w:val="0"/>
          <w:caps w:val="0"/>
          <w:color w:val="0F141A"/>
          <w:spacing w:val="0"/>
          <w:sz w:val="24"/>
          <w:szCs w:val="24"/>
          <w:shd w:val="clear" w:fill="FFFFFF"/>
        </w:rPr>
        <w:t>Through hands-on exercises, you gained experience with launching, accessing, and managing EC2 Windows instances</w:t>
      </w:r>
      <w:r>
        <w:rPr>
          <w:rFonts w:hint="default" w:ascii="Times New Roman" w:hAnsi="Times New Roman" w:eastAsia="SimSun" w:cs="Times New Roman"/>
          <w:i w:val="0"/>
          <w:iCs w:val="0"/>
          <w:caps w:val="0"/>
          <w:color w:val="FFFFFF"/>
          <w:spacing w:val="0"/>
          <w:sz w:val="21"/>
          <w:szCs w:val="21"/>
        </w:rPr>
        <w:t>XvXTnA=tevsQ@S1=JfvSlWf-</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C22C6"/>
    <w:multiLevelType w:val="multilevel"/>
    <w:tmpl w:val="819C22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3498B010"/>
    <w:multiLevelType w:val="multilevel"/>
    <w:tmpl w:val="3498B0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CB1B59"/>
    <w:rsid w:val="0CCB1B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6">
    <w:name w:val="Hyperlink"/>
    <w:uiPriority w:val="0"/>
    <w:rPr>
      <w:color w:val="0000FF"/>
      <w:u w:val="single"/>
    </w:rPr>
  </w:style>
  <w:style w:type="character" w:styleId="7">
    <w:name w:val="Strong"/>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18</TotalTime>
  <ScaleCrop>false</ScaleCrop>
  <LinksUpToDate>false</LinksUpToDate>
  <CharactersWithSpaces>0</CharactersWithSpaces>
  <Application>WPS Office_12.2.0.23147_F1E327BC-269C-435d-A152-05C5408002CA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2025-10-28T09:55:00Z</dcterms:created>
  <dc:creator>Galilée.K</dc:creator>
  <cp:lastModifiedBy>Galilée.K</cp:lastModifiedBy>
  <dcterms:modified xsi:type="dcterms:W3CDTF">2025-10-28T10:14:31Z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3084-12.2.0.23147</vt:lpwstr>
  </property>
  <property fmtid="{D5CDD505-2E9C-101B-9397-08002B2CF9AE}" pid="3" name="ICV">
    <vt:lpwstr>59D2127BE8934B63B7D1F4F8393CDD63_11</vt:lpwstr>
  </property>
</Properties>
</file>