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89" w:rsidRDefault="00E11E89">
      <w:r>
        <w:t xml:space="preserve">1)  In </w:t>
      </w:r>
      <w:proofErr w:type="spellStart"/>
      <w:r>
        <w:t>Drosophilia</w:t>
      </w:r>
      <w:proofErr w:type="spellEnd"/>
      <w:r>
        <w:t>, the allele for normal length wings is dominant over the allele for vestigial wings. In a population of 1,000 individuals, 360 show the recessive phenotype. How many individuals would you expect to be homozygous dominant and heterozygous for this trait?</w:t>
      </w:r>
      <w:r>
        <w:br/>
      </w:r>
      <w:r>
        <w:br/>
        <w:t>2. The allele for the ability to roll one's tongue is dominant over the allele for the lack of this ability. In a population of 500 individuals, 25% show the recessive phenotype. How many individuals would you expect to be homozygous dominant and heterozygous for this trait?</w:t>
      </w:r>
    </w:p>
    <w:p w:rsidR="005A31E1" w:rsidRDefault="00E11E89">
      <w:r>
        <w:br/>
        <w:t>3) The allele for the hair pattern called "widows peak" is dominant over the allele for no "</w:t>
      </w:r>
      <w:proofErr w:type="gramStart"/>
      <w:r>
        <w:t>widows</w:t>
      </w:r>
      <w:proofErr w:type="gramEnd"/>
      <w:r>
        <w:t xml:space="preserve"> peak." In a population of 1000 individuals, 510 show the dominant phenotype. How many individuals would you expect of each of the possible three genotypes for this trait?</w:t>
      </w:r>
      <w:r>
        <w:br/>
      </w:r>
      <w:r>
        <w:br/>
        <w:t xml:space="preserve">4) In the U.S. about 16&amp; of the population is </w:t>
      </w:r>
      <w:proofErr w:type="spellStart"/>
      <w:r>
        <w:t>Rh</w:t>
      </w:r>
      <w:proofErr w:type="spellEnd"/>
      <w:r>
        <w:t xml:space="preserve"> negative. The allele for </w:t>
      </w:r>
      <w:proofErr w:type="spellStart"/>
      <w:r>
        <w:t>Rh</w:t>
      </w:r>
      <w:proofErr w:type="spellEnd"/>
      <w:r>
        <w:t xml:space="preserve"> negative is recessive to the allele for </w:t>
      </w:r>
      <w:proofErr w:type="spellStart"/>
      <w:r>
        <w:t>Rh</w:t>
      </w:r>
      <w:proofErr w:type="spellEnd"/>
      <w:r>
        <w:t xml:space="preserve"> positive. If the student population of a high school in the U.S. is 2000, how many students would you expect for each of the three possible genotypes?</w:t>
      </w:r>
      <w:r>
        <w:br/>
      </w:r>
      <w:r>
        <w:br/>
        <w:t>5) In certain African countries 4% of the newborn babies have sickle-cell anemia, which is a recessive trait. Out of a random population of 1000 newborn babies, how many would you expect for each of the three possible genotypes?</w:t>
      </w:r>
    </w:p>
    <w:p w:rsidR="00E11E89" w:rsidRDefault="00E11E89">
      <w:r>
        <w:t>6) In a certain population, the dominant phenotype of a certain trait occurs 91% of the time. What is the frequency of the dominant allele?</w:t>
      </w:r>
    </w:p>
    <w:sectPr w:rsidR="00E11E89" w:rsidSect="007A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11E89"/>
    <w:rsid w:val="006618B4"/>
    <w:rsid w:val="007A73A4"/>
    <w:rsid w:val="00A20DD7"/>
    <w:rsid w:val="00E11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Chinn</dc:creator>
  <cp:keywords/>
  <dc:description/>
  <cp:lastModifiedBy>Curtis Chinn</cp:lastModifiedBy>
  <cp:revision>1</cp:revision>
  <dcterms:created xsi:type="dcterms:W3CDTF">2012-01-14T02:51:00Z</dcterms:created>
  <dcterms:modified xsi:type="dcterms:W3CDTF">2012-01-14T02:55:00Z</dcterms:modified>
</cp:coreProperties>
</file>