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D0" w:rsidRDefault="006950D0">
      <w:r>
        <w:t xml:space="preserve">СОГЛАСИЕ НА ОБРАБОТКУ ПЕРСОНАЛЬНЫХ ДАННЫХ </w:t>
      </w:r>
      <w:r w:rsidR="000C2F38">
        <w:t>ПОЛЬЗОВАТЕЛЕЙ САЙТА «</w:t>
      </w:r>
      <w:r w:rsidR="0031764F">
        <w:t>АРХПРОЕКТ 2017</w:t>
      </w:r>
      <w:r w:rsidR="000C2F38">
        <w:t xml:space="preserve">» </w:t>
      </w:r>
      <w:r>
        <w:t xml:space="preserve">- ФИЗИЧЕСКИХ ЛИЦ </w:t>
      </w:r>
    </w:p>
    <w:p w:rsidR="006950D0" w:rsidRDefault="006950D0">
      <w:r>
        <w:t>Пользователь,</w:t>
      </w:r>
      <w:r w:rsidR="00C82711">
        <w:t xml:space="preserve"> оставляя заявку или</w:t>
      </w:r>
      <w:r>
        <w:t xml:space="preserve"> </w:t>
      </w:r>
      <w:r w:rsidR="000C2F38">
        <w:t>регистрируясь</w:t>
      </w:r>
      <w:r w:rsidR="00C82711" w:rsidRPr="00C82711">
        <w:t xml:space="preserve"> </w:t>
      </w:r>
      <w:r w:rsidR="00C82711">
        <w:t>на</w:t>
      </w:r>
      <w:r w:rsidR="000C2F38">
        <w:t xml:space="preserve"> </w:t>
      </w:r>
      <w:r w:rsidR="00C82711">
        <w:t xml:space="preserve">интернет-сайте </w:t>
      </w:r>
      <w:r w:rsidR="00C82711" w:rsidRPr="00C82711">
        <w:rPr>
          <w:lang w:val="en-US"/>
        </w:rPr>
        <w:t>http://arhproekt.pro/</w:t>
      </w:r>
      <w:bookmarkStart w:id="0" w:name="_GoBack"/>
      <w:bookmarkEnd w:id="0"/>
      <w:r>
        <w:t xml:space="preserve">, принимает настоящее Согласие на обработку персональных данных (далее – Согласие). </w:t>
      </w:r>
    </w:p>
    <w:p w:rsidR="006950D0" w:rsidRDefault="006950D0">
      <w:r>
        <w:t>Действуя свободно, своей волей и в своем интересе, а также подтверждая свою дееспособность, Пользователь дает свое согласие ООО "</w:t>
      </w:r>
      <w:r w:rsidR="000C2F38">
        <w:t>Рекламное агентство Киры Аллейновой</w:t>
      </w:r>
      <w:r>
        <w:t xml:space="preserve">" (ИНН </w:t>
      </w:r>
      <w:r w:rsidR="000C2F38">
        <w:rPr>
          <w:szCs w:val="24"/>
        </w:rPr>
        <w:t>7813550596</w:t>
      </w:r>
      <w:r>
        <w:t xml:space="preserve">), которое расположено по адресу </w:t>
      </w:r>
      <w:r w:rsidR="00152B19">
        <w:rPr>
          <w:szCs w:val="24"/>
        </w:rPr>
        <w:t xml:space="preserve">197101, Санкт-Петербург, Каменноостровский </w:t>
      </w:r>
      <w:proofErr w:type="spellStart"/>
      <w:r w:rsidR="00152B19">
        <w:rPr>
          <w:szCs w:val="24"/>
        </w:rPr>
        <w:t>пр-кт</w:t>
      </w:r>
      <w:proofErr w:type="spellEnd"/>
      <w:r w:rsidR="00152B19">
        <w:rPr>
          <w:szCs w:val="24"/>
        </w:rPr>
        <w:t>., д.10 Литер</w:t>
      </w:r>
      <w:proofErr w:type="gramStart"/>
      <w:r w:rsidR="00152B19">
        <w:rPr>
          <w:szCs w:val="24"/>
        </w:rPr>
        <w:t xml:space="preserve"> Б</w:t>
      </w:r>
      <w:proofErr w:type="gramEnd"/>
      <w:r w:rsidR="00152B19">
        <w:rPr>
          <w:szCs w:val="24"/>
        </w:rPr>
        <w:t>, оф.410</w:t>
      </w:r>
      <w:r>
        <w:t xml:space="preserve">, на обработку своих персональных данных со следующими условиями: </w:t>
      </w:r>
    </w:p>
    <w:p w:rsidR="006950D0" w:rsidRDefault="006950D0">
      <w:r>
        <w:t xml:space="preserve">1. Данное Согласие дается на обработку персональных данных, как без использования средств автоматизации, так и с их использованием. </w:t>
      </w:r>
    </w:p>
    <w:p w:rsidR="006950D0" w:rsidRDefault="006950D0">
      <w:r>
        <w:t xml:space="preserve">2. Согласие дается на обработку следующих </w:t>
      </w:r>
      <w:r w:rsidR="00AE3784">
        <w:t>пользовательских</w:t>
      </w:r>
      <w:r>
        <w:t xml:space="preserve"> персональных данных: </w:t>
      </w:r>
    </w:p>
    <w:p w:rsidR="006950D0" w:rsidRDefault="006950D0">
      <w:proofErr w:type="gramStart"/>
      <w:r>
        <w:t>Персональные данные, не являющиеся специальными или биометрическими: номера контактных</w:t>
      </w:r>
      <w:r w:rsidR="00962F6F">
        <w:t xml:space="preserve"> телефонов; адреса электронной </w:t>
      </w:r>
      <w:r w:rsidR="00AE763A">
        <w:t>почты; места фактического проживания</w:t>
      </w:r>
      <w:r w:rsidR="00962F6F">
        <w:t>,</w:t>
      </w:r>
      <w:r>
        <w:t xml:space="preserve"> </w:t>
      </w:r>
      <w:r w:rsidR="00623E9E">
        <w:t xml:space="preserve">места </w:t>
      </w:r>
      <w:r w:rsidR="00962F6F">
        <w:t>учебы</w:t>
      </w:r>
      <w:r>
        <w:t xml:space="preserve"> и </w:t>
      </w:r>
      <w:r w:rsidR="00962F6F">
        <w:t>специальность при ее наличии</w:t>
      </w:r>
      <w:r w:rsidR="00AE763A">
        <w:t>;</w:t>
      </w:r>
      <w:r w:rsidR="00623E9E">
        <w:t xml:space="preserve"> название учебного заведения;</w:t>
      </w:r>
      <w:r w:rsidR="00AE763A">
        <w:t xml:space="preserve"> сведения о педагогах</w:t>
      </w:r>
      <w:r w:rsidR="00623E9E">
        <w:t xml:space="preserve">; собственные произведения творчества в формате </w:t>
      </w:r>
      <w:proofErr w:type="spellStart"/>
      <w:r w:rsidR="00623E9E">
        <w:t>медиафайлов</w:t>
      </w:r>
      <w:proofErr w:type="spellEnd"/>
      <w:r>
        <w:t>; пользовательские данные (сведения о местоположении; тип и версия ОС; тип и версия Браузера; тип устройства и разрешение его экрана;</w:t>
      </w:r>
      <w:proofErr w:type="gramEnd"/>
      <w:r>
        <w:t xml:space="preserve"> </w:t>
      </w:r>
      <w:proofErr w:type="gramStart"/>
      <w:r>
        <w:t>источник</w:t>
      </w:r>
      <w:proofErr w:type="gramEnd"/>
      <w:r>
        <w:t xml:space="preserve">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</w:t>
      </w:r>
      <w:proofErr w:type="spellStart"/>
      <w:r>
        <w:t>ip</w:t>
      </w:r>
      <w:proofErr w:type="spellEnd"/>
      <w:r>
        <w:t>-а</w:t>
      </w:r>
      <w:r w:rsidR="002633A3">
        <w:t>дрес; номер конт</w:t>
      </w:r>
      <w:r w:rsidR="00AE763A">
        <w:t>а</w:t>
      </w:r>
      <w:r w:rsidR="002633A3">
        <w:t>к</w:t>
      </w:r>
      <w:r w:rsidR="00AE763A">
        <w:t>тного телефона.</w:t>
      </w:r>
    </w:p>
    <w:p w:rsidR="000C2F38" w:rsidRDefault="006950D0">
      <w:r>
        <w:t xml:space="preserve">3. Персональные данные не являются общедоступными. </w:t>
      </w:r>
    </w:p>
    <w:p w:rsidR="002633A3" w:rsidRPr="00E139D5" w:rsidRDefault="006950D0">
      <w:pPr>
        <w:rPr>
          <w:rFonts w:eastAsia="Times New Roman" w:cs="Times New Roman"/>
          <w:color w:val="000000"/>
          <w:szCs w:val="28"/>
        </w:rPr>
      </w:pPr>
      <w:r>
        <w:t xml:space="preserve">4. </w:t>
      </w:r>
      <w:proofErr w:type="gramStart"/>
      <w:r>
        <w:t xml:space="preserve">Цель обработки персональных данных: </w:t>
      </w:r>
      <w:r w:rsidR="002633A3">
        <w:br/>
      </w:r>
      <w:r w:rsidR="00A64C1A">
        <w:t xml:space="preserve">1) </w:t>
      </w:r>
      <w:r>
        <w:t xml:space="preserve">обработка входящих запросов физических лиц с целью оказания консультирования; </w:t>
      </w:r>
      <w:r w:rsidR="00A64C1A">
        <w:br/>
        <w:t xml:space="preserve">2) </w:t>
      </w:r>
      <w:r>
        <w:t>аналитик</w:t>
      </w:r>
      <w:r w:rsidR="00A64C1A">
        <w:t>а</w:t>
      </w:r>
      <w:r>
        <w:t xml:space="preserve"> действий физического лица на веб-сайте и функционирования веб-сайта; </w:t>
      </w:r>
      <w:r w:rsidR="00A64C1A">
        <w:br/>
        <w:t xml:space="preserve">3) </w:t>
      </w:r>
      <w:r>
        <w:t xml:space="preserve">проведение </w:t>
      </w:r>
      <w:r w:rsidR="002633A3">
        <w:t>рекламных и новостных рассылок;</w:t>
      </w:r>
      <w:r w:rsidR="002633A3">
        <w:br/>
      </w:r>
      <w:r w:rsidR="00A64C1A">
        <w:rPr>
          <w:rFonts w:eastAsia="Times New Roman" w:cs="Times New Roman"/>
          <w:color w:val="000000"/>
          <w:szCs w:val="28"/>
        </w:rPr>
        <w:t xml:space="preserve">4) 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регистрация </w:t>
      </w:r>
      <w:r w:rsidR="00AE3784">
        <w:rPr>
          <w:rFonts w:eastAsia="Times New Roman" w:cs="Times New Roman"/>
          <w:color w:val="000000"/>
          <w:szCs w:val="28"/>
        </w:rPr>
        <w:t>пользователя</w:t>
      </w:r>
      <w:r w:rsidR="00A64C1A">
        <w:rPr>
          <w:rFonts w:eastAsia="Times New Roman" w:cs="Times New Roman"/>
          <w:color w:val="000000"/>
          <w:szCs w:val="28"/>
        </w:rPr>
        <w:t xml:space="preserve"> и его работы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 в конкурсной базе в определенной возрастной категории;</w:t>
      </w:r>
      <w:r w:rsidR="002633A3">
        <w:rPr>
          <w:rFonts w:eastAsia="Times New Roman" w:cs="Times New Roman"/>
          <w:color w:val="000000"/>
          <w:szCs w:val="28"/>
        </w:rPr>
        <w:t xml:space="preserve"> </w:t>
      </w:r>
      <w:r w:rsidR="00A64C1A">
        <w:rPr>
          <w:rFonts w:eastAsia="Times New Roman" w:cs="Times New Roman"/>
          <w:color w:val="000000"/>
          <w:szCs w:val="28"/>
        </w:rPr>
        <w:br/>
        <w:t xml:space="preserve">5) оценка работы </w:t>
      </w:r>
      <w:r w:rsidR="00AE3784">
        <w:rPr>
          <w:rFonts w:eastAsia="Times New Roman" w:cs="Times New Roman"/>
          <w:color w:val="000000"/>
          <w:szCs w:val="28"/>
        </w:rPr>
        <w:t>пользователя</w:t>
      </w:r>
      <w:r w:rsidR="00A64C1A">
        <w:rPr>
          <w:rFonts w:eastAsia="Times New Roman" w:cs="Times New Roman"/>
          <w:color w:val="000000"/>
          <w:szCs w:val="28"/>
        </w:rPr>
        <w:t xml:space="preserve"> кол</w:t>
      </w:r>
      <w:r w:rsidR="00AE3784">
        <w:rPr>
          <w:rFonts w:eastAsia="Times New Roman" w:cs="Times New Roman"/>
          <w:color w:val="000000"/>
          <w:szCs w:val="28"/>
        </w:rPr>
        <w:t>л</w:t>
      </w:r>
      <w:r w:rsidR="00A64C1A">
        <w:rPr>
          <w:rFonts w:eastAsia="Times New Roman" w:cs="Times New Roman"/>
          <w:color w:val="000000"/>
          <w:szCs w:val="28"/>
        </w:rPr>
        <w:t>егией жюри;</w:t>
      </w:r>
      <w:r w:rsidR="002633A3">
        <w:rPr>
          <w:rFonts w:eastAsia="Times New Roman" w:cs="Times New Roman"/>
          <w:color w:val="000000"/>
          <w:szCs w:val="28"/>
        </w:rPr>
        <w:br/>
      </w:r>
      <w:r w:rsidR="00A64C1A">
        <w:rPr>
          <w:rFonts w:eastAsia="Times New Roman" w:cs="Times New Roman"/>
          <w:color w:val="000000"/>
          <w:szCs w:val="28"/>
        </w:rPr>
        <w:t xml:space="preserve">6) 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отправка подарка по указанному </w:t>
      </w:r>
      <w:r w:rsidR="00AE3784">
        <w:rPr>
          <w:rFonts w:eastAsia="Times New Roman" w:cs="Times New Roman"/>
          <w:color w:val="000000"/>
          <w:szCs w:val="28"/>
        </w:rPr>
        <w:t>пользователем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 адресу на территории РФ;</w:t>
      </w:r>
      <w:proofErr w:type="gramEnd"/>
      <w:r w:rsidR="00E139D5" w:rsidRPr="00E139D5">
        <w:rPr>
          <w:rFonts w:eastAsia="Times New Roman" w:cs="Times New Roman"/>
          <w:color w:val="000000"/>
          <w:szCs w:val="28"/>
        </w:rPr>
        <w:br/>
      </w:r>
      <w:r w:rsidR="00E139D5" w:rsidRPr="00E139D5">
        <w:rPr>
          <w:rFonts w:eastAsia="Times New Roman" w:cs="Times New Roman"/>
          <w:color w:val="000000"/>
          <w:sz w:val="22"/>
          <w:szCs w:val="28"/>
        </w:rPr>
        <w:t xml:space="preserve">7) </w:t>
      </w:r>
      <w:r w:rsidR="00E139D5" w:rsidRPr="00E139D5">
        <w:rPr>
          <w:rFonts w:eastAsia="Times New Roman" w:cs="Times New Roman"/>
          <w:color w:val="000000"/>
          <w:szCs w:val="28"/>
        </w:rPr>
        <w:t>печать работы участника для последующей публикации её на выставке работ финалистов конкурса «АРХпроект» в октябре 2017 года.</w:t>
      </w:r>
      <w:r w:rsidR="002633A3">
        <w:rPr>
          <w:rFonts w:eastAsia="Times New Roman" w:cs="Times New Roman"/>
          <w:color w:val="000000"/>
          <w:szCs w:val="28"/>
        </w:rPr>
        <w:br/>
      </w:r>
      <w:r w:rsidR="00E139D5" w:rsidRPr="00E139D5">
        <w:rPr>
          <w:rFonts w:eastAsia="Times New Roman" w:cs="Times New Roman"/>
          <w:color w:val="000000"/>
          <w:szCs w:val="28"/>
        </w:rPr>
        <w:t>8</w:t>
      </w:r>
      <w:r w:rsidR="00A64C1A">
        <w:rPr>
          <w:rFonts w:eastAsia="Times New Roman" w:cs="Times New Roman"/>
          <w:color w:val="000000"/>
          <w:szCs w:val="28"/>
        </w:rPr>
        <w:t xml:space="preserve">) </w:t>
      </w:r>
      <w:r w:rsidR="002633A3" w:rsidRPr="002633A3">
        <w:rPr>
          <w:rFonts w:eastAsia="Times New Roman" w:cs="Times New Roman"/>
          <w:color w:val="000000"/>
          <w:szCs w:val="28"/>
        </w:rPr>
        <w:t>заполнение и отправка сертифи</w:t>
      </w:r>
      <w:r w:rsidR="00A64C1A">
        <w:rPr>
          <w:rFonts w:eastAsia="Times New Roman" w:cs="Times New Roman"/>
          <w:color w:val="000000"/>
          <w:szCs w:val="28"/>
        </w:rPr>
        <w:t>ката участника и диплома</w:t>
      </w:r>
      <w:r w:rsidR="002633A3" w:rsidRPr="002633A3">
        <w:rPr>
          <w:rFonts w:eastAsia="Times New Roman" w:cs="Times New Roman"/>
          <w:color w:val="000000"/>
          <w:szCs w:val="28"/>
        </w:rPr>
        <w:br/>
        <w:t>призера конкурса «</w:t>
      </w:r>
      <w:r w:rsidR="00E139D5">
        <w:rPr>
          <w:rFonts w:eastAsia="Times New Roman" w:cs="Times New Roman"/>
          <w:color w:val="000000"/>
          <w:szCs w:val="28"/>
        </w:rPr>
        <w:t>АРХпроект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» по указанному </w:t>
      </w:r>
      <w:r w:rsidR="00C24F1E">
        <w:rPr>
          <w:rFonts w:eastAsia="Times New Roman" w:cs="Times New Roman"/>
          <w:color w:val="000000"/>
          <w:szCs w:val="28"/>
        </w:rPr>
        <w:t>пользователем</w:t>
      </w:r>
      <w:r w:rsidR="002633A3" w:rsidRPr="002633A3">
        <w:rPr>
          <w:rFonts w:eastAsia="Times New Roman" w:cs="Times New Roman"/>
          <w:color w:val="000000"/>
          <w:szCs w:val="28"/>
        </w:rPr>
        <w:t xml:space="preserve"> адресу.</w:t>
      </w:r>
    </w:p>
    <w:p w:rsidR="000C2F38" w:rsidRDefault="006950D0">
      <w:r>
        <w:t xml:space="preserve">5. Основанием для обработки персональных данных является: ст. 24 Конституции Российской Федерации; ст.6 Федерального закона </w:t>
      </w:r>
      <w:r w:rsidR="009F4F21">
        <w:t>№152-ФЗ «О персональных данных»</w:t>
      </w:r>
      <w:r>
        <w:t xml:space="preserve">; настоящее согласие на обработку персональных данных </w:t>
      </w:r>
    </w:p>
    <w:p w:rsidR="000C2F38" w:rsidRDefault="006950D0">
      <w:r>
        <w:t xml:space="preserve">6. </w:t>
      </w:r>
      <w:proofErr w:type="gramStart"/>
      <w:r>
        <w:t xml:space="preserve"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</w:t>
      </w:r>
      <w:r>
        <w:lastRenderedPageBreak/>
        <w:t xml:space="preserve">извлечение; использование; передача (распространение, предоставление, доступ); блокирование; удаление; уничтожение. </w:t>
      </w:r>
      <w:proofErr w:type="gramEnd"/>
    </w:p>
    <w:p w:rsidR="00450B09" w:rsidRPr="00392F4F" w:rsidRDefault="006950D0" w:rsidP="00392F4F">
      <w:pPr>
        <w:shd w:val="clear" w:color="auto" w:fill="FFFFFF"/>
        <w:spacing w:before="100" w:beforeAutospacing="1" w:after="100" w:afterAutospacing="1" w:line="250" w:lineRule="atLeast"/>
        <w:jc w:val="both"/>
        <w:rPr>
          <w:rFonts w:eastAsia="Times New Roman" w:cs="Times New Roman"/>
          <w:color w:val="000000"/>
          <w:sz w:val="28"/>
          <w:szCs w:val="28"/>
        </w:rPr>
      </w:pPr>
      <w:r>
        <w:t>7</w:t>
      </w:r>
      <w:r w:rsidRPr="00392F4F">
        <w:t xml:space="preserve">. </w:t>
      </w:r>
      <w:r w:rsidR="00392F4F" w:rsidRPr="00392F4F">
        <w:t>Персональные данные обрабатываются до прекращения деятельност</w:t>
      </w:r>
      <w:proofErr w:type="gramStart"/>
      <w:r w:rsidR="00392F4F" w:rsidRPr="00392F4F">
        <w:t>и ООО</w:t>
      </w:r>
      <w:proofErr w:type="gramEnd"/>
      <w:r w:rsidR="00392F4F" w:rsidRPr="00392F4F">
        <w:t xml:space="preserve"> «Рекламное агентство Киры Аллейновой» (организатора, владельца интернет ресурса).</w:t>
      </w:r>
    </w:p>
    <w:p w:rsidR="000C2F38" w:rsidRPr="005A2009" w:rsidRDefault="00450B09">
      <w:pPr>
        <w:rPr>
          <w:szCs w:val="24"/>
        </w:rPr>
      </w:pPr>
      <w:r w:rsidRPr="005A2009">
        <w:rPr>
          <w:szCs w:val="24"/>
        </w:rPr>
        <w:t>8. Со</w:t>
      </w:r>
      <w:r w:rsidRPr="005A2009">
        <w:rPr>
          <w:rFonts w:eastAsia="Times New Roman" w:cs="Times New Roman"/>
          <w:color w:val="000000"/>
          <w:szCs w:val="24"/>
        </w:rPr>
        <w:t xml:space="preserve">гласие может быть отозвано </w:t>
      </w:r>
      <w:r w:rsidR="005A2009">
        <w:rPr>
          <w:rFonts w:eastAsia="Times New Roman" w:cs="Times New Roman"/>
          <w:color w:val="000000"/>
          <w:szCs w:val="24"/>
        </w:rPr>
        <w:t>пользователем,</w:t>
      </w:r>
      <w:r w:rsidRPr="005A2009">
        <w:rPr>
          <w:rFonts w:eastAsia="Times New Roman" w:cs="Times New Roman"/>
          <w:color w:val="000000"/>
          <w:szCs w:val="24"/>
        </w:rPr>
        <w:t xml:space="preserve"> путем направления письменного заявления на электронный адрес </w:t>
      </w:r>
      <w:r w:rsidR="00E139D5">
        <w:rPr>
          <w:rFonts w:eastAsia="Times New Roman" w:cs="Times New Roman"/>
          <w:color w:val="000000"/>
          <w:szCs w:val="24"/>
          <w:lang w:val="en-US"/>
        </w:rPr>
        <w:t>pro</w:t>
      </w:r>
      <w:r w:rsidRPr="005A2009">
        <w:rPr>
          <w:rFonts w:eastAsia="Times New Roman" w:cs="Times New Roman"/>
          <w:color w:val="000000"/>
          <w:szCs w:val="24"/>
        </w:rPr>
        <w:t>@</w:t>
      </w:r>
      <w:r w:rsidRPr="005A2009">
        <w:rPr>
          <w:rFonts w:eastAsia="Times New Roman" w:cs="Times New Roman"/>
          <w:color w:val="000000"/>
          <w:szCs w:val="24"/>
          <w:lang w:val="en-US"/>
        </w:rPr>
        <w:t>zvezdaudachi</w:t>
      </w:r>
      <w:r w:rsidRPr="005A2009">
        <w:rPr>
          <w:rFonts w:eastAsia="Times New Roman" w:cs="Times New Roman"/>
          <w:color w:val="000000"/>
          <w:szCs w:val="24"/>
        </w:rPr>
        <w:t>.</w:t>
      </w:r>
      <w:r w:rsidRPr="005A2009">
        <w:rPr>
          <w:rFonts w:eastAsia="Times New Roman" w:cs="Times New Roman"/>
          <w:color w:val="000000"/>
          <w:szCs w:val="24"/>
          <w:lang w:val="en-US"/>
        </w:rPr>
        <w:t>com</w:t>
      </w:r>
      <w:r w:rsidRPr="005A2009">
        <w:rPr>
          <w:rFonts w:eastAsia="Times New Roman" w:cs="Times New Roman"/>
          <w:color w:val="000000"/>
          <w:szCs w:val="24"/>
        </w:rPr>
        <w:t>.</w:t>
      </w:r>
    </w:p>
    <w:p w:rsidR="00EE4832" w:rsidRPr="009F4F21" w:rsidRDefault="006950D0">
      <w:r>
        <w:t xml:space="preserve">9. </w:t>
      </w:r>
      <w:proofErr w:type="gramStart"/>
      <w:r>
        <w:t xml:space="preserve">В случае отзыва </w:t>
      </w:r>
      <w:r w:rsidR="005A2009">
        <w:t>пользователем</w:t>
      </w:r>
      <w:r>
        <w:t xml:space="preserve"> персональных данных или его представителем согласия на обработку персональных данных </w:t>
      </w:r>
      <w:r w:rsidR="005A2009">
        <w:t xml:space="preserve">ООО "Рекламное агентство Киры Аллейновой" </w:t>
      </w:r>
      <w:r>
        <w:t xml:space="preserve">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 </w:t>
      </w:r>
      <w:proofErr w:type="gramEnd"/>
    </w:p>
    <w:p w:rsidR="0093325F" w:rsidRDefault="006950D0">
      <w:r>
        <w:t>10. Настоящее согласие действует все время до момента прекращения обработки персональных данных, указанных в п.7 и п.8 данного Согласия.</w:t>
      </w:r>
    </w:p>
    <w:sectPr w:rsidR="0093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F7C05"/>
    <w:multiLevelType w:val="multilevel"/>
    <w:tmpl w:val="AD9E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7F"/>
    <w:rsid w:val="000C1A7F"/>
    <w:rsid w:val="000C2F38"/>
    <w:rsid w:val="00152B19"/>
    <w:rsid w:val="002633A3"/>
    <w:rsid w:val="0031764F"/>
    <w:rsid w:val="00392F4F"/>
    <w:rsid w:val="00407FA9"/>
    <w:rsid w:val="00450B09"/>
    <w:rsid w:val="005A2009"/>
    <w:rsid w:val="00623E9E"/>
    <w:rsid w:val="006950D0"/>
    <w:rsid w:val="0093325F"/>
    <w:rsid w:val="00962F6F"/>
    <w:rsid w:val="00963AFE"/>
    <w:rsid w:val="009F4F21"/>
    <w:rsid w:val="00A64C1A"/>
    <w:rsid w:val="00AE3784"/>
    <w:rsid w:val="00AE763A"/>
    <w:rsid w:val="00C24F1E"/>
    <w:rsid w:val="00C82711"/>
    <w:rsid w:val="00E139D5"/>
    <w:rsid w:val="00E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A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A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2017-07-10T14:21:00Z</dcterms:created>
  <dcterms:modified xsi:type="dcterms:W3CDTF">2017-07-10T14:29:00Z</dcterms:modified>
</cp:coreProperties>
</file>