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1D34" w14:textId="77777777" w:rsidR="00B438B7" w:rsidRDefault="008D585C">
      <w:pPr>
        <w:rPr>
          <w:sz w:val="24"/>
          <w:szCs w:val="24"/>
          <w:u w:val="single"/>
          <w:rtl/>
        </w:rPr>
      </w:pPr>
      <w:r w:rsidRPr="008D585C">
        <w:rPr>
          <w:rFonts w:hint="cs"/>
          <w:sz w:val="24"/>
          <w:szCs w:val="24"/>
          <w:u w:val="single"/>
          <w:rtl/>
        </w:rPr>
        <w:t>גמול חברה להשקעות</w:t>
      </w:r>
    </w:p>
    <w:p w14:paraId="65C052BE" w14:textId="77777777" w:rsidR="00A77FBE" w:rsidRDefault="009331BE">
      <w:pPr>
        <w:rPr>
          <w:rtl/>
        </w:rPr>
      </w:pPr>
      <w:r>
        <w:rPr>
          <w:rFonts w:hint="cs"/>
          <w:rtl/>
        </w:rPr>
        <w:t>לא היו</w:t>
      </w:r>
      <w:r w:rsidR="00DC18B4">
        <w:rPr>
          <w:rFonts w:hint="cs"/>
          <w:rtl/>
        </w:rPr>
        <w:t xml:space="preserve"> אירועים משמעותיים במהלך הרבעון.</w:t>
      </w:r>
    </w:p>
    <w:p w14:paraId="5F361694" w14:textId="77777777" w:rsidR="00524A0A" w:rsidRDefault="00524A0A">
      <w:pPr>
        <w:rPr>
          <w:rtl/>
        </w:rPr>
      </w:pPr>
    </w:p>
    <w:p w14:paraId="1E3330CC" w14:textId="77777777" w:rsidR="000B03DD" w:rsidRDefault="000B03DD">
      <w:pPr>
        <w:rPr>
          <w:rtl/>
        </w:rPr>
      </w:pPr>
    </w:p>
    <w:p w14:paraId="2CE3B98F" w14:textId="77777777" w:rsidR="008D585C" w:rsidRPr="008D585C" w:rsidRDefault="008D585C"/>
    <w:sectPr w:rsidR="008D585C" w:rsidRPr="008D585C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B5D7" w14:textId="77777777" w:rsidR="008D585C" w:rsidRDefault="008D585C" w:rsidP="008D585C">
      <w:pPr>
        <w:spacing w:after="0" w:line="240" w:lineRule="auto"/>
      </w:pPr>
      <w:r>
        <w:separator/>
      </w:r>
    </w:p>
  </w:endnote>
  <w:endnote w:type="continuationSeparator" w:id="0">
    <w:p w14:paraId="2AC5429E" w14:textId="77777777" w:rsidR="008D585C" w:rsidRDefault="008D585C" w:rsidP="008D5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7809" w14:textId="77777777" w:rsidR="008D585C" w:rsidRDefault="008D5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EF55" w14:textId="77777777" w:rsidR="008D585C" w:rsidRDefault="008D58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0641" w14:textId="77777777" w:rsidR="008D585C" w:rsidRDefault="008D5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C9DA" w14:textId="77777777" w:rsidR="008D585C" w:rsidRDefault="008D585C" w:rsidP="008D585C">
      <w:pPr>
        <w:spacing w:after="0" w:line="240" w:lineRule="auto"/>
      </w:pPr>
      <w:r>
        <w:separator/>
      </w:r>
    </w:p>
  </w:footnote>
  <w:footnote w:type="continuationSeparator" w:id="0">
    <w:p w14:paraId="51577ECA" w14:textId="77777777" w:rsidR="008D585C" w:rsidRDefault="008D585C" w:rsidP="008D5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97BF" w14:textId="77777777" w:rsidR="008D585C" w:rsidRDefault="008D5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216" w14:textId="77777777" w:rsidR="008D585C" w:rsidRDefault="008D58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0D24" w14:textId="77777777" w:rsidR="008D585C" w:rsidRDefault="008D58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FC"/>
    <w:rsid w:val="000B03DD"/>
    <w:rsid w:val="002B58FC"/>
    <w:rsid w:val="003647D8"/>
    <w:rsid w:val="00524A0A"/>
    <w:rsid w:val="008D585C"/>
    <w:rsid w:val="009331BE"/>
    <w:rsid w:val="00A05B9B"/>
    <w:rsid w:val="00A77FBE"/>
    <w:rsid w:val="00B438B7"/>
    <w:rsid w:val="00DC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DDF3"/>
  <w15:chartTrackingRefBased/>
  <w15:docId w15:val="{17253079-2710-4198-8334-76D5934B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8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85C"/>
  </w:style>
  <w:style w:type="paragraph" w:styleId="Footer">
    <w:name w:val="footer"/>
    <w:basedOn w:val="Normal"/>
    <w:link w:val="FooterChar"/>
    <w:uiPriority w:val="99"/>
    <w:unhideWhenUsed/>
    <w:rsid w:val="008D58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7</cp:revision>
  <dcterms:created xsi:type="dcterms:W3CDTF">2023-10-04T10:13:00Z</dcterms:created>
  <dcterms:modified xsi:type="dcterms:W3CDTF">2025-04-21T12:51:00Z</dcterms:modified>
</cp:coreProperties>
</file>