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10C" w:rsidRDefault="00F8310C" w:rsidP="00F8310C">
      <w:pPr>
        <w:jc w:val="center"/>
      </w:pPr>
      <w:r w:rsidRPr="00F8310C">
        <w:rPr>
          <w:b/>
          <w:sz w:val="32"/>
        </w:rPr>
        <w:t>MATEMATIKA 2017</w:t>
      </w:r>
      <w:r>
        <w:br w:type="textWrapping" w:clear="all"/>
      </w:r>
    </w:p>
    <w:p w:rsidR="00F8310C" w:rsidRDefault="00F8310C" w:rsidP="00F8310C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4977"/>
        <w:gridCol w:w="1402"/>
        <w:gridCol w:w="1493"/>
      </w:tblGrid>
      <w:tr w:rsidR="00F8310C" w:rsidRPr="00462454" w:rsidTr="000B36EC">
        <w:trPr>
          <w:trHeight w:val="1001"/>
        </w:trPr>
        <w:tc>
          <w:tcPr>
            <w:tcW w:w="1384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Číslo príkladu</w:t>
            </w:r>
          </w:p>
        </w:tc>
        <w:tc>
          <w:tcPr>
            <w:tcW w:w="4977" w:type="dxa"/>
            <w:vAlign w:val="center"/>
          </w:tcPr>
          <w:p w:rsidR="00F8310C" w:rsidRPr="00462454" w:rsidRDefault="00F8310C" w:rsidP="000B36E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RIEŠENIA – TEST I.</w:t>
            </w:r>
          </w:p>
        </w:tc>
        <w:tc>
          <w:tcPr>
            <w:tcW w:w="1402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Bodová hodnota</w:t>
            </w:r>
          </w:p>
        </w:tc>
        <w:tc>
          <w:tcPr>
            <w:tcW w:w="1493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F8310C" w:rsidRPr="00462454" w:rsidTr="00F8310C">
        <w:trPr>
          <w:trHeight w:val="703"/>
        </w:trPr>
        <w:tc>
          <w:tcPr>
            <w:tcW w:w="1384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1</w:t>
            </w:r>
          </w:p>
        </w:tc>
        <w:tc>
          <w:tcPr>
            <w:tcW w:w="4977" w:type="dxa"/>
            <w:vAlign w:val="center"/>
          </w:tcPr>
          <w:p w:rsidR="00F8310C" w:rsidRPr="00F8310C" w:rsidRDefault="00F8310C" w:rsidP="00F8310C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position w:val="-24"/>
                <w:sz w:val="24"/>
              </w:rPr>
              <w:object w:dxaOrig="4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7pt;height:31.25pt" o:ole="">
                  <v:imagedata r:id="rId4" o:title=""/>
                </v:shape>
                <o:OLEObject Type="Embed" ProgID="Equation.3" ShapeID="_x0000_i1025" DrawAspect="Content" ObjectID="_1556011293" r:id="rId5"/>
              </w:object>
            </w:r>
          </w:p>
        </w:tc>
        <w:tc>
          <w:tcPr>
            <w:tcW w:w="1402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1</w:t>
            </w:r>
          </w:p>
        </w:tc>
        <w:tc>
          <w:tcPr>
            <w:tcW w:w="1493" w:type="dxa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F8310C" w:rsidRPr="00462454" w:rsidTr="00F8310C">
        <w:trPr>
          <w:trHeight w:val="699"/>
        </w:trPr>
        <w:tc>
          <w:tcPr>
            <w:tcW w:w="1384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2</w:t>
            </w:r>
          </w:p>
        </w:tc>
        <w:tc>
          <w:tcPr>
            <w:tcW w:w="4977" w:type="dxa"/>
            <w:vAlign w:val="center"/>
          </w:tcPr>
          <w:p w:rsidR="00F8310C" w:rsidRPr="00F8310C" w:rsidRDefault="00855CD0" w:rsidP="00F8310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x = </w:t>
            </w:r>
            <w:r w:rsidR="00F8310C" w:rsidRPr="00F8310C">
              <w:rPr>
                <w:sz w:val="24"/>
              </w:rPr>
              <w:t>6</w:t>
            </w:r>
          </w:p>
        </w:tc>
        <w:tc>
          <w:tcPr>
            <w:tcW w:w="1402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1</w:t>
            </w:r>
          </w:p>
        </w:tc>
        <w:tc>
          <w:tcPr>
            <w:tcW w:w="1493" w:type="dxa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F8310C" w:rsidRPr="00462454" w:rsidTr="00F8310C">
        <w:trPr>
          <w:trHeight w:val="695"/>
        </w:trPr>
        <w:tc>
          <w:tcPr>
            <w:tcW w:w="1384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3</w:t>
            </w:r>
          </w:p>
        </w:tc>
        <w:tc>
          <w:tcPr>
            <w:tcW w:w="4977" w:type="dxa"/>
            <w:vAlign w:val="center"/>
          </w:tcPr>
          <w:p w:rsidR="00F8310C" w:rsidRPr="00F8310C" w:rsidRDefault="00F8310C" w:rsidP="00F8310C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x</w:t>
            </w:r>
            <w:r w:rsidRPr="00F8310C">
              <w:rPr>
                <w:position w:val="-10"/>
                <w:sz w:val="24"/>
              </w:rPr>
              <w:object w:dxaOrig="660" w:dyaOrig="340">
                <v:shape id="_x0000_i1026" type="#_x0000_t75" style="width:33.3pt;height:17pt" o:ole="">
                  <v:imagedata r:id="rId6" o:title=""/>
                </v:shape>
                <o:OLEObject Type="Embed" ProgID="Equation.3" ShapeID="_x0000_i1026" DrawAspect="Content" ObjectID="_1556011294" r:id="rId7"/>
              </w:object>
            </w:r>
          </w:p>
        </w:tc>
        <w:tc>
          <w:tcPr>
            <w:tcW w:w="1402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F8310C" w:rsidRPr="00462454" w:rsidTr="00F8310C">
        <w:trPr>
          <w:trHeight w:val="692"/>
        </w:trPr>
        <w:tc>
          <w:tcPr>
            <w:tcW w:w="1384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4</w:t>
            </w:r>
          </w:p>
        </w:tc>
        <w:tc>
          <w:tcPr>
            <w:tcW w:w="4977" w:type="dxa"/>
            <w:vAlign w:val="center"/>
          </w:tcPr>
          <w:p w:rsidR="00F8310C" w:rsidRPr="00F8310C" w:rsidRDefault="00F8310C" w:rsidP="00F8310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24 dní</w:t>
            </w:r>
          </w:p>
        </w:tc>
        <w:tc>
          <w:tcPr>
            <w:tcW w:w="1402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F8310C" w:rsidRPr="00462454" w:rsidTr="00F8310C">
        <w:trPr>
          <w:trHeight w:val="702"/>
        </w:trPr>
        <w:tc>
          <w:tcPr>
            <w:tcW w:w="1384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5</w:t>
            </w:r>
          </w:p>
        </w:tc>
        <w:tc>
          <w:tcPr>
            <w:tcW w:w="4977" w:type="dxa"/>
            <w:vAlign w:val="center"/>
          </w:tcPr>
          <w:p w:rsidR="00F8310C" w:rsidRPr="00F8310C" w:rsidRDefault="00F8310C" w:rsidP="00F8310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272 €</w:t>
            </w:r>
          </w:p>
        </w:tc>
        <w:tc>
          <w:tcPr>
            <w:tcW w:w="1402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F8310C" w:rsidRPr="00462454" w:rsidTr="00F8310C">
        <w:trPr>
          <w:trHeight w:val="697"/>
        </w:trPr>
        <w:tc>
          <w:tcPr>
            <w:tcW w:w="1384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6</w:t>
            </w:r>
          </w:p>
        </w:tc>
        <w:tc>
          <w:tcPr>
            <w:tcW w:w="4977" w:type="dxa"/>
            <w:vAlign w:val="center"/>
          </w:tcPr>
          <w:p w:rsidR="00F8310C" w:rsidRPr="00F8310C" w:rsidRDefault="00F8310C" w:rsidP="00F8310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4 cm</w:t>
            </w:r>
          </w:p>
        </w:tc>
        <w:tc>
          <w:tcPr>
            <w:tcW w:w="1402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1</w:t>
            </w:r>
          </w:p>
        </w:tc>
        <w:tc>
          <w:tcPr>
            <w:tcW w:w="1493" w:type="dxa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F8310C" w:rsidRPr="00462454" w:rsidTr="00F8310C">
        <w:trPr>
          <w:trHeight w:val="707"/>
        </w:trPr>
        <w:tc>
          <w:tcPr>
            <w:tcW w:w="1384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7</w:t>
            </w:r>
          </w:p>
        </w:tc>
        <w:tc>
          <w:tcPr>
            <w:tcW w:w="4977" w:type="dxa"/>
            <w:vAlign w:val="center"/>
          </w:tcPr>
          <w:p w:rsidR="00F8310C" w:rsidRPr="00F8310C" w:rsidRDefault="00F8310C" w:rsidP="00F8310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480 strán</w:t>
            </w:r>
          </w:p>
        </w:tc>
        <w:tc>
          <w:tcPr>
            <w:tcW w:w="1402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F8310C" w:rsidRPr="00462454" w:rsidTr="00F8310C">
        <w:trPr>
          <w:trHeight w:val="690"/>
        </w:trPr>
        <w:tc>
          <w:tcPr>
            <w:tcW w:w="1384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8</w:t>
            </w:r>
          </w:p>
        </w:tc>
        <w:tc>
          <w:tcPr>
            <w:tcW w:w="4977" w:type="dxa"/>
            <w:vAlign w:val="center"/>
          </w:tcPr>
          <w:p w:rsidR="00F8310C" w:rsidRPr="00F8310C" w:rsidRDefault="00F8310C" w:rsidP="00F8310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15 dní</w:t>
            </w:r>
          </w:p>
        </w:tc>
        <w:tc>
          <w:tcPr>
            <w:tcW w:w="1402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F8310C" w:rsidRPr="00462454" w:rsidTr="00F8310C">
        <w:trPr>
          <w:trHeight w:val="700"/>
        </w:trPr>
        <w:tc>
          <w:tcPr>
            <w:tcW w:w="1384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9</w:t>
            </w:r>
          </w:p>
        </w:tc>
        <w:tc>
          <w:tcPr>
            <w:tcW w:w="4977" w:type="dxa"/>
            <w:vAlign w:val="center"/>
          </w:tcPr>
          <w:p w:rsidR="00F8310C" w:rsidRPr="00F8310C" w:rsidRDefault="00F8310C" w:rsidP="00F8310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10</w:t>
            </w:r>
          </w:p>
        </w:tc>
        <w:tc>
          <w:tcPr>
            <w:tcW w:w="1402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F8310C" w:rsidRPr="00462454" w:rsidTr="00F8310C">
        <w:trPr>
          <w:trHeight w:val="709"/>
        </w:trPr>
        <w:tc>
          <w:tcPr>
            <w:tcW w:w="1384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10</w:t>
            </w:r>
          </w:p>
        </w:tc>
        <w:tc>
          <w:tcPr>
            <w:tcW w:w="4977" w:type="dxa"/>
            <w:vAlign w:val="center"/>
          </w:tcPr>
          <w:p w:rsidR="00F8310C" w:rsidRPr="00F8310C" w:rsidRDefault="00F8310C" w:rsidP="00F8310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750 €</w:t>
            </w:r>
          </w:p>
        </w:tc>
        <w:tc>
          <w:tcPr>
            <w:tcW w:w="1402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1</w:t>
            </w:r>
          </w:p>
        </w:tc>
        <w:tc>
          <w:tcPr>
            <w:tcW w:w="1493" w:type="dxa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F8310C" w:rsidRPr="00462454" w:rsidTr="00F8310C">
        <w:trPr>
          <w:trHeight w:val="691"/>
        </w:trPr>
        <w:tc>
          <w:tcPr>
            <w:tcW w:w="1384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11</w:t>
            </w:r>
          </w:p>
        </w:tc>
        <w:tc>
          <w:tcPr>
            <w:tcW w:w="4977" w:type="dxa"/>
            <w:vAlign w:val="center"/>
          </w:tcPr>
          <w:p w:rsidR="00F8310C" w:rsidRPr="00F8310C" w:rsidRDefault="00F8310C" w:rsidP="00F8310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1000-krát</w:t>
            </w:r>
          </w:p>
        </w:tc>
        <w:tc>
          <w:tcPr>
            <w:tcW w:w="1402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F8310C" w:rsidRPr="00462454" w:rsidTr="00F8310C">
        <w:trPr>
          <w:trHeight w:val="702"/>
        </w:trPr>
        <w:tc>
          <w:tcPr>
            <w:tcW w:w="1384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12</w:t>
            </w:r>
          </w:p>
        </w:tc>
        <w:tc>
          <w:tcPr>
            <w:tcW w:w="4977" w:type="dxa"/>
            <w:vAlign w:val="center"/>
          </w:tcPr>
          <w:p w:rsidR="00F8310C" w:rsidRPr="00F8310C" w:rsidRDefault="00F8310C" w:rsidP="00F8310C">
            <w:pPr>
              <w:spacing w:after="0" w:line="240" w:lineRule="auto"/>
              <w:jc w:val="center"/>
              <w:rPr>
                <w:sz w:val="24"/>
                <w:vertAlign w:val="superscript"/>
              </w:rPr>
            </w:pPr>
            <w:r w:rsidRPr="00F8310C">
              <w:rPr>
                <w:sz w:val="24"/>
              </w:rPr>
              <w:t>15 m</w:t>
            </w:r>
            <w:r w:rsidRPr="00F8310C">
              <w:rPr>
                <w:sz w:val="24"/>
                <w:vertAlign w:val="superscript"/>
              </w:rPr>
              <w:t>2</w:t>
            </w:r>
          </w:p>
        </w:tc>
        <w:tc>
          <w:tcPr>
            <w:tcW w:w="1402" w:type="dxa"/>
            <w:vAlign w:val="center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sz w:val="24"/>
              </w:rPr>
            </w:pPr>
            <w:r w:rsidRPr="00F8310C"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F8310C" w:rsidRPr="00F8310C" w:rsidRDefault="00F8310C" w:rsidP="000B36EC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F8310C" w:rsidRPr="00462454" w:rsidTr="000B36EC">
        <w:trPr>
          <w:trHeight w:val="987"/>
        </w:trPr>
        <w:tc>
          <w:tcPr>
            <w:tcW w:w="1384" w:type="dxa"/>
          </w:tcPr>
          <w:p w:rsidR="00F8310C" w:rsidRPr="00462454" w:rsidRDefault="00F8310C" w:rsidP="000B36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977" w:type="dxa"/>
          </w:tcPr>
          <w:p w:rsidR="00F8310C" w:rsidRPr="00462454" w:rsidRDefault="00F8310C" w:rsidP="000B36EC">
            <w:pPr>
              <w:tabs>
                <w:tab w:val="left" w:pos="2621"/>
              </w:tabs>
              <w:spacing w:after="0" w:line="240" w:lineRule="auto"/>
              <w:jc w:val="center"/>
              <w:rPr>
                <w:b/>
              </w:rPr>
            </w:pPr>
          </w:p>
          <w:p w:rsidR="00F8310C" w:rsidRPr="00462454" w:rsidRDefault="00F8310C" w:rsidP="000B36EC">
            <w:pPr>
              <w:tabs>
                <w:tab w:val="left" w:pos="2621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62454">
              <w:rPr>
                <w:b/>
                <w:sz w:val="28"/>
                <w:szCs w:val="28"/>
              </w:rPr>
              <w:t>POČET BODOV SPOLU :</w:t>
            </w:r>
          </w:p>
        </w:tc>
        <w:tc>
          <w:tcPr>
            <w:tcW w:w="1402" w:type="dxa"/>
          </w:tcPr>
          <w:p w:rsidR="00F8310C" w:rsidRPr="00462454" w:rsidRDefault="00F8310C" w:rsidP="000B36EC">
            <w:pPr>
              <w:spacing w:after="0" w:line="240" w:lineRule="auto"/>
              <w:jc w:val="center"/>
              <w:rPr>
                <w:b/>
              </w:rPr>
            </w:pPr>
          </w:p>
          <w:p w:rsidR="00F8310C" w:rsidRPr="00462454" w:rsidRDefault="00F8310C" w:rsidP="000B36EC">
            <w:pPr>
              <w:spacing w:after="0" w:line="240" w:lineRule="auto"/>
              <w:jc w:val="center"/>
              <w:rPr>
                <w:b/>
              </w:rPr>
            </w:pPr>
            <w:r w:rsidRPr="00462454">
              <w:rPr>
                <w:b/>
              </w:rPr>
              <w:t>20</w:t>
            </w:r>
          </w:p>
        </w:tc>
        <w:tc>
          <w:tcPr>
            <w:tcW w:w="1493" w:type="dxa"/>
          </w:tcPr>
          <w:p w:rsidR="00F8310C" w:rsidRPr="00462454" w:rsidRDefault="00F8310C" w:rsidP="000B36EC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F8310C" w:rsidRDefault="00F8310C" w:rsidP="00F8310C"/>
    <w:p w:rsidR="00F8310C" w:rsidRDefault="00F8310C" w:rsidP="00F8310C"/>
    <w:p w:rsidR="00F8310C" w:rsidRDefault="00F8310C" w:rsidP="00F8310C"/>
    <w:p w:rsidR="008F42A6" w:rsidRDefault="008F42A6"/>
    <w:sectPr w:rsidR="008F42A6" w:rsidSect="00505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8310C"/>
    <w:rsid w:val="00855CD0"/>
    <w:rsid w:val="008F42A6"/>
    <w:rsid w:val="00B95E64"/>
    <w:rsid w:val="00D06CE7"/>
    <w:rsid w:val="00F8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310C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Admin</cp:lastModifiedBy>
  <cp:revision>2</cp:revision>
  <dcterms:created xsi:type="dcterms:W3CDTF">2017-05-05T03:46:00Z</dcterms:created>
  <dcterms:modified xsi:type="dcterms:W3CDTF">2017-05-11T10:35:00Z</dcterms:modified>
</cp:coreProperties>
</file>