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0E0" w:rsidRPr="008933F8" w:rsidRDefault="008933F8">
      <w:pPr>
        <w:rPr>
          <w:b/>
          <w:sz w:val="24"/>
          <w:szCs w:val="24"/>
          <w:u w:val="single"/>
        </w:rPr>
      </w:pPr>
      <w:r w:rsidRPr="008933F8">
        <w:rPr>
          <w:b/>
          <w:sz w:val="24"/>
          <w:szCs w:val="24"/>
          <w:u w:val="single"/>
        </w:rPr>
        <w:t>Kľúč správnych odpovedí :    M    2016-2017</w:t>
      </w:r>
    </w:p>
    <w:p w:rsidR="008933F8" w:rsidRPr="008933F8" w:rsidRDefault="008933F8">
      <w:pPr>
        <w:rPr>
          <w:b/>
          <w:sz w:val="24"/>
          <w:szCs w:val="24"/>
          <w:u w:val="single"/>
        </w:rPr>
      </w:pPr>
    </w:p>
    <w:p w:rsidR="008933F8" w:rsidRDefault="008933F8" w:rsidP="008933F8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32</w:t>
      </w:r>
      <w:bookmarkStart w:id="0" w:name="_GoBack"/>
      <w:bookmarkEnd w:id="0"/>
    </w:p>
    <w:p w:rsidR="008933F8" w:rsidRDefault="008933F8" w:rsidP="008933F8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</w:p>
    <w:p w:rsidR="008933F8" w:rsidRDefault="008933F8" w:rsidP="008933F8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</w:p>
    <w:p w:rsidR="008933F8" w:rsidRDefault="008933F8" w:rsidP="008933F8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Pufík</w:t>
      </w:r>
      <w:proofErr w:type="spellEnd"/>
      <w:r>
        <w:rPr>
          <w:b/>
          <w:sz w:val="24"/>
          <w:szCs w:val="24"/>
        </w:rPr>
        <w:t>, 162 mm</w:t>
      </w:r>
    </w:p>
    <w:p w:rsidR="008933F8" w:rsidRDefault="008933F8" w:rsidP="008933F8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a)   771       b)  47</w:t>
      </w:r>
    </w:p>
    <w:p w:rsidR="008933F8" w:rsidRDefault="008933F8" w:rsidP="008933F8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1870€</w:t>
      </w:r>
    </w:p>
    <w:p w:rsidR="008933F8" w:rsidRDefault="008933F8" w:rsidP="008933F8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9754</w:t>
      </w:r>
    </w:p>
    <w:p w:rsidR="008933F8" w:rsidRDefault="008933F8" w:rsidP="008933F8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125</w:t>
      </w:r>
    </w:p>
    <w:p w:rsidR="008933F8" w:rsidRDefault="008933F8" w:rsidP="008933F8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B,C</w:t>
      </w:r>
    </w:p>
    <w:p w:rsidR="008933F8" w:rsidRPr="00130E38" w:rsidRDefault="008933F8" w:rsidP="00130E38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</w:t>
      </w:r>
    </w:p>
    <w:p w:rsidR="008933F8" w:rsidRDefault="008933F8" w:rsidP="008933F8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</w:p>
    <w:p w:rsidR="008933F8" w:rsidRDefault="00130E38" w:rsidP="008933F8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99 00</w:t>
      </w:r>
    </w:p>
    <w:p w:rsidR="008933F8" w:rsidRDefault="008933F8" w:rsidP="008933F8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</w:t>
      </w:r>
    </w:p>
    <w:p w:rsidR="008933F8" w:rsidRDefault="008933F8" w:rsidP="008933F8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5070</w:t>
      </w:r>
    </w:p>
    <w:p w:rsidR="008933F8" w:rsidRDefault="008933F8" w:rsidP="008933F8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462</w:t>
      </w:r>
    </w:p>
    <w:p w:rsidR="008933F8" w:rsidRDefault="008933F8" w:rsidP="008933F8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Správne rysovanie podľa návodu</w:t>
      </w:r>
    </w:p>
    <w:p w:rsidR="008933F8" w:rsidRPr="008933F8" w:rsidRDefault="008933F8" w:rsidP="008933F8">
      <w:pPr>
        <w:pStyle w:val="Odsekzoznamu"/>
        <w:rPr>
          <w:b/>
          <w:sz w:val="24"/>
          <w:szCs w:val="24"/>
        </w:rPr>
      </w:pPr>
    </w:p>
    <w:sectPr w:rsidR="008933F8" w:rsidRPr="008933F8" w:rsidSect="005A7D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066E2"/>
    <w:multiLevelType w:val="hybridMultilevel"/>
    <w:tmpl w:val="79182E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33F8"/>
    <w:rsid w:val="00130E38"/>
    <w:rsid w:val="001D0DC9"/>
    <w:rsid w:val="005A7D33"/>
    <w:rsid w:val="008933F8"/>
    <w:rsid w:val="00CC30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A7D3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933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933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Pastorková</cp:lastModifiedBy>
  <cp:revision>3</cp:revision>
  <dcterms:created xsi:type="dcterms:W3CDTF">2017-05-02T20:18:00Z</dcterms:created>
  <dcterms:modified xsi:type="dcterms:W3CDTF">2017-05-04T08:41:00Z</dcterms:modified>
</cp:coreProperties>
</file>