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CD1" w:rsidRPr="00FB7FE2" w:rsidRDefault="00EC3CD1" w:rsidP="00960C89">
      <w:pPr>
        <w:pStyle w:val="Nadpis3"/>
        <w:ind w:left="360"/>
        <w:jc w:val="center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>2.</w:t>
      </w:r>
      <w:r w:rsidR="00960C89">
        <w:rPr>
          <w:rStyle w:val="Siln"/>
          <w:b/>
          <w:bCs/>
          <w:sz w:val="28"/>
          <w:szCs w:val="28"/>
        </w:rPr>
        <w:t>r</w:t>
      </w:r>
      <w:r w:rsidRPr="00FB7FE2">
        <w:rPr>
          <w:rStyle w:val="Siln"/>
          <w:b/>
          <w:bCs/>
          <w:sz w:val="28"/>
          <w:szCs w:val="28"/>
        </w:rPr>
        <w:t>očník</w:t>
      </w:r>
      <w:r w:rsidR="00B10A65">
        <w:rPr>
          <w:rStyle w:val="Siln"/>
          <w:b/>
          <w:bCs/>
          <w:sz w:val="28"/>
          <w:szCs w:val="28"/>
        </w:rPr>
        <w:t>, sexta</w:t>
      </w:r>
      <w:r w:rsidRPr="00FB7FE2">
        <w:rPr>
          <w:rStyle w:val="Siln"/>
          <w:b/>
          <w:bCs/>
          <w:sz w:val="28"/>
          <w:szCs w:val="28"/>
        </w:rPr>
        <w:t>: Ročník</w:t>
      </w:r>
      <w:r w:rsidR="00D603AF" w:rsidRPr="00FB7FE2">
        <w:rPr>
          <w:rStyle w:val="Siln"/>
          <w:b/>
          <w:bCs/>
          <w:sz w:val="28"/>
          <w:szCs w:val="28"/>
        </w:rPr>
        <w:t xml:space="preserve"> spolupráce a pomoci</w:t>
      </w:r>
    </w:p>
    <w:p w:rsidR="00EC3CD1" w:rsidRPr="00FB7FE2" w:rsidRDefault="00D603AF" w:rsidP="00FB7FE2">
      <w:pPr>
        <w:pStyle w:val="Nadpis3"/>
        <w:jc w:val="center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 xml:space="preserve">Predmet: </w:t>
      </w:r>
      <w:r w:rsidR="004D28C4">
        <w:rPr>
          <w:rStyle w:val="Siln"/>
          <w:b/>
          <w:bCs/>
          <w:sz w:val="28"/>
          <w:szCs w:val="28"/>
        </w:rPr>
        <w:t>Etická výchova</w:t>
      </w:r>
    </w:p>
    <w:p w:rsidR="00D14FD9" w:rsidRDefault="00D14FD9" w:rsidP="00D14FD9">
      <w:pPr>
        <w:pStyle w:val="Nadpis3"/>
        <w:jc w:val="center"/>
        <w:rPr>
          <w:rStyle w:val="Siln"/>
          <w:b/>
          <w:bCs/>
          <w:sz w:val="28"/>
          <w:szCs w:val="28"/>
        </w:rPr>
      </w:pPr>
    </w:p>
    <w:p w:rsidR="00D14FD9" w:rsidRDefault="00D14FD9" w:rsidP="00D14FD9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>
        <w:rPr>
          <w:rStyle w:val="Siln"/>
          <w:b/>
          <w:bCs/>
          <w:sz w:val="32"/>
          <w:szCs w:val="32"/>
        </w:rPr>
        <w:t>Uličnica- celoná</w:t>
      </w:r>
      <w:bookmarkStart w:id="0" w:name="_GoBack"/>
      <w:bookmarkEnd w:id="0"/>
      <w:r>
        <w:rPr>
          <w:rStyle w:val="Siln"/>
          <w:b/>
          <w:bCs/>
          <w:sz w:val="32"/>
          <w:szCs w:val="32"/>
        </w:rPr>
        <w:t>rodná zbierka pre Hodinu deťom 11.11.2011</w:t>
      </w:r>
    </w:p>
    <w:p w:rsidR="00D14FD9" w:rsidRPr="008E6372" w:rsidRDefault="00D14FD9" w:rsidP="00D14FD9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Mgr. Katarína Denešová</w:t>
      </w:r>
    </w:p>
    <w:p w:rsidR="00D14FD9" w:rsidRDefault="00D14FD9" w:rsidP="00D14FD9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>
        <w:rPr>
          <w:rStyle w:val="Siln"/>
          <w:bCs/>
          <w:sz w:val="24"/>
          <w:szCs w:val="24"/>
        </w:rPr>
        <w:t>Projekt Hodina deťom je celoslovenský dlhoročný projekt zbierky na pomoc deťom. Nadácia prerozdeľuje vyzbierané peniaze prostredníctvom výziev na rôzne projekty.</w:t>
      </w:r>
    </w:p>
    <w:p w:rsidR="00D14FD9" w:rsidRDefault="00D14FD9" w:rsidP="00D14FD9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zorganizovať finančnú zbierku a odovzdať peniaze nadácii.</w:t>
      </w:r>
    </w:p>
    <w:p w:rsidR="00A60701" w:rsidRDefault="00D14FD9" w:rsidP="00D14FD9">
      <w:pPr>
        <w:pStyle w:val="Nadpis3"/>
      </w:pPr>
      <w:r>
        <w:rPr>
          <w:rStyle w:val="Siln"/>
          <w:bCs/>
          <w:sz w:val="24"/>
          <w:szCs w:val="24"/>
        </w:rPr>
        <w:t xml:space="preserve">Zdroje: </w:t>
      </w:r>
      <w:hyperlink r:id="rId7" w:history="1">
        <w:r w:rsidRPr="00FC737B">
          <w:rPr>
            <w:rStyle w:val="Hypertextovprepojenie"/>
            <w:sz w:val="24"/>
            <w:szCs w:val="24"/>
          </w:rPr>
          <w:t>www.hodinadetom.sk</w:t>
        </w:r>
      </w:hyperlink>
    </w:p>
    <w:p w:rsidR="00D14FD9" w:rsidRDefault="000816BE" w:rsidP="00D14FD9">
      <w:pPr>
        <w:pStyle w:val="Nadpis3"/>
        <w:rPr>
          <w:rStyle w:val="Siln"/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-7620</wp:posOffset>
                </wp:positionV>
                <wp:extent cx="6226810" cy="163195"/>
                <wp:effectExtent l="80645" t="16510" r="83820" b="1079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163195"/>
                        </a:xfrm>
                        <a:prstGeom prst="leftRightArrow">
                          <a:avLst>
                            <a:gd name="adj1" fmla="val 50000"/>
                            <a:gd name="adj2" fmla="val 76311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3" o:spid="_x0000_s1026" type="#_x0000_t69" style="position:absolute;margin-left:-8.25pt;margin-top:-.6pt;width:490.3pt;height:1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Z+XwIAANIEAAAOAAAAZHJzL2Uyb0RvYy54bWysVNtu2zAMfR+wfxD0vjp2k7Q16hRFug4D&#10;uq1Ytw9gJDnWptskJU779aNkN3O7t2F+EMSLDslD0pdXB63IXvggrWloeTKjRBhmuTTbhn7/dvvu&#10;nJIQwXBQ1oiGPopAr1Zv31z2rhaV7aziwhMEMaHuXUO7GF1dFIF1QkM4sU4YNLbWa4go+m3BPfSI&#10;rlVRzWbLoreeO2+ZCAG1N4ORrjJ+2woWv7RtEJGohmJuMZ8+n5t0FqtLqLceXCfZmAb8QxYapMGg&#10;R6gbiEB2Xv4FpSXzNtg2njCrC9u2kolcA1ZTzl5V89CBE7kWJCe4I03h/8Gyz/t7TyRv6IISAxpb&#10;dL2LNkcmp4me3oUavR7cvU8FBndn2c9AjF13YLbi2nvbdwI4JlUm/+LFgyQEfEo2/SfLER0QPTN1&#10;aL1OgMgBOeSGPB4bIg6RMFQuq2p5XmLfGNrK5Wl5scghoH5+7XyIH4TVJF0aqkQbv8ptF3NaOQ7s&#10;70LMreFjgcB/lJS0WmGn96DIYobfOAkTn2rqc4bBy8xHAfUIibfn8JkZqyS/lUplIQ2wWCtPMEJD&#10;46HMyaidRhoG3SQsqnFMX6kRPq9BQkFaUZoGUIb0Db1YVIsM/MIW/HZzDJ2KG8p7DaFlxN1TUjf0&#10;/OgEdWrme8PzZkSQarjjY2XG7qaGDoOxsfwRm+vtsFj4I8BLZ/0TJT0uVUPDrx14QYn6aHBALsr5&#10;PG1hFuaLswoFP7VsphYwDKGQPEqG6zoOm7tzPvU4DVzi2tg0sq2Mz9M3ZDUmi4uT2RuXPG3mVM5e&#10;f35Fq98AAAD//wMAUEsDBBQABgAIAAAAIQD+jEXy3wAAAAkBAAAPAAAAZHJzL2Rvd25yZXYueG1s&#10;TI/BTsJAEIbvJr7DZky8wbYVGlu6JQbx5Ek0ch26Q1vtzpbuAtWndznJbSbz5Z/vL5aj6cSJBtda&#10;VhBPIxDEldUt1wo+3l8mjyCcR9bYWSYFP+RgWd7eFJhre+Y3Om18LUIIuxwVNN73uZSuasigm9qe&#10;ONz2djDowzrUUg94DuGmk0kUpdJgy+FDgz2tGqq+N0ej4OF1vaaDyX7rL8w+t6vosH2OUqXu78an&#10;BQhPo/+H4aIf1KEMTjt7ZO1Ep2ASp/OAXoYERACydBaD2ClIZnOQZSGvG5R/AAAA//8DAFBLAQIt&#10;ABQABgAIAAAAIQC2gziS/gAAAOEBAAATAAAAAAAAAAAAAAAAAAAAAABbQ29udGVudF9UeXBlc10u&#10;eG1sUEsBAi0AFAAGAAgAAAAhADj9If/WAAAAlAEAAAsAAAAAAAAAAAAAAAAALwEAAF9yZWxzLy5y&#10;ZWxzUEsBAi0AFAAGAAgAAAAhADREFn5fAgAA0gQAAA4AAAAAAAAAAAAAAAAALgIAAGRycy9lMm9E&#10;b2MueG1sUEsBAi0AFAAGAAgAAAAhAP6MRfLfAAAACQEAAA8AAAAAAAAAAAAAAAAAuQQAAGRycy9k&#10;b3ducmV2LnhtbFBLBQYAAAAABAAEAPMAAADFBQAAAAA=&#10;" fillcolor="gray [1629]"/>
            </w:pict>
          </mc:Fallback>
        </mc:AlternateContent>
      </w:r>
    </w:p>
    <w:p w:rsidR="004D28C4" w:rsidRPr="00D14FD9" w:rsidRDefault="00352EFC" w:rsidP="00D603AF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D14FD9">
        <w:rPr>
          <w:b w:val="0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3031490</wp:posOffset>
            </wp:positionH>
            <wp:positionV relativeFrom="paragraph">
              <wp:posOffset>239395</wp:posOffset>
            </wp:positionV>
            <wp:extent cx="3214370" cy="3970020"/>
            <wp:effectExtent l="19050" t="0" r="5080" b="0"/>
            <wp:wrapTight wrapText="bothSides">
              <wp:wrapPolygon edited="0">
                <wp:start x="-128" y="0"/>
                <wp:lineTo x="-128" y="21455"/>
                <wp:lineTo x="21634" y="21455"/>
                <wp:lineTo x="21634" y="0"/>
                <wp:lineTo x="-128" y="0"/>
              </wp:wrapPolygon>
            </wp:wrapTight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8C4" w:rsidRPr="00D14FD9">
        <w:rPr>
          <w:rStyle w:val="Siln"/>
          <w:b/>
          <w:bCs/>
          <w:sz w:val="32"/>
          <w:szCs w:val="32"/>
        </w:rPr>
        <w:t>Filmový klub Jeden svet</w:t>
      </w:r>
    </w:p>
    <w:p w:rsidR="00A60701" w:rsidRDefault="00A60701" w:rsidP="00A60701">
      <w:pPr>
        <w:pStyle w:val="Nadpis3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PaedDr. Miroslav Kubičár</w:t>
      </w:r>
    </w:p>
    <w:p w:rsidR="00352EFC" w:rsidRDefault="004D28C4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4D28C4">
        <w:rPr>
          <w:rStyle w:val="Siln"/>
          <w:bCs/>
          <w:sz w:val="24"/>
          <w:szCs w:val="24"/>
        </w:rPr>
        <w:t>Projekt</w:t>
      </w:r>
      <w:r w:rsidR="00352EFC">
        <w:rPr>
          <w:rStyle w:val="Siln"/>
          <w:bCs/>
          <w:sz w:val="24"/>
          <w:szCs w:val="24"/>
        </w:rPr>
        <w:t>, ktorý</w:t>
      </w:r>
      <w:r w:rsidRPr="004D28C4">
        <w:rPr>
          <w:rStyle w:val="Siln"/>
          <w:bCs/>
          <w:sz w:val="24"/>
          <w:szCs w:val="24"/>
        </w:rPr>
        <w:t xml:space="preserve"> vznikol v roku 2005</w:t>
      </w:r>
      <w:r w:rsidR="00352EFC">
        <w:rPr>
          <w:rStyle w:val="Siln"/>
          <w:bCs/>
          <w:sz w:val="24"/>
          <w:szCs w:val="24"/>
        </w:rPr>
        <w:t>,</w:t>
      </w:r>
      <w:r w:rsidRPr="004D28C4">
        <w:rPr>
          <w:rStyle w:val="Siln"/>
          <w:bCs/>
          <w:sz w:val="24"/>
          <w:szCs w:val="24"/>
        </w:rPr>
        <w:t xml:space="preserve"> poskytuje organizátorom v stredných školách dokumentárne filmy na aktuálne téma: Migrácia a</w:t>
      </w:r>
      <w:r w:rsidR="00352EFC">
        <w:rPr>
          <w:rStyle w:val="Siln"/>
          <w:bCs/>
          <w:sz w:val="24"/>
          <w:szCs w:val="24"/>
        </w:rPr>
        <w:t> </w:t>
      </w:r>
      <w:r w:rsidRPr="004D28C4">
        <w:rPr>
          <w:rStyle w:val="Siln"/>
          <w:bCs/>
          <w:sz w:val="24"/>
          <w:szCs w:val="24"/>
        </w:rPr>
        <w:t>u</w:t>
      </w:r>
      <w:r w:rsidR="00352EFC">
        <w:rPr>
          <w:rStyle w:val="Siln"/>
          <w:bCs/>
          <w:sz w:val="24"/>
          <w:szCs w:val="24"/>
        </w:rPr>
        <w:t xml:space="preserve">tečenci, Obchodovanie s ľuďmi, Drogy, Rasizmus,... </w:t>
      </w:r>
    </w:p>
    <w:p w:rsidR="004D28C4" w:rsidRDefault="00352EFC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organizovať premietanie filmov, kampaň a besedy. </w:t>
      </w:r>
    </w:p>
    <w:p w:rsidR="005200A2" w:rsidRDefault="005200A2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5200A2">
        <w:rPr>
          <w:rStyle w:val="Siln"/>
          <w:b/>
          <w:bCs/>
          <w:sz w:val="24"/>
          <w:szCs w:val="24"/>
        </w:rPr>
        <w:t>Vyškolení žiaci:</w:t>
      </w:r>
      <w:r>
        <w:rPr>
          <w:rStyle w:val="Siln"/>
          <w:bCs/>
          <w:sz w:val="24"/>
          <w:szCs w:val="24"/>
        </w:rPr>
        <w:t xml:space="preserve"> Marián Hruška, Daniel Janičík, Michaela Hantáková, Milan Lapuník (II.B), Jakub Belobrad, Filip Dian (sexta)</w:t>
      </w:r>
    </w:p>
    <w:p w:rsidR="00352EFC" w:rsidRDefault="00352EFC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>
        <w:rPr>
          <w:rStyle w:val="Siln"/>
          <w:bCs/>
          <w:sz w:val="24"/>
          <w:szCs w:val="24"/>
        </w:rPr>
        <w:t xml:space="preserve">Zdroje: </w:t>
      </w:r>
      <w:hyperlink r:id="rId9" w:history="1">
        <w:r w:rsidRPr="00430AB1">
          <w:rPr>
            <w:rStyle w:val="Hypertextovprepojenie"/>
            <w:sz w:val="24"/>
            <w:szCs w:val="24"/>
          </w:rPr>
          <w:t>www.jedensvet.sk</w:t>
        </w:r>
      </w:hyperlink>
      <w:r>
        <w:rPr>
          <w:rStyle w:val="Siln"/>
          <w:bCs/>
          <w:sz w:val="24"/>
          <w:szCs w:val="24"/>
        </w:rPr>
        <w:t xml:space="preserve">, </w:t>
      </w:r>
      <w:hyperlink r:id="rId10" w:history="1">
        <w:r w:rsidRPr="00430AB1">
          <w:rPr>
            <w:rStyle w:val="Hypertextovprepojenie"/>
            <w:sz w:val="24"/>
            <w:szCs w:val="24"/>
          </w:rPr>
          <w:t>www.clovekvohrozeni.sk</w:t>
        </w:r>
      </w:hyperlink>
    </w:p>
    <w:p w:rsidR="00352EFC" w:rsidRDefault="00352EFC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</w:p>
    <w:p w:rsidR="001F3195" w:rsidRDefault="001F3195" w:rsidP="001F3195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>
        <w:rPr>
          <w:rStyle w:val="Siln"/>
          <w:b/>
          <w:bCs/>
          <w:sz w:val="32"/>
          <w:szCs w:val="32"/>
        </w:rPr>
        <w:lastRenderedPageBreak/>
        <w:t>Charitatívne aktivity</w:t>
      </w:r>
    </w:p>
    <w:p w:rsidR="00A60701" w:rsidRDefault="00A60701" w:rsidP="00A60701">
      <w:pPr>
        <w:pStyle w:val="Nadpis3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PaedDr. Miroslav Kubičár</w:t>
      </w:r>
    </w:p>
    <w:p w:rsidR="001F3195" w:rsidRPr="001F3195" w:rsidRDefault="001F3195" w:rsidP="001F3195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1F3195">
        <w:rPr>
          <w:rStyle w:val="Siln"/>
          <w:b/>
          <w:bCs/>
          <w:sz w:val="24"/>
          <w:szCs w:val="24"/>
        </w:rPr>
        <w:t xml:space="preserve">Námet: </w:t>
      </w:r>
      <w:r w:rsidRPr="001F3195">
        <w:rPr>
          <w:rStyle w:val="Siln"/>
          <w:bCs/>
          <w:sz w:val="24"/>
          <w:szCs w:val="24"/>
        </w:rPr>
        <w:t xml:space="preserve">pomoc deťom v detskom domove, v domove sociálnych služieb, program k Vianociam, </w:t>
      </w:r>
      <w:r>
        <w:rPr>
          <w:rStyle w:val="Siln"/>
          <w:bCs/>
          <w:sz w:val="24"/>
          <w:szCs w:val="24"/>
        </w:rPr>
        <w:t xml:space="preserve">pomoc starým ľuďom, </w:t>
      </w:r>
      <w:r w:rsidRPr="001F3195">
        <w:rPr>
          <w:rStyle w:val="Siln"/>
          <w:bCs/>
          <w:sz w:val="24"/>
          <w:szCs w:val="24"/>
        </w:rPr>
        <w:t>pomoc ľuďom v núdzi (bezdomovcom,...).</w:t>
      </w:r>
    </w:p>
    <w:p w:rsidR="001F3195" w:rsidRDefault="001F3195" w:rsidP="001F3195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identifikovať možnosť pomoci ľuďom v núdzi a zvolenú formu pomoci realizovať a zdokumentovať.</w:t>
      </w:r>
    </w:p>
    <w:p w:rsidR="001F3195" w:rsidRPr="00254923" w:rsidRDefault="000816BE" w:rsidP="001F3195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148590</wp:posOffset>
                </wp:positionV>
                <wp:extent cx="6226810" cy="163195"/>
                <wp:effectExtent l="84455" t="11430" r="80010" b="1587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163195"/>
                        </a:xfrm>
                        <a:prstGeom prst="leftRightArrow">
                          <a:avLst>
                            <a:gd name="adj1" fmla="val 50000"/>
                            <a:gd name="adj2" fmla="val 76311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69" style="position:absolute;margin-left:-11.7pt;margin-top:11.7pt;width:490.3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AjXwIAANIEAAAOAAAAZHJzL2Uyb0RvYy54bWysVNtu2zAMfR+wfxD0vjp2kzQ14hRFug4D&#10;uq1Ytw9gJDnWptskJU739aNkN027t2F+EMSLDslD0surg1ZkL3yQ1jS0PJtQIgyzXJptQ79/u323&#10;oCREMByUNaKhjyLQq9XbN8ve1aKynVVceIIgJtS9a2gXo6uLIrBOaAhn1gmDxtZ6DRFFvy24hx7R&#10;tSqqyWRe9NZz5y0TIaD2ZjDSVcZvW8Hil7YNIhLVUMwt5tPnc5POYrWEeuvBdZKNacA/ZKFBGgx6&#10;hLqBCGTn5V9QWjJvg23jGbO6sG0rmcg1YDXl5FU1Dx04kWtBcoI70hT+Hyz7vL/3RPKGVpQY0Nii&#10;6120OTKZJnp6F2r0enD3PhUY3J1lPwMxdt2B2Ypr723fCeCYVJn8ixcPkhDwKdn0nyxHdED0zNSh&#10;9ToBIgfkkBvyeGyIOETCUDmvqvmixL4xtJXz8/JylkNA/fTa+RA/CKtJujRUiTZ+ldsu5rRyHNjf&#10;hZhbw8cCgf8oKWm1wk7vQZHZBL9xEk58kJBnnwsMXp6PwUfIAuqn8JkZqyS/lUplIQ2wWCtPMEJD&#10;46HMyaidRhoG3UlYVOOYvlIjfF6DhIK0onQaQBnSN/RyVs0y8Atb8NvNMXQqbijvNYSWEXdPSd3Q&#10;xdEJ6tTM94bnzYgg1XDHx8qM3U0NHQZjY/kjNtfbYbHwR4CXzvrflPS4VA0Nv3bgBSXqo8EBuSyn&#10;07SFWZjOLioU/Kllc2oBwxAKyaNkuK7jsLk751OP08Alro1NI9vK+DR9Q1Zjsrg4mb1xydNmnsrZ&#10;6/lXtPoDAAD//wMAUEsDBBQABgAIAAAAIQDD//ai3wAAAAkBAAAPAAAAZHJzL2Rvd25yZXYueG1s&#10;TI/BTsMwDIbvSLxDZCRuW7JuDFrqTmiM004MxK5ZY9pC43RNtpU9PYELnCzLn35/f74YbCuO1PvG&#10;McJkrEAQl840XCG8vjyN7kD4oNno1jEhfJGHRXF5kevMuBM/03ETKhFD2GcaoQ6hy6T0ZU1W+7Hr&#10;iOPt3fVWh7j2lTS9PsVw28pEqbm0uuH4odYdLWsqPzcHizBdr1a0t+m5+tDp23ap9ttHNUe8vhoe&#10;7kEEGsIfDD/6UR2K6LRzBzZetAijZDqLKMLvjEB6c5uA2CHM0gnIIpf/GxTfAAAA//8DAFBLAQIt&#10;ABQABgAIAAAAIQC2gziS/gAAAOEBAAATAAAAAAAAAAAAAAAAAAAAAABbQ29udGVudF9UeXBlc10u&#10;eG1sUEsBAi0AFAAGAAgAAAAhADj9If/WAAAAlAEAAAsAAAAAAAAAAAAAAAAALwEAAF9yZWxzLy5y&#10;ZWxzUEsBAi0AFAAGAAgAAAAhAI6msCNfAgAA0gQAAA4AAAAAAAAAAAAAAAAALgIAAGRycy9lMm9E&#10;b2MueG1sUEsBAi0AFAAGAAgAAAAhAMP/9qLfAAAACQEAAA8AAAAAAAAAAAAAAAAAuQQAAGRycy9k&#10;b3ducmV2LnhtbFBLBQYAAAAABAAEAPMAAADFBQAAAAA=&#10;" fillcolor="gray [1629]"/>
            </w:pict>
          </mc:Fallback>
        </mc:AlternateContent>
      </w:r>
    </w:p>
    <w:p w:rsidR="00352EFC" w:rsidRDefault="00352EFC" w:rsidP="00D603AF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A60701">
        <w:rPr>
          <w:rStyle w:val="Siln"/>
          <w:b/>
          <w:bCs/>
          <w:sz w:val="32"/>
          <w:szCs w:val="32"/>
        </w:rPr>
        <w:t>Aktívne globálne školy 2</w:t>
      </w:r>
    </w:p>
    <w:p w:rsidR="00A60701" w:rsidRDefault="00A60701" w:rsidP="00A60701">
      <w:pPr>
        <w:pStyle w:val="Nadpis3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PaedDr. Miroslav Kubičár</w:t>
      </w:r>
    </w:p>
    <w:p w:rsidR="00EB4F25" w:rsidRDefault="00352EFC" w:rsidP="00352EFC">
      <w:pPr>
        <w:pStyle w:val="Nadpis3"/>
        <w:spacing w:before="0" w:beforeAutospacing="0" w:after="240" w:afterAutospacing="0" w:line="360" w:lineRule="auto"/>
        <w:rPr>
          <w:b w:val="0"/>
          <w:sz w:val="24"/>
          <w:szCs w:val="24"/>
        </w:rPr>
      </w:pPr>
      <w:r w:rsidRPr="00352EFC">
        <w:rPr>
          <w:rStyle w:val="Siln"/>
          <w:b/>
          <w:sz w:val="24"/>
          <w:szCs w:val="24"/>
        </w:rPr>
        <w:t xml:space="preserve">Projekty globálneho vzdelávania </w:t>
      </w:r>
      <w:r w:rsidRPr="00352EFC">
        <w:rPr>
          <w:b w:val="0"/>
          <w:sz w:val="24"/>
          <w:szCs w:val="24"/>
        </w:rPr>
        <w:t xml:space="preserve">umožňujú žiakom okrem získania základného povedomia o problematike krajín globálneho Juhu (tzv. rozvojových krajín) a globálnych otázkach, porozumieť príčinám a dôsledkom globálnych problémov a dať príležitosť k osobnej angažovanosti. </w:t>
      </w:r>
      <w:r w:rsidR="00EB4F25">
        <w:rPr>
          <w:b w:val="0"/>
          <w:sz w:val="24"/>
          <w:szCs w:val="24"/>
        </w:rPr>
        <w:t xml:space="preserve">Projekt </w:t>
      </w:r>
      <w:r w:rsidRPr="00352EFC">
        <w:rPr>
          <w:b w:val="0"/>
          <w:sz w:val="24"/>
          <w:szCs w:val="24"/>
        </w:rPr>
        <w:t xml:space="preserve">prinášať nové formy a metódy </w:t>
      </w:r>
      <w:r w:rsidR="00EB4F25">
        <w:rPr>
          <w:b w:val="0"/>
          <w:sz w:val="24"/>
          <w:szCs w:val="24"/>
        </w:rPr>
        <w:t>práce.</w:t>
      </w:r>
      <w:r w:rsidR="005200A2">
        <w:rPr>
          <w:b w:val="0"/>
          <w:sz w:val="24"/>
          <w:szCs w:val="24"/>
        </w:rPr>
        <w:t xml:space="preserve"> Zameriava sa na praktické riešenie problémov: Globalizácia, </w:t>
      </w:r>
      <w:r w:rsidR="00254923">
        <w:rPr>
          <w:b w:val="0"/>
          <w:sz w:val="24"/>
          <w:szCs w:val="24"/>
        </w:rPr>
        <w:t xml:space="preserve">Práva detí, </w:t>
      </w:r>
      <w:r w:rsidR="005200A2">
        <w:rPr>
          <w:b w:val="0"/>
          <w:sz w:val="24"/>
          <w:szCs w:val="24"/>
        </w:rPr>
        <w:t>Klimatické zmeny, Spravodlivý obchod</w:t>
      </w:r>
    </w:p>
    <w:p w:rsidR="005200A2" w:rsidRDefault="005200A2" w:rsidP="005200A2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navrhnúť a realizovať praktické kroky na riešenie problému. Môže to byť aktivita na riešenie problému, na poukázanie na problém (aktivita v škole alebo v uliciach mesta: kampaň, protest, anketa, netradičné vtipné alebo provokujúce poukázanie na konkrétny problém,...). </w:t>
      </w:r>
    </w:p>
    <w:p w:rsidR="005200A2" w:rsidRDefault="005200A2" w:rsidP="005200A2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5200A2">
        <w:rPr>
          <w:rStyle w:val="Siln"/>
          <w:b/>
          <w:bCs/>
          <w:sz w:val="24"/>
          <w:szCs w:val="24"/>
        </w:rPr>
        <w:t>Vyškolení žiaci:</w:t>
      </w:r>
      <w:r>
        <w:rPr>
          <w:rStyle w:val="Siln"/>
          <w:bCs/>
          <w:sz w:val="24"/>
          <w:szCs w:val="24"/>
        </w:rPr>
        <w:t xml:space="preserve"> Katarína Harnátková, Dorota Kubičárová (kvinta)</w:t>
      </w:r>
    </w:p>
    <w:p w:rsidR="005200A2" w:rsidRDefault="00EB4F25" w:rsidP="005200A2">
      <w:pPr>
        <w:pStyle w:val="Nadpis3"/>
        <w:spacing w:before="0" w:beforeAutospacing="0" w:after="240" w:afterAutospacing="0" w:line="360" w:lineRule="auto"/>
      </w:pPr>
      <w:r w:rsidRPr="005200A2">
        <w:rPr>
          <w:sz w:val="24"/>
          <w:szCs w:val="24"/>
        </w:rPr>
        <w:t xml:space="preserve">Zdroje: </w:t>
      </w:r>
      <w:hyperlink r:id="rId11" w:history="1">
        <w:r w:rsidRPr="005200A2">
          <w:rPr>
            <w:rStyle w:val="Hypertextovprepojenie"/>
            <w:sz w:val="24"/>
            <w:szCs w:val="24"/>
          </w:rPr>
          <w:t>www.thefuntheory.com</w:t>
        </w:r>
      </w:hyperlink>
      <w:r w:rsidR="005200A2" w:rsidRPr="005200A2">
        <w:t xml:space="preserve"> , </w:t>
      </w:r>
      <w:hyperlink r:id="rId12" w:history="1">
        <w:r w:rsidR="005200A2" w:rsidRPr="005200A2">
          <w:rPr>
            <w:rStyle w:val="Hypertextovprepojenie"/>
            <w:sz w:val="24"/>
            <w:szCs w:val="24"/>
          </w:rPr>
          <w:t>www.clovekvohrozeni.sk</w:t>
        </w:r>
      </w:hyperlink>
    </w:p>
    <w:p w:rsidR="00D14FD9" w:rsidRDefault="00D14FD9" w:rsidP="005200A2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</w:p>
    <w:p w:rsidR="00D14FD9" w:rsidRDefault="00D14FD9" w:rsidP="005200A2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</w:p>
    <w:p w:rsidR="00D14FD9" w:rsidRDefault="00D14FD9" w:rsidP="005200A2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</w:p>
    <w:p w:rsidR="00D14FD9" w:rsidRDefault="00D14FD9" w:rsidP="005200A2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</w:p>
    <w:p w:rsidR="00D14FD9" w:rsidRPr="005200A2" w:rsidRDefault="00D14FD9" w:rsidP="005200A2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</w:p>
    <w:p w:rsidR="00352EFC" w:rsidRDefault="00352EFC" w:rsidP="00D603AF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2531ED">
        <w:rPr>
          <w:rStyle w:val="Siln"/>
          <w:b/>
          <w:bCs/>
          <w:sz w:val="32"/>
          <w:szCs w:val="32"/>
        </w:rPr>
        <w:lastRenderedPageBreak/>
        <w:t>Nové médiá menia komunitu 2011</w:t>
      </w:r>
    </w:p>
    <w:p w:rsidR="00A60701" w:rsidRDefault="00A60701" w:rsidP="00A60701">
      <w:pPr>
        <w:pStyle w:val="Nadpis3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PaedDr. Miroslav Kubičár</w:t>
      </w:r>
    </w:p>
    <w:p w:rsidR="00254923" w:rsidRPr="00254923" w:rsidRDefault="00254923" w:rsidP="00254923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254923">
        <w:rPr>
          <w:rStyle w:val="Siln"/>
          <w:bCs/>
          <w:sz w:val="24"/>
          <w:szCs w:val="24"/>
        </w:rPr>
        <w:t>Z popisu projektu:</w:t>
      </w:r>
    </w:p>
    <w:tbl>
      <w:tblPr>
        <w:tblW w:w="5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54923" w:rsidTr="003D68D5">
        <w:trPr>
          <w:tblCellSpacing w:w="15" w:type="dxa"/>
        </w:trPr>
        <w:tc>
          <w:tcPr>
            <w:tcW w:w="1875" w:type="pct"/>
            <w:vAlign w:val="center"/>
            <w:hideMark/>
          </w:tcPr>
          <w:p w:rsidR="00254923" w:rsidRDefault="00254923" w:rsidP="003D68D5">
            <w:pPr>
              <w:rPr>
                <w:sz w:val="24"/>
                <w:szCs w:val="24"/>
              </w:rPr>
            </w:pPr>
            <w:r w:rsidRPr="00FB7FE2">
              <w:rPr>
                <w:rStyle w:val="Siln"/>
                <w:sz w:val="32"/>
                <w:szCs w:val="32"/>
              </w:rPr>
              <w:t xml:space="preserve"> </w:t>
            </w:r>
          </w:p>
        </w:tc>
      </w:tr>
    </w:tbl>
    <w:p w:rsidR="00254923" w:rsidRDefault="00254923" w:rsidP="0025492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254923" w:rsidTr="003D68D5">
        <w:trPr>
          <w:tblCellSpacing w:w="15" w:type="dxa"/>
        </w:trPr>
        <w:tc>
          <w:tcPr>
            <w:tcW w:w="0" w:type="auto"/>
            <w:hideMark/>
          </w:tcPr>
          <w:p w:rsidR="00254923" w:rsidRDefault="00254923" w:rsidP="003D68D5">
            <w:pPr>
              <w:pStyle w:val="Normlnywebov"/>
            </w:pPr>
            <w:r>
              <w:t>Chceme aktivizovať stredoškolákov a stredoškoláčky, aby sa sami podieľali na riešení občianskych problémov vo svojom okolí.</w:t>
            </w:r>
          </w:p>
          <w:p w:rsidR="00254923" w:rsidRDefault="00254923" w:rsidP="003D68D5">
            <w:pPr>
              <w:pStyle w:val="Normlnywebov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3625850</wp:posOffset>
                  </wp:positionH>
                  <wp:positionV relativeFrom="paragraph">
                    <wp:posOffset>-2540</wp:posOffset>
                  </wp:positionV>
                  <wp:extent cx="2193290" cy="2677795"/>
                  <wp:effectExtent l="19050" t="0" r="0" b="0"/>
                  <wp:wrapTight wrapText="bothSides">
                    <wp:wrapPolygon edited="0">
                      <wp:start x="-188" y="0"/>
                      <wp:lineTo x="-188" y="21513"/>
                      <wp:lineTo x="21575" y="21513"/>
                      <wp:lineTo x="21575" y="0"/>
                      <wp:lineTo x="-188" y="0"/>
                    </wp:wrapPolygon>
                  </wp:wrapTight>
                  <wp:docPr id="3" name="Obrázok 1" descr="investigative_journalis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vestigative_journalis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3290" cy="267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Zameriame sa na vytvorenie desiatich regionálnych „watchdog" skupín žiakov. Každá </w:t>
            </w:r>
            <w:r>
              <w:rPr>
                <w:rStyle w:val="Siln"/>
              </w:rPr>
              <w:t>skupina</w:t>
            </w:r>
            <w:r>
              <w:t xml:space="preserve"> vo vlastnej komunite </w:t>
            </w:r>
            <w:r>
              <w:rPr>
                <w:rStyle w:val="Siln"/>
              </w:rPr>
              <w:t>identifikuje problém</w:t>
            </w:r>
            <w:r>
              <w:t xml:space="preserve">, ktorý sa týka </w:t>
            </w:r>
            <w:r>
              <w:rPr>
                <w:rStyle w:val="Siln"/>
              </w:rPr>
              <w:t>diskriminácie menšín, korupcie, (ne)transparentnosti alebo porušovania ľudských práv</w:t>
            </w:r>
            <w:r>
              <w:t>. Lídri jednotlivých skupín absolvujú vstupné školenie. To bude zamerané na tvorbu aktivistických videí, fungovanie „watchdog" skupín a využitie sociálnych médií pri kampaniach.</w:t>
            </w:r>
          </w:p>
          <w:p w:rsidR="00254923" w:rsidRPr="002531ED" w:rsidRDefault="00254923" w:rsidP="003D68D5">
            <w:pPr>
              <w:pStyle w:val="Normlnywebov"/>
            </w:pPr>
            <w:r>
              <w:t>V ďalšom priebehu projektu budú skupiny zbierať informácie o danom probléme.</w:t>
            </w:r>
            <w:r>
              <w:rPr>
                <w:rStyle w:val="Siln"/>
              </w:rPr>
              <w:t xml:space="preserve"> Formou</w:t>
            </w:r>
            <w:r>
              <w:t xml:space="preserve"> krátkych aktivistických </w:t>
            </w:r>
            <w:r>
              <w:rPr>
                <w:rStyle w:val="Siln"/>
              </w:rPr>
              <w:t>videí spracujú celý problém</w:t>
            </w:r>
            <w:r>
              <w:t xml:space="preserve"> od jeho </w:t>
            </w:r>
            <w:r w:rsidRPr="002531ED">
              <w:t>pomenovania až po možné riešenie.</w:t>
            </w:r>
          </w:p>
          <w:p w:rsidR="00254923" w:rsidRPr="002531ED" w:rsidRDefault="00254923" w:rsidP="003D68D5">
            <w:pPr>
              <w:pStyle w:val="Normlnywebov"/>
            </w:pPr>
            <w:r w:rsidRPr="002531ED">
              <w:t xml:space="preserve">Tvorba videa, ako aj </w:t>
            </w:r>
            <w:r w:rsidRPr="002531ED">
              <w:rPr>
                <w:rStyle w:val="Siln"/>
              </w:rPr>
              <w:t>celá kampaň k danému problému</w:t>
            </w:r>
            <w:r w:rsidRPr="002531ED">
              <w:t xml:space="preserve">, </w:t>
            </w:r>
            <w:r w:rsidRPr="002531ED">
              <w:rPr>
                <w:rStyle w:val="Siln"/>
              </w:rPr>
              <w:t>bude komunikovaná cez</w:t>
            </w:r>
            <w:r w:rsidRPr="002531ED">
              <w:t xml:space="preserve"> špeciálne vytvorenú </w:t>
            </w:r>
            <w:r w:rsidRPr="002531ED">
              <w:rPr>
                <w:rStyle w:val="Siln"/>
              </w:rPr>
              <w:t>webovú stránku</w:t>
            </w:r>
            <w:r w:rsidRPr="002531ED">
              <w:t xml:space="preserve"> </w:t>
            </w:r>
            <w:hyperlink r:id="rId14" w:history="1">
              <w:r w:rsidRPr="002531ED">
                <w:rPr>
                  <w:rStyle w:val="Hypertextovprepojenie"/>
                </w:rPr>
                <w:t>www.zmenkomunitu.sk</w:t>
              </w:r>
            </w:hyperlink>
            <w:r w:rsidRPr="002531ED">
              <w:t xml:space="preserve">, ako </w:t>
            </w:r>
            <w:r w:rsidRPr="002531ED">
              <w:rPr>
                <w:rStyle w:val="Siln"/>
              </w:rPr>
              <w:t>aj cez sociálne siete</w:t>
            </w:r>
            <w:r w:rsidRPr="002531ED">
              <w:t xml:space="preserve"> (facebook, interaktívna mapa a podobne).</w:t>
            </w:r>
          </w:p>
          <w:p w:rsidR="00254923" w:rsidRPr="002531ED" w:rsidRDefault="00254923" w:rsidP="003D68D5">
            <w:pPr>
              <w:pStyle w:val="Normlnywebov"/>
            </w:pPr>
            <w:r w:rsidRPr="002531ED">
              <w:t>V projekte sa stretáva atraktívna forma (sociálne siete, web, aktivistické videá) s dôležitým obsahom (problémy na komunitnej úrovni) a dynamickou cieľovou skupinou (stredoškolská mládež).</w:t>
            </w:r>
          </w:p>
          <w:p w:rsidR="00254923" w:rsidRPr="002531ED" w:rsidRDefault="00254923" w:rsidP="003D68D5">
            <w:pPr>
              <w:pStyle w:val="Normlnywebov"/>
            </w:pPr>
            <w:r w:rsidRPr="002531ED">
              <w:t>"watchdog" = "strážny pes"; ide o pomenovanie jednej zo základných funkcií spravodajských médií - dohliadať na správne fungovanie verejných inštitúcií a ich predstaviteľov ako aj na spoločenské dianie ako také. Deje sa tak cez zobrazovanie a zverejňovanie neželaných fenoménov, je to verejná kontrola.</w:t>
            </w:r>
          </w:p>
          <w:p w:rsidR="00254923" w:rsidRDefault="00254923" w:rsidP="003D68D5">
            <w:pPr>
              <w:pStyle w:val="Normlnywebov"/>
            </w:pPr>
          </w:p>
        </w:tc>
      </w:tr>
    </w:tbl>
    <w:p w:rsidR="00254923" w:rsidRDefault="00254923" w:rsidP="00254923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identifikovať a zdokumentovať problém formou video záznamu.</w:t>
      </w:r>
    </w:p>
    <w:p w:rsidR="00254923" w:rsidRDefault="00254923" w:rsidP="00254923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5200A2">
        <w:rPr>
          <w:rStyle w:val="Siln"/>
          <w:b/>
          <w:bCs/>
          <w:sz w:val="24"/>
          <w:szCs w:val="24"/>
        </w:rPr>
        <w:t>Vyškolení žiaci:</w:t>
      </w:r>
      <w:r>
        <w:rPr>
          <w:rStyle w:val="Siln"/>
          <w:bCs/>
          <w:sz w:val="24"/>
          <w:szCs w:val="24"/>
        </w:rPr>
        <w:t xml:space="preserve"> Michaela Hantáková, Milan Lapuník (II.B), Jakub Belobrad, Filip Dian (sexta)</w:t>
      </w:r>
    </w:p>
    <w:p w:rsidR="001F3195" w:rsidRDefault="00254923" w:rsidP="001F3195">
      <w:pPr>
        <w:pStyle w:val="Nadpis3"/>
        <w:spacing w:before="0" w:beforeAutospacing="0" w:after="240" w:afterAutospacing="0" w:line="360" w:lineRule="auto"/>
      </w:pPr>
      <w:r w:rsidRPr="005200A2">
        <w:rPr>
          <w:sz w:val="24"/>
          <w:szCs w:val="24"/>
        </w:rPr>
        <w:t>Zdroje:</w:t>
      </w:r>
      <w:r w:rsidRPr="005200A2">
        <w:t xml:space="preserve"> </w:t>
      </w:r>
      <w:hyperlink r:id="rId15" w:history="1">
        <w:r w:rsidRPr="005200A2">
          <w:rPr>
            <w:rStyle w:val="Hypertextovprepojenie"/>
            <w:sz w:val="24"/>
            <w:szCs w:val="24"/>
          </w:rPr>
          <w:t>www.clovekvohrozeni.sk</w:t>
        </w:r>
      </w:hyperlink>
      <w:r>
        <w:t xml:space="preserve"> , </w:t>
      </w:r>
      <w:hyperlink r:id="rId16" w:history="1">
        <w:r>
          <w:rPr>
            <w:rStyle w:val="Hypertextovprepojenie"/>
          </w:rPr>
          <w:t>www.zmenkomunitu.sk</w:t>
        </w:r>
      </w:hyperlink>
    </w:p>
    <w:p w:rsidR="00D14FD9" w:rsidRDefault="00D14FD9" w:rsidP="00D14FD9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254923">
        <w:rPr>
          <w:rStyle w:val="Siln"/>
          <w:b/>
          <w:bCs/>
          <w:sz w:val="32"/>
          <w:szCs w:val="32"/>
        </w:rPr>
        <w:lastRenderedPageBreak/>
        <w:t>Klimatické zmeny</w:t>
      </w:r>
    </w:p>
    <w:p w:rsidR="00142680" w:rsidRDefault="00142680" w:rsidP="00142680">
      <w:pPr>
        <w:pStyle w:val="Nadpis3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PaedDr. Miroslav Kubičár</w:t>
      </w:r>
    </w:p>
    <w:p w:rsidR="00142680" w:rsidRDefault="00142680" w:rsidP="00142680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254923">
        <w:rPr>
          <w:rStyle w:val="Siln"/>
          <w:bCs/>
          <w:sz w:val="24"/>
          <w:szCs w:val="24"/>
        </w:rPr>
        <w:t xml:space="preserve">Organizátori projektu ponúkajú tematické materiály k téme Klimatické zmeny s cieľom primäť mladých ľudí k zamysleniu a pochopeniu, že nie každý má možnosť žiť kvalitný a hodnotný život.   </w:t>
      </w:r>
    </w:p>
    <w:p w:rsidR="00142680" w:rsidRDefault="00142680" w:rsidP="00142680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identifikovať možnosť pomoci ľuďom žijúcich v krajinách ohrozených klimatickými zmenami a zvolenú formu pomoci realizovať a zdokumentovať.</w:t>
      </w:r>
    </w:p>
    <w:p w:rsidR="00142680" w:rsidRDefault="00142680" w:rsidP="00142680">
      <w:pPr>
        <w:pStyle w:val="Nadpis3"/>
        <w:spacing w:before="0" w:beforeAutospacing="0" w:after="240" w:afterAutospacing="0" w:line="360" w:lineRule="auto"/>
      </w:pPr>
      <w:r w:rsidRPr="005200A2">
        <w:rPr>
          <w:sz w:val="24"/>
          <w:szCs w:val="24"/>
        </w:rPr>
        <w:t>Zdroje:</w:t>
      </w:r>
      <w:r w:rsidRPr="005200A2">
        <w:t xml:space="preserve"> </w:t>
      </w:r>
      <w:hyperlink r:id="rId17" w:history="1">
        <w:r w:rsidRPr="00113C98">
          <w:rPr>
            <w:rStyle w:val="Hypertextovprepojenie"/>
            <w:sz w:val="24"/>
            <w:szCs w:val="24"/>
          </w:rPr>
          <w:t>www.mladacharita.sk</w:t>
        </w:r>
      </w:hyperlink>
    </w:p>
    <w:p w:rsidR="00142680" w:rsidRDefault="000816BE" w:rsidP="00142680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27940</wp:posOffset>
                </wp:positionV>
                <wp:extent cx="6226810" cy="163195"/>
                <wp:effectExtent l="82550" t="16510" r="81915" b="107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163195"/>
                        </a:xfrm>
                        <a:prstGeom prst="leftRightArrow">
                          <a:avLst>
                            <a:gd name="adj1" fmla="val 50000"/>
                            <a:gd name="adj2" fmla="val 76311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69" style="position:absolute;margin-left:-10.35pt;margin-top:2.2pt;width:490.3pt;height:1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NRXgIAANIEAAAOAAAAZHJzL2Uyb0RvYy54bWysVFtv0zAUfkfiP1h+Z2myttuipdPUMYQ0&#10;YGLwA05tpzH4hu023X49x05WsvGGyIPlc/F3Lt85ubw6aEX2wgdpTUPLkxklwjDLpdk29Pu323fn&#10;lIQIhoOyRjT0UQR6tXr75rJ3tahsZxUXniCICXXvGtrF6OqiCKwTGsKJdcKgsbVeQ0TRbwvuoUd0&#10;rYpqNlsWvfXcectECKi9GYx0lfHbVrD4pW2DiEQ1FHOL+fT53KSzWF1CvfXgOsnGNOAfstAgDQY9&#10;Qt1ABLLz8i8oLZm3wbbxhFld2LaVTOQasJpy9qqahw6cyLVgc4I7tin8P1j2eX/vieTIHSUGNFJ0&#10;vYs2RyaL1J7ehRq9Hty9TwUGd2fZz0CMXXdgtuLae9t3AjgmVSb/4sWDJAR8Sjb9J8sRHRA9d+rQ&#10;ep0AsQfkkAl5PBIiDpEwVC6ranleIm8MbeXytLzIKRVQP792PsQPwmqSLg1Voo1f5baLOa0cB/Z3&#10;IWZq+Fgg8B9YbKsVMr0HRRYz/MZJmPhUU58zDF6e5vqgHiExjefwuTNWSX4rlcpCGmCxVp5ghIbG&#10;Q5mTUTuNbRh0k7CoxjF9pUb4vAYJBduK0jSAMqRv6MWiWmTgF7bgt5tj6FTcUN5rCC0j7p6SuqHn&#10;RyeoE5nvDc+bEUGq4Y6PlRnZTYQOg7Gx/BHJ9XZYLPwR4KWz/omSHpeqoeHXDrygRH00OCAX5Xye&#10;tjAL88VZhYKfWjZTCxiGUNg8SobrOg6bu3M+cZwGLvXa2DSyrYzP0zdkNSaLi5O7Ny552sypnL3+&#10;/IpWvwEAAP//AwBQSwMEFAAGAAgAAAAhAOqB0ijeAAAACAEAAA8AAABkcnMvZG93bnJldi54bWxM&#10;j0FTwjAQhe/O+B8y64w3SEAEU5syDuLJk8jIdWnWttokpQlQ/fWuJz3uvDff+zZfDq4VJ+pjE7yB&#10;yViBIF8G2/jKwPb1aXQHIib0FtvgycAXRVgWlxc5Zjac/QudNqkSDPExQwN1Sl0mZSxrchjHoSPP&#10;2XvoHSY++0raHs8Md62cKjWXDhvPCzV2tKqp/NwcnYGb5/WaDk5/Vx+o33Yrddg9qrkx11fDwz2I&#10;REP6K8OvPqtDwU77cPQ2itbAaKoWXDUwm4HgXN9qDWLPcDUBWeTy/wPFDwAAAP//AwBQSwECLQAU&#10;AAYACAAAACEAtoM4kv4AAADhAQAAEwAAAAAAAAAAAAAAAAAAAAAAW0NvbnRlbnRfVHlwZXNdLnht&#10;bFBLAQItABQABgAIAAAAIQA4/SH/1gAAAJQBAAALAAAAAAAAAAAAAAAAAC8BAABfcmVscy8ucmVs&#10;c1BLAQItABQABgAIAAAAIQClKsNRXgIAANIEAAAOAAAAAAAAAAAAAAAAAC4CAABkcnMvZTJvRG9j&#10;LnhtbFBLAQItABQABgAIAAAAIQDqgdIo3gAAAAgBAAAPAAAAAAAAAAAAAAAAALgEAABkcnMvZG93&#10;bnJldi54bWxQSwUGAAAAAAQABADzAAAAwwUAAAAA&#10;" fillcolor="gray [1629]"/>
            </w:pict>
          </mc:Fallback>
        </mc:AlternateContent>
      </w:r>
    </w:p>
    <w:p w:rsidR="00142680" w:rsidRDefault="00142680" w:rsidP="00D14FD9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>
        <w:rPr>
          <w:rStyle w:val="Siln"/>
          <w:b/>
          <w:bCs/>
          <w:sz w:val="32"/>
          <w:szCs w:val="32"/>
        </w:rPr>
        <w:t>Verejno- prospešná práca</w:t>
      </w:r>
    </w:p>
    <w:p w:rsidR="00142680" w:rsidRDefault="00142680" w:rsidP="00142680">
      <w:pPr>
        <w:pStyle w:val="Nadpis3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PaedDr. Miroslav Kubičár</w:t>
      </w:r>
    </w:p>
    <w:p w:rsidR="00142680" w:rsidRDefault="00142680" w:rsidP="00142680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identifikovať možnosť  alebo potrebu verejno- prospešnej práce vo svojom okolí, spolupracovať s obecnou samosprávou alebo cirkvou a niečo konkrétne a prospešné vykonať. </w:t>
      </w:r>
    </w:p>
    <w:p w:rsidR="00142680" w:rsidRDefault="00142680" w:rsidP="00142680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>
        <w:rPr>
          <w:rStyle w:val="Siln"/>
          <w:bCs/>
          <w:sz w:val="24"/>
          <w:szCs w:val="24"/>
        </w:rPr>
        <w:t>Príklady:</w:t>
      </w:r>
    </w:p>
    <w:p w:rsidR="00142680" w:rsidRDefault="00142680" w:rsidP="00142680">
      <w:pPr>
        <w:pStyle w:val="Nadpis3"/>
        <w:numPr>
          <w:ilvl w:val="0"/>
          <w:numId w:val="8"/>
        </w:numPr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>
        <w:rPr>
          <w:rStyle w:val="Siln"/>
          <w:bCs/>
          <w:sz w:val="24"/>
          <w:szCs w:val="24"/>
        </w:rPr>
        <w:t>pomoc konkrétnym ľuďom</w:t>
      </w:r>
    </w:p>
    <w:p w:rsidR="00142680" w:rsidRDefault="00142680" w:rsidP="00142680">
      <w:pPr>
        <w:pStyle w:val="Nadpis3"/>
        <w:numPr>
          <w:ilvl w:val="0"/>
          <w:numId w:val="8"/>
        </w:numPr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>
        <w:rPr>
          <w:rStyle w:val="Siln"/>
          <w:bCs/>
          <w:sz w:val="24"/>
          <w:szCs w:val="24"/>
        </w:rPr>
        <w:t>vyčistenie a úprava zanedbaného priestranstva</w:t>
      </w:r>
    </w:p>
    <w:p w:rsidR="00142680" w:rsidRDefault="00142680" w:rsidP="00142680">
      <w:pPr>
        <w:pStyle w:val="Nadpis3"/>
        <w:numPr>
          <w:ilvl w:val="0"/>
          <w:numId w:val="8"/>
        </w:numPr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>
        <w:rPr>
          <w:rStyle w:val="Siln"/>
          <w:bCs/>
          <w:sz w:val="24"/>
          <w:szCs w:val="24"/>
        </w:rPr>
        <w:t>spropagovanie zaujímavej činnosti alebo miesta</w:t>
      </w:r>
    </w:p>
    <w:p w:rsidR="00142680" w:rsidRDefault="00142680" w:rsidP="00142680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</w:p>
    <w:p w:rsidR="00142680" w:rsidRDefault="00142680" w:rsidP="00142680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</w:p>
    <w:p w:rsidR="00D14FD9" w:rsidRPr="001F3195" w:rsidRDefault="00D14FD9" w:rsidP="001F3195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</w:p>
    <w:sectPr w:rsidR="00D14FD9" w:rsidRPr="001F3195" w:rsidSect="00531BD8">
      <w:pgSz w:w="11906" w:h="16838"/>
      <w:pgMar w:top="113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81B"/>
    <w:multiLevelType w:val="hybridMultilevel"/>
    <w:tmpl w:val="D046B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65C0B"/>
    <w:multiLevelType w:val="hybridMultilevel"/>
    <w:tmpl w:val="B39E5A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23CE8"/>
    <w:multiLevelType w:val="hybridMultilevel"/>
    <w:tmpl w:val="C6D0C958"/>
    <w:lvl w:ilvl="0" w:tplc="041B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19A20368"/>
    <w:multiLevelType w:val="hybridMultilevel"/>
    <w:tmpl w:val="AFE6BB86"/>
    <w:lvl w:ilvl="0" w:tplc="B50646C2">
      <w:start w:val="1"/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1525A5"/>
    <w:multiLevelType w:val="hybridMultilevel"/>
    <w:tmpl w:val="F02EA35C"/>
    <w:lvl w:ilvl="0" w:tplc="B50646C2">
      <w:start w:val="1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40562"/>
    <w:multiLevelType w:val="hybridMultilevel"/>
    <w:tmpl w:val="478E6BF0"/>
    <w:lvl w:ilvl="0" w:tplc="ED382E78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9D2D3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C90FE5"/>
    <w:multiLevelType w:val="hybridMultilevel"/>
    <w:tmpl w:val="C48496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CF0"/>
    <w:rsid w:val="00024005"/>
    <w:rsid w:val="000816BE"/>
    <w:rsid w:val="00142680"/>
    <w:rsid w:val="00165F10"/>
    <w:rsid w:val="001F3195"/>
    <w:rsid w:val="002531ED"/>
    <w:rsid w:val="00254923"/>
    <w:rsid w:val="00281385"/>
    <w:rsid w:val="003254F1"/>
    <w:rsid w:val="00352EFC"/>
    <w:rsid w:val="00423C23"/>
    <w:rsid w:val="004D28C4"/>
    <w:rsid w:val="005200A2"/>
    <w:rsid w:val="00531BD8"/>
    <w:rsid w:val="005E51E8"/>
    <w:rsid w:val="00660CF0"/>
    <w:rsid w:val="006701D3"/>
    <w:rsid w:val="00681300"/>
    <w:rsid w:val="006A7B7E"/>
    <w:rsid w:val="007C0CE7"/>
    <w:rsid w:val="0081012F"/>
    <w:rsid w:val="00845040"/>
    <w:rsid w:val="00960C89"/>
    <w:rsid w:val="009A049C"/>
    <w:rsid w:val="00A60701"/>
    <w:rsid w:val="00AB24AB"/>
    <w:rsid w:val="00B10A65"/>
    <w:rsid w:val="00B65AA6"/>
    <w:rsid w:val="00C256E0"/>
    <w:rsid w:val="00D14FD9"/>
    <w:rsid w:val="00D603AF"/>
    <w:rsid w:val="00E04DB9"/>
    <w:rsid w:val="00E4291B"/>
    <w:rsid w:val="00E953E9"/>
    <w:rsid w:val="00EB4F25"/>
    <w:rsid w:val="00EC3CD1"/>
    <w:rsid w:val="00FB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7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A7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660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CitciaHTML">
    <w:name w:val="HTML Cite"/>
    <w:basedOn w:val="Predvolenpsmoodseku"/>
    <w:uiPriority w:val="99"/>
    <w:semiHidden/>
    <w:unhideWhenUsed/>
    <w:rsid w:val="00660CF0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660CF0"/>
    <w:rPr>
      <w:color w:val="0000FF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660CF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66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660CF0"/>
    <w:rPr>
      <w:b/>
      <w:bCs/>
    </w:rPr>
  </w:style>
  <w:style w:type="character" w:styleId="Zvraznenie">
    <w:name w:val="Emphasis"/>
    <w:basedOn w:val="Predvolenpsmoodseku"/>
    <w:uiPriority w:val="20"/>
    <w:qFormat/>
    <w:rsid w:val="00660CF0"/>
    <w:rPr>
      <w:i/>
      <w:iCs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A7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d">
    <w:name w:val="red"/>
    <w:basedOn w:val="Predvolenpsmoodseku"/>
    <w:rsid w:val="006A7B7E"/>
  </w:style>
  <w:style w:type="character" w:customStyle="1" w:styleId="Nadpis1Char">
    <w:name w:val="Nadpis 1 Char"/>
    <w:basedOn w:val="Predvolenpsmoodseku"/>
    <w:link w:val="Nadpis1"/>
    <w:uiPriority w:val="9"/>
    <w:rsid w:val="006A7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53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531BD8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603A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5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2E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7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A7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660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CitciaHTML">
    <w:name w:val="HTML Cite"/>
    <w:basedOn w:val="Predvolenpsmoodseku"/>
    <w:uiPriority w:val="99"/>
    <w:semiHidden/>
    <w:unhideWhenUsed/>
    <w:rsid w:val="00660CF0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660CF0"/>
    <w:rPr>
      <w:color w:val="0000FF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660CF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66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660CF0"/>
    <w:rPr>
      <w:b/>
      <w:bCs/>
    </w:rPr>
  </w:style>
  <w:style w:type="character" w:styleId="Zvraznenie">
    <w:name w:val="Emphasis"/>
    <w:basedOn w:val="Predvolenpsmoodseku"/>
    <w:uiPriority w:val="20"/>
    <w:qFormat/>
    <w:rsid w:val="00660CF0"/>
    <w:rPr>
      <w:i/>
      <w:iCs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A7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d">
    <w:name w:val="red"/>
    <w:basedOn w:val="Predvolenpsmoodseku"/>
    <w:rsid w:val="006A7B7E"/>
  </w:style>
  <w:style w:type="character" w:customStyle="1" w:styleId="Nadpis1Char">
    <w:name w:val="Nadpis 1 Char"/>
    <w:basedOn w:val="Predvolenpsmoodseku"/>
    <w:link w:val="Nadpis1"/>
    <w:uiPriority w:val="9"/>
    <w:rsid w:val="006A7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53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531BD8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603A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5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2E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188">
              <w:marLeft w:val="48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hodinadetom.sk" TargetMode="External"/><Relationship Id="rId12" Type="http://schemas.openxmlformats.org/officeDocument/2006/relationships/hyperlink" Target="http://www.clovekvohrozeni.sk" TargetMode="External"/><Relationship Id="rId17" Type="http://schemas.openxmlformats.org/officeDocument/2006/relationships/hyperlink" Target="http://www.mladacharita.s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zmenkomunitu.s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hefuntheory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lovekvohrozeni.sk" TargetMode="External"/><Relationship Id="rId10" Type="http://schemas.openxmlformats.org/officeDocument/2006/relationships/hyperlink" Target="http://www.clovekvohrozeni.sk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jedensvet.sk" TargetMode="External"/><Relationship Id="rId14" Type="http://schemas.openxmlformats.org/officeDocument/2006/relationships/hyperlink" Target="http://www.zmenkomunitu.sk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A9CB3-FDA8-48D7-8620-04521516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Majka</dc:creator>
  <cp:lastModifiedBy>Admin</cp:lastModifiedBy>
  <cp:revision>2</cp:revision>
  <dcterms:created xsi:type="dcterms:W3CDTF">2011-10-17T11:01:00Z</dcterms:created>
  <dcterms:modified xsi:type="dcterms:W3CDTF">2011-10-17T11:01:00Z</dcterms:modified>
</cp:coreProperties>
</file>