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37" w:rsidRPr="001A6E28" w:rsidRDefault="009F03A5" w:rsidP="009F03A5">
      <w:pPr>
        <w:jc w:val="center"/>
        <w:rPr>
          <w:b/>
          <w:sz w:val="22"/>
          <w:szCs w:val="22"/>
        </w:rPr>
      </w:pPr>
      <w:r w:rsidRPr="001A6E28">
        <w:rPr>
          <w:b/>
          <w:sz w:val="22"/>
          <w:szCs w:val="22"/>
        </w:rPr>
        <w:t>CITATION TO ACCOMPANY THE AWARD OF</w:t>
      </w:r>
    </w:p>
    <w:p w:rsidR="009F03A5" w:rsidRPr="001A6E28" w:rsidRDefault="009F03A5" w:rsidP="009F03A5">
      <w:pPr>
        <w:jc w:val="center"/>
        <w:rPr>
          <w:b/>
          <w:sz w:val="22"/>
          <w:szCs w:val="22"/>
        </w:rPr>
      </w:pPr>
    </w:p>
    <w:p w:rsidR="009F03A5" w:rsidRPr="001A6E28" w:rsidRDefault="009F03A5" w:rsidP="009F03A5">
      <w:pPr>
        <w:jc w:val="center"/>
        <w:rPr>
          <w:b/>
          <w:sz w:val="22"/>
          <w:szCs w:val="22"/>
        </w:rPr>
      </w:pPr>
      <w:r w:rsidRPr="001A6E28">
        <w:rPr>
          <w:b/>
          <w:sz w:val="22"/>
          <w:szCs w:val="22"/>
        </w:rPr>
        <w:t>THE COAST GUARD ACHIEVEMENT MEDAL</w:t>
      </w:r>
    </w:p>
    <w:p w:rsidR="009F03A5" w:rsidRPr="001A6E28" w:rsidRDefault="009F03A5" w:rsidP="009F03A5">
      <w:pPr>
        <w:jc w:val="center"/>
        <w:rPr>
          <w:b/>
          <w:sz w:val="22"/>
          <w:szCs w:val="22"/>
        </w:rPr>
      </w:pPr>
    </w:p>
    <w:p w:rsidR="009F03A5" w:rsidRPr="001A6E28" w:rsidRDefault="009F03A5" w:rsidP="009F03A5">
      <w:pPr>
        <w:jc w:val="center"/>
        <w:rPr>
          <w:b/>
          <w:sz w:val="22"/>
          <w:szCs w:val="22"/>
        </w:rPr>
      </w:pPr>
      <w:r w:rsidRPr="001A6E28">
        <w:rPr>
          <w:b/>
          <w:sz w:val="22"/>
          <w:szCs w:val="22"/>
        </w:rPr>
        <w:t>TO</w:t>
      </w:r>
    </w:p>
    <w:p w:rsidR="009F03A5" w:rsidRPr="001A6E28" w:rsidRDefault="009F03A5" w:rsidP="009F03A5">
      <w:pPr>
        <w:jc w:val="center"/>
        <w:rPr>
          <w:b/>
          <w:sz w:val="22"/>
          <w:szCs w:val="22"/>
        </w:rPr>
      </w:pPr>
    </w:p>
    <w:p w:rsidR="009F03A5" w:rsidRPr="001A6E28" w:rsidRDefault="006B1F37" w:rsidP="009F03A5">
      <w:pPr>
        <w:jc w:val="center"/>
        <w:rPr>
          <w:b/>
          <w:sz w:val="22"/>
          <w:szCs w:val="22"/>
        </w:rPr>
      </w:pPr>
      <w:r w:rsidRPr="001A6E28">
        <w:rPr>
          <w:b/>
          <w:sz w:val="22"/>
          <w:szCs w:val="22"/>
        </w:rPr>
        <w:t>JOSHUA A. KUMP</w:t>
      </w:r>
    </w:p>
    <w:p w:rsidR="009F03A5" w:rsidRPr="001A6E28" w:rsidRDefault="009F03A5" w:rsidP="009F03A5">
      <w:pPr>
        <w:jc w:val="center"/>
        <w:rPr>
          <w:b/>
          <w:sz w:val="22"/>
          <w:szCs w:val="22"/>
        </w:rPr>
      </w:pPr>
      <w:r w:rsidRPr="001A6E28">
        <w:rPr>
          <w:b/>
          <w:sz w:val="22"/>
          <w:szCs w:val="22"/>
        </w:rPr>
        <w:t xml:space="preserve">MACHINERY TECHNICIAN </w:t>
      </w:r>
      <w:r w:rsidR="00A36545" w:rsidRPr="001A6E28">
        <w:rPr>
          <w:b/>
          <w:sz w:val="22"/>
          <w:szCs w:val="22"/>
        </w:rPr>
        <w:t>THIRD</w:t>
      </w:r>
      <w:r w:rsidRPr="001A6E28">
        <w:rPr>
          <w:b/>
          <w:sz w:val="22"/>
          <w:szCs w:val="22"/>
        </w:rPr>
        <w:t xml:space="preserve"> CLASS</w:t>
      </w:r>
    </w:p>
    <w:p w:rsidR="009F03A5" w:rsidRPr="001A6E28" w:rsidRDefault="009F03A5" w:rsidP="009F03A5">
      <w:pPr>
        <w:jc w:val="center"/>
        <w:rPr>
          <w:b/>
          <w:sz w:val="22"/>
          <w:szCs w:val="22"/>
        </w:rPr>
      </w:pPr>
      <w:r w:rsidRPr="001A6E28">
        <w:rPr>
          <w:b/>
          <w:sz w:val="22"/>
          <w:szCs w:val="22"/>
        </w:rPr>
        <w:t>UNITED STATES COAST GUARD</w:t>
      </w:r>
    </w:p>
    <w:p w:rsidR="00CC41EE" w:rsidRPr="001A6E28" w:rsidRDefault="00CC41EE" w:rsidP="00CC41EE">
      <w:pPr>
        <w:tabs>
          <w:tab w:val="left" w:pos="0"/>
        </w:tabs>
        <w:jc w:val="both"/>
        <w:rPr>
          <w:b/>
          <w:sz w:val="22"/>
          <w:szCs w:val="22"/>
        </w:rPr>
      </w:pPr>
    </w:p>
    <w:p w:rsidR="00A2015E" w:rsidRPr="001A6E28" w:rsidRDefault="009F03A5" w:rsidP="003007A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2"/>
          <w:szCs w:val="22"/>
        </w:rPr>
      </w:pPr>
      <w:r w:rsidRPr="001A6E28">
        <w:rPr>
          <w:b/>
          <w:sz w:val="22"/>
          <w:szCs w:val="22"/>
        </w:rPr>
        <w:t xml:space="preserve">Petty Officer </w:t>
      </w:r>
      <w:r w:rsidR="006B1F37" w:rsidRPr="001A6E28">
        <w:rPr>
          <w:b/>
          <w:sz w:val="22"/>
          <w:szCs w:val="22"/>
        </w:rPr>
        <w:t>KUMP</w:t>
      </w:r>
      <w:r w:rsidRPr="001A6E28">
        <w:rPr>
          <w:b/>
          <w:sz w:val="22"/>
          <w:szCs w:val="22"/>
        </w:rPr>
        <w:t xml:space="preserve"> is cited for superior performance of duty while serving on board</w:t>
      </w:r>
      <w:r w:rsidR="00C519B2" w:rsidRPr="001A6E28">
        <w:rPr>
          <w:b/>
          <w:sz w:val="22"/>
          <w:szCs w:val="22"/>
        </w:rPr>
        <w:t xml:space="preserve"> Coast Guard Stat</w:t>
      </w:r>
      <w:r w:rsidR="000A4917" w:rsidRPr="001A6E28">
        <w:rPr>
          <w:b/>
          <w:sz w:val="22"/>
          <w:szCs w:val="22"/>
        </w:rPr>
        <w:t>ion Crisfield</w:t>
      </w:r>
      <w:r w:rsidR="004333AE" w:rsidRPr="001A6E28">
        <w:rPr>
          <w:b/>
          <w:sz w:val="22"/>
          <w:szCs w:val="22"/>
        </w:rPr>
        <w:t>, Maryland</w:t>
      </w:r>
      <w:r w:rsidR="000A4917" w:rsidRPr="001A6E28">
        <w:rPr>
          <w:b/>
          <w:sz w:val="22"/>
          <w:szCs w:val="22"/>
        </w:rPr>
        <w:t xml:space="preserve"> f</w:t>
      </w:r>
      <w:r w:rsidR="00437C0C" w:rsidRPr="001A6E28">
        <w:rPr>
          <w:b/>
          <w:sz w:val="22"/>
          <w:szCs w:val="22"/>
        </w:rPr>
        <w:t xml:space="preserve">rom </w:t>
      </w:r>
      <w:r w:rsidR="004F7238" w:rsidRPr="001A6E28">
        <w:rPr>
          <w:b/>
          <w:sz w:val="22"/>
          <w:szCs w:val="22"/>
        </w:rPr>
        <w:t>August</w:t>
      </w:r>
      <w:r w:rsidR="00A36545" w:rsidRPr="001A6E28">
        <w:rPr>
          <w:b/>
          <w:sz w:val="22"/>
          <w:szCs w:val="22"/>
        </w:rPr>
        <w:t xml:space="preserve"> 201</w:t>
      </w:r>
      <w:r w:rsidR="00CD6411" w:rsidRPr="001A6E28">
        <w:rPr>
          <w:b/>
          <w:sz w:val="22"/>
          <w:szCs w:val="22"/>
        </w:rPr>
        <w:t>1</w:t>
      </w:r>
      <w:r w:rsidR="00A36545" w:rsidRPr="001A6E28">
        <w:rPr>
          <w:b/>
          <w:sz w:val="22"/>
          <w:szCs w:val="22"/>
        </w:rPr>
        <w:t xml:space="preserve"> to </w:t>
      </w:r>
      <w:r w:rsidR="00CD6411" w:rsidRPr="001A6E28">
        <w:rPr>
          <w:b/>
          <w:sz w:val="22"/>
          <w:szCs w:val="22"/>
        </w:rPr>
        <w:t xml:space="preserve">June 2015. </w:t>
      </w:r>
      <w:r w:rsidR="000A4917" w:rsidRPr="001A6E28">
        <w:rPr>
          <w:b/>
          <w:sz w:val="22"/>
          <w:szCs w:val="22"/>
        </w:rPr>
        <w:t>While</w:t>
      </w:r>
      <w:r w:rsidR="00DF4919" w:rsidRPr="001A6E28">
        <w:rPr>
          <w:b/>
          <w:sz w:val="22"/>
          <w:szCs w:val="22"/>
        </w:rPr>
        <w:t xml:space="preserve"> assigned onboard</w:t>
      </w:r>
      <w:r w:rsidR="00CE3EC9" w:rsidRPr="001A6E28">
        <w:rPr>
          <w:b/>
          <w:sz w:val="22"/>
          <w:szCs w:val="22"/>
        </w:rPr>
        <w:t xml:space="preserve"> he</w:t>
      </w:r>
      <w:r w:rsidR="00A36545" w:rsidRPr="001A6E28">
        <w:rPr>
          <w:b/>
          <w:sz w:val="22"/>
          <w:szCs w:val="22"/>
        </w:rPr>
        <w:t xml:space="preserve"> quickly established </w:t>
      </w:r>
      <w:r w:rsidR="00CE3EC9" w:rsidRPr="001A6E28">
        <w:rPr>
          <w:b/>
          <w:sz w:val="22"/>
          <w:szCs w:val="22"/>
        </w:rPr>
        <w:t>himself</w:t>
      </w:r>
      <w:r w:rsidR="003007A1" w:rsidRPr="001A6E28">
        <w:rPr>
          <w:b/>
          <w:sz w:val="22"/>
          <w:szCs w:val="22"/>
        </w:rPr>
        <w:t xml:space="preserve"> as a valuable</w:t>
      </w:r>
      <w:r w:rsidR="00A36545" w:rsidRPr="001A6E28">
        <w:rPr>
          <w:b/>
          <w:sz w:val="22"/>
          <w:szCs w:val="22"/>
        </w:rPr>
        <w:t xml:space="preserve"> member of the crew </w:t>
      </w:r>
      <w:r w:rsidR="003007A1" w:rsidRPr="001A6E28">
        <w:rPr>
          <w:b/>
          <w:sz w:val="22"/>
          <w:szCs w:val="22"/>
        </w:rPr>
        <w:t>quickly</w:t>
      </w:r>
      <w:r w:rsidR="00CE3EC9" w:rsidRPr="001A6E28">
        <w:rPr>
          <w:b/>
          <w:sz w:val="22"/>
          <w:szCs w:val="22"/>
        </w:rPr>
        <w:t xml:space="preserve"> certifying</w:t>
      </w:r>
      <w:r w:rsidR="00A36545" w:rsidRPr="001A6E28">
        <w:rPr>
          <w:b/>
          <w:sz w:val="22"/>
          <w:szCs w:val="22"/>
        </w:rPr>
        <w:t xml:space="preserve"> </w:t>
      </w:r>
      <w:r w:rsidR="00CE3EC9" w:rsidRPr="001A6E28">
        <w:rPr>
          <w:b/>
          <w:sz w:val="22"/>
          <w:szCs w:val="22"/>
        </w:rPr>
        <w:t xml:space="preserve">as </w:t>
      </w:r>
      <w:r w:rsidR="003007A1" w:rsidRPr="001A6E28">
        <w:rPr>
          <w:b/>
          <w:sz w:val="22"/>
          <w:szCs w:val="22"/>
        </w:rPr>
        <w:t>Boat E</w:t>
      </w:r>
      <w:r w:rsidR="00A36545" w:rsidRPr="001A6E28">
        <w:rPr>
          <w:b/>
          <w:sz w:val="22"/>
          <w:szCs w:val="22"/>
        </w:rPr>
        <w:t xml:space="preserve">ngineer and </w:t>
      </w:r>
      <w:r w:rsidR="00FF0925" w:rsidRPr="001A6E28">
        <w:rPr>
          <w:b/>
          <w:sz w:val="22"/>
          <w:szCs w:val="22"/>
        </w:rPr>
        <w:t>B</w:t>
      </w:r>
      <w:r w:rsidR="00A36545" w:rsidRPr="001A6E28">
        <w:rPr>
          <w:b/>
          <w:sz w:val="22"/>
          <w:szCs w:val="22"/>
        </w:rPr>
        <w:t xml:space="preserve">oarding </w:t>
      </w:r>
      <w:r w:rsidR="00CE3EC9" w:rsidRPr="001A6E28">
        <w:rPr>
          <w:b/>
          <w:sz w:val="22"/>
          <w:szCs w:val="22"/>
        </w:rPr>
        <w:t>O</w:t>
      </w:r>
      <w:r w:rsidR="00FF0925" w:rsidRPr="001A6E28">
        <w:rPr>
          <w:b/>
          <w:sz w:val="22"/>
          <w:szCs w:val="22"/>
        </w:rPr>
        <w:t>fficer</w:t>
      </w:r>
      <w:r w:rsidR="00CE3EC9" w:rsidRPr="001A6E28">
        <w:rPr>
          <w:b/>
          <w:sz w:val="22"/>
          <w:szCs w:val="22"/>
        </w:rPr>
        <w:t xml:space="preserve"> completing over </w:t>
      </w:r>
      <w:r w:rsidR="004333AE" w:rsidRPr="001A6E28">
        <w:rPr>
          <w:b/>
          <w:sz w:val="22"/>
          <w:szCs w:val="22"/>
        </w:rPr>
        <w:t>321</w:t>
      </w:r>
      <w:r w:rsidR="00CE3EC9" w:rsidRPr="001A6E28">
        <w:rPr>
          <w:b/>
          <w:sz w:val="22"/>
          <w:szCs w:val="22"/>
        </w:rPr>
        <w:t xml:space="preserve"> underway missions</w:t>
      </w:r>
      <w:r w:rsidR="004333AE" w:rsidRPr="001A6E28">
        <w:rPr>
          <w:b/>
          <w:sz w:val="22"/>
          <w:szCs w:val="22"/>
        </w:rPr>
        <w:t xml:space="preserve"> </w:t>
      </w:r>
      <w:r w:rsidR="00CE3EC9" w:rsidRPr="001A6E28">
        <w:rPr>
          <w:b/>
          <w:sz w:val="22"/>
          <w:szCs w:val="22"/>
        </w:rPr>
        <w:t>and</w:t>
      </w:r>
      <w:r w:rsidR="004333AE" w:rsidRPr="001A6E28">
        <w:rPr>
          <w:b/>
          <w:sz w:val="22"/>
          <w:szCs w:val="22"/>
        </w:rPr>
        <w:t xml:space="preserve"> </w:t>
      </w:r>
      <w:r w:rsidR="00CE3EC9" w:rsidRPr="001A6E28">
        <w:rPr>
          <w:b/>
          <w:sz w:val="22"/>
          <w:szCs w:val="22"/>
        </w:rPr>
        <w:t xml:space="preserve">logging over </w:t>
      </w:r>
      <w:r w:rsidR="004333AE" w:rsidRPr="001A6E28">
        <w:rPr>
          <w:b/>
          <w:sz w:val="22"/>
          <w:szCs w:val="22"/>
        </w:rPr>
        <w:t>675</w:t>
      </w:r>
      <w:r w:rsidR="00CE3EC9" w:rsidRPr="001A6E28">
        <w:rPr>
          <w:b/>
          <w:sz w:val="22"/>
          <w:szCs w:val="22"/>
        </w:rPr>
        <w:t xml:space="preserve"> hours</w:t>
      </w:r>
      <w:r w:rsidR="003007A1" w:rsidRPr="001A6E28">
        <w:rPr>
          <w:b/>
          <w:sz w:val="22"/>
          <w:szCs w:val="22"/>
        </w:rPr>
        <w:t xml:space="preserve"> on four different boat platforms</w:t>
      </w:r>
      <w:r w:rsidR="00CE3EC9" w:rsidRPr="001A6E28">
        <w:rPr>
          <w:b/>
          <w:sz w:val="22"/>
          <w:szCs w:val="22"/>
        </w:rPr>
        <w:t xml:space="preserve">. </w:t>
      </w:r>
      <w:r w:rsidR="004333AE" w:rsidRPr="001A6E28">
        <w:rPr>
          <w:b/>
          <w:sz w:val="22"/>
          <w:szCs w:val="22"/>
        </w:rPr>
        <w:t xml:space="preserve"> </w:t>
      </w:r>
      <w:r w:rsidR="00B91FFF" w:rsidRPr="001A6E28">
        <w:rPr>
          <w:b/>
          <w:sz w:val="22"/>
          <w:szCs w:val="22"/>
        </w:rPr>
        <w:t>Most notably, on 25 July 2014,</w:t>
      </w:r>
      <w:r w:rsidR="005A2FBC" w:rsidRPr="001A6E28">
        <w:rPr>
          <w:b/>
          <w:sz w:val="22"/>
          <w:szCs w:val="22"/>
        </w:rPr>
        <w:t xml:space="preserve"> </w:t>
      </w:r>
      <w:r w:rsidR="00CE3EC9" w:rsidRPr="001A6E28">
        <w:rPr>
          <w:b/>
          <w:sz w:val="22"/>
          <w:szCs w:val="22"/>
        </w:rPr>
        <w:t>he</w:t>
      </w:r>
      <w:r w:rsidR="005A2FBC" w:rsidRPr="001A6E28">
        <w:rPr>
          <w:b/>
          <w:sz w:val="22"/>
          <w:szCs w:val="22"/>
        </w:rPr>
        <w:t xml:space="preserve"> responded to an out of control eighteen foot vessel with one unresponsive person onboard. Quickly identifying, accepting, and reducing inherent risk factors involved </w:t>
      </w:r>
      <w:r w:rsidR="00CE3EC9" w:rsidRPr="001A6E28">
        <w:rPr>
          <w:b/>
          <w:sz w:val="22"/>
          <w:szCs w:val="22"/>
        </w:rPr>
        <w:t>he</w:t>
      </w:r>
      <w:r w:rsidR="005A2FBC" w:rsidRPr="001A6E28">
        <w:rPr>
          <w:b/>
          <w:sz w:val="22"/>
          <w:szCs w:val="22"/>
        </w:rPr>
        <w:t xml:space="preserve"> successful</w:t>
      </w:r>
      <w:r w:rsidR="00CE3EC9" w:rsidRPr="001A6E28">
        <w:rPr>
          <w:b/>
          <w:sz w:val="22"/>
          <w:szCs w:val="22"/>
        </w:rPr>
        <w:t>ly</w:t>
      </w:r>
      <w:r w:rsidR="003007A1" w:rsidRPr="001A6E28">
        <w:rPr>
          <w:b/>
          <w:sz w:val="22"/>
          <w:szCs w:val="22"/>
        </w:rPr>
        <w:t xml:space="preserve"> fouled</w:t>
      </w:r>
      <w:r w:rsidR="005A2FBC" w:rsidRPr="001A6E28">
        <w:rPr>
          <w:b/>
          <w:sz w:val="22"/>
          <w:szCs w:val="22"/>
        </w:rPr>
        <w:t xml:space="preserve"> the ve</w:t>
      </w:r>
      <w:r w:rsidR="006D6D24" w:rsidRPr="001A6E28">
        <w:rPr>
          <w:b/>
          <w:sz w:val="22"/>
          <w:szCs w:val="22"/>
        </w:rPr>
        <w:t>ssels propellers</w:t>
      </w:r>
      <w:r w:rsidR="005A2FBC" w:rsidRPr="001A6E28">
        <w:rPr>
          <w:b/>
          <w:sz w:val="22"/>
          <w:szCs w:val="22"/>
        </w:rPr>
        <w:t xml:space="preserve">, safely </w:t>
      </w:r>
      <w:r w:rsidR="00CE3EC9" w:rsidRPr="001A6E28">
        <w:rPr>
          <w:b/>
          <w:sz w:val="22"/>
          <w:szCs w:val="22"/>
        </w:rPr>
        <w:t>embarked the vessel</w:t>
      </w:r>
      <w:r w:rsidR="001A6E28" w:rsidRPr="001A6E28">
        <w:rPr>
          <w:b/>
          <w:sz w:val="22"/>
          <w:szCs w:val="22"/>
        </w:rPr>
        <w:t>,</w:t>
      </w:r>
      <w:r w:rsidR="00CE3EC9" w:rsidRPr="001A6E28">
        <w:rPr>
          <w:b/>
          <w:sz w:val="22"/>
          <w:szCs w:val="22"/>
        </w:rPr>
        <w:t xml:space="preserve"> and</w:t>
      </w:r>
      <w:r w:rsidR="005A2FBC" w:rsidRPr="001A6E28">
        <w:rPr>
          <w:b/>
          <w:sz w:val="22"/>
          <w:szCs w:val="22"/>
        </w:rPr>
        <w:t xml:space="preserve"> administer</w:t>
      </w:r>
      <w:r w:rsidR="00CE3EC9" w:rsidRPr="001A6E28">
        <w:rPr>
          <w:b/>
          <w:sz w:val="22"/>
          <w:szCs w:val="22"/>
        </w:rPr>
        <w:t>ed</w:t>
      </w:r>
      <w:r w:rsidR="005A2FBC" w:rsidRPr="001A6E28">
        <w:rPr>
          <w:b/>
          <w:sz w:val="22"/>
          <w:szCs w:val="22"/>
        </w:rPr>
        <w:t xml:space="preserve"> </w:t>
      </w:r>
      <w:r w:rsidR="00CE3EC9" w:rsidRPr="001A6E28">
        <w:rPr>
          <w:b/>
          <w:sz w:val="22"/>
          <w:szCs w:val="22"/>
        </w:rPr>
        <w:t>CPR</w:t>
      </w:r>
      <w:r w:rsidR="005A2FBC" w:rsidRPr="001A6E28">
        <w:rPr>
          <w:b/>
          <w:sz w:val="22"/>
          <w:szCs w:val="22"/>
        </w:rPr>
        <w:t xml:space="preserve"> to the unconscious captain.</w:t>
      </w:r>
      <w:r w:rsidR="00CE3EC9" w:rsidRPr="001A6E28">
        <w:rPr>
          <w:b/>
          <w:sz w:val="22"/>
          <w:szCs w:val="22"/>
        </w:rPr>
        <w:t xml:space="preserve"> On 22 October 2014, Station Crisfield received a rep</w:t>
      </w:r>
      <w:r w:rsidR="001A6E28">
        <w:rPr>
          <w:b/>
          <w:sz w:val="22"/>
          <w:szCs w:val="22"/>
        </w:rPr>
        <w:t>ort of distress from the S/V</w:t>
      </w:r>
      <w:r w:rsidR="00CE3EC9" w:rsidRPr="001A6E28">
        <w:rPr>
          <w:b/>
          <w:sz w:val="22"/>
          <w:szCs w:val="22"/>
        </w:rPr>
        <w:t xml:space="preserve"> B</w:t>
      </w:r>
      <w:r w:rsidR="001A6E28">
        <w:rPr>
          <w:b/>
          <w:sz w:val="22"/>
          <w:szCs w:val="22"/>
        </w:rPr>
        <w:t>ELLA</w:t>
      </w:r>
      <w:r w:rsidR="00CE3EC9" w:rsidRPr="001A6E28">
        <w:rPr>
          <w:b/>
          <w:sz w:val="22"/>
          <w:szCs w:val="22"/>
        </w:rPr>
        <w:t xml:space="preserve"> C</w:t>
      </w:r>
      <w:r w:rsidR="001A6E28">
        <w:rPr>
          <w:b/>
          <w:sz w:val="22"/>
          <w:szCs w:val="22"/>
        </w:rPr>
        <w:t>ANTO</w:t>
      </w:r>
      <w:r w:rsidR="00CE3EC9" w:rsidRPr="001A6E28">
        <w:rPr>
          <w:b/>
          <w:sz w:val="22"/>
          <w:szCs w:val="22"/>
        </w:rPr>
        <w:t xml:space="preserve"> who suffered a broken mast and was disabled at the mercy of severe weather conditions in the Chesapeake Bay. With seven foot seas and winds in excess of 25 knots, </w:t>
      </w:r>
      <w:r w:rsidR="008816A3" w:rsidRPr="001A6E28">
        <w:rPr>
          <w:b/>
          <w:sz w:val="22"/>
          <w:szCs w:val="22"/>
        </w:rPr>
        <w:t>Petty Officer</w:t>
      </w:r>
      <w:r w:rsidR="00CE3EC9" w:rsidRPr="001A6E28">
        <w:rPr>
          <w:b/>
          <w:sz w:val="22"/>
          <w:szCs w:val="22"/>
        </w:rPr>
        <w:t xml:space="preserve"> KUMP </w:t>
      </w:r>
      <w:r w:rsidR="006D6D24" w:rsidRPr="001A6E28">
        <w:rPr>
          <w:b/>
          <w:sz w:val="22"/>
          <w:szCs w:val="22"/>
        </w:rPr>
        <w:t>managed the</w:t>
      </w:r>
      <w:r w:rsidR="00CE3EC9" w:rsidRPr="001A6E28">
        <w:rPr>
          <w:b/>
          <w:sz w:val="22"/>
          <w:szCs w:val="22"/>
        </w:rPr>
        <w:t xml:space="preserve"> deck and was able to get the </w:t>
      </w:r>
      <w:r w:rsidR="001A6E28" w:rsidRPr="001A6E28">
        <w:rPr>
          <w:b/>
          <w:sz w:val="22"/>
          <w:szCs w:val="22"/>
        </w:rPr>
        <w:t>33</w:t>
      </w:r>
      <w:r w:rsidR="00CE3EC9" w:rsidRPr="001A6E28">
        <w:rPr>
          <w:b/>
          <w:sz w:val="22"/>
          <w:szCs w:val="22"/>
        </w:rPr>
        <w:t xml:space="preserve"> foot sailing vessel in stern </w:t>
      </w:r>
      <w:r w:rsidR="006D6D24" w:rsidRPr="001A6E28">
        <w:rPr>
          <w:b/>
          <w:sz w:val="22"/>
          <w:szCs w:val="22"/>
        </w:rPr>
        <w:t>tow and safely moored to Parks M</w:t>
      </w:r>
      <w:r w:rsidR="00CE3EC9" w:rsidRPr="001A6E28">
        <w:rPr>
          <w:b/>
          <w:sz w:val="22"/>
          <w:szCs w:val="22"/>
        </w:rPr>
        <w:t xml:space="preserve">arina located on Tangier Island, saving the complete loss of the $80,000 vessel. He demonstrated exceptional capabilities as the </w:t>
      </w:r>
      <w:r w:rsidR="003007A1" w:rsidRPr="001A6E28">
        <w:rPr>
          <w:b/>
          <w:sz w:val="22"/>
          <w:szCs w:val="22"/>
        </w:rPr>
        <w:t xml:space="preserve">Facilities Maintenance </w:t>
      </w:r>
      <w:r w:rsidR="00CE3EC9" w:rsidRPr="001A6E28">
        <w:rPr>
          <w:b/>
          <w:sz w:val="22"/>
          <w:szCs w:val="22"/>
        </w:rPr>
        <w:t>Manager</w:t>
      </w:r>
      <w:r w:rsidR="003007A1" w:rsidRPr="001A6E28">
        <w:rPr>
          <w:b/>
          <w:sz w:val="22"/>
          <w:szCs w:val="22"/>
        </w:rPr>
        <w:t xml:space="preserve"> </w:t>
      </w:r>
      <w:r w:rsidR="00CE3EC9" w:rsidRPr="001A6E28">
        <w:rPr>
          <w:b/>
          <w:sz w:val="22"/>
          <w:szCs w:val="22"/>
        </w:rPr>
        <w:t xml:space="preserve">spending over </w:t>
      </w:r>
      <w:r w:rsidR="001D4F27" w:rsidRPr="001A6E28">
        <w:rPr>
          <w:b/>
          <w:sz w:val="22"/>
          <w:szCs w:val="22"/>
        </w:rPr>
        <w:t xml:space="preserve">20 hours troubleshooting </w:t>
      </w:r>
      <w:r w:rsidR="00CE3EC9" w:rsidRPr="001A6E28">
        <w:rPr>
          <w:b/>
          <w:sz w:val="22"/>
          <w:szCs w:val="22"/>
        </w:rPr>
        <w:t xml:space="preserve">and fixing the Fire Alarm system saving the Station </w:t>
      </w:r>
      <w:r w:rsidR="003007A1" w:rsidRPr="001A6E28">
        <w:rPr>
          <w:b/>
          <w:sz w:val="22"/>
          <w:szCs w:val="22"/>
        </w:rPr>
        <w:t>over $2,000 in contractor costs</w:t>
      </w:r>
      <w:r w:rsidR="006D6D24" w:rsidRPr="001A6E28">
        <w:rPr>
          <w:b/>
          <w:sz w:val="22"/>
          <w:szCs w:val="22"/>
        </w:rPr>
        <w:t>.</w:t>
      </w:r>
      <w:r w:rsidR="00C87EE3" w:rsidRPr="001A6E28">
        <w:rPr>
          <w:b/>
          <w:sz w:val="22"/>
          <w:szCs w:val="22"/>
        </w:rPr>
        <w:t xml:space="preserve"> </w:t>
      </w:r>
      <w:r w:rsidR="000A4917" w:rsidRPr="001A6E28">
        <w:rPr>
          <w:b/>
          <w:sz w:val="22"/>
          <w:szCs w:val="22"/>
        </w:rPr>
        <w:t>His commitment to excellence was not only evident on the water but also to the town of Crisfield as he volunteered countless hours in the w</w:t>
      </w:r>
      <w:r w:rsidR="006D6D24" w:rsidRPr="001A6E28">
        <w:rPr>
          <w:b/>
          <w:sz w:val="22"/>
          <w:szCs w:val="22"/>
        </w:rPr>
        <w:t xml:space="preserve">ake of Hurricane Sandy helping </w:t>
      </w:r>
      <w:r w:rsidR="000A4917" w:rsidRPr="001A6E28">
        <w:rPr>
          <w:b/>
          <w:sz w:val="22"/>
          <w:szCs w:val="22"/>
        </w:rPr>
        <w:t>four homes and a local church remove water damaged walls and insulation</w:t>
      </w:r>
      <w:r w:rsidR="006D6D24" w:rsidRPr="001A6E28">
        <w:rPr>
          <w:b/>
          <w:sz w:val="22"/>
          <w:szCs w:val="22"/>
        </w:rPr>
        <w:t xml:space="preserve">. </w:t>
      </w:r>
      <w:r w:rsidR="000A4917" w:rsidRPr="001A6E28">
        <w:rPr>
          <w:b/>
          <w:sz w:val="22"/>
          <w:szCs w:val="22"/>
        </w:rPr>
        <w:t>Additionally, he volunteered countless hours mentoring local at risk children at Woodson Elementary helping further the Stations partnerships with the community</w:t>
      </w:r>
      <w:r w:rsidR="001961E4" w:rsidRPr="001A6E28">
        <w:rPr>
          <w:b/>
          <w:sz w:val="22"/>
          <w:szCs w:val="22"/>
        </w:rPr>
        <w:t xml:space="preserve">. </w:t>
      </w:r>
      <w:r w:rsidR="007430BD" w:rsidRPr="001A6E28">
        <w:rPr>
          <w:b/>
          <w:sz w:val="22"/>
          <w:szCs w:val="22"/>
        </w:rPr>
        <w:t>Petty Officer</w:t>
      </w:r>
      <w:r w:rsidR="00C87EE3" w:rsidRPr="001A6E28">
        <w:rPr>
          <w:b/>
          <w:sz w:val="22"/>
          <w:szCs w:val="22"/>
        </w:rPr>
        <w:t xml:space="preserve"> KUMP’s</w:t>
      </w:r>
      <w:r w:rsidR="007430BD" w:rsidRPr="001A6E28">
        <w:rPr>
          <w:b/>
          <w:sz w:val="22"/>
          <w:szCs w:val="22"/>
        </w:rPr>
        <w:t xml:space="preserve"> diligence, perseverance and devotion to duty are most heartily commended and are in keeping with the highest traditions of the United States Coast Guard.</w:t>
      </w:r>
    </w:p>
    <w:p w:rsidR="008B17DC" w:rsidRPr="001A6E28" w:rsidRDefault="008B17DC" w:rsidP="003007A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2"/>
          <w:szCs w:val="22"/>
        </w:rPr>
      </w:pPr>
    </w:p>
    <w:p w:rsidR="008B17DC" w:rsidRDefault="008B17DC" w:rsidP="00A7066C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24"/>
          <w:szCs w:val="24"/>
        </w:rPr>
      </w:pPr>
      <w:r w:rsidRPr="005E4580">
        <w:rPr>
          <w:b/>
          <w:bCs/>
          <w:sz w:val="24"/>
          <w:szCs w:val="24"/>
        </w:rPr>
        <w:t>The Operational Distinguishing Device is authorized.</w:t>
      </w:r>
    </w:p>
    <w:p w:rsidR="006D6D24" w:rsidRPr="005E4580" w:rsidRDefault="006D6D24" w:rsidP="00A7066C">
      <w:pPr>
        <w:overflowPunct w:val="0"/>
        <w:autoSpaceDE w:val="0"/>
        <w:autoSpaceDN w:val="0"/>
        <w:adjustRightInd w:val="0"/>
        <w:textAlignment w:val="baseline"/>
        <w:rPr>
          <w:rFonts w:ascii="Cambria" w:hAnsi="Cambria"/>
          <w:sz w:val="24"/>
          <w:szCs w:val="24"/>
        </w:rPr>
      </w:pPr>
    </w:p>
    <w:sectPr w:rsidR="006D6D24" w:rsidRPr="005E4580" w:rsidSect="009F03A5"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1EE8"/>
    <w:multiLevelType w:val="hybridMultilevel"/>
    <w:tmpl w:val="437A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83103"/>
    <w:multiLevelType w:val="hybridMultilevel"/>
    <w:tmpl w:val="7FEC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90F53"/>
    <w:multiLevelType w:val="hybridMultilevel"/>
    <w:tmpl w:val="AFDE8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691"/>
    <w:multiLevelType w:val="hybridMultilevel"/>
    <w:tmpl w:val="51C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F42B5"/>
    <w:multiLevelType w:val="hybridMultilevel"/>
    <w:tmpl w:val="0CA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A33B1"/>
    <w:multiLevelType w:val="hybridMultilevel"/>
    <w:tmpl w:val="323C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C6A56"/>
    <w:multiLevelType w:val="hybridMultilevel"/>
    <w:tmpl w:val="C5B0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3F13"/>
    <w:multiLevelType w:val="hybridMultilevel"/>
    <w:tmpl w:val="34B44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7E2A92"/>
    <w:multiLevelType w:val="hybridMultilevel"/>
    <w:tmpl w:val="84EE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A10D37"/>
    <w:rsid w:val="00002724"/>
    <w:rsid w:val="00012F0F"/>
    <w:rsid w:val="00042345"/>
    <w:rsid w:val="00042B03"/>
    <w:rsid w:val="00043AE1"/>
    <w:rsid w:val="000551A7"/>
    <w:rsid w:val="00056C48"/>
    <w:rsid w:val="00061A70"/>
    <w:rsid w:val="00066747"/>
    <w:rsid w:val="00070E79"/>
    <w:rsid w:val="00092A38"/>
    <w:rsid w:val="00092A80"/>
    <w:rsid w:val="00092BEC"/>
    <w:rsid w:val="000945B4"/>
    <w:rsid w:val="000A4917"/>
    <w:rsid w:val="000B1F04"/>
    <w:rsid w:val="000C1F40"/>
    <w:rsid w:val="000D6D7A"/>
    <w:rsid w:val="00106038"/>
    <w:rsid w:val="001104A3"/>
    <w:rsid w:val="00111B26"/>
    <w:rsid w:val="00134306"/>
    <w:rsid w:val="0013743A"/>
    <w:rsid w:val="00153C6C"/>
    <w:rsid w:val="00162122"/>
    <w:rsid w:val="00170846"/>
    <w:rsid w:val="00182A2F"/>
    <w:rsid w:val="00192878"/>
    <w:rsid w:val="001961E4"/>
    <w:rsid w:val="001973A9"/>
    <w:rsid w:val="001A03AE"/>
    <w:rsid w:val="001A6E28"/>
    <w:rsid w:val="001B6529"/>
    <w:rsid w:val="001C455C"/>
    <w:rsid w:val="001D4F27"/>
    <w:rsid w:val="001D71A7"/>
    <w:rsid w:val="001D7867"/>
    <w:rsid w:val="002012F9"/>
    <w:rsid w:val="00203F58"/>
    <w:rsid w:val="002278B8"/>
    <w:rsid w:val="00237324"/>
    <w:rsid w:val="002456CB"/>
    <w:rsid w:val="00263C6F"/>
    <w:rsid w:val="00263DBE"/>
    <w:rsid w:val="00283DE6"/>
    <w:rsid w:val="002A4FA8"/>
    <w:rsid w:val="002B2D20"/>
    <w:rsid w:val="002C1CA5"/>
    <w:rsid w:val="002D1072"/>
    <w:rsid w:val="002D1AD9"/>
    <w:rsid w:val="002D4D22"/>
    <w:rsid w:val="002D5E3F"/>
    <w:rsid w:val="002E36EA"/>
    <w:rsid w:val="002E46BB"/>
    <w:rsid w:val="002E68B5"/>
    <w:rsid w:val="002F249D"/>
    <w:rsid w:val="003007A1"/>
    <w:rsid w:val="003141FB"/>
    <w:rsid w:val="0032104B"/>
    <w:rsid w:val="0034473B"/>
    <w:rsid w:val="00350A3B"/>
    <w:rsid w:val="00351F6F"/>
    <w:rsid w:val="00352659"/>
    <w:rsid w:val="00352CFB"/>
    <w:rsid w:val="003863CC"/>
    <w:rsid w:val="003927CB"/>
    <w:rsid w:val="0039284E"/>
    <w:rsid w:val="004022DF"/>
    <w:rsid w:val="0041578F"/>
    <w:rsid w:val="00417956"/>
    <w:rsid w:val="004333AE"/>
    <w:rsid w:val="00435CB4"/>
    <w:rsid w:val="00437C0C"/>
    <w:rsid w:val="004560D6"/>
    <w:rsid w:val="00456A1F"/>
    <w:rsid w:val="00457743"/>
    <w:rsid w:val="00467BC9"/>
    <w:rsid w:val="004B557D"/>
    <w:rsid w:val="004C3F30"/>
    <w:rsid w:val="004F7238"/>
    <w:rsid w:val="005068E1"/>
    <w:rsid w:val="00506F5B"/>
    <w:rsid w:val="0051571F"/>
    <w:rsid w:val="00516248"/>
    <w:rsid w:val="0054134C"/>
    <w:rsid w:val="0055501A"/>
    <w:rsid w:val="00555EE3"/>
    <w:rsid w:val="0055713E"/>
    <w:rsid w:val="0059030C"/>
    <w:rsid w:val="005A2FBC"/>
    <w:rsid w:val="005A4E27"/>
    <w:rsid w:val="005A51E8"/>
    <w:rsid w:val="005B03DC"/>
    <w:rsid w:val="005C3028"/>
    <w:rsid w:val="005C56C8"/>
    <w:rsid w:val="005D5F36"/>
    <w:rsid w:val="005D770E"/>
    <w:rsid w:val="005E17BC"/>
    <w:rsid w:val="005E4580"/>
    <w:rsid w:val="005E4B97"/>
    <w:rsid w:val="005E6530"/>
    <w:rsid w:val="006111B7"/>
    <w:rsid w:val="00616E29"/>
    <w:rsid w:val="006517B9"/>
    <w:rsid w:val="00666AFF"/>
    <w:rsid w:val="006868E2"/>
    <w:rsid w:val="00697B40"/>
    <w:rsid w:val="006B1F37"/>
    <w:rsid w:val="006D4DC8"/>
    <w:rsid w:val="006D6D24"/>
    <w:rsid w:val="006E655A"/>
    <w:rsid w:val="006F0766"/>
    <w:rsid w:val="006F7AFE"/>
    <w:rsid w:val="00723AD6"/>
    <w:rsid w:val="007430BD"/>
    <w:rsid w:val="007529B5"/>
    <w:rsid w:val="00761D32"/>
    <w:rsid w:val="00766497"/>
    <w:rsid w:val="007730E0"/>
    <w:rsid w:val="00790D8A"/>
    <w:rsid w:val="0079366A"/>
    <w:rsid w:val="007D6340"/>
    <w:rsid w:val="007D6462"/>
    <w:rsid w:val="007D7A37"/>
    <w:rsid w:val="007F30A6"/>
    <w:rsid w:val="007F4B2C"/>
    <w:rsid w:val="007F6AA6"/>
    <w:rsid w:val="008062EA"/>
    <w:rsid w:val="00816EA3"/>
    <w:rsid w:val="00825E6E"/>
    <w:rsid w:val="00826B4D"/>
    <w:rsid w:val="00831227"/>
    <w:rsid w:val="0083593A"/>
    <w:rsid w:val="008816A3"/>
    <w:rsid w:val="00894E21"/>
    <w:rsid w:val="008B17DC"/>
    <w:rsid w:val="008B47F2"/>
    <w:rsid w:val="008C081A"/>
    <w:rsid w:val="008C313F"/>
    <w:rsid w:val="008E3EAD"/>
    <w:rsid w:val="008E6E83"/>
    <w:rsid w:val="008E7C16"/>
    <w:rsid w:val="008F5181"/>
    <w:rsid w:val="00931178"/>
    <w:rsid w:val="00936EA6"/>
    <w:rsid w:val="00960DF4"/>
    <w:rsid w:val="00962520"/>
    <w:rsid w:val="00967F9E"/>
    <w:rsid w:val="009A6D20"/>
    <w:rsid w:val="009B697B"/>
    <w:rsid w:val="009C382B"/>
    <w:rsid w:val="009C7475"/>
    <w:rsid w:val="009D543A"/>
    <w:rsid w:val="009D75CC"/>
    <w:rsid w:val="009F03A5"/>
    <w:rsid w:val="009F392F"/>
    <w:rsid w:val="00A10A4B"/>
    <w:rsid w:val="00A10D37"/>
    <w:rsid w:val="00A2015E"/>
    <w:rsid w:val="00A30601"/>
    <w:rsid w:val="00A36545"/>
    <w:rsid w:val="00A42C86"/>
    <w:rsid w:val="00A4387A"/>
    <w:rsid w:val="00A54D85"/>
    <w:rsid w:val="00A669B6"/>
    <w:rsid w:val="00A677A2"/>
    <w:rsid w:val="00A7066C"/>
    <w:rsid w:val="00A82636"/>
    <w:rsid w:val="00A9125B"/>
    <w:rsid w:val="00A92358"/>
    <w:rsid w:val="00A93BF6"/>
    <w:rsid w:val="00A975BF"/>
    <w:rsid w:val="00AB68CF"/>
    <w:rsid w:val="00AC34C0"/>
    <w:rsid w:val="00AC4AD2"/>
    <w:rsid w:val="00AC7730"/>
    <w:rsid w:val="00B00A3E"/>
    <w:rsid w:val="00B16C67"/>
    <w:rsid w:val="00B22479"/>
    <w:rsid w:val="00B32D3D"/>
    <w:rsid w:val="00B41D97"/>
    <w:rsid w:val="00B459B2"/>
    <w:rsid w:val="00B5467A"/>
    <w:rsid w:val="00B56FE0"/>
    <w:rsid w:val="00B628D9"/>
    <w:rsid w:val="00B677BA"/>
    <w:rsid w:val="00B74616"/>
    <w:rsid w:val="00B91FFF"/>
    <w:rsid w:val="00BA185F"/>
    <w:rsid w:val="00BA49A9"/>
    <w:rsid w:val="00BB44C4"/>
    <w:rsid w:val="00BB45C8"/>
    <w:rsid w:val="00BC0D15"/>
    <w:rsid w:val="00BD37AD"/>
    <w:rsid w:val="00BD7EF5"/>
    <w:rsid w:val="00BE55E5"/>
    <w:rsid w:val="00BF0719"/>
    <w:rsid w:val="00BF1D8F"/>
    <w:rsid w:val="00C04AA2"/>
    <w:rsid w:val="00C14DBD"/>
    <w:rsid w:val="00C20B5C"/>
    <w:rsid w:val="00C2177F"/>
    <w:rsid w:val="00C32808"/>
    <w:rsid w:val="00C428BD"/>
    <w:rsid w:val="00C519B2"/>
    <w:rsid w:val="00C60A3C"/>
    <w:rsid w:val="00C62574"/>
    <w:rsid w:val="00C65F79"/>
    <w:rsid w:val="00C87521"/>
    <w:rsid w:val="00C87EE3"/>
    <w:rsid w:val="00C970A7"/>
    <w:rsid w:val="00CB1DAD"/>
    <w:rsid w:val="00CC41EE"/>
    <w:rsid w:val="00CC4519"/>
    <w:rsid w:val="00CD6411"/>
    <w:rsid w:val="00CE34C7"/>
    <w:rsid w:val="00CE3EC9"/>
    <w:rsid w:val="00CE43F5"/>
    <w:rsid w:val="00CE5C1C"/>
    <w:rsid w:val="00CF684A"/>
    <w:rsid w:val="00CF6FC0"/>
    <w:rsid w:val="00D02856"/>
    <w:rsid w:val="00D15F8A"/>
    <w:rsid w:val="00D35CE6"/>
    <w:rsid w:val="00D62961"/>
    <w:rsid w:val="00D8460A"/>
    <w:rsid w:val="00D8746E"/>
    <w:rsid w:val="00DA1485"/>
    <w:rsid w:val="00DA4861"/>
    <w:rsid w:val="00DC6954"/>
    <w:rsid w:val="00DE65C5"/>
    <w:rsid w:val="00DE7B59"/>
    <w:rsid w:val="00DF0145"/>
    <w:rsid w:val="00DF4919"/>
    <w:rsid w:val="00DF572A"/>
    <w:rsid w:val="00E00EC3"/>
    <w:rsid w:val="00E11812"/>
    <w:rsid w:val="00E34437"/>
    <w:rsid w:val="00E44743"/>
    <w:rsid w:val="00E90AB9"/>
    <w:rsid w:val="00E95EB6"/>
    <w:rsid w:val="00EC38C2"/>
    <w:rsid w:val="00ED26B4"/>
    <w:rsid w:val="00ED3CF6"/>
    <w:rsid w:val="00EE6239"/>
    <w:rsid w:val="00F131A3"/>
    <w:rsid w:val="00F46944"/>
    <w:rsid w:val="00F53C98"/>
    <w:rsid w:val="00F62603"/>
    <w:rsid w:val="00F735EE"/>
    <w:rsid w:val="00FB14CC"/>
    <w:rsid w:val="00FB233F"/>
    <w:rsid w:val="00FC16E6"/>
    <w:rsid w:val="00FD0E9A"/>
    <w:rsid w:val="00FE4592"/>
    <w:rsid w:val="00FF0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0D37"/>
  </w:style>
  <w:style w:type="paragraph" w:styleId="Heading1">
    <w:name w:val="heading 1"/>
    <w:basedOn w:val="Normal"/>
    <w:next w:val="Normal"/>
    <w:qFormat/>
    <w:rsid w:val="00A10D3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10D37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0D37"/>
    <w:pPr>
      <w:tabs>
        <w:tab w:val="num" w:pos="1935"/>
      </w:tabs>
      <w:jc w:val="both"/>
    </w:pPr>
    <w:rPr>
      <w:sz w:val="24"/>
    </w:rPr>
  </w:style>
  <w:style w:type="paragraph" w:styleId="BalloonText">
    <w:name w:val="Balloon Text"/>
    <w:basedOn w:val="Normal"/>
    <w:semiHidden/>
    <w:rsid w:val="002D4D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6D20"/>
    <w:rPr>
      <w:sz w:val="16"/>
      <w:szCs w:val="16"/>
    </w:rPr>
  </w:style>
  <w:style w:type="paragraph" w:styleId="CommentText">
    <w:name w:val="annotation text"/>
    <w:basedOn w:val="Normal"/>
    <w:semiHidden/>
    <w:rsid w:val="009A6D20"/>
  </w:style>
  <w:style w:type="paragraph" w:styleId="CommentSubject">
    <w:name w:val="annotation subject"/>
    <w:basedOn w:val="CommentText"/>
    <w:next w:val="CommentText"/>
    <w:semiHidden/>
    <w:rsid w:val="009A6D20"/>
    <w:rPr>
      <w:b/>
      <w:bCs/>
    </w:rPr>
  </w:style>
  <w:style w:type="paragraph" w:styleId="ListParagraph">
    <w:name w:val="List Paragraph"/>
    <w:basedOn w:val="Normal"/>
    <w:uiPriority w:val="34"/>
    <w:qFormat/>
    <w:rsid w:val="007D7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</vt:lpstr>
    </vt:vector>
  </TitlesOfParts>
  <Company>United States Coast Guard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creator>CBauman</dc:creator>
  <cp:lastModifiedBy>ASofo</cp:lastModifiedBy>
  <cp:revision>10</cp:revision>
  <cp:lastPrinted>2013-12-11T20:21:00Z</cp:lastPrinted>
  <dcterms:created xsi:type="dcterms:W3CDTF">2015-02-25T18:36:00Z</dcterms:created>
  <dcterms:modified xsi:type="dcterms:W3CDTF">2015-03-05T17:25:00Z</dcterms:modified>
</cp:coreProperties>
</file>