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4C" w:rsidRPr="00931230" w:rsidRDefault="0024204C">
      <w:pPr>
        <w:pStyle w:val="Title"/>
        <w:contextualSpacing/>
        <w:mirrorIndents/>
        <w:rPr>
          <w:rFonts w:ascii="Times New Roman" w:hAnsi="Times New Roman"/>
          <w:sz w:val="22"/>
          <w:szCs w:val="22"/>
        </w:rPr>
      </w:pPr>
      <w:r w:rsidRPr="00931230">
        <w:rPr>
          <w:rFonts w:ascii="Times New Roman" w:hAnsi="Times New Roman"/>
          <w:sz w:val="22"/>
          <w:szCs w:val="22"/>
        </w:rPr>
        <w:t>CITATION TO ACCOMPANY THE AWARD OF</w:t>
      </w:r>
    </w:p>
    <w:p w:rsidR="0024204C" w:rsidRPr="00931230" w:rsidRDefault="0024204C">
      <w:pPr>
        <w:contextualSpacing/>
        <w:mirrorIndents/>
        <w:jc w:val="center"/>
        <w:rPr>
          <w:b/>
          <w:sz w:val="22"/>
          <w:szCs w:val="22"/>
        </w:rPr>
      </w:pPr>
    </w:p>
    <w:p w:rsidR="0024204C" w:rsidRPr="00931230" w:rsidRDefault="0024204C">
      <w:pPr>
        <w:pStyle w:val="Subtitle"/>
        <w:contextualSpacing/>
        <w:mirrorIndents/>
        <w:rPr>
          <w:sz w:val="22"/>
          <w:szCs w:val="22"/>
        </w:rPr>
      </w:pPr>
      <w:r w:rsidRPr="00931230">
        <w:rPr>
          <w:sz w:val="22"/>
          <w:szCs w:val="22"/>
        </w:rPr>
        <w:t>THE COAST GUARD ACHIEVEMENT MEDAL</w:t>
      </w:r>
    </w:p>
    <w:p w:rsidR="00642E0C" w:rsidRPr="00931230" w:rsidRDefault="00642E0C">
      <w:pPr>
        <w:contextualSpacing/>
        <w:mirrorIndents/>
        <w:jc w:val="center"/>
        <w:rPr>
          <w:b/>
          <w:sz w:val="22"/>
          <w:szCs w:val="22"/>
        </w:rPr>
      </w:pPr>
    </w:p>
    <w:p w:rsidR="0024204C" w:rsidRPr="00931230" w:rsidRDefault="0024204C">
      <w:pPr>
        <w:contextualSpacing/>
        <w:mirrorIndents/>
        <w:jc w:val="center"/>
        <w:rPr>
          <w:b/>
          <w:sz w:val="22"/>
          <w:szCs w:val="22"/>
        </w:rPr>
      </w:pPr>
      <w:r w:rsidRPr="00931230">
        <w:rPr>
          <w:b/>
          <w:sz w:val="22"/>
          <w:szCs w:val="22"/>
        </w:rPr>
        <w:t>TO</w:t>
      </w:r>
    </w:p>
    <w:p w:rsidR="0024204C" w:rsidRPr="00931230" w:rsidRDefault="0024204C">
      <w:pPr>
        <w:contextualSpacing/>
        <w:mirrorIndents/>
        <w:jc w:val="center"/>
        <w:rPr>
          <w:b/>
          <w:sz w:val="22"/>
          <w:szCs w:val="22"/>
        </w:rPr>
      </w:pPr>
    </w:p>
    <w:p w:rsidR="0024204C" w:rsidRPr="00931230" w:rsidRDefault="00623873" w:rsidP="003E5810">
      <w:pPr>
        <w:contextualSpacing/>
        <w:mirrorIndents/>
        <w:jc w:val="center"/>
        <w:rPr>
          <w:b/>
          <w:sz w:val="22"/>
          <w:szCs w:val="22"/>
        </w:rPr>
      </w:pPr>
      <w:r w:rsidRPr="00931230">
        <w:rPr>
          <w:b/>
          <w:sz w:val="22"/>
          <w:szCs w:val="22"/>
        </w:rPr>
        <w:t>KYLE A. ZILBERFARB</w:t>
      </w:r>
    </w:p>
    <w:p w:rsidR="0024204C" w:rsidRPr="00931230" w:rsidRDefault="0024204C" w:rsidP="003E5810">
      <w:pPr>
        <w:pStyle w:val="Heading2"/>
        <w:contextualSpacing/>
        <w:mirrorIndents/>
        <w:rPr>
          <w:rFonts w:ascii="Times New Roman" w:hAnsi="Times New Roman"/>
          <w:sz w:val="22"/>
          <w:szCs w:val="22"/>
        </w:rPr>
      </w:pPr>
      <w:r w:rsidRPr="00931230">
        <w:rPr>
          <w:rFonts w:ascii="Times New Roman" w:hAnsi="Times New Roman"/>
          <w:sz w:val="22"/>
          <w:szCs w:val="22"/>
        </w:rPr>
        <w:t>BOATSWAIN’S MATE SECOND CLASS</w:t>
      </w:r>
    </w:p>
    <w:p w:rsidR="0024204C" w:rsidRPr="00931230" w:rsidRDefault="0024204C">
      <w:pPr>
        <w:pStyle w:val="Heading1"/>
        <w:contextualSpacing/>
        <w:mirrorIndents/>
        <w:rPr>
          <w:rFonts w:ascii="Times New Roman" w:hAnsi="Times New Roman"/>
          <w:szCs w:val="22"/>
        </w:rPr>
      </w:pPr>
      <w:r w:rsidRPr="00931230">
        <w:rPr>
          <w:rFonts w:ascii="Times New Roman" w:hAnsi="Times New Roman"/>
          <w:szCs w:val="22"/>
        </w:rPr>
        <w:t>UNITED STATES COAST GUARD</w:t>
      </w:r>
    </w:p>
    <w:p w:rsidR="0024204C" w:rsidRPr="00931230" w:rsidRDefault="0024204C">
      <w:pPr>
        <w:jc w:val="center"/>
        <w:rPr>
          <w:b/>
          <w:sz w:val="22"/>
          <w:szCs w:val="22"/>
        </w:rPr>
      </w:pPr>
    </w:p>
    <w:p w:rsidR="00163C92" w:rsidRPr="00931230" w:rsidRDefault="00623873" w:rsidP="003A340F">
      <w:pPr>
        <w:pStyle w:val="PlainText"/>
        <w:jc w:val="both"/>
        <w:rPr>
          <w:rFonts w:ascii="Times New Roman" w:hAnsi="Times New Roman"/>
          <w:b/>
          <w:bCs/>
          <w:color w:val="0000FF"/>
          <w:sz w:val="22"/>
          <w:szCs w:val="22"/>
        </w:rPr>
      </w:pPr>
      <w:r w:rsidRPr="00931230">
        <w:rPr>
          <w:rFonts w:ascii="Times New Roman" w:hAnsi="Times New Roman"/>
          <w:b/>
          <w:bCs/>
          <w:color w:val="000000"/>
          <w:sz w:val="22"/>
          <w:szCs w:val="22"/>
        </w:rPr>
        <w:t>Petty Officer ZILBERFARB</w:t>
      </w:r>
      <w:r w:rsidR="0024204C" w:rsidRPr="00931230">
        <w:rPr>
          <w:rFonts w:ascii="Times New Roman" w:hAnsi="Times New Roman"/>
          <w:b/>
          <w:bCs/>
          <w:color w:val="000000"/>
          <w:sz w:val="22"/>
          <w:szCs w:val="22"/>
        </w:rPr>
        <w:t xml:space="preserve"> is cited for superior performance of duty while se</w:t>
      </w:r>
      <w:r w:rsidR="006179D6" w:rsidRPr="00931230">
        <w:rPr>
          <w:rFonts w:ascii="Times New Roman" w:hAnsi="Times New Roman"/>
          <w:b/>
          <w:bCs/>
          <w:color w:val="000000"/>
          <w:sz w:val="22"/>
          <w:szCs w:val="22"/>
        </w:rPr>
        <w:t xml:space="preserve">rving </w:t>
      </w:r>
      <w:r w:rsidR="00FD7192">
        <w:rPr>
          <w:rFonts w:ascii="Times New Roman" w:hAnsi="Times New Roman"/>
          <w:b/>
          <w:bCs/>
          <w:color w:val="000000"/>
          <w:sz w:val="22"/>
          <w:szCs w:val="22"/>
        </w:rPr>
        <w:t>at</w:t>
      </w:r>
      <w:r w:rsidR="006179D6" w:rsidRPr="00931230">
        <w:rPr>
          <w:rFonts w:ascii="Times New Roman" w:hAnsi="Times New Roman"/>
          <w:b/>
          <w:bCs/>
          <w:color w:val="000000"/>
          <w:sz w:val="22"/>
          <w:szCs w:val="22"/>
        </w:rPr>
        <w:t xml:space="preserve"> Coast Guard Station Cur</w:t>
      </w:r>
      <w:r w:rsidR="009D461C" w:rsidRPr="00931230">
        <w:rPr>
          <w:rFonts w:ascii="Times New Roman" w:hAnsi="Times New Roman"/>
          <w:b/>
          <w:bCs/>
          <w:color w:val="000000"/>
          <w:sz w:val="22"/>
          <w:szCs w:val="22"/>
        </w:rPr>
        <w:t>tis Bay</w:t>
      </w:r>
      <w:r w:rsidR="005F6893" w:rsidRPr="00931230">
        <w:rPr>
          <w:rFonts w:ascii="Times New Roman" w:hAnsi="Times New Roman"/>
          <w:b/>
          <w:bCs/>
          <w:color w:val="000000"/>
          <w:sz w:val="22"/>
          <w:szCs w:val="22"/>
        </w:rPr>
        <w:t>, Maryland</w:t>
      </w:r>
      <w:r w:rsidR="009D461C" w:rsidRPr="00931230">
        <w:rPr>
          <w:rFonts w:ascii="Times New Roman" w:hAnsi="Times New Roman"/>
          <w:b/>
          <w:bCs/>
          <w:color w:val="000000"/>
          <w:sz w:val="22"/>
          <w:szCs w:val="22"/>
        </w:rPr>
        <w:t xml:space="preserve"> from February 2011</w:t>
      </w:r>
      <w:r w:rsidR="0037495F" w:rsidRPr="00931230">
        <w:rPr>
          <w:rFonts w:ascii="Times New Roman" w:hAnsi="Times New Roman"/>
          <w:b/>
          <w:bCs/>
          <w:color w:val="000000"/>
          <w:sz w:val="22"/>
          <w:szCs w:val="22"/>
        </w:rPr>
        <w:t xml:space="preserve"> to April</w:t>
      </w:r>
      <w:r w:rsidR="006179D6" w:rsidRPr="00931230">
        <w:rPr>
          <w:rFonts w:ascii="Times New Roman" w:hAnsi="Times New Roman"/>
          <w:b/>
          <w:bCs/>
          <w:color w:val="000000"/>
          <w:sz w:val="22"/>
          <w:szCs w:val="22"/>
        </w:rPr>
        <w:t xml:space="preserve"> 201</w:t>
      </w:r>
      <w:r w:rsidR="009D461C" w:rsidRPr="00931230">
        <w:rPr>
          <w:rFonts w:ascii="Times New Roman" w:hAnsi="Times New Roman"/>
          <w:b/>
          <w:bCs/>
          <w:color w:val="000000"/>
          <w:sz w:val="22"/>
          <w:szCs w:val="22"/>
        </w:rPr>
        <w:t>5</w:t>
      </w:r>
      <w:r w:rsidR="0024204C" w:rsidRPr="00931230">
        <w:rPr>
          <w:rFonts w:ascii="Times New Roman" w:hAnsi="Times New Roman"/>
          <w:b/>
          <w:bCs/>
          <w:color w:val="0000FF"/>
          <w:sz w:val="22"/>
          <w:szCs w:val="22"/>
        </w:rPr>
        <w:t>.</w:t>
      </w:r>
      <w:r w:rsidR="005F6893" w:rsidRPr="00931230">
        <w:rPr>
          <w:rFonts w:ascii="Times New Roman" w:hAnsi="Times New Roman"/>
          <w:b/>
          <w:bCs/>
          <w:sz w:val="22"/>
          <w:szCs w:val="22"/>
        </w:rPr>
        <w:t xml:space="preserve">  </w:t>
      </w:r>
      <w:r w:rsidR="009B63F9" w:rsidRPr="00931230">
        <w:rPr>
          <w:rFonts w:ascii="Times New Roman" w:hAnsi="Times New Roman"/>
          <w:b/>
          <w:bCs/>
          <w:sz w:val="22"/>
          <w:szCs w:val="22"/>
        </w:rPr>
        <w:t xml:space="preserve">Demonstrating exemplary professionalism and exceptional skill, </w:t>
      </w:r>
      <w:r w:rsidR="001C00E6" w:rsidRPr="00931230">
        <w:rPr>
          <w:rFonts w:ascii="Times New Roman" w:hAnsi="Times New Roman"/>
          <w:b/>
          <w:bCs/>
          <w:sz w:val="22"/>
          <w:szCs w:val="22"/>
        </w:rPr>
        <w:t>he personally accumulated 1,215 underway hours and responded to 63 Search and Rescue cases</w:t>
      </w:r>
      <w:r w:rsidR="009B63F9" w:rsidRPr="00931230">
        <w:rPr>
          <w:rFonts w:ascii="Times New Roman" w:hAnsi="Times New Roman"/>
          <w:b/>
          <w:bCs/>
          <w:sz w:val="22"/>
          <w:szCs w:val="22"/>
        </w:rPr>
        <w:t>, most notably during</w:t>
      </w:r>
      <w:r w:rsidR="001C00E6" w:rsidRPr="00931230">
        <w:rPr>
          <w:rFonts w:ascii="Times New Roman" w:hAnsi="Times New Roman"/>
          <w:b/>
          <w:bCs/>
          <w:sz w:val="22"/>
          <w:szCs w:val="22"/>
        </w:rPr>
        <w:t xml:space="preserve"> the rescue of a father and son who lost power</w:t>
      </w:r>
      <w:r w:rsidR="00621175" w:rsidRPr="00931230">
        <w:rPr>
          <w:rFonts w:ascii="Times New Roman" w:hAnsi="Times New Roman"/>
          <w:b/>
          <w:bCs/>
          <w:sz w:val="22"/>
          <w:szCs w:val="22"/>
        </w:rPr>
        <w:t xml:space="preserve"> to their boat</w:t>
      </w:r>
      <w:r w:rsidR="001C00E6" w:rsidRPr="00931230">
        <w:rPr>
          <w:rFonts w:ascii="Times New Roman" w:hAnsi="Times New Roman"/>
          <w:b/>
          <w:bCs/>
          <w:sz w:val="22"/>
          <w:szCs w:val="22"/>
        </w:rPr>
        <w:t xml:space="preserve"> and drifted towards the rock</w:t>
      </w:r>
      <w:r w:rsidR="00D437C2" w:rsidRPr="00931230">
        <w:rPr>
          <w:rFonts w:ascii="Times New Roman" w:hAnsi="Times New Roman"/>
          <w:b/>
          <w:bCs/>
          <w:sz w:val="22"/>
          <w:szCs w:val="22"/>
        </w:rPr>
        <w:t xml:space="preserve"> jetty at Hawkins </w:t>
      </w:r>
      <w:r w:rsidR="009B63F9" w:rsidRPr="00931230">
        <w:rPr>
          <w:rFonts w:ascii="Times New Roman" w:hAnsi="Times New Roman"/>
          <w:b/>
          <w:bCs/>
          <w:sz w:val="22"/>
          <w:szCs w:val="22"/>
        </w:rPr>
        <w:t>Point during small craft warning conditions</w:t>
      </w:r>
      <w:r w:rsidR="00D437C2" w:rsidRPr="00931230">
        <w:rPr>
          <w:rFonts w:ascii="Times New Roman" w:hAnsi="Times New Roman"/>
          <w:b/>
          <w:bCs/>
          <w:sz w:val="22"/>
          <w:szCs w:val="22"/>
        </w:rPr>
        <w:t xml:space="preserve">. </w:t>
      </w:r>
      <w:r w:rsidR="005F6893" w:rsidRPr="00931230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D437C2" w:rsidRPr="00931230">
        <w:rPr>
          <w:rFonts w:ascii="Times New Roman" w:hAnsi="Times New Roman"/>
          <w:b/>
          <w:bCs/>
          <w:sz w:val="22"/>
          <w:szCs w:val="22"/>
        </w:rPr>
        <w:t>Once Petty Officer ZILBERFARB</w:t>
      </w:r>
      <w:r w:rsidR="001C00E6" w:rsidRPr="00931230">
        <w:rPr>
          <w:rFonts w:ascii="Times New Roman" w:hAnsi="Times New Roman"/>
          <w:b/>
          <w:bCs/>
          <w:sz w:val="22"/>
          <w:szCs w:val="22"/>
        </w:rPr>
        <w:t xml:space="preserve"> and his crew arrived on scene</w:t>
      </w:r>
      <w:r w:rsidR="009B63F9" w:rsidRPr="00931230">
        <w:rPr>
          <w:rFonts w:ascii="Times New Roman" w:hAnsi="Times New Roman"/>
          <w:b/>
          <w:bCs/>
          <w:sz w:val="22"/>
          <w:szCs w:val="22"/>
        </w:rPr>
        <w:t>,</w:t>
      </w:r>
      <w:r w:rsidR="001C00E6" w:rsidRPr="00931230">
        <w:rPr>
          <w:rFonts w:ascii="Times New Roman" w:hAnsi="Times New Roman"/>
          <w:b/>
          <w:bCs/>
          <w:sz w:val="22"/>
          <w:szCs w:val="22"/>
        </w:rPr>
        <w:t xml:space="preserve"> the boat was being slammed against the rocks putting the two passengers in extreme danger. </w:t>
      </w:r>
      <w:r w:rsidR="005F6893" w:rsidRPr="00931230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D437C2" w:rsidRPr="00931230">
        <w:rPr>
          <w:rFonts w:ascii="Times New Roman" w:hAnsi="Times New Roman"/>
          <w:b/>
          <w:bCs/>
          <w:sz w:val="22"/>
          <w:szCs w:val="22"/>
        </w:rPr>
        <w:t>Petty Officer ZILBERFARB</w:t>
      </w:r>
      <w:r w:rsidR="00A71EC6" w:rsidRPr="00931230">
        <w:rPr>
          <w:rFonts w:ascii="Times New Roman" w:hAnsi="Times New Roman"/>
          <w:b/>
          <w:bCs/>
          <w:sz w:val="22"/>
          <w:szCs w:val="22"/>
        </w:rPr>
        <w:t xml:space="preserve"> quickly took charge of the situation and safely </w:t>
      </w:r>
      <w:r w:rsidR="009B63F9" w:rsidRPr="00931230">
        <w:rPr>
          <w:rFonts w:ascii="Times New Roman" w:hAnsi="Times New Roman"/>
          <w:b/>
          <w:bCs/>
          <w:sz w:val="22"/>
          <w:szCs w:val="22"/>
        </w:rPr>
        <w:t>maneuvered</w:t>
      </w:r>
      <w:r w:rsidR="00A71EC6" w:rsidRPr="00931230">
        <w:rPr>
          <w:rFonts w:ascii="Times New Roman" w:hAnsi="Times New Roman"/>
          <w:b/>
          <w:bCs/>
          <w:sz w:val="22"/>
          <w:szCs w:val="22"/>
        </w:rPr>
        <w:t xml:space="preserve"> where he was able to assist the vessel</w:t>
      </w:r>
      <w:r w:rsidR="00621175" w:rsidRPr="00931230">
        <w:rPr>
          <w:rFonts w:ascii="Times New Roman" w:hAnsi="Times New Roman"/>
          <w:b/>
          <w:bCs/>
          <w:sz w:val="22"/>
          <w:szCs w:val="22"/>
        </w:rPr>
        <w:t>,</w:t>
      </w:r>
      <w:r w:rsidR="00A71EC6" w:rsidRPr="00931230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9B63F9" w:rsidRPr="00931230">
        <w:rPr>
          <w:rFonts w:ascii="Times New Roman" w:hAnsi="Times New Roman"/>
          <w:b/>
          <w:bCs/>
          <w:sz w:val="22"/>
          <w:szCs w:val="22"/>
        </w:rPr>
        <w:t>tow it</w:t>
      </w:r>
      <w:r w:rsidR="00A71EC6" w:rsidRPr="00931230">
        <w:rPr>
          <w:rFonts w:ascii="Times New Roman" w:hAnsi="Times New Roman"/>
          <w:b/>
          <w:bCs/>
          <w:sz w:val="22"/>
          <w:szCs w:val="22"/>
        </w:rPr>
        <w:t xml:space="preserve"> to safe water and t</w:t>
      </w:r>
      <w:r w:rsidR="009B63F9" w:rsidRPr="00931230">
        <w:rPr>
          <w:rFonts w:ascii="Times New Roman" w:hAnsi="Times New Roman"/>
          <w:b/>
          <w:bCs/>
          <w:sz w:val="22"/>
          <w:szCs w:val="22"/>
        </w:rPr>
        <w:t>reat</w:t>
      </w:r>
      <w:r w:rsidR="00D437C2" w:rsidRPr="00931230">
        <w:rPr>
          <w:rFonts w:ascii="Times New Roman" w:hAnsi="Times New Roman"/>
          <w:b/>
          <w:bCs/>
          <w:sz w:val="22"/>
          <w:szCs w:val="22"/>
        </w:rPr>
        <w:t xml:space="preserve"> the passengers</w:t>
      </w:r>
      <w:r w:rsidR="009B63F9" w:rsidRPr="00931230">
        <w:rPr>
          <w:rFonts w:ascii="Times New Roman" w:hAnsi="Times New Roman"/>
          <w:b/>
          <w:bCs/>
          <w:sz w:val="22"/>
          <w:szCs w:val="22"/>
        </w:rPr>
        <w:t>’</w:t>
      </w:r>
      <w:r w:rsidR="00D437C2" w:rsidRPr="00931230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A71EC6" w:rsidRPr="00931230">
        <w:rPr>
          <w:rFonts w:ascii="Times New Roman" w:hAnsi="Times New Roman"/>
          <w:b/>
          <w:bCs/>
          <w:sz w:val="22"/>
          <w:szCs w:val="22"/>
        </w:rPr>
        <w:t>injuries.</w:t>
      </w:r>
      <w:r w:rsidR="009B63F9" w:rsidRPr="00931230">
        <w:rPr>
          <w:rFonts w:ascii="Times New Roman" w:hAnsi="Times New Roman"/>
          <w:b/>
          <w:bCs/>
          <w:sz w:val="22"/>
          <w:szCs w:val="22"/>
        </w:rPr>
        <w:t xml:space="preserve">  </w:t>
      </w:r>
      <w:r w:rsidR="009D079D" w:rsidRPr="00931230">
        <w:rPr>
          <w:rFonts w:ascii="Times New Roman" w:hAnsi="Times New Roman"/>
          <w:b/>
          <w:sz w:val="22"/>
          <w:szCs w:val="22"/>
        </w:rPr>
        <w:t xml:space="preserve">As </w:t>
      </w:r>
      <w:r w:rsidR="009D079D">
        <w:rPr>
          <w:rFonts w:ascii="Times New Roman" w:hAnsi="Times New Roman"/>
          <w:b/>
          <w:sz w:val="22"/>
          <w:szCs w:val="22"/>
        </w:rPr>
        <w:t>a leading Boarding Officer,</w:t>
      </w:r>
      <w:r w:rsidR="009D079D" w:rsidRPr="00931230">
        <w:rPr>
          <w:rFonts w:ascii="Times New Roman" w:hAnsi="Times New Roman"/>
          <w:b/>
          <w:sz w:val="22"/>
          <w:szCs w:val="22"/>
        </w:rPr>
        <w:t xml:space="preserve"> </w:t>
      </w:r>
      <w:r w:rsidR="009D079D">
        <w:rPr>
          <w:rFonts w:ascii="Times New Roman" w:hAnsi="Times New Roman"/>
          <w:b/>
          <w:sz w:val="22"/>
          <w:szCs w:val="22"/>
        </w:rPr>
        <w:t>he</w:t>
      </w:r>
      <w:r w:rsidR="009D079D" w:rsidRPr="00931230">
        <w:rPr>
          <w:rFonts w:ascii="Times New Roman" w:hAnsi="Times New Roman"/>
          <w:b/>
          <w:sz w:val="22"/>
          <w:szCs w:val="22"/>
        </w:rPr>
        <w:t xml:space="preserve"> conducted 252 recreational safety boardings, three of </w:t>
      </w:r>
      <w:r w:rsidR="009616F5">
        <w:rPr>
          <w:rFonts w:ascii="Times New Roman" w:hAnsi="Times New Roman"/>
          <w:b/>
          <w:sz w:val="22"/>
          <w:szCs w:val="22"/>
        </w:rPr>
        <w:t>which</w:t>
      </w:r>
      <w:r w:rsidR="009D079D" w:rsidRPr="00931230">
        <w:rPr>
          <w:rFonts w:ascii="Times New Roman" w:hAnsi="Times New Roman"/>
          <w:b/>
          <w:sz w:val="22"/>
          <w:szCs w:val="22"/>
        </w:rPr>
        <w:t xml:space="preserve"> result</w:t>
      </w:r>
      <w:r w:rsidR="009616F5">
        <w:rPr>
          <w:rFonts w:ascii="Times New Roman" w:hAnsi="Times New Roman"/>
          <w:b/>
          <w:sz w:val="22"/>
          <w:szCs w:val="22"/>
        </w:rPr>
        <w:t>ed</w:t>
      </w:r>
      <w:r w:rsidR="009D079D" w:rsidRPr="00931230">
        <w:rPr>
          <w:rFonts w:ascii="Times New Roman" w:hAnsi="Times New Roman"/>
          <w:b/>
          <w:sz w:val="22"/>
          <w:szCs w:val="22"/>
        </w:rPr>
        <w:t xml:space="preserve"> in </w:t>
      </w:r>
      <w:r w:rsidR="009D079D">
        <w:rPr>
          <w:rFonts w:ascii="Times New Roman" w:hAnsi="Times New Roman"/>
          <w:b/>
          <w:sz w:val="22"/>
          <w:szCs w:val="22"/>
        </w:rPr>
        <w:t>B</w:t>
      </w:r>
      <w:r w:rsidR="009D079D" w:rsidRPr="00931230">
        <w:rPr>
          <w:rFonts w:ascii="Times New Roman" w:hAnsi="Times New Roman"/>
          <w:b/>
          <w:sz w:val="22"/>
          <w:szCs w:val="22"/>
        </w:rPr>
        <w:t xml:space="preserve">oating </w:t>
      </w:r>
      <w:r w:rsidR="009D079D">
        <w:rPr>
          <w:rFonts w:ascii="Times New Roman" w:hAnsi="Times New Roman"/>
          <w:b/>
          <w:sz w:val="22"/>
          <w:szCs w:val="22"/>
        </w:rPr>
        <w:t>U</w:t>
      </w:r>
      <w:r w:rsidR="009D079D" w:rsidRPr="00931230">
        <w:rPr>
          <w:rFonts w:ascii="Times New Roman" w:hAnsi="Times New Roman"/>
          <w:b/>
          <w:sz w:val="22"/>
          <w:szCs w:val="22"/>
        </w:rPr>
        <w:t xml:space="preserve">nder the </w:t>
      </w:r>
      <w:r w:rsidR="009D079D">
        <w:rPr>
          <w:rFonts w:ascii="Times New Roman" w:hAnsi="Times New Roman"/>
          <w:b/>
          <w:sz w:val="22"/>
          <w:szCs w:val="22"/>
        </w:rPr>
        <w:t>I</w:t>
      </w:r>
      <w:r w:rsidR="00973BEB">
        <w:rPr>
          <w:rFonts w:ascii="Times New Roman" w:hAnsi="Times New Roman"/>
          <w:b/>
          <w:sz w:val="22"/>
          <w:szCs w:val="22"/>
        </w:rPr>
        <w:t>nfluence violations ensuring</w:t>
      </w:r>
      <w:r w:rsidR="009D079D" w:rsidRPr="00931230">
        <w:rPr>
          <w:rFonts w:ascii="Times New Roman" w:hAnsi="Times New Roman"/>
          <w:b/>
          <w:sz w:val="22"/>
          <w:szCs w:val="22"/>
        </w:rPr>
        <w:t xml:space="preserve"> the safety of boaters throughout the Chesapeake Bay.</w:t>
      </w:r>
      <w:r w:rsidR="009616F5">
        <w:rPr>
          <w:rFonts w:ascii="Times New Roman" w:hAnsi="Times New Roman"/>
          <w:b/>
          <w:sz w:val="22"/>
          <w:szCs w:val="22"/>
        </w:rPr>
        <w:t xml:space="preserve">  Exhibiting</w:t>
      </w:r>
      <w:r w:rsidR="009616F5" w:rsidRPr="00931230">
        <w:rPr>
          <w:rFonts w:ascii="Times New Roman" w:hAnsi="Times New Roman"/>
          <w:b/>
          <w:sz w:val="22"/>
          <w:szCs w:val="22"/>
        </w:rPr>
        <w:t xml:space="preserve"> </w:t>
      </w:r>
      <w:r w:rsidR="009616F5">
        <w:rPr>
          <w:rFonts w:ascii="Times New Roman" w:hAnsi="Times New Roman"/>
          <w:b/>
          <w:sz w:val="22"/>
          <w:szCs w:val="22"/>
        </w:rPr>
        <w:t>tremendous work ethic</w:t>
      </w:r>
      <w:r w:rsidR="009D079D">
        <w:rPr>
          <w:rFonts w:ascii="Times New Roman" w:hAnsi="Times New Roman"/>
          <w:b/>
          <w:sz w:val="22"/>
          <w:szCs w:val="22"/>
        </w:rPr>
        <w:t xml:space="preserve"> </w:t>
      </w:r>
      <w:r w:rsidR="009616F5">
        <w:rPr>
          <w:rFonts w:ascii="Times New Roman" w:hAnsi="Times New Roman"/>
          <w:b/>
          <w:bCs/>
          <w:sz w:val="22"/>
          <w:szCs w:val="22"/>
        </w:rPr>
        <w:t>a</w:t>
      </w:r>
      <w:r w:rsidR="00844C38" w:rsidRPr="00931230">
        <w:rPr>
          <w:rFonts w:ascii="Times New Roman" w:hAnsi="Times New Roman"/>
          <w:b/>
          <w:bCs/>
          <w:sz w:val="22"/>
          <w:szCs w:val="22"/>
        </w:rPr>
        <w:t>s the</w:t>
      </w:r>
      <w:r w:rsidR="009D461C" w:rsidRPr="00931230">
        <w:rPr>
          <w:rFonts w:ascii="Times New Roman" w:hAnsi="Times New Roman"/>
          <w:b/>
          <w:bCs/>
          <w:sz w:val="22"/>
          <w:szCs w:val="22"/>
        </w:rPr>
        <w:t xml:space="preserve"> Assistant Training Petty Officer</w:t>
      </w:r>
      <w:r w:rsidR="00844C38" w:rsidRPr="00931230">
        <w:rPr>
          <w:rFonts w:ascii="Times New Roman" w:hAnsi="Times New Roman"/>
          <w:b/>
          <w:bCs/>
          <w:sz w:val="22"/>
          <w:szCs w:val="22"/>
        </w:rPr>
        <w:t>, Petty Officer ZILBERFARB</w:t>
      </w:r>
      <w:r w:rsidR="00B26FA3" w:rsidRPr="00931230">
        <w:rPr>
          <w:rFonts w:ascii="Times New Roman" w:hAnsi="Times New Roman"/>
          <w:b/>
          <w:bCs/>
          <w:sz w:val="22"/>
          <w:szCs w:val="22"/>
        </w:rPr>
        <w:t xml:space="preserve"> personally</w:t>
      </w:r>
      <w:r w:rsidR="00CB1390" w:rsidRPr="00931230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C73052" w:rsidRPr="00931230">
        <w:rPr>
          <w:rFonts w:ascii="Times New Roman" w:hAnsi="Times New Roman"/>
          <w:b/>
          <w:bCs/>
          <w:sz w:val="22"/>
          <w:szCs w:val="22"/>
        </w:rPr>
        <w:t xml:space="preserve">aided </w:t>
      </w:r>
      <w:r w:rsidR="009616F5">
        <w:rPr>
          <w:rFonts w:ascii="Times New Roman" w:hAnsi="Times New Roman"/>
          <w:b/>
          <w:bCs/>
          <w:sz w:val="22"/>
          <w:szCs w:val="22"/>
        </w:rPr>
        <w:t>the management of</w:t>
      </w:r>
      <w:r w:rsidR="00CB1390" w:rsidRPr="00931230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9616F5">
        <w:rPr>
          <w:rFonts w:ascii="Times New Roman" w:hAnsi="Times New Roman"/>
          <w:b/>
          <w:bCs/>
          <w:sz w:val="22"/>
          <w:szCs w:val="22"/>
        </w:rPr>
        <w:t xml:space="preserve">a comprehensive </w:t>
      </w:r>
      <w:r w:rsidR="00931230">
        <w:rPr>
          <w:rFonts w:ascii="Times New Roman" w:hAnsi="Times New Roman"/>
          <w:b/>
          <w:bCs/>
          <w:sz w:val="22"/>
          <w:szCs w:val="22"/>
        </w:rPr>
        <w:t>t</w:t>
      </w:r>
      <w:r w:rsidR="00C73052" w:rsidRPr="00931230">
        <w:rPr>
          <w:rFonts w:ascii="Times New Roman" w:hAnsi="Times New Roman"/>
          <w:b/>
          <w:bCs/>
          <w:sz w:val="22"/>
          <w:szCs w:val="22"/>
        </w:rPr>
        <w:t xml:space="preserve">raining </w:t>
      </w:r>
      <w:r w:rsidR="00931230">
        <w:rPr>
          <w:rFonts w:ascii="Times New Roman" w:hAnsi="Times New Roman"/>
          <w:b/>
          <w:bCs/>
          <w:sz w:val="22"/>
          <w:szCs w:val="22"/>
        </w:rPr>
        <w:t>p</w:t>
      </w:r>
      <w:r w:rsidR="00C73052" w:rsidRPr="00931230">
        <w:rPr>
          <w:rFonts w:ascii="Times New Roman" w:hAnsi="Times New Roman"/>
          <w:b/>
          <w:bCs/>
          <w:sz w:val="22"/>
          <w:szCs w:val="22"/>
        </w:rPr>
        <w:t xml:space="preserve">rogram for two Standardization Team visits and four Ready for Operations Team </w:t>
      </w:r>
      <w:r w:rsidR="00931230">
        <w:rPr>
          <w:rFonts w:ascii="Times New Roman" w:hAnsi="Times New Roman"/>
          <w:b/>
          <w:bCs/>
          <w:sz w:val="22"/>
          <w:szCs w:val="22"/>
        </w:rPr>
        <w:t>v</w:t>
      </w:r>
      <w:r w:rsidR="00C73052" w:rsidRPr="00931230">
        <w:rPr>
          <w:rFonts w:ascii="Times New Roman" w:hAnsi="Times New Roman"/>
          <w:b/>
          <w:bCs/>
          <w:sz w:val="22"/>
          <w:szCs w:val="22"/>
        </w:rPr>
        <w:t>isits with zero discrepancies</w:t>
      </w:r>
      <w:r w:rsidR="00973BEB">
        <w:rPr>
          <w:rFonts w:ascii="Times New Roman" w:hAnsi="Times New Roman"/>
          <w:b/>
          <w:bCs/>
          <w:sz w:val="22"/>
          <w:szCs w:val="22"/>
        </w:rPr>
        <w:t>.</w:t>
      </w:r>
      <w:r w:rsidR="00621175" w:rsidRPr="00931230">
        <w:rPr>
          <w:rFonts w:ascii="Times New Roman" w:hAnsi="Times New Roman"/>
          <w:b/>
          <w:sz w:val="22"/>
          <w:szCs w:val="22"/>
        </w:rPr>
        <w:t xml:space="preserve"> </w:t>
      </w:r>
      <w:r w:rsidR="005F6893" w:rsidRPr="00931230">
        <w:rPr>
          <w:rFonts w:ascii="Times New Roman" w:hAnsi="Times New Roman"/>
          <w:b/>
          <w:sz w:val="22"/>
          <w:szCs w:val="22"/>
        </w:rPr>
        <w:t xml:space="preserve"> </w:t>
      </w:r>
      <w:r w:rsidR="00621175" w:rsidRPr="00931230">
        <w:rPr>
          <w:rFonts w:ascii="Times New Roman" w:hAnsi="Times New Roman"/>
          <w:b/>
          <w:sz w:val="22"/>
          <w:szCs w:val="22"/>
        </w:rPr>
        <w:t>Petty Officer ZILBERFARB was a valuable member of the unit’</w:t>
      </w:r>
      <w:r w:rsidR="00844C38" w:rsidRPr="00931230">
        <w:rPr>
          <w:rFonts w:ascii="Times New Roman" w:hAnsi="Times New Roman"/>
          <w:b/>
          <w:sz w:val="22"/>
          <w:szCs w:val="22"/>
        </w:rPr>
        <w:t>s Training B</w:t>
      </w:r>
      <w:r w:rsidR="00621175" w:rsidRPr="00931230">
        <w:rPr>
          <w:rFonts w:ascii="Times New Roman" w:hAnsi="Times New Roman"/>
          <w:b/>
          <w:sz w:val="22"/>
          <w:szCs w:val="22"/>
        </w:rPr>
        <w:t xml:space="preserve">oard and </w:t>
      </w:r>
      <w:r w:rsidR="00844C38" w:rsidRPr="00931230">
        <w:rPr>
          <w:rFonts w:ascii="Times New Roman" w:hAnsi="Times New Roman"/>
          <w:b/>
          <w:sz w:val="22"/>
          <w:szCs w:val="22"/>
        </w:rPr>
        <w:t>helped</w:t>
      </w:r>
      <w:r w:rsidR="00621175" w:rsidRPr="00931230">
        <w:rPr>
          <w:rFonts w:ascii="Times New Roman" w:hAnsi="Times New Roman"/>
          <w:b/>
          <w:sz w:val="22"/>
          <w:szCs w:val="22"/>
        </w:rPr>
        <w:t xml:space="preserve"> qualify</w:t>
      </w:r>
      <w:r w:rsidR="00B26FA3" w:rsidRPr="00931230">
        <w:rPr>
          <w:rFonts w:ascii="Times New Roman" w:hAnsi="Times New Roman"/>
          <w:b/>
          <w:sz w:val="22"/>
          <w:szCs w:val="22"/>
        </w:rPr>
        <w:t xml:space="preserve"> 13 Coxswains, 12 Boarding Officers, and 45 Boat </w:t>
      </w:r>
      <w:r w:rsidR="007E768E">
        <w:rPr>
          <w:rFonts w:ascii="Times New Roman" w:hAnsi="Times New Roman"/>
          <w:b/>
          <w:sz w:val="22"/>
          <w:szCs w:val="22"/>
        </w:rPr>
        <w:t>C</w:t>
      </w:r>
      <w:r w:rsidR="00B26FA3" w:rsidRPr="00931230">
        <w:rPr>
          <w:rFonts w:ascii="Times New Roman" w:hAnsi="Times New Roman"/>
          <w:b/>
          <w:sz w:val="22"/>
          <w:szCs w:val="22"/>
        </w:rPr>
        <w:t>rew</w:t>
      </w:r>
      <w:r w:rsidR="007E768E">
        <w:rPr>
          <w:rFonts w:ascii="Times New Roman" w:hAnsi="Times New Roman"/>
          <w:b/>
          <w:sz w:val="22"/>
          <w:szCs w:val="22"/>
        </w:rPr>
        <w:t xml:space="preserve"> Members</w:t>
      </w:r>
      <w:r w:rsidR="00B26FA3" w:rsidRPr="00931230">
        <w:rPr>
          <w:rFonts w:ascii="Times New Roman" w:hAnsi="Times New Roman"/>
          <w:b/>
          <w:sz w:val="22"/>
          <w:szCs w:val="22"/>
        </w:rPr>
        <w:t>.</w:t>
      </w:r>
      <w:r w:rsidR="00621175" w:rsidRPr="00931230">
        <w:rPr>
          <w:rFonts w:ascii="Times New Roman" w:hAnsi="Times New Roman"/>
          <w:b/>
          <w:sz w:val="22"/>
          <w:szCs w:val="22"/>
        </w:rPr>
        <w:t xml:space="preserve"> </w:t>
      </w:r>
      <w:r w:rsidR="00C73052" w:rsidRPr="00931230">
        <w:rPr>
          <w:rFonts w:ascii="Times New Roman" w:hAnsi="Times New Roman"/>
          <w:b/>
          <w:sz w:val="22"/>
          <w:szCs w:val="22"/>
        </w:rPr>
        <w:t xml:space="preserve"> </w:t>
      </w:r>
      <w:r w:rsidR="007E768E">
        <w:rPr>
          <w:rFonts w:ascii="Times New Roman" w:hAnsi="Times New Roman"/>
          <w:b/>
          <w:sz w:val="22"/>
          <w:szCs w:val="22"/>
        </w:rPr>
        <w:t xml:space="preserve">On his own initiative, </w:t>
      </w:r>
      <w:r w:rsidR="00D437C2" w:rsidRPr="00931230">
        <w:rPr>
          <w:rFonts w:ascii="Times New Roman" w:hAnsi="Times New Roman"/>
          <w:b/>
          <w:sz w:val="22"/>
          <w:szCs w:val="22"/>
        </w:rPr>
        <w:t xml:space="preserve">Petty Officer </w:t>
      </w:r>
      <w:r w:rsidR="007E768E" w:rsidRPr="00931230">
        <w:rPr>
          <w:rFonts w:ascii="Times New Roman" w:hAnsi="Times New Roman"/>
          <w:b/>
          <w:sz w:val="22"/>
          <w:szCs w:val="22"/>
        </w:rPr>
        <w:t xml:space="preserve">ZILBERFARB </w:t>
      </w:r>
      <w:r w:rsidR="007E768E">
        <w:rPr>
          <w:rFonts w:ascii="Times New Roman" w:hAnsi="Times New Roman"/>
          <w:b/>
          <w:sz w:val="22"/>
          <w:szCs w:val="22"/>
        </w:rPr>
        <w:t xml:space="preserve">proactively </w:t>
      </w:r>
      <w:r w:rsidR="00C73052" w:rsidRPr="00931230">
        <w:rPr>
          <w:rFonts w:ascii="Times New Roman" w:hAnsi="Times New Roman"/>
          <w:b/>
          <w:sz w:val="22"/>
          <w:szCs w:val="22"/>
        </w:rPr>
        <w:t xml:space="preserve">took on the responsibility as the </w:t>
      </w:r>
      <w:r w:rsidR="009D079D">
        <w:rPr>
          <w:rFonts w:ascii="Times New Roman" w:hAnsi="Times New Roman"/>
          <w:b/>
          <w:sz w:val="22"/>
          <w:szCs w:val="22"/>
        </w:rPr>
        <w:t>unit’s</w:t>
      </w:r>
      <w:r w:rsidR="00C73052" w:rsidRPr="00931230">
        <w:rPr>
          <w:rFonts w:ascii="Times New Roman" w:hAnsi="Times New Roman"/>
          <w:b/>
          <w:sz w:val="22"/>
          <w:szCs w:val="22"/>
        </w:rPr>
        <w:t xml:space="preserve"> Local Systems Manager</w:t>
      </w:r>
      <w:r w:rsidR="007E768E">
        <w:rPr>
          <w:rFonts w:ascii="Times New Roman" w:hAnsi="Times New Roman"/>
          <w:b/>
          <w:sz w:val="22"/>
          <w:szCs w:val="22"/>
        </w:rPr>
        <w:t xml:space="preserve"> and</w:t>
      </w:r>
      <w:r w:rsidR="0094191D" w:rsidRPr="00931230">
        <w:rPr>
          <w:rFonts w:ascii="Times New Roman" w:hAnsi="Times New Roman"/>
          <w:b/>
          <w:sz w:val="22"/>
          <w:szCs w:val="22"/>
        </w:rPr>
        <w:t xml:space="preserve"> the first line of defense for </w:t>
      </w:r>
      <w:r w:rsidR="007E768E">
        <w:rPr>
          <w:rFonts w:ascii="Times New Roman" w:hAnsi="Times New Roman"/>
          <w:b/>
          <w:sz w:val="22"/>
          <w:szCs w:val="22"/>
        </w:rPr>
        <w:t>h</w:t>
      </w:r>
      <w:r w:rsidR="0094191D" w:rsidRPr="00931230">
        <w:rPr>
          <w:rFonts w:ascii="Times New Roman" w:hAnsi="Times New Roman"/>
          <w:b/>
          <w:sz w:val="22"/>
          <w:szCs w:val="22"/>
        </w:rPr>
        <w:t xml:space="preserve">ardware and </w:t>
      </w:r>
      <w:r w:rsidR="007E768E">
        <w:rPr>
          <w:rFonts w:ascii="Times New Roman" w:hAnsi="Times New Roman"/>
          <w:b/>
          <w:sz w:val="22"/>
          <w:szCs w:val="22"/>
        </w:rPr>
        <w:t>s</w:t>
      </w:r>
      <w:r w:rsidR="0094191D" w:rsidRPr="00931230">
        <w:rPr>
          <w:rFonts w:ascii="Times New Roman" w:hAnsi="Times New Roman"/>
          <w:b/>
          <w:sz w:val="22"/>
          <w:szCs w:val="22"/>
        </w:rPr>
        <w:t>oftware issues for over 65 users</w:t>
      </w:r>
      <w:r w:rsidR="007E768E">
        <w:rPr>
          <w:rFonts w:ascii="Times New Roman" w:hAnsi="Times New Roman"/>
          <w:b/>
          <w:sz w:val="22"/>
          <w:szCs w:val="22"/>
        </w:rPr>
        <w:t>, 16 Standard Work Station</w:t>
      </w:r>
      <w:r w:rsidR="007E768E" w:rsidRPr="00931230">
        <w:rPr>
          <w:rFonts w:ascii="Times New Roman" w:hAnsi="Times New Roman"/>
          <w:b/>
          <w:sz w:val="22"/>
          <w:szCs w:val="22"/>
        </w:rPr>
        <w:t>s, five servers and four printers</w:t>
      </w:r>
      <w:r w:rsidR="007E768E">
        <w:rPr>
          <w:rFonts w:ascii="Times New Roman" w:hAnsi="Times New Roman"/>
          <w:b/>
          <w:sz w:val="22"/>
          <w:szCs w:val="22"/>
        </w:rPr>
        <w:t xml:space="preserve">, </w:t>
      </w:r>
      <w:r w:rsidR="009D079D">
        <w:rPr>
          <w:rFonts w:ascii="Times New Roman" w:hAnsi="Times New Roman"/>
          <w:b/>
          <w:sz w:val="22"/>
          <w:szCs w:val="22"/>
        </w:rPr>
        <w:t xml:space="preserve">ultimately </w:t>
      </w:r>
      <w:r w:rsidR="007E768E">
        <w:rPr>
          <w:rFonts w:ascii="Times New Roman" w:hAnsi="Times New Roman"/>
          <w:b/>
          <w:sz w:val="22"/>
          <w:szCs w:val="22"/>
        </w:rPr>
        <w:t>minimizing</w:t>
      </w:r>
      <w:r w:rsidR="00A22045" w:rsidRPr="00931230">
        <w:rPr>
          <w:rFonts w:ascii="Times New Roman" w:hAnsi="Times New Roman"/>
          <w:b/>
          <w:sz w:val="22"/>
          <w:szCs w:val="22"/>
        </w:rPr>
        <w:t xml:space="preserve"> downtime for issues to be resolved</w:t>
      </w:r>
      <w:r w:rsidR="0094191D" w:rsidRPr="00931230">
        <w:rPr>
          <w:rFonts w:ascii="Times New Roman" w:hAnsi="Times New Roman"/>
          <w:b/>
          <w:sz w:val="22"/>
          <w:szCs w:val="22"/>
        </w:rPr>
        <w:t>.</w:t>
      </w:r>
      <w:r w:rsidR="00364333" w:rsidRPr="00931230">
        <w:rPr>
          <w:rFonts w:ascii="Times New Roman" w:hAnsi="Times New Roman"/>
          <w:b/>
          <w:sz w:val="22"/>
          <w:szCs w:val="22"/>
        </w:rPr>
        <w:t xml:space="preserve"> </w:t>
      </w:r>
      <w:r w:rsidR="005F6893" w:rsidRPr="00931230">
        <w:rPr>
          <w:rFonts w:ascii="Times New Roman" w:hAnsi="Times New Roman"/>
          <w:b/>
          <w:sz w:val="22"/>
          <w:szCs w:val="22"/>
        </w:rPr>
        <w:t xml:space="preserve"> </w:t>
      </w:r>
      <w:r w:rsidR="0024204C" w:rsidRPr="00931230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5F6893" w:rsidRPr="00931230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462499" w:rsidRPr="00931230">
        <w:rPr>
          <w:rFonts w:ascii="Times New Roman" w:hAnsi="Times New Roman"/>
          <w:b/>
          <w:bCs/>
          <w:color w:val="000000"/>
          <w:sz w:val="22"/>
          <w:szCs w:val="22"/>
        </w:rPr>
        <w:t xml:space="preserve">Petty </w:t>
      </w:r>
      <w:r w:rsidR="00C73052" w:rsidRPr="00931230">
        <w:rPr>
          <w:rFonts w:ascii="Times New Roman" w:hAnsi="Times New Roman"/>
          <w:b/>
          <w:bCs/>
          <w:color w:val="000000"/>
          <w:sz w:val="22"/>
          <w:szCs w:val="22"/>
        </w:rPr>
        <w:t>Officer ZILBERFARB</w:t>
      </w:r>
      <w:r w:rsidR="00462499" w:rsidRPr="00931230">
        <w:rPr>
          <w:rFonts w:ascii="Times New Roman" w:hAnsi="Times New Roman"/>
          <w:b/>
          <w:bCs/>
          <w:color w:val="000000"/>
          <w:sz w:val="22"/>
          <w:szCs w:val="22"/>
        </w:rPr>
        <w:t>’S</w:t>
      </w:r>
      <w:r w:rsidR="0024204C" w:rsidRPr="00931230">
        <w:rPr>
          <w:rFonts w:ascii="Times New Roman" w:hAnsi="Times New Roman"/>
          <w:b/>
          <w:bCs/>
          <w:color w:val="000000"/>
          <w:sz w:val="22"/>
          <w:szCs w:val="22"/>
        </w:rPr>
        <w:t xml:space="preserve"> diligence, perseverance, and devotion to duty are most heartily commended and are in keeping with the highest traditions of the United States Coast Guard.</w:t>
      </w:r>
      <w:r w:rsidR="00364333" w:rsidRPr="00931230">
        <w:rPr>
          <w:rFonts w:ascii="Times New Roman" w:hAnsi="Times New Roman"/>
          <w:b/>
          <w:bCs/>
          <w:color w:val="0000FF"/>
          <w:sz w:val="22"/>
          <w:szCs w:val="22"/>
        </w:rPr>
        <w:t xml:space="preserve"> </w:t>
      </w:r>
    </w:p>
    <w:p w:rsidR="00163C92" w:rsidRPr="00931230" w:rsidRDefault="00163C92" w:rsidP="00DE30B1">
      <w:pPr>
        <w:pStyle w:val="PlainText"/>
        <w:rPr>
          <w:rFonts w:ascii="Times New Roman" w:hAnsi="Times New Roman"/>
          <w:b/>
          <w:bCs/>
          <w:color w:val="0000FF"/>
          <w:sz w:val="22"/>
          <w:szCs w:val="22"/>
        </w:rPr>
      </w:pPr>
    </w:p>
    <w:p w:rsidR="0024204C" w:rsidRPr="00931230" w:rsidRDefault="00163C92" w:rsidP="00DE30B1">
      <w:pPr>
        <w:pStyle w:val="PlainText"/>
        <w:rPr>
          <w:color w:val="000000"/>
          <w:sz w:val="22"/>
          <w:szCs w:val="22"/>
        </w:rPr>
      </w:pPr>
      <w:r w:rsidRPr="00931230">
        <w:rPr>
          <w:rFonts w:ascii="Times New Roman" w:hAnsi="Times New Roman"/>
          <w:b/>
          <w:bCs/>
          <w:color w:val="000000"/>
          <w:sz w:val="22"/>
          <w:szCs w:val="22"/>
        </w:rPr>
        <w:t>The Operational Distinguishing Device is authorized.</w:t>
      </w:r>
      <w:r w:rsidR="0024204C" w:rsidRPr="00931230">
        <w:rPr>
          <w:rFonts w:ascii="Times New Roman" w:hAnsi="Times New Roman"/>
          <w:b/>
          <w:bCs/>
          <w:color w:val="000000"/>
          <w:sz w:val="22"/>
          <w:szCs w:val="22"/>
        </w:rPr>
        <w:t xml:space="preserve"> </w:t>
      </w:r>
    </w:p>
    <w:sectPr w:rsidR="0024204C" w:rsidRPr="00931230" w:rsidSect="003E5810">
      <w:pgSz w:w="15840" w:h="12240" w:orient="landscape" w:code="1"/>
      <w:pgMar w:top="1440" w:right="1440" w:bottom="2880" w:left="144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revisionView w:markup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24204C"/>
    <w:rsid w:val="00074833"/>
    <w:rsid w:val="0009645E"/>
    <w:rsid w:val="00155AA8"/>
    <w:rsid w:val="00163C92"/>
    <w:rsid w:val="001C00E6"/>
    <w:rsid w:val="001D2774"/>
    <w:rsid w:val="001E543E"/>
    <w:rsid w:val="0024204C"/>
    <w:rsid w:val="002F307D"/>
    <w:rsid w:val="00340A71"/>
    <w:rsid w:val="00364333"/>
    <w:rsid w:val="0037495F"/>
    <w:rsid w:val="003A340F"/>
    <w:rsid w:val="003E5810"/>
    <w:rsid w:val="003F6F8E"/>
    <w:rsid w:val="00462499"/>
    <w:rsid w:val="005F6893"/>
    <w:rsid w:val="006179D6"/>
    <w:rsid w:val="00621175"/>
    <w:rsid w:val="00623873"/>
    <w:rsid w:val="00642E0C"/>
    <w:rsid w:val="00721FE3"/>
    <w:rsid w:val="00731CAF"/>
    <w:rsid w:val="007E768E"/>
    <w:rsid w:val="00844C38"/>
    <w:rsid w:val="00857D4D"/>
    <w:rsid w:val="00886395"/>
    <w:rsid w:val="00931230"/>
    <w:rsid w:val="0094191D"/>
    <w:rsid w:val="009616F5"/>
    <w:rsid w:val="00973BEB"/>
    <w:rsid w:val="009B63F9"/>
    <w:rsid w:val="009D079D"/>
    <w:rsid w:val="009D461C"/>
    <w:rsid w:val="00A172FB"/>
    <w:rsid w:val="00A22045"/>
    <w:rsid w:val="00A71EC6"/>
    <w:rsid w:val="00B0676A"/>
    <w:rsid w:val="00B26FA3"/>
    <w:rsid w:val="00B92EEC"/>
    <w:rsid w:val="00C63117"/>
    <w:rsid w:val="00C73052"/>
    <w:rsid w:val="00CB1390"/>
    <w:rsid w:val="00D12FA7"/>
    <w:rsid w:val="00D437C2"/>
    <w:rsid w:val="00D701A3"/>
    <w:rsid w:val="00DE30B1"/>
    <w:rsid w:val="00E37ABB"/>
    <w:rsid w:val="00E73EF5"/>
    <w:rsid w:val="00F16873"/>
    <w:rsid w:val="00F422AA"/>
    <w:rsid w:val="00FD1458"/>
    <w:rsid w:val="00FD7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22AA"/>
  </w:style>
  <w:style w:type="paragraph" w:styleId="Heading1">
    <w:name w:val="heading 1"/>
    <w:basedOn w:val="Normal"/>
    <w:next w:val="Normal"/>
    <w:qFormat/>
    <w:rsid w:val="00F422AA"/>
    <w:pPr>
      <w:keepNext/>
      <w:jc w:val="center"/>
      <w:outlineLvl w:val="0"/>
    </w:pPr>
    <w:rPr>
      <w:rFonts w:ascii="Century Schoolbook" w:hAnsi="Century Schoolbook"/>
      <w:b/>
      <w:sz w:val="22"/>
    </w:rPr>
  </w:style>
  <w:style w:type="paragraph" w:styleId="Heading2">
    <w:name w:val="heading 2"/>
    <w:basedOn w:val="Normal"/>
    <w:next w:val="Normal"/>
    <w:qFormat/>
    <w:rsid w:val="00F422AA"/>
    <w:pPr>
      <w:keepNext/>
      <w:jc w:val="center"/>
      <w:outlineLvl w:val="1"/>
    </w:pPr>
    <w:rPr>
      <w:rFonts w:ascii="Century Schoolbook" w:hAnsi="Century Schoolbook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422AA"/>
    <w:pPr>
      <w:jc w:val="both"/>
    </w:pPr>
    <w:rPr>
      <w:rFonts w:ascii="Courier New" w:hAnsi="Courier New"/>
      <w:sz w:val="24"/>
    </w:rPr>
  </w:style>
  <w:style w:type="paragraph" w:styleId="Title">
    <w:name w:val="Title"/>
    <w:basedOn w:val="Normal"/>
    <w:qFormat/>
    <w:rsid w:val="00F422AA"/>
    <w:pPr>
      <w:jc w:val="center"/>
    </w:pPr>
    <w:rPr>
      <w:rFonts w:ascii="Century Schoolbook" w:hAnsi="Century Schoolbook"/>
      <w:b/>
      <w:sz w:val="24"/>
    </w:rPr>
  </w:style>
  <w:style w:type="paragraph" w:styleId="Subtitle">
    <w:name w:val="Subtitle"/>
    <w:basedOn w:val="Normal"/>
    <w:qFormat/>
    <w:rsid w:val="00F422AA"/>
    <w:pPr>
      <w:jc w:val="center"/>
    </w:pPr>
    <w:rPr>
      <w:b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36433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64333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CD8898BA76B4BB5FECD696460ADD2" ma:contentTypeVersion="1" ma:contentTypeDescription="Create a new document." ma:contentTypeScope="" ma:versionID="52d67a5ced85ea6bcb1c47cf646089c3">
  <xsd:schema xmlns:xsd="http://www.w3.org/2001/XMLSchema" xmlns:xs="http://www.w3.org/2001/XMLSchema" xmlns:p="http://schemas.microsoft.com/office/2006/metadata/properties" xmlns:ns2="043b89f7-efd4-4649-bca4-0bba550be6ad" targetNamespace="http://schemas.microsoft.com/office/2006/metadata/properties" ma:root="true" ma:fieldsID="cf22f6cc114e9b9f98c7c462da90088b" ns2:_="">
    <xsd:import namespace="043b89f7-efd4-4649-bca4-0bba550be6a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b89f7-efd4-4649-bca4-0bba550be6a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2BE030B-273D-4EC5-A00F-1433C50E75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773010-4778-4B4B-9320-21AAF0287DF2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E86C167-33DD-466D-95FB-F72774043F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3b89f7-efd4-4649-bca4-0bba550be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CCADF2-ADB1-468B-A76B-167EA19931E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2BB11F2-AB84-42EB-A5E4-BCAF94B1D7C3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328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USCG</Company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 J. Graham</dc:creator>
  <cp:lastModifiedBy>CStith</cp:lastModifiedBy>
  <cp:revision>9</cp:revision>
  <cp:lastPrinted>2015-03-18T17:20:00Z</cp:lastPrinted>
  <dcterms:created xsi:type="dcterms:W3CDTF">2015-03-24T19:03:00Z</dcterms:created>
  <dcterms:modified xsi:type="dcterms:W3CDTF">2015-03-25T17:58:00Z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6NHMXCAYS4K3-10-384</vt:lpwstr>
  </property>
  <property fmtid="{D5CDD505-2E9C-101B-9397-08002B2CF9AE}" pid="3" name="_dlc_DocIdItemGuid">
    <vt:lpwstr>76e0764e-e5e8-41f0-bfcd-9061df796f9c</vt:lpwstr>
  </property>
  <property fmtid="{D5CDD505-2E9C-101B-9397-08002B2CF9AE}" pid="4" name="_dlc_DocIdUrl">
    <vt:lpwstr>https://cgportal2.uscg.mil/units/d13/cgd13-awards/_layouts/DocIdRedir.aspx?ID=6NHMXCAYS4K3-10-384, 6NHMXCAYS4K3-10-384</vt:lpwstr>
  </property>
</Properties>
</file>