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716" w:rsidRPr="00FB1AA2" w:rsidRDefault="001D1716">
      <w:pPr>
        <w:pStyle w:val="PlainText"/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FB1AA2">
        <w:rPr>
          <w:rFonts w:ascii="Times New Roman" w:hAnsi="Times New Roman"/>
          <w:b/>
          <w:bCs/>
          <w:sz w:val="24"/>
          <w:szCs w:val="24"/>
        </w:rPr>
        <w:t>CITATION TO ACCOMPANY THE AWARD OF</w:t>
      </w:r>
    </w:p>
    <w:p w:rsidR="00866D89" w:rsidRPr="00FB1AA2" w:rsidRDefault="001D1716" w:rsidP="00E07FCE">
      <w:pPr>
        <w:pStyle w:val="PlainText"/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FB1AA2">
        <w:rPr>
          <w:rFonts w:ascii="Times New Roman" w:hAnsi="Times New Roman"/>
          <w:b/>
          <w:bCs/>
          <w:sz w:val="24"/>
          <w:szCs w:val="24"/>
        </w:rPr>
        <w:br/>
        <w:t xml:space="preserve">THE COAST GUARD </w:t>
      </w:r>
      <w:r w:rsidR="00F731F7" w:rsidRPr="00FB1AA2">
        <w:rPr>
          <w:rFonts w:ascii="Times New Roman" w:hAnsi="Times New Roman"/>
          <w:b/>
          <w:bCs/>
          <w:sz w:val="24"/>
          <w:szCs w:val="24"/>
        </w:rPr>
        <w:t>COMMENDATION</w:t>
      </w:r>
      <w:r w:rsidRPr="00FB1AA2">
        <w:rPr>
          <w:rFonts w:ascii="Times New Roman" w:hAnsi="Times New Roman"/>
          <w:b/>
          <w:bCs/>
          <w:sz w:val="24"/>
          <w:szCs w:val="24"/>
        </w:rPr>
        <w:t xml:space="preserve"> MEDAL</w:t>
      </w:r>
    </w:p>
    <w:p w:rsidR="001D1716" w:rsidRPr="00FB1AA2" w:rsidRDefault="001D1716">
      <w:pPr>
        <w:pStyle w:val="PlainText"/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D1716" w:rsidRPr="00FB1AA2" w:rsidRDefault="001D1716">
      <w:pPr>
        <w:pStyle w:val="PlainText"/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FB1AA2">
        <w:rPr>
          <w:rFonts w:ascii="Times New Roman" w:hAnsi="Times New Roman"/>
          <w:b/>
          <w:bCs/>
          <w:sz w:val="24"/>
          <w:szCs w:val="24"/>
        </w:rPr>
        <w:t>TO</w:t>
      </w:r>
    </w:p>
    <w:p w:rsidR="001D1716" w:rsidRPr="00FB1AA2" w:rsidRDefault="00A131B3" w:rsidP="00AB2561">
      <w:pPr>
        <w:pStyle w:val="PlainText"/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FB1AA2">
        <w:rPr>
          <w:rFonts w:ascii="Times New Roman" w:hAnsi="Times New Roman"/>
          <w:b/>
          <w:bCs/>
          <w:sz w:val="24"/>
          <w:szCs w:val="24"/>
        </w:rPr>
        <w:br/>
      </w:r>
      <w:r w:rsidR="00EE6773" w:rsidRPr="00FB1AA2">
        <w:rPr>
          <w:rFonts w:ascii="Times New Roman" w:hAnsi="Times New Roman"/>
          <w:b/>
          <w:bCs/>
          <w:sz w:val="24"/>
          <w:szCs w:val="24"/>
        </w:rPr>
        <w:t>TONYA J</w:t>
      </w:r>
      <w:r w:rsidR="009C75BE" w:rsidRPr="00FB1AA2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EE6773" w:rsidRPr="00FB1AA2">
        <w:rPr>
          <w:rFonts w:ascii="Times New Roman" w:hAnsi="Times New Roman"/>
          <w:b/>
          <w:bCs/>
          <w:sz w:val="24"/>
          <w:szCs w:val="24"/>
        </w:rPr>
        <w:t>MULHERN</w:t>
      </w:r>
    </w:p>
    <w:p w:rsidR="001D1716" w:rsidRPr="00FB1AA2" w:rsidRDefault="00E95C44" w:rsidP="00AB2561">
      <w:pPr>
        <w:pStyle w:val="PlainText"/>
        <w:spacing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FB1AA2">
        <w:rPr>
          <w:rFonts w:ascii="Times New Roman" w:hAnsi="Times New Roman"/>
          <w:b/>
          <w:bCs/>
          <w:sz w:val="24"/>
          <w:szCs w:val="24"/>
        </w:rPr>
        <w:t>MA</w:t>
      </w:r>
      <w:r w:rsidR="00EE6773" w:rsidRPr="00FB1AA2">
        <w:rPr>
          <w:rFonts w:ascii="Times New Roman" w:hAnsi="Times New Roman"/>
          <w:b/>
          <w:bCs/>
          <w:sz w:val="24"/>
          <w:szCs w:val="24"/>
        </w:rPr>
        <w:t>RINE SCIENCE</w:t>
      </w:r>
      <w:r w:rsidRPr="00FB1AA2">
        <w:rPr>
          <w:rFonts w:ascii="Times New Roman" w:hAnsi="Times New Roman"/>
          <w:b/>
          <w:bCs/>
          <w:sz w:val="24"/>
          <w:szCs w:val="24"/>
        </w:rPr>
        <w:t xml:space="preserve"> TECHNICIAN FIRST CLASS</w:t>
      </w:r>
      <w:r w:rsidR="001D1716" w:rsidRPr="00FB1AA2">
        <w:rPr>
          <w:rFonts w:ascii="Times New Roman" w:hAnsi="Times New Roman"/>
          <w:b/>
          <w:bCs/>
          <w:sz w:val="24"/>
          <w:szCs w:val="24"/>
        </w:rPr>
        <w:br/>
        <w:t>UNITED STATES COAST GUARD</w:t>
      </w:r>
    </w:p>
    <w:p w:rsidR="001D1716" w:rsidRPr="00FB1AA2" w:rsidRDefault="001D1716">
      <w:pPr>
        <w:pStyle w:val="PlainText"/>
        <w:spacing w:line="240" w:lineRule="exact"/>
        <w:jc w:val="center"/>
        <w:rPr>
          <w:rFonts w:ascii="Times New Roman" w:hAnsi="Times New Roman"/>
          <w:b/>
          <w:sz w:val="24"/>
          <w:szCs w:val="24"/>
        </w:rPr>
      </w:pPr>
    </w:p>
    <w:p w:rsidR="008F2603" w:rsidRPr="00FB1AA2" w:rsidRDefault="007B155B" w:rsidP="0013158F">
      <w:pPr>
        <w:spacing w:line="240" w:lineRule="exact"/>
        <w:ind w:left="-144" w:right="-144"/>
        <w:jc w:val="both"/>
      </w:pPr>
      <w:r w:rsidRPr="00FB1AA2">
        <w:rPr>
          <w:b/>
          <w:bCs/>
          <w:sz w:val="24"/>
          <w:szCs w:val="24"/>
        </w:rPr>
        <w:t xml:space="preserve">Petty Officer </w:t>
      </w:r>
      <w:r w:rsidR="0044189A" w:rsidRPr="00FB1AA2">
        <w:rPr>
          <w:b/>
          <w:bCs/>
          <w:sz w:val="24"/>
          <w:szCs w:val="24"/>
        </w:rPr>
        <w:t>MULHERN</w:t>
      </w:r>
      <w:r w:rsidR="001D1716" w:rsidRPr="00FB1AA2">
        <w:rPr>
          <w:b/>
          <w:bCs/>
          <w:sz w:val="24"/>
          <w:szCs w:val="24"/>
        </w:rPr>
        <w:t xml:space="preserve"> is cited for </w:t>
      </w:r>
      <w:r w:rsidR="008B1DC0" w:rsidRPr="00FB1AA2">
        <w:rPr>
          <w:b/>
          <w:bCs/>
          <w:sz w:val="24"/>
          <w:szCs w:val="24"/>
        </w:rPr>
        <w:t>outstanding achievement</w:t>
      </w:r>
      <w:r w:rsidR="001D1716" w:rsidRPr="00FB1AA2">
        <w:rPr>
          <w:b/>
          <w:bCs/>
          <w:sz w:val="24"/>
          <w:szCs w:val="24"/>
        </w:rPr>
        <w:t xml:space="preserve"> </w:t>
      </w:r>
      <w:r w:rsidR="003C3BA7" w:rsidRPr="00FB1AA2">
        <w:rPr>
          <w:b/>
          <w:bCs/>
          <w:sz w:val="24"/>
          <w:szCs w:val="24"/>
        </w:rPr>
        <w:t>wh</w:t>
      </w:r>
      <w:r w:rsidR="00E07FCE" w:rsidRPr="00FB1AA2">
        <w:rPr>
          <w:b/>
          <w:bCs/>
          <w:sz w:val="24"/>
          <w:szCs w:val="24"/>
        </w:rPr>
        <w:t>ile ser</w:t>
      </w:r>
      <w:r w:rsidR="00587893" w:rsidRPr="00FB1AA2">
        <w:rPr>
          <w:b/>
          <w:bCs/>
          <w:sz w:val="24"/>
          <w:szCs w:val="24"/>
        </w:rPr>
        <w:t>vin</w:t>
      </w:r>
      <w:r w:rsidR="00E95C44" w:rsidRPr="00FB1AA2">
        <w:rPr>
          <w:b/>
          <w:bCs/>
          <w:sz w:val="24"/>
          <w:szCs w:val="24"/>
        </w:rPr>
        <w:t xml:space="preserve">g </w:t>
      </w:r>
      <w:r w:rsidR="008B1DC0" w:rsidRPr="00FB1AA2">
        <w:rPr>
          <w:b/>
          <w:bCs/>
          <w:sz w:val="24"/>
          <w:szCs w:val="24"/>
        </w:rPr>
        <w:t>aboard</w:t>
      </w:r>
      <w:r w:rsidR="00A131B3" w:rsidRPr="00FB1AA2">
        <w:rPr>
          <w:b/>
          <w:bCs/>
          <w:sz w:val="24"/>
          <w:szCs w:val="24"/>
        </w:rPr>
        <w:t xml:space="preserve"> </w:t>
      </w:r>
      <w:r w:rsidR="00CF26F1" w:rsidRPr="00FB1AA2">
        <w:rPr>
          <w:b/>
          <w:bCs/>
          <w:sz w:val="24"/>
          <w:szCs w:val="24"/>
        </w:rPr>
        <w:t xml:space="preserve">Coast Guard </w:t>
      </w:r>
      <w:r w:rsidR="0044189A" w:rsidRPr="00FB1AA2">
        <w:rPr>
          <w:b/>
          <w:bCs/>
          <w:sz w:val="24"/>
          <w:szCs w:val="24"/>
        </w:rPr>
        <w:t>Sector Baltimore</w:t>
      </w:r>
      <w:r w:rsidR="00CF26F1" w:rsidRPr="00FB1AA2">
        <w:rPr>
          <w:b/>
          <w:bCs/>
          <w:sz w:val="24"/>
          <w:szCs w:val="24"/>
        </w:rPr>
        <w:t>, Maryland</w:t>
      </w:r>
      <w:r w:rsidR="001D1716" w:rsidRPr="00FB1AA2">
        <w:rPr>
          <w:b/>
          <w:bCs/>
          <w:sz w:val="24"/>
          <w:szCs w:val="24"/>
        </w:rPr>
        <w:t xml:space="preserve"> from </w:t>
      </w:r>
      <w:r w:rsidR="0044189A" w:rsidRPr="00FB1AA2">
        <w:rPr>
          <w:b/>
          <w:bCs/>
          <w:sz w:val="24"/>
          <w:szCs w:val="24"/>
        </w:rPr>
        <w:t xml:space="preserve">November 2012 to </w:t>
      </w:r>
      <w:r w:rsidR="00EB60DC" w:rsidRPr="00FB1AA2">
        <w:rPr>
          <w:b/>
          <w:bCs/>
          <w:sz w:val="24"/>
          <w:szCs w:val="24"/>
        </w:rPr>
        <w:t>July</w:t>
      </w:r>
      <w:r w:rsidR="00A506FB" w:rsidRPr="00FB1AA2">
        <w:rPr>
          <w:b/>
          <w:bCs/>
          <w:sz w:val="24"/>
          <w:szCs w:val="24"/>
        </w:rPr>
        <w:t xml:space="preserve"> </w:t>
      </w:r>
      <w:r w:rsidR="009C75BE" w:rsidRPr="00FB1AA2">
        <w:rPr>
          <w:b/>
          <w:bCs/>
          <w:sz w:val="24"/>
          <w:szCs w:val="24"/>
        </w:rPr>
        <w:t>201</w:t>
      </w:r>
      <w:r w:rsidR="00A506FB" w:rsidRPr="00FB1AA2">
        <w:rPr>
          <w:b/>
          <w:bCs/>
          <w:sz w:val="24"/>
          <w:szCs w:val="24"/>
        </w:rPr>
        <w:t>5</w:t>
      </w:r>
      <w:r w:rsidR="00F55306" w:rsidRPr="00FB1AA2">
        <w:rPr>
          <w:b/>
          <w:bCs/>
          <w:sz w:val="24"/>
          <w:szCs w:val="24"/>
        </w:rPr>
        <w:t xml:space="preserve">.  </w:t>
      </w:r>
      <w:r w:rsidR="00643D5B" w:rsidRPr="00FB1AA2">
        <w:rPr>
          <w:b/>
          <w:sz w:val="24"/>
          <w:szCs w:val="24"/>
        </w:rPr>
        <w:t>During this</w:t>
      </w:r>
      <w:r w:rsidR="00674CD2" w:rsidRPr="00FB1AA2">
        <w:rPr>
          <w:b/>
          <w:sz w:val="24"/>
          <w:szCs w:val="24"/>
        </w:rPr>
        <w:t xml:space="preserve"> period </w:t>
      </w:r>
      <w:r w:rsidR="00A506FB" w:rsidRPr="00FB1AA2">
        <w:rPr>
          <w:b/>
          <w:sz w:val="24"/>
          <w:szCs w:val="24"/>
        </w:rPr>
        <w:t>s</w:t>
      </w:r>
      <w:r w:rsidR="00674CD2" w:rsidRPr="00FB1AA2">
        <w:rPr>
          <w:b/>
          <w:sz w:val="24"/>
          <w:szCs w:val="24"/>
        </w:rPr>
        <w:t xml:space="preserve">he diligently served in a number of </w:t>
      </w:r>
      <w:r w:rsidR="00F731F7" w:rsidRPr="00FB1AA2">
        <w:rPr>
          <w:b/>
          <w:sz w:val="24"/>
          <w:szCs w:val="24"/>
        </w:rPr>
        <w:t>challenging</w:t>
      </w:r>
      <w:r w:rsidR="00674CD2" w:rsidRPr="00FB1AA2">
        <w:rPr>
          <w:b/>
          <w:sz w:val="24"/>
          <w:szCs w:val="24"/>
        </w:rPr>
        <w:t xml:space="preserve"> </w:t>
      </w:r>
      <w:r w:rsidR="00AE7928" w:rsidRPr="00FB1AA2">
        <w:rPr>
          <w:b/>
          <w:sz w:val="24"/>
          <w:szCs w:val="24"/>
        </w:rPr>
        <w:t>roles</w:t>
      </w:r>
      <w:r w:rsidR="0013158F" w:rsidRPr="00FB1AA2">
        <w:rPr>
          <w:b/>
          <w:sz w:val="24"/>
          <w:szCs w:val="24"/>
        </w:rPr>
        <w:t>,</w:t>
      </w:r>
      <w:r w:rsidR="0090535F" w:rsidRPr="00FB1AA2">
        <w:rPr>
          <w:b/>
          <w:sz w:val="24"/>
          <w:szCs w:val="24"/>
        </w:rPr>
        <w:t xml:space="preserve"> </w:t>
      </w:r>
      <w:r w:rsidR="0013158F" w:rsidRPr="00FB1AA2">
        <w:rPr>
          <w:b/>
          <w:sz w:val="24"/>
          <w:szCs w:val="24"/>
        </w:rPr>
        <w:t>certifying as a</w:t>
      </w:r>
      <w:r w:rsidR="00F932E4" w:rsidRPr="00FB1AA2">
        <w:rPr>
          <w:b/>
          <w:sz w:val="24"/>
          <w:szCs w:val="24"/>
        </w:rPr>
        <w:t xml:space="preserve"> </w:t>
      </w:r>
      <w:r w:rsidR="00985C68" w:rsidRPr="00FB1AA2">
        <w:rPr>
          <w:b/>
          <w:sz w:val="24"/>
          <w:szCs w:val="24"/>
        </w:rPr>
        <w:t>Federal On</w:t>
      </w:r>
      <w:r w:rsidR="00F731F7" w:rsidRPr="00FB1AA2">
        <w:rPr>
          <w:b/>
          <w:sz w:val="24"/>
          <w:szCs w:val="24"/>
        </w:rPr>
        <w:t>-</w:t>
      </w:r>
      <w:r w:rsidR="00153AF7" w:rsidRPr="00FB1AA2">
        <w:rPr>
          <w:b/>
          <w:sz w:val="24"/>
          <w:szCs w:val="24"/>
        </w:rPr>
        <w:t>S</w:t>
      </w:r>
      <w:r w:rsidR="00985C68" w:rsidRPr="00FB1AA2">
        <w:rPr>
          <w:b/>
          <w:sz w:val="24"/>
          <w:szCs w:val="24"/>
        </w:rPr>
        <w:t xml:space="preserve">cene Coordinator </w:t>
      </w:r>
      <w:r w:rsidR="00153AF7" w:rsidRPr="00FB1AA2">
        <w:rPr>
          <w:b/>
          <w:sz w:val="24"/>
          <w:szCs w:val="24"/>
        </w:rPr>
        <w:t xml:space="preserve">Representative </w:t>
      </w:r>
      <w:r w:rsidR="00013B0D" w:rsidRPr="00FB1AA2">
        <w:rPr>
          <w:b/>
          <w:sz w:val="24"/>
          <w:szCs w:val="24"/>
        </w:rPr>
        <w:t>(FOSCR)</w:t>
      </w:r>
      <w:r w:rsidR="0013158F" w:rsidRPr="00FB1AA2">
        <w:rPr>
          <w:b/>
          <w:sz w:val="24"/>
          <w:szCs w:val="24"/>
        </w:rPr>
        <w:t xml:space="preserve"> and</w:t>
      </w:r>
      <w:r w:rsidR="00F731F7" w:rsidRPr="00FB1AA2">
        <w:rPr>
          <w:b/>
          <w:sz w:val="24"/>
          <w:szCs w:val="24"/>
        </w:rPr>
        <w:t xml:space="preserve"> acting as a</w:t>
      </w:r>
      <w:r w:rsidR="00985C68" w:rsidRPr="00FB1AA2">
        <w:rPr>
          <w:b/>
          <w:sz w:val="24"/>
          <w:szCs w:val="24"/>
        </w:rPr>
        <w:t xml:space="preserve"> </w:t>
      </w:r>
      <w:r w:rsidR="00A506FB" w:rsidRPr="00FB1AA2">
        <w:rPr>
          <w:b/>
          <w:sz w:val="24"/>
          <w:szCs w:val="24"/>
        </w:rPr>
        <w:t>Marine Environmental Response Duty Officer</w:t>
      </w:r>
      <w:r w:rsidR="00985C68" w:rsidRPr="00FB1AA2">
        <w:rPr>
          <w:b/>
          <w:sz w:val="24"/>
          <w:szCs w:val="24"/>
        </w:rPr>
        <w:t xml:space="preserve">. </w:t>
      </w:r>
      <w:r w:rsidR="00F04252" w:rsidRPr="00FB1AA2">
        <w:rPr>
          <w:b/>
          <w:sz w:val="24"/>
          <w:szCs w:val="24"/>
        </w:rPr>
        <w:t>Petty Officer MULHERN effectively executed 15 Letter</w:t>
      </w:r>
      <w:r w:rsidR="0013158F" w:rsidRPr="00FB1AA2">
        <w:rPr>
          <w:b/>
          <w:sz w:val="24"/>
          <w:szCs w:val="24"/>
        </w:rPr>
        <w:t>s</w:t>
      </w:r>
      <w:r w:rsidR="00F04252" w:rsidRPr="00FB1AA2">
        <w:rPr>
          <w:b/>
          <w:sz w:val="24"/>
          <w:szCs w:val="24"/>
        </w:rPr>
        <w:t xml:space="preserve"> of Warning, 10 Notice</w:t>
      </w:r>
      <w:r w:rsidR="00F731F7" w:rsidRPr="00FB1AA2">
        <w:rPr>
          <w:b/>
          <w:sz w:val="24"/>
          <w:szCs w:val="24"/>
        </w:rPr>
        <w:t>s</w:t>
      </w:r>
      <w:r w:rsidR="00F04252" w:rsidRPr="00FB1AA2">
        <w:rPr>
          <w:b/>
          <w:sz w:val="24"/>
          <w:szCs w:val="24"/>
        </w:rPr>
        <w:t xml:space="preserve"> of Violation</w:t>
      </w:r>
      <w:r w:rsidR="0081358A" w:rsidRPr="00FB1AA2">
        <w:rPr>
          <w:b/>
          <w:sz w:val="24"/>
          <w:szCs w:val="24"/>
        </w:rPr>
        <w:t xml:space="preserve">, </w:t>
      </w:r>
      <w:r w:rsidR="004223CF" w:rsidRPr="00FB1AA2">
        <w:rPr>
          <w:b/>
          <w:sz w:val="24"/>
          <w:szCs w:val="24"/>
        </w:rPr>
        <w:t xml:space="preserve">two civil penalties </w:t>
      </w:r>
      <w:r w:rsidR="0013158F" w:rsidRPr="00FB1AA2">
        <w:rPr>
          <w:b/>
          <w:sz w:val="24"/>
          <w:szCs w:val="24"/>
        </w:rPr>
        <w:t>worth</w:t>
      </w:r>
      <w:r w:rsidR="004223CF" w:rsidRPr="00FB1AA2">
        <w:rPr>
          <w:b/>
          <w:sz w:val="24"/>
          <w:szCs w:val="24"/>
        </w:rPr>
        <w:t xml:space="preserve"> $1.8 million</w:t>
      </w:r>
      <w:r w:rsidR="00A50625" w:rsidRPr="00FB1AA2">
        <w:rPr>
          <w:b/>
          <w:sz w:val="24"/>
          <w:szCs w:val="24"/>
        </w:rPr>
        <w:t xml:space="preserve">, and </w:t>
      </w:r>
      <w:r w:rsidR="00E606C9" w:rsidRPr="00FB1AA2">
        <w:rPr>
          <w:b/>
          <w:sz w:val="24"/>
          <w:szCs w:val="24"/>
        </w:rPr>
        <w:t xml:space="preserve">four federalized cases with a total ceiling </w:t>
      </w:r>
      <w:r w:rsidR="00292A91" w:rsidRPr="00FB1AA2">
        <w:rPr>
          <w:b/>
          <w:sz w:val="24"/>
          <w:szCs w:val="24"/>
        </w:rPr>
        <w:t xml:space="preserve">of </w:t>
      </w:r>
      <w:r w:rsidR="00E606C9" w:rsidRPr="00FB1AA2">
        <w:rPr>
          <w:b/>
          <w:sz w:val="24"/>
          <w:szCs w:val="24"/>
        </w:rPr>
        <w:t xml:space="preserve">$105,000. </w:t>
      </w:r>
      <w:r w:rsidR="00EB60DC" w:rsidRPr="00FB1AA2">
        <w:rPr>
          <w:b/>
          <w:sz w:val="24"/>
          <w:szCs w:val="24"/>
        </w:rPr>
        <w:t>Her leadership</w:t>
      </w:r>
      <w:r w:rsidR="00D918D8" w:rsidRPr="00FB1AA2">
        <w:rPr>
          <w:b/>
          <w:sz w:val="24"/>
          <w:szCs w:val="24"/>
        </w:rPr>
        <w:t xml:space="preserve"> was instrumental in the </w:t>
      </w:r>
      <w:r w:rsidR="008C4986" w:rsidRPr="00FB1AA2">
        <w:rPr>
          <w:b/>
          <w:sz w:val="24"/>
          <w:szCs w:val="24"/>
        </w:rPr>
        <w:t xml:space="preserve">high media interest </w:t>
      </w:r>
      <w:r w:rsidR="00F731F7" w:rsidRPr="00FB1AA2">
        <w:rPr>
          <w:b/>
          <w:sz w:val="24"/>
          <w:szCs w:val="24"/>
        </w:rPr>
        <w:t>response to</w:t>
      </w:r>
      <w:r w:rsidR="00497169" w:rsidRPr="00FB1AA2">
        <w:rPr>
          <w:b/>
          <w:sz w:val="24"/>
          <w:szCs w:val="24"/>
        </w:rPr>
        <w:t xml:space="preserve"> two boats that caught fire and sank </w:t>
      </w:r>
      <w:r w:rsidR="00153AF7" w:rsidRPr="00FB1AA2">
        <w:rPr>
          <w:b/>
          <w:sz w:val="24"/>
          <w:szCs w:val="24"/>
        </w:rPr>
        <w:t>in the Baltimore Inner Harbor</w:t>
      </w:r>
      <w:r w:rsidR="00FC423C" w:rsidRPr="00FB1AA2">
        <w:rPr>
          <w:b/>
          <w:sz w:val="24"/>
          <w:szCs w:val="24"/>
        </w:rPr>
        <w:t>.</w:t>
      </w:r>
      <w:r w:rsidR="00292A91" w:rsidRPr="00FB1AA2">
        <w:rPr>
          <w:b/>
          <w:sz w:val="24"/>
          <w:szCs w:val="24"/>
        </w:rPr>
        <w:t xml:space="preserve"> </w:t>
      </w:r>
      <w:r w:rsidR="00F731F7" w:rsidRPr="00FB1AA2">
        <w:rPr>
          <w:b/>
          <w:sz w:val="24"/>
          <w:szCs w:val="24"/>
        </w:rPr>
        <w:t xml:space="preserve">Petty Officer MULHERN’s expertise </w:t>
      </w:r>
      <w:r w:rsidR="00EB60DC" w:rsidRPr="00FB1AA2">
        <w:rPr>
          <w:b/>
          <w:sz w:val="24"/>
          <w:szCs w:val="24"/>
        </w:rPr>
        <w:t>was</w:t>
      </w:r>
      <w:r w:rsidR="00F731F7" w:rsidRPr="00FB1AA2">
        <w:rPr>
          <w:b/>
          <w:sz w:val="24"/>
          <w:szCs w:val="24"/>
        </w:rPr>
        <w:t xml:space="preserve"> also evident during prolonged investigations of persistent discharges in Baltimore and the District of Columbia, as well as the </w:t>
      </w:r>
      <w:r w:rsidR="00B14355" w:rsidRPr="00FB1AA2">
        <w:rPr>
          <w:b/>
          <w:sz w:val="24"/>
          <w:szCs w:val="24"/>
        </w:rPr>
        <w:t xml:space="preserve">successful containment of a potential oil discharge from the technically challenging response to the sunken tug KALEEN MCALLISTER. Her exceptional oversight and attention to detail garnered high praise from the Marine Safety Laboratory as a prime example for oil sampling; skills that were vital to the unprecedented prosecution of two crewmembers from the M/V SELENE LEADER for illegally dumping oil after bypassing the oily water separator. </w:t>
      </w:r>
      <w:r w:rsidR="00540AB9" w:rsidRPr="00FB1AA2">
        <w:rPr>
          <w:b/>
          <w:sz w:val="24"/>
          <w:szCs w:val="24"/>
        </w:rPr>
        <w:t xml:space="preserve">Additionally, she was always the first to volunteer to a request for assistance, unhesitatingly deploying on short notice to support District response efforts in the wake of Hurricane Arthur. </w:t>
      </w:r>
      <w:r w:rsidR="002915E1" w:rsidRPr="00FB1AA2">
        <w:rPr>
          <w:b/>
          <w:sz w:val="24"/>
          <w:szCs w:val="24"/>
        </w:rPr>
        <w:t xml:space="preserve">Her shipmates </w:t>
      </w:r>
      <w:r w:rsidR="00F65C2D" w:rsidRPr="00FB1AA2">
        <w:rPr>
          <w:b/>
          <w:sz w:val="24"/>
          <w:szCs w:val="24"/>
        </w:rPr>
        <w:t xml:space="preserve">and local agencies </w:t>
      </w:r>
      <w:r w:rsidR="00B506C9" w:rsidRPr="00FB1AA2">
        <w:rPr>
          <w:b/>
          <w:sz w:val="24"/>
          <w:szCs w:val="24"/>
        </w:rPr>
        <w:t xml:space="preserve">have </w:t>
      </w:r>
      <w:r w:rsidR="002915E1" w:rsidRPr="00FB1AA2">
        <w:rPr>
          <w:b/>
          <w:sz w:val="24"/>
          <w:szCs w:val="24"/>
        </w:rPr>
        <w:t xml:space="preserve">consistently relied on </w:t>
      </w:r>
      <w:bookmarkStart w:id="0" w:name="_GoBack"/>
      <w:bookmarkEnd w:id="0"/>
      <w:r w:rsidR="002915E1" w:rsidRPr="00FB1AA2">
        <w:rPr>
          <w:b/>
          <w:sz w:val="24"/>
          <w:szCs w:val="24"/>
        </w:rPr>
        <w:t xml:space="preserve">her expertise, work life knowledge, and empathy in all matters of the Coast Guard mission at hand. </w:t>
      </w:r>
      <w:r w:rsidR="008C4986" w:rsidRPr="00FB1AA2">
        <w:rPr>
          <w:b/>
          <w:sz w:val="24"/>
          <w:szCs w:val="24"/>
        </w:rPr>
        <w:t xml:space="preserve">In support of </w:t>
      </w:r>
      <w:r w:rsidR="003A462E" w:rsidRPr="00FB1AA2">
        <w:rPr>
          <w:b/>
          <w:sz w:val="24"/>
          <w:szCs w:val="24"/>
        </w:rPr>
        <w:t xml:space="preserve">humanitarian causes </w:t>
      </w:r>
      <w:r w:rsidR="008C4986" w:rsidRPr="00FB1AA2">
        <w:rPr>
          <w:b/>
          <w:sz w:val="24"/>
          <w:szCs w:val="24"/>
        </w:rPr>
        <w:t>she</w:t>
      </w:r>
      <w:r w:rsidR="003A462E" w:rsidRPr="00FB1AA2">
        <w:rPr>
          <w:b/>
          <w:sz w:val="24"/>
          <w:szCs w:val="24"/>
        </w:rPr>
        <w:t xml:space="preserve"> has volunteered </w:t>
      </w:r>
      <w:r w:rsidR="00B506C9" w:rsidRPr="00FB1AA2">
        <w:rPr>
          <w:b/>
          <w:sz w:val="24"/>
          <w:szCs w:val="24"/>
        </w:rPr>
        <w:t xml:space="preserve">with </w:t>
      </w:r>
      <w:r w:rsidR="003A462E" w:rsidRPr="00FB1AA2">
        <w:rPr>
          <w:b/>
          <w:sz w:val="24"/>
          <w:szCs w:val="24"/>
        </w:rPr>
        <w:t>organizations includ</w:t>
      </w:r>
      <w:r w:rsidR="00C5388B" w:rsidRPr="00FB1AA2">
        <w:rPr>
          <w:b/>
          <w:sz w:val="24"/>
          <w:szCs w:val="24"/>
        </w:rPr>
        <w:t>ing</w:t>
      </w:r>
      <w:r w:rsidR="003A462E" w:rsidRPr="00FB1AA2">
        <w:rPr>
          <w:b/>
          <w:sz w:val="24"/>
          <w:szCs w:val="24"/>
        </w:rPr>
        <w:t xml:space="preserve"> the Maryland Food Bank, Habitat for Humanity, </w:t>
      </w:r>
      <w:r w:rsidR="00C5388B" w:rsidRPr="00FB1AA2">
        <w:rPr>
          <w:b/>
          <w:sz w:val="24"/>
          <w:szCs w:val="24"/>
        </w:rPr>
        <w:t xml:space="preserve">and </w:t>
      </w:r>
      <w:r w:rsidR="00B506C9" w:rsidRPr="00FB1AA2">
        <w:rPr>
          <w:b/>
          <w:sz w:val="24"/>
          <w:szCs w:val="24"/>
        </w:rPr>
        <w:t xml:space="preserve">the </w:t>
      </w:r>
      <w:r w:rsidR="003A462E" w:rsidRPr="00FB1AA2">
        <w:rPr>
          <w:b/>
          <w:sz w:val="24"/>
          <w:szCs w:val="24"/>
        </w:rPr>
        <w:t>Baltimore Zoo</w:t>
      </w:r>
      <w:r w:rsidR="00B506C9" w:rsidRPr="00FB1AA2">
        <w:rPr>
          <w:b/>
          <w:sz w:val="24"/>
          <w:szCs w:val="24"/>
        </w:rPr>
        <w:t>.</w:t>
      </w:r>
      <w:r w:rsidR="00F932E4" w:rsidRPr="00FB1AA2">
        <w:rPr>
          <w:b/>
          <w:sz w:val="24"/>
          <w:szCs w:val="24"/>
        </w:rPr>
        <w:t xml:space="preserve"> </w:t>
      </w:r>
      <w:r w:rsidR="00F932E4" w:rsidRPr="00FB1AA2">
        <w:rPr>
          <w:b/>
          <w:bCs/>
          <w:sz w:val="24"/>
          <w:szCs w:val="24"/>
        </w:rPr>
        <w:t>P</w:t>
      </w:r>
      <w:r w:rsidR="005B0C55" w:rsidRPr="00FB1AA2">
        <w:rPr>
          <w:b/>
          <w:bCs/>
          <w:sz w:val="24"/>
          <w:szCs w:val="24"/>
        </w:rPr>
        <w:t xml:space="preserve">etty Officer </w:t>
      </w:r>
      <w:r w:rsidR="005877D0" w:rsidRPr="00FB1AA2">
        <w:rPr>
          <w:b/>
          <w:bCs/>
          <w:sz w:val="24"/>
          <w:szCs w:val="24"/>
        </w:rPr>
        <w:t>MULHERN</w:t>
      </w:r>
      <w:r w:rsidR="005B0C55" w:rsidRPr="00FB1AA2">
        <w:rPr>
          <w:b/>
          <w:bCs/>
          <w:sz w:val="24"/>
          <w:szCs w:val="24"/>
        </w:rPr>
        <w:t>’s</w:t>
      </w:r>
      <w:r w:rsidR="0011609B" w:rsidRPr="00FB1AA2">
        <w:rPr>
          <w:b/>
          <w:bCs/>
          <w:sz w:val="24"/>
          <w:szCs w:val="24"/>
        </w:rPr>
        <w:t xml:space="preserve"> </w:t>
      </w:r>
      <w:r w:rsidR="008B1DC0" w:rsidRPr="00FB1AA2">
        <w:rPr>
          <w:b/>
          <w:bCs/>
          <w:sz w:val="24"/>
          <w:szCs w:val="24"/>
        </w:rPr>
        <w:t>dedication, judgment, and devotion to duty</w:t>
      </w:r>
      <w:r w:rsidR="006667E3" w:rsidRPr="00FB1AA2">
        <w:rPr>
          <w:b/>
          <w:bCs/>
          <w:sz w:val="24"/>
          <w:szCs w:val="24"/>
        </w:rPr>
        <w:t xml:space="preserve"> are most heartily commended and are in keeping with the highest traditions of the United States Coast Guard.</w:t>
      </w:r>
      <w:r w:rsidR="008F2603" w:rsidRPr="00FB1AA2">
        <w:t xml:space="preserve"> </w:t>
      </w:r>
    </w:p>
    <w:p w:rsidR="0013158F" w:rsidRPr="00FB1AA2" w:rsidRDefault="0013158F" w:rsidP="0013158F">
      <w:pPr>
        <w:spacing w:line="240" w:lineRule="exact"/>
        <w:ind w:left="-144" w:right="-144"/>
        <w:jc w:val="both"/>
      </w:pPr>
    </w:p>
    <w:p w:rsidR="00A673E8" w:rsidRPr="00FB1AA2" w:rsidRDefault="001D1716" w:rsidP="008F2603">
      <w:pPr>
        <w:spacing w:after="120" w:line="240" w:lineRule="exact"/>
        <w:ind w:left="-144" w:right="-144"/>
        <w:jc w:val="both"/>
        <w:rPr>
          <w:b/>
          <w:bCs/>
          <w:sz w:val="24"/>
          <w:szCs w:val="24"/>
        </w:rPr>
      </w:pPr>
      <w:r w:rsidRPr="00FB1AA2">
        <w:rPr>
          <w:b/>
          <w:bCs/>
          <w:sz w:val="24"/>
          <w:szCs w:val="24"/>
        </w:rPr>
        <w:t>The Operational Distinguishing Device is authorized.</w:t>
      </w:r>
    </w:p>
    <w:sectPr w:rsidR="00A673E8" w:rsidRPr="00FB1AA2" w:rsidSect="00F731F7">
      <w:pgSz w:w="15840" w:h="12240" w:orient="landscape" w:code="1"/>
      <w:pgMar w:top="1440" w:right="1440" w:bottom="216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131B3"/>
    <w:rsid w:val="00013B0D"/>
    <w:rsid w:val="000257BE"/>
    <w:rsid w:val="00025C65"/>
    <w:rsid w:val="00056D98"/>
    <w:rsid w:val="000573B0"/>
    <w:rsid w:val="0006589E"/>
    <w:rsid w:val="00065DF2"/>
    <w:rsid w:val="000B297C"/>
    <w:rsid w:val="000B30D3"/>
    <w:rsid w:val="000E1B94"/>
    <w:rsid w:val="0011609B"/>
    <w:rsid w:val="0013158F"/>
    <w:rsid w:val="00153AF7"/>
    <w:rsid w:val="001A1F79"/>
    <w:rsid w:val="001C7C9F"/>
    <w:rsid w:val="001D1716"/>
    <w:rsid w:val="001D7B3C"/>
    <w:rsid w:val="001E38B7"/>
    <w:rsid w:val="00230F9A"/>
    <w:rsid w:val="00232AA4"/>
    <w:rsid w:val="0023402B"/>
    <w:rsid w:val="002363A5"/>
    <w:rsid w:val="00240C19"/>
    <w:rsid w:val="00254F3E"/>
    <w:rsid w:val="002560C5"/>
    <w:rsid w:val="00286108"/>
    <w:rsid w:val="002915E1"/>
    <w:rsid w:val="00292A91"/>
    <w:rsid w:val="002E6BDD"/>
    <w:rsid w:val="003105C5"/>
    <w:rsid w:val="003143F0"/>
    <w:rsid w:val="00315AA3"/>
    <w:rsid w:val="0032139E"/>
    <w:rsid w:val="00326C22"/>
    <w:rsid w:val="00371B8B"/>
    <w:rsid w:val="00377532"/>
    <w:rsid w:val="003823C0"/>
    <w:rsid w:val="003976AF"/>
    <w:rsid w:val="003A462E"/>
    <w:rsid w:val="003C06EC"/>
    <w:rsid w:val="003C3BA7"/>
    <w:rsid w:val="003D2BF1"/>
    <w:rsid w:val="003F0FED"/>
    <w:rsid w:val="00404E84"/>
    <w:rsid w:val="00407E29"/>
    <w:rsid w:val="00410D4E"/>
    <w:rsid w:val="004223CF"/>
    <w:rsid w:val="00426D0C"/>
    <w:rsid w:val="0044147E"/>
    <w:rsid w:val="0044189A"/>
    <w:rsid w:val="00465994"/>
    <w:rsid w:val="00497169"/>
    <w:rsid w:val="004E39BB"/>
    <w:rsid w:val="004F5984"/>
    <w:rsid w:val="00520BD4"/>
    <w:rsid w:val="00540AB9"/>
    <w:rsid w:val="00560083"/>
    <w:rsid w:val="00563E5B"/>
    <w:rsid w:val="005877D0"/>
    <w:rsid w:val="00587893"/>
    <w:rsid w:val="00592AB5"/>
    <w:rsid w:val="005B0C55"/>
    <w:rsid w:val="005B1624"/>
    <w:rsid w:val="00602451"/>
    <w:rsid w:val="00604161"/>
    <w:rsid w:val="00605876"/>
    <w:rsid w:val="00610B03"/>
    <w:rsid w:val="00633519"/>
    <w:rsid w:val="00643D5B"/>
    <w:rsid w:val="006667E3"/>
    <w:rsid w:val="00674CD2"/>
    <w:rsid w:val="006807E6"/>
    <w:rsid w:val="006A4C97"/>
    <w:rsid w:val="006C0574"/>
    <w:rsid w:val="006C7D62"/>
    <w:rsid w:val="006F5901"/>
    <w:rsid w:val="007066C8"/>
    <w:rsid w:val="00710113"/>
    <w:rsid w:val="007134B8"/>
    <w:rsid w:val="007215C3"/>
    <w:rsid w:val="0072626A"/>
    <w:rsid w:val="00736EB1"/>
    <w:rsid w:val="0077547C"/>
    <w:rsid w:val="007769E4"/>
    <w:rsid w:val="007A5289"/>
    <w:rsid w:val="007B1291"/>
    <w:rsid w:val="007B155B"/>
    <w:rsid w:val="007B2F6B"/>
    <w:rsid w:val="007B6CE4"/>
    <w:rsid w:val="007D275F"/>
    <w:rsid w:val="007E06E6"/>
    <w:rsid w:val="0081358A"/>
    <w:rsid w:val="008446E0"/>
    <w:rsid w:val="00855C65"/>
    <w:rsid w:val="00866D89"/>
    <w:rsid w:val="008B1DC0"/>
    <w:rsid w:val="008B380A"/>
    <w:rsid w:val="008C15B1"/>
    <w:rsid w:val="008C4986"/>
    <w:rsid w:val="008F2603"/>
    <w:rsid w:val="008F6011"/>
    <w:rsid w:val="00902CA4"/>
    <w:rsid w:val="0090535F"/>
    <w:rsid w:val="00936C0D"/>
    <w:rsid w:val="009707E7"/>
    <w:rsid w:val="0097351E"/>
    <w:rsid w:val="00985C68"/>
    <w:rsid w:val="0099597B"/>
    <w:rsid w:val="009C0B10"/>
    <w:rsid w:val="009C4B81"/>
    <w:rsid w:val="009C75BE"/>
    <w:rsid w:val="00A07A80"/>
    <w:rsid w:val="00A131B3"/>
    <w:rsid w:val="00A304CA"/>
    <w:rsid w:val="00A41D14"/>
    <w:rsid w:val="00A46AD2"/>
    <w:rsid w:val="00A50625"/>
    <w:rsid w:val="00A506FB"/>
    <w:rsid w:val="00A515C1"/>
    <w:rsid w:val="00A63645"/>
    <w:rsid w:val="00A673E8"/>
    <w:rsid w:val="00A80A72"/>
    <w:rsid w:val="00A83802"/>
    <w:rsid w:val="00A96BD4"/>
    <w:rsid w:val="00AB2561"/>
    <w:rsid w:val="00AE7928"/>
    <w:rsid w:val="00AF0393"/>
    <w:rsid w:val="00B0586D"/>
    <w:rsid w:val="00B14355"/>
    <w:rsid w:val="00B434A8"/>
    <w:rsid w:val="00B46333"/>
    <w:rsid w:val="00B506C9"/>
    <w:rsid w:val="00B8133F"/>
    <w:rsid w:val="00BC11F8"/>
    <w:rsid w:val="00BD6E07"/>
    <w:rsid w:val="00BE4AC3"/>
    <w:rsid w:val="00BE5DC3"/>
    <w:rsid w:val="00BE6E00"/>
    <w:rsid w:val="00C2233C"/>
    <w:rsid w:val="00C25607"/>
    <w:rsid w:val="00C4780A"/>
    <w:rsid w:val="00C5388B"/>
    <w:rsid w:val="00C72887"/>
    <w:rsid w:val="00C91F77"/>
    <w:rsid w:val="00C96690"/>
    <w:rsid w:val="00C970A4"/>
    <w:rsid w:val="00CA7C8C"/>
    <w:rsid w:val="00CD3F63"/>
    <w:rsid w:val="00CD4DF7"/>
    <w:rsid w:val="00CF26F1"/>
    <w:rsid w:val="00D661DD"/>
    <w:rsid w:val="00D70F21"/>
    <w:rsid w:val="00D918D8"/>
    <w:rsid w:val="00DA60E3"/>
    <w:rsid w:val="00DB7541"/>
    <w:rsid w:val="00DC4EBE"/>
    <w:rsid w:val="00DD13FF"/>
    <w:rsid w:val="00DF1BCA"/>
    <w:rsid w:val="00E0699A"/>
    <w:rsid w:val="00E07FCE"/>
    <w:rsid w:val="00E21718"/>
    <w:rsid w:val="00E318CC"/>
    <w:rsid w:val="00E336B6"/>
    <w:rsid w:val="00E33BA9"/>
    <w:rsid w:val="00E33F47"/>
    <w:rsid w:val="00E4615D"/>
    <w:rsid w:val="00E56C6D"/>
    <w:rsid w:val="00E606C9"/>
    <w:rsid w:val="00E64B24"/>
    <w:rsid w:val="00E95C44"/>
    <w:rsid w:val="00EA15CE"/>
    <w:rsid w:val="00EB4C79"/>
    <w:rsid w:val="00EB60DC"/>
    <w:rsid w:val="00ED5F6D"/>
    <w:rsid w:val="00EE6773"/>
    <w:rsid w:val="00F04252"/>
    <w:rsid w:val="00F17F2A"/>
    <w:rsid w:val="00F4216D"/>
    <w:rsid w:val="00F4780D"/>
    <w:rsid w:val="00F55306"/>
    <w:rsid w:val="00F65C2D"/>
    <w:rsid w:val="00F665B7"/>
    <w:rsid w:val="00F731F7"/>
    <w:rsid w:val="00F85276"/>
    <w:rsid w:val="00F87C88"/>
    <w:rsid w:val="00F931E3"/>
    <w:rsid w:val="00F932E4"/>
    <w:rsid w:val="00FB1AA2"/>
    <w:rsid w:val="00FC0EC4"/>
    <w:rsid w:val="00FC423C"/>
    <w:rsid w:val="00FC7057"/>
    <w:rsid w:val="00FE1D7F"/>
    <w:rsid w:val="00FF2D1C"/>
    <w:rsid w:val="00FF5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BlockText"/>
    <w:next w:val="BlockText"/>
    <w:rsid w:val="0032139E"/>
    <w:pPr>
      <w:tabs>
        <w:tab w:val="left" w:pos="432"/>
      </w:tabs>
      <w:spacing w:before="120" w:after="0"/>
      <w:ind w:left="342" w:right="360"/>
    </w:pPr>
    <w:rPr>
      <w:rFonts w:ascii="Times" w:hAnsi="Times"/>
      <w:sz w:val="24"/>
    </w:rPr>
  </w:style>
  <w:style w:type="paragraph" w:styleId="BlockText">
    <w:name w:val="Block Text"/>
    <w:basedOn w:val="Normal"/>
    <w:rsid w:val="0032139E"/>
    <w:pPr>
      <w:spacing w:after="120"/>
      <w:ind w:left="1440" w:right="1440"/>
    </w:pPr>
  </w:style>
  <w:style w:type="paragraph" w:styleId="PlainText">
    <w:name w:val="Plain Text"/>
    <w:basedOn w:val="Normal"/>
    <w:rsid w:val="0032139E"/>
    <w:rPr>
      <w:rFonts w:ascii="Courier New" w:hAnsi="Courier New"/>
    </w:rPr>
  </w:style>
  <w:style w:type="character" w:styleId="CommentReference">
    <w:name w:val="annotation reference"/>
    <w:basedOn w:val="DefaultParagraphFont"/>
    <w:semiHidden/>
    <w:rsid w:val="0032139E"/>
    <w:rPr>
      <w:sz w:val="16"/>
      <w:szCs w:val="16"/>
    </w:rPr>
  </w:style>
  <w:style w:type="paragraph" w:styleId="CommentText">
    <w:name w:val="annotation text"/>
    <w:basedOn w:val="Normal"/>
    <w:semiHidden/>
    <w:rsid w:val="0032139E"/>
  </w:style>
  <w:style w:type="paragraph" w:styleId="BalloonText">
    <w:name w:val="Balloon Text"/>
    <w:basedOn w:val="Normal"/>
    <w:semiHidden/>
    <w:rsid w:val="00736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CITATION TO ACCOMPANY THE AWARD OF</vt:lpstr>
    </vt:vector>
  </TitlesOfParts>
  <Company>ASKodiak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TO ACCOMPANY THE AWARD OF</dc:title>
  <dc:creator>USCG</dc:creator>
  <cp:lastModifiedBy>CStith</cp:lastModifiedBy>
  <cp:revision>3</cp:revision>
  <cp:lastPrinted>2011-04-26T17:43:00Z</cp:lastPrinted>
  <dcterms:created xsi:type="dcterms:W3CDTF">2015-03-08T03:55:00Z</dcterms:created>
  <dcterms:modified xsi:type="dcterms:W3CDTF">2015-03-24T13:09:00Z</dcterms:modified>
</cp:coreProperties>
</file>