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shd w:fill="auto" w:val="clear"/>
        </w:rPr>
      </w:pPr>
      <w:bookmarkStart w:id="0" w:name="docs-internal-guid-ae735d9c-7fff-8202-e7"/>
      <w:bookmarkEnd w:id="0"/>
      <w:r>
        <w:rPr>
          <w:shd w:fill="auto" w:val="clear"/>
        </w:rPr>
        <w:t>Say to the user, “Please provide an example as to why &lt;Name&gt; deserves the award. If you want examples to draw inspiration, please say yes.”</w:t>
      </w:r>
    </w:p>
    <w:p>
      <w:pPr>
        <w:pStyle w:val="BodyText"/>
        <w:bidi w:val="0"/>
        <w:jc w:val="start"/>
        <w:rPr>
          <w:shd w:fill="auto" w:val="clear"/>
        </w:rPr>
      </w:pPr>
      <w:r>
        <w:rPr>
          <w:shd w:fill="auto" w:val="clear"/>
        </w:rPr>
        <w:t>If the user states an award reason, store the reason and continue to “Step3A.docx” in the knowledge files</w:t>
      </w:r>
    </w:p>
    <w:p>
      <w:pPr>
        <w:pStyle w:val="BodyText"/>
        <w:bidi w:val="0"/>
        <w:spacing w:before="0" w:after="140"/>
        <w:jc w:val="start"/>
        <w:rPr>
          <w:shd w:fill="auto" w:val="clear"/>
        </w:rPr>
      </w:pPr>
      <w:r>
        <w:rPr>
          <w:shd w:fill="auto" w:val="clear"/>
        </w:rPr>
        <w:t>If the user requests an example, continue to “Step3B.docx” in the knowledge files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56</Words>
  <Characters>272</Characters>
  <CharactersWithSpaces>325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2023-11-30T14:39:55Z</dcterms:created>
  <dc:creator/>
  <dc:description/>
  <dc:language>en-US</dc:language>
  <cp:lastModifiedBy/>
  <dcterms:modified xsi:type="dcterms:W3CDTF">2023-11-30T14:40:11Z</dcterms:modified>
  <cp:revision>1</cp:revision>
  <dc:subject/>
  <dc:title/>
</cp:coreProperties>
</file>