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While assigned onboard he quickly established himself as a valuable member of the crew quickly certifying as Boat Engineer and Boarding Officer completing over 321 underway missions and logging over 675 hours on four different boat platforms. </w:t>
      </w:r>
    </w:p>
    <w:p>
      <w:pPr>
        <w:pStyle w:val="Normal"/>
        <w:bidi w:val="0"/>
        <w:jc w:val="start"/>
        <w:rPr/>
      </w:pPr>
      <w:r>
        <w:rPr/>
      </w:r>
    </w:p>
    <w:p>
      <w:pPr>
        <w:pStyle w:val="Normal"/>
        <w:bidi w:val="0"/>
        <w:jc w:val="start"/>
        <w:rPr/>
      </w:pPr>
      <w:r>
        <w:rPr/>
        <w:t>Most notably, on 25 July 2014, he responded to an out of control eighteen foot vessel with one unresponsive person onboard. Quickly identifying, accepting, and reducing inherent risk factors involved he successfully fouled the vessels propellers, safely embarked the vessel, and administered CPR to the unconscious captain.</w:t>
      </w:r>
    </w:p>
    <w:p>
      <w:pPr>
        <w:pStyle w:val="Normal"/>
        <w:bidi w:val="0"/>
        <w:jc w:val="start"/>
        <w:rPr/>
      </w:pPr>
      <w:r>
        <w:rPr/>
      </w:r>
    </w:p>
    <w:p>
      <w:pPr>
        <w:pStyle w:val="Normal"/>
        <w:bidi w:val="0"/>
        <w:jc w:val="start"/>
        <w:rPr/>
      </w:pPr>
      <w:r>
        <w:rPr/>
        <w:t xml:space="preserve">On 22 October 2014, Station Crisfield received a report of distress from the S/V BELLA CANTO who suffered a broken mast and was disabled at the mercy of severe weather conditions in the Chesapeake Bay. </w:t>
      </w:r>
    </w:p>
    <w:p>
      <w:pPr>
        <w:pStyle w:val="Normal"/>
        <w:bidi w:val="0"/>
        <w:jc w:val="start"/>
        <w:rPr/>
      </w:pPr>
      <w:r>
        <w:rPr/>
      </w:r>
    </w:p>
    <w:p>
      <w:pPr>
        <w:pStyle w:val="Normal"/>
        <w:bidi w:val="0"/>
        <w:jc w:val="start"/>
        <w:rPr/>
      </w:pPr>
      <w:r>
        <w:rPr/>
        <w:t xml:space="preserve">With seven foot seas and winds in excess of 25 knots, Petty Officer KUMP managed the deck and was able to get the 33 foot sailing vessel in stern tow and safely moored to Parks Marina located on Tangier Island, saving the complete loss of the $80,000 vessel. </w:t>
      </w:r>
    </w:p>
    <w:p>
      <w:pPr>
        <w:pStyle w:val="Normal"/>
        <w:bidi w:val="0"/>
        <w:jc w:val="start"/>
        <w:rPr/>
      </w:pPr>
      <w:r>
        <w:rPr/>
      </w:r>
    </w:p>
    <w:p>
      <w:pPr>
        <w:pStyle w:val="Normal"/>
        <w:bidi w:val="0"/>
        <w:jc w:val="start"/>
        <w:rPr/>
      </w:pPr>
      <w:r>
        <w:rPr/>
        <w:t xml:space="preserve"> </w:t>
      </w:r>
      <w:r>
        <w:rPr/>
        <w:t>He demonstrated exceptional capabilities as the Facilities Maintenance Manager spending over 20 hours troubleshooting and fixing the Fire Alarm system saving the Station over $2,000 in contractor costs</w:t>
      </w:r>
    </w:p>
    <w:p>
      <w:pPr>
        <w:pStyle w:val="Normal"/>
        <w:bidi w:val="0"/>
        <w:jc w:val="start"/>
        <w:rPr/>
      </w:pPr>
      <w:r>
        <w:rPr/>
      </w:r>
    </w:p>
    <w:p>
      <w:pPr>
        <w:pStyle w:val="Normal"/>
        <w:bidi w:val="0"/>
        <w:jc w:val="start"/>
        <w:rPr/>
      </w:pPr>
      <w:r>
        <w:rPr/>
        <w:t>His commitment to excellence was not only evident on the water but also to the town of Crisfield as he volunteered countless hours in the wake of Hurricane Sandy helping four homes and a local church remove water damaged walls and insulation.</w:t>
      </w:r>
    </w:p>
    <w:p>
      <w:pPr>
        <w:pStyle w:val="Normal"/>
        <w:bidi w:val="0"/>
        <w:jc w:val="start"/>
        <w:rPr/>
      </w:pPr>
      <w:r>
        <w:rPr/>
      </w:r>
    </w:p>
    <w:p>
      <w:pPr>
        <w:pStyle w:val="Normal"/>
        <w:bidi w:val="0"/>
        <w:jc w:val="start"/>
        <w:rPr/>
      </w:pPr>
      <w:r>
        <w:rPr/>
        <w:t>Additionally, he volunteered countless hours mentoring local at risk children at Woodson Elementary helping further the Stations partnerships with the community.</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LibreOffice/7.6.2.1$Windows_X86_64 LibreOffice_project/56f7684011345957bbf33a7ee678afaf4d2ba333</Application>
  <AppVersion>15.0000</AppVersion>
  <Pages>1</Pages>
  <Words>258</Words>
  <Characters>1377</Characters>
  <CharactersWithSpaces>1632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2023-11-23T16:50:42Z</dcterms:created>
  <dc:creator/>
  <dc:description/>
  <dc:language>en-US</dc:language>
  <cp:lastModifiedBy/>
  <dcterms:modified xsi:type="dcterms:W3CDTF">2023-11-23T16:51:23Z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