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66C2" w14:textId="34793999" w:rsidR="00285C8E" w:rsidRDefault="006D0228" w:rsidP="006D0228">
      <w:pPr>
        <w:pStyle w:val="Heading1"/>
      </w:pPr>
      <w:r>
        <w:t>An Unreal Plugin that provides infrastructure for replicated MRI experiments</w:t>
      </w:r>
    </w:p>
    <w:p w14:paraId="7BEC9AD0" w14:textId="38070CA4" w:rsidR="006D0228" w:rsidRDefault="006D0228" w:rsidP="006D0228">
      <w:r>
        <w:t>Coming soon</w:t>
      </w:r>
    </w:p>
    <w:p w14:paraId="2A1A0D20" w14:textId="158634F5" w:rsidR="006D0228" w:rsidRPr="006D0228" w:rsidRDefault="006D0228" w:rsidP="006D0228">
      <w:r>
        <w:t xml:space="preserve">[API </w:t>
      </w:r>
      <w:proofErr w:type="gramStart"/>
      <w:r>
        <w:t>Reference](..</w:t>
      </w:r>
      <w:proofErr w:type="gramEnd"/>
      <w:r>
        <w:t>/Unreal-Plugins/MRIExperiment)</w:t>
      </w:r>
    </w:p>
    <w:sectPr w:rsidR="006D0228" w:rsidRPr="006D0228" w:rsidSect="007B16F6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A3"/>
    <w:rsid w:val="000552E9"/>
    <w:rsid w:val="00110216"/>
    <w:rsid w:val="00142769"/>
    <w:rsid w:val="00285C8E"/>
    <w:rsid w:val="00320CE8"/>
    <w:rsid w:val="00491390"/>
    <w:rsid w:val="004D48D6"/>
    <w:rsid w:val="005E6EA3"/>
    <w:rsid w:val="00655898"/>
    <w:rsid w:val="006A56F5"/>
    <w:rsid w:val="006D0228"/>
    <w:rsid w:val="007B16F6"/>
    <w:rsid w:val="0080203F"/>
    <w:rsid w:val="008E68B6"/>
    <w:rsid w:val="009D732B"/>
    <w:rsid w:val="00BA3322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94E0"/>
  <w15:chartTrackingRefBased/>
  <w15:docId w15:val="{E2C88DBF-8FD8-48F3-8B58-B90D801C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2</cp:revision>
  <dcterms:created xsi:type="dcterms:W3CDTF">2026-04-01T18:11:00Z</dcterms:created>
  <dcterms:modified xsi:type="dcterms:W3CDTF">2026-04-01T18:14:00Z</dcterms:modified>
</cp:coreProperties>
</file>