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proofErr w:type="spellStart"/>
      <w:r>
        <w:rPr>
          <w:rFonts w:ascii="Candara" w:hAnsi="Candara"/>
          <w:b/>
          <w:i/>
          <w:sz w:val="130"/>
          <w:szCs w:val="130"/>
        </w:rPr>
        <w:t>Do</w:t>
      </w:r>
      <w:r w:rsidRPr="00440150">
        <w:rPr>
          <w:rFonts w:ascii="Candara" w:hAnsi="Candara"/>
          <w:b/>
          <w:i/>
          <w:sz w:val="130"/>
          <w:szCs w:val="130"/>
        </w:rPr>
        <w:t>natel</w:t>
      </w:r>
      <w:proofErr w:type="spellEnd"/>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 xml:space="preserve">Carlos </w:t>
      </w:r>
      <w:proofErr w:type="spellStart"/>
      <w:r w:rsidRPr="00975C22">
        <w:rPr>
          <w:rFonts w:ascii="Candara" w:hAnsi="Candara"/>
          <w:sz w:val="28"/>
          <w:szCs w:val="36"/>
        </w:rPr>
        <w:t>Herranz</w:t>
      </w:r>
      <w:proofErr w:type="spellEnd"/>
      <w:r w:rsidRPr="00975C22">
        <w:rPr>
          <w:rFonts w:ascii="Candara" w:hAnsi="Candara"/>
          <w:sz w:val="28"/>
          <w:szCs w:val="36"/>
        </w:rPr>
        <w:t xml:space="preserve">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654676" w:rsidRDefault="00764AFE">
      <w:pPr>
        <w:pStyle w:val="TDC1"/>
        <w:tabs>
          <w:tab w:val="left" w:pos="332"/>
          <w:tab w:val="right" w:pos="8494"/>
        </w:tabs>
        <w:rPr>
          <w:rFonts w:eastAsiaTheme="minorEastAsia" w:cstheme="minorBidi"/>
          <w:b w:val="0"/>
          <w:bCs w:val="0"/>
          <w:caps w:val="0"/>
          <w:noProof/>
          <w:u w:val="none"/>
          <w:lang w:eastAsia="es-ES"/>
        </w:rPr>
      </w:pPr>
      <w:r>
        <w:rPr>
          <w:sz w:val="28"/>
        </w:rPr>
        <w:fldChar w:fldCharType="begin"/>
      </w:r>
      <w:r>
        <w:rPr>
          <w:sz w:val="28"/>
        </w:rPr>
        <w:instrText xml:space="preserve"> TOC \o "1-4" \h \z \u </w:instrText>
      </w:r>
      <w:r>
        <w:rPr>
          <w:sz w:val="28"/>
        </w:rPr>
        <w:fldChar w:fldCharType="separate"/>
      </w:r>
      <w:hyperlink w:anchor="_Toc471896978" w:history="1">
        <w:r w:rsidR="00654676" w:rsidRPr="00671282">
          <w:rPr>
            <w:rStyle w:val="Hipervnculo"/>
            <w:noProof/>
          </w:rPr>
          <w:t>1</w:t>
        </w:r>
        <w:r w:rsidR="00654676">
          <w:rPr>
            <w:rFonts w:eastAsiaTheme="minorEastAsia" w:cstheme="minorBidi"/>
            <w:b w:val="0"/>
            <w:bCs w:val="0"/>
            <w:caps w:val="0"/>
            <w:noProof/>
            <w:u w:val="none"/>
            <w:lang w:eastAsia="es-ES"/>
          </w:rPr>
          <w:tab/>
        </w:r>
        <w:r w:rsidR="00654676" w:rsidRPr="00671282">
          <w:rPr>
            <w:rStyle w:val="Hipervnculo"/>
            <w:noProof/>
          </w:rPr>
          <w:t>Contexto</w:t>
        </w:r>
        <w:r w:rsidR="00654676">
          <w:rPr>
            <w:noProof/>
            <w:webHidden/>
          </w:rPr>
          <w:tab/>
        </w:r>
        <w:r w:rsidR="00654676">
          <w:rPr>
            <w:noProof/>
            <w:webHidden/>
          </w:rPr>
          <w:fldChar w:fldCharType="begin"/>
        </w:r>
        <w:r w:rsidR="00654676">
          <w:rPr>
            <w:noProof/>
            <w:webHidden/>
          </w:rPr>
          <w:instrText xml:space="preserve"> PAGEREF _Toc471896978 \h </w:instrText>
        </w:r>
        <w:r w:rsidR="00654676">
          <w:rPr>
            <w:noProof/>
            <w:webHidden/>
          </w:rPr>
        </w:r>
        <w:r w:rsidR="00654676">
          <w:rPr>
            <w:noProof/>
            <w:webHidden/>
          </w:rPr>
          <w:fldChar w:fldCharType="separate"/>
        </w:r>
        <w:r w:rsidR="00654676">
          <w:rPr>
            <w:noProof/>
            <w:webHidden/>
          </w:rPr>
          <w:t>7</w:t>
        </w:r>
        <w:r w:rsidR="00654676">
          <w:rPr>
            <w:noProof/>
            <w:webHidden/>
          </w:rPr>
          <w:fldChar w:fldCharType="end"/>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6979" w:history="1">
        <w:r w:rsidR="00654676" w:rsidRPr="00671282">
          <w:rPr>
            <w:rStyle w:val="Hipervnculo"/>
            <w:noProof/>
          </w:rPr>
          <w:t>2</w:t>
        </w:r>
        <w:r w:rsidR="00654676">
          <w:rPr>
            <w:rFonts w:eastAsiaTheme="minorEastAsia" w:cstheme="minorBidi"/>
            <w:b w:val="0"/>
            <w:bCs w:val="0"/>
            <w:caps w:val="0"/>
            <w:noProof/>
            <w:u w:val="none"/>
            <w:lang w:eastAsia="es-ES"/>
          </w:rPr>
          <w:tab/>
        </w:r>
        <w:r w:rsidR="00654676" w:rsidRPr="00671282">
          <w:rPr>
            <w:rStyle w:val="Hipervnculo"/>
            <w:noProof/>
          </w:rPr>
          <w:t>Acta de Constitución del Proyecto</w:t>
        </w:r>
        <w:r w:rsidR="00654676">
          <w:rPr>
            <w:noProof/>
            <w:webHidden/>
          </w:rPr>
          <w:tab/>
        </w:r>
        <w:r w:rsidR="00654676">
          <w:rPr>
            <w:noProof/>
            <w:webHidden/>
          </w:rPr>
          <w:fldChar w:fldCharType="begin"/>
        </w:r>
        <w:r w:rsidR="00654676">
          <w:rPr>
            <w:noProof/>
            <w:webHidden/>
          </w:rPr>
          <w:instrText xml:space="preserve"> PAGEREF _Toc471896979 \h </w:instrText>
        </w:r>
        <w:r w:rsidR="00654676">
          <w:rPr>
            <w:noProof/>
            <w:webHidden/>
          </w:rPr>
        </w:r>
        <w:r w:rsidR="00654676">
          <w:rPr>
            <w:noProof/>
            <w:webHidden/>
          </w:rPr>
          <w:fldChar w:fldCharType="separate"/>
        </w:r>
        <w:r w:rsidR="00654676">
          <w:rPr>
            <w:noProof/>
            <w:webHidden/>
          </w:rPr>
          <w:t>8</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0" w:history="1">
        <w:r w:rsidR="00654676" w:rsidRPr="00671282">
          <w:rPr>
            <w:rStyle w:val="Hipervnculo"/>
            <w:noProof/>
          </w:rPr>
          <w:t>2.1</w:t>
        </w:r>
        <w:r w:rsidR="00654676">
          <w:rPr>
            <w:rFonts w:eastAsiaTheme="minorEastAsia" w:cstheme="minorBidi"/>
            <w:b w:val="0"/>
            <w:bCs w:val="0"/>
            <w:smallCaps w:val="0"/>
            <w:noProof/>
            <w:lang w:eastAsia="es-ES"/>
          </w:rPr>
          <w:tab/>
        </w:r>
        <w:r w:rsidR="00654676" w:rsidRPr="00671282">
          <w:rPr>
            <w:rStyle w:val="Hipervnculo"/>
            <w:noProof/>
          </w:rPr>
          <w:t>Objetivos del Proyecto</w:t>
        </w:r>
        <w:r w:rsidR="00654676">
          <w:rPr>
            <w:noProof/>
            <w:webHidden/>
          </w:rPr>
          <w:tab/>
        </w:r>
        <w:r w:rsidR="00654676">
          <w:rPr>
            <w:noProof/>
            <w:webHidden/>
          </w:rPr>
          <w:fldChar w:fldCharType="begin"/>
        </w:r>
        <w:r w:rsidR="00654676">
          <w:rPr>
            <w:noProof/>
            <w:webHidden/>
          </w:rPr>
          <w:instrText xml:space="preserve"> PAGEREF _Toc471896980 \h </w:instrText>
        </w:r>
        <w:r w:rsidR="00654676">
          <w:rPr>
            <w:noProof/>
            <w:webHidden/>
          </w:rPr>
        </w:r>
        <w:r w:rsidR="00654676">
          <w:rPr>
            <w:noProof/>
            <w:webHidden/>
          </w:rPr>
          <w:fldChar w:fldCharType="separate"/>
        </w:r>
        <w:r w:rsidR="00654676">
          <w:rPr>
            <w:noProof/>
            <w:webHidden/>
          </w:rPr>
          <w:t>8</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1" w:history="1">
        <w:r w:rsidR="00654676" w:rsidRPr="00671282">
          <w:rPr>
            <w:rStyle w:val="Hipervnculo"/>
            <w:noProof/>
          </w:rPr>
          <w:t>2.2</w:t>
        </w:r>
        <w:r w:rsidR="00654676">
          <w:rPr>
            <w:rFonts w:eastAsiaTheme="minorEastAsia" w:cstheme="minorBidi"/>
            <w:b w:val="0"/>
            <w:bCs w:val="0"/>
            <w:smallCaps w:val="0"/>
            <w:noProof/>
            <w:lang w:eastAsia="es-ES"/>
          </w:rPr>
          <w:tab/>
        </w:r>
        <w:r w:rsidR="00654676" w:rsidRPr="00671282">
          <w:rPr>
            <w:rStyle w:val="Hipervnculo"/>
            <w:noProof/>
          </w:rPr>
          <w:t>Criterio de éxito del proyecto</w:t>
        </w:r>
        <w:r w:rsidR="00654676">
          <w:rPr>
            <w:noProof/>
            <w:webHidden/>
          </w:rPr>
          <w:tab/>
        </w:r>
        <w:r w:rsidR="00654676">
          <w:rPr>
            <w:noProof/>
            <w:webHidden/>
          </w:rPr>
          <w:fldChar w:fldCharType="begin"/>
        </w:r>
        <w:r w:rsidR="00654676">
          <w:rPr>
            <w:noProof/>
            <w:webHidden/>
          </w:rPr>
          <w:instrText xml:space="preserve"> PAGEREF _Toc471896981 \h </w:instrText>
        </w:r>
        <w:r w:rsidR="00654676">
          <w:rPr>
            <w:noProof/>
            <w:webHidden/>
          </w:rPr>
        </w:r>
        <w:r w:rsidR="00654676">
          <w:rPr>
            <w:noProof/>
            <w:webHidden/>
          </w:rPr>
          <w:fldChar w:fldCharType="separate"/>
        </w:r>
        <w:r w:rsidR="00654676">
          <w:rPr>
            <w:noProof/>
            <w:webHidden/>
          </w:rPr>
          <w:t>8</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2" w:history="1">
        <w:r w:rsidR="00654676" w:rsidRPr="00671282">
          <w:rPr>
            <w:rStyle w:val="Hipervnculo"/>
            <w:noProof/>
          </w:rPr>
          <w:t>2.3</w:t>
        </w:r>
        <w:r w:rsidR="00654676">
          <w:rPr>
            <w:rFonts w:eastAsiaTheme="minorEastAsia" w:cstheme="minorBidi"/>
            <w:b w:val="0"/>
            <w:bCs w:val="0"/>
            <w:smallCaps w:val="0"/>
            <w:noProof/>
            <w:lang w:eastAsia="es-ES"/>
          </w:rPr>
          <w:tab/>
        </w:r>
        <w:r w:rsidR="00654676" w:rsidRPr="00671282">
          <w:rPr>
            <w:rStyle w:val="Hipervnculo"/>
            <w:noProof/>
          </w:rPr>
          <w:t>Requisitos de alto nivel</w:t>
        </w:r>
        <w:r w:rsidR="00654676">
          <w:rPr>
            <w:noProof/>
            <w:webHidden/>
          </w:rPr>
          <w:tab/>
        </w:r>
        <w:r w:rsidR="00654676">
          <w:rPr>
            <w:noProof/>
            <w:webHidden/>
          </w:rPr>
          <w:fldChar w:fldCharType="begin"/>
        </w:r>
        <w:r w:rsidR="00654676">
          <w:rPr>
            <w:noProof/>
            <w:webHidden/>
          </w:rPr>
          <w:instrText xml:space="preserve"> PAGEREF _Toc471896982 \h </w:instrText>
        </w:r>
        <w:r w:rsidR="00654676">
          <w:rPr>
            <w:noProof/>
            <w:webHidden/>
          </w:rPr>
        </w:r>
        <w:r w:rsidR="00654676">
          <w:rPr>
            <w:noProof/>
            <w:webHidden/>
          </w:rPr>
          <w:fldChar w:fldCharType="separate"/>
        </w:r>
        <w:r w:rsidR="00654676">
          <w:rPr>
            <w:noProof/>
            <w:webHidden/>
          </w:rPr>
          <w:t>9</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3" w:history="1">
        <w:r w:rsidR="00654676" w:rsidRPr="00671282">
          <w:rPr>
            <w:rStyle w:val="Hipervnculo"/>
            <w:noProof/>
          </w:rPr>
          <w:t>2.4</w:t>
        </w:r>
        <w:r w:rsidR="00654676">
          <w:rPr>
            <w:rFonts w:eastAsiaTheme="minorEastAsia" w:cstheme="minorBidi"/>
            <w:b w:val="0"/>
            <w:bCs w:val="0"/>
            <w:smallCaps w:val="0"/>
            <w:noProof/>
            <w:lang w:eastAsia="es-ES"/>
          </w:rPr>
          <w:tab/>
        </w:r>
        <w:r w:rsidR="00654676" w:rsidRPr="00671282">
          <w:rPr>
            <w:rStyle w:val="Hipervnculo"/>
            <w:noProof/>
          </w:rPr>
          <w:t>Supuesto y restricciones</w:t>
        </w:r>
        <w:r w:rsidR="00654676">
          <w:rPr>
            <w:noProof/>
            <w:webHidden/>
          </w:rPr>
          <w:tab/>
        </w:r>
        <w:r w:rsidR="00654676">
          <w:rPr>
            <w:noProof/>
            <w:webHidden/>
          </w:rPr>
          <w:fldChar w:fldCharType="begin"/>
        </w:r>
        <w:r w:rsidR="00654676">
          <w:rPr>
            <w:noProof/>
            <w:webHidden/>
          </w:rPr>
          <w:instrText xml:space="preserve"> PAGEREF _Toc471896983 \h </w:instrText>
        </w:r>
        <w:r w:rsidR="00654676">
          <w:rPr>
            <w:noProof/>
            <w:webHidden/>
          </w:rPr>
        </w:r>
        <w:r w:rsidR="00654676">
          <w:rPr>
            <w:noProof/>
            <w:webHidden/>
          </w:rPr>
          <w:fldChar w:fldCharType="separate"/>
        </w:r>
        <w:r w:rsidR="00654676">
          <w:rPr>
            <w:noProof/>
            <w:webHidden/>
          </w:rPr>
          <w:t>9</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4" w:history="1">
        <w:r w:rsidR="00654676" w:rsidRPr="00671282">
          <w:rPr>
            <w:rStyle w:val="Hipervnculo"/>
            <w:noProof/>
          </w:rPr>
          <w:t>2.5</w:t>
        </w:r>
        <w:r w:rsidR="00654676">
          <w:rPr>
            <w:rFonts w:eastAsiaTheme="minorEastAsia" w:cstheme="minorBidi"/>
            <w:b w:val="0"/>
            <w:bCs w:val="0"/>
            <w:smallCaps w:val="0"/>
            <w:noProof/>
            <w:lang w:eastAsia="es-ES"/>
          </w:rPr>
          <w:tab/>
        </w:r>
        <w:r w:rsidR="00654676" w:rsidRPr="00671282">
          <w:rPr>
            <w:rStyle w:val="Hipervnculo"/>
            <w:noProof/>
          </w:rPr>
          <w:t>Riesgos</w:t>
        </w:r>
        <w:r w:rsidR="00654676">
          <w:rPr>
            <w:noProof/>
            <w:webHidden/>
          </w:rPr>
          <w:tab/>
        </w:r>
        <w:r w:rsidR="00654676">
          <w:rPr>
            <w:noProof/>
            <w:webHidden/>
          </w:rPr>
          <w:fldChar w:fldCharType="begin"/>
        </w:r>
        <w:r w:rsidR="00654676">
          <w:rPr>
            <w:noProof/>
            <w:webHidden/>
          </w:rPr>
          <w:instrText xml:space="preserve"> PAGEREF _Toc471896984 \h </w:instrText>
        </w:r>
        <w:r w:rsidR="00654676">
          <w:rPr>
            <w:noProof/>
            <w:webHidden/>
          </w:rPr>
        </w:r>
        <w:r w:rsidR="00654676">
          <w:rPr>
            <w:noProof/>
            <w:webHidden/>
          </w:rPr>
          <w:fldChar w:fldCharType="separate"/>
        </w:r>
        <w:r w:rsidR="00654676">
          <w:rPr>
            <w:noProof/>
            <w:webHidden/>
          </w:rPr>
          <w:t>9</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5" w:history="1">
        <w:r w:rsidR="00654676" w:rsidRPr="00671282">
          <w:rPr>
            <w:rStyle w:val="Hipervnculo"/>
            <w:noProof/>
          </w:rPr>
          <w:t>2.6</w:t>
        </w:r>
        <w:r w:rsidR="00654676">
          <w:rPr>
            <w:rFonts w:eastAsiaTheme="minorEastAsia" w:cstheme="minorBidi"/>
            <w:b w:val="0"/>
            <w:bCs w:val="0"/>
            <w:smallCaps w:val="0"/>
            <w:noProof/>
            <w:lang w:eastAsia="es-ES"/>
          </w:rPr>
          <w:tab/>
        </w:r>
        <w:r w:rsidR="00654676" w:rsidRPr="00671282">
          <w:rPr>
            <w:rStyle w:val="Hipervnculo"/>
            <w:noProof/>
          </w:rPr>
          <w:t>Roles y Responsabilidad</w:t>
        </w:r>
        <w:r w:rsidR="00654676">
          <w:rPr>
            <w:noProof/>
            <w:webHidden/>
          </w:rPr>
          <w:tab/>
        </w:r>
        <w:r w:rsidR="00654676">
          <w:rPr>
            <w:noProof/>
            <w:webHidden/>
          </w:rPr>
          <w:fldChar w:fldCharType="begin"/>
        </w:r>
        <w:r w:rsidR="00654676">
          <w:rPr>
            <w:noProof/>
            <w:webHidden/>
          </w:rPr>
          <w:instrText xml:space="preserve"> PAGEREF _Toc471896985 \h </w:instrText>
        </w:r>
        <w:r w:rsidR="00654676">
          <w:rPr>
            <w:noProof/>
            <w:webHidden/>
          </w:rPr>
        </w:r>
        <w:r w:rsidR="00654676">
          <w:rPr>
            <w:noProof/>
            <w:webHidden/>
          </w:rPr>
          <w:fldChar w:fldCharType="separate"/>
        </w:r>
        <w:r w:rsidR="00654676">
          <w:rPr>
            <w:noProof/>
            <w:webHidden/>
          </w:rPr>
          <w:t>10</w:t>
        </w:r>
        <w:r w:rsidR="00654676">
          <w:rPr>
            <w:noProof/>
            <w:webHidden/>
          </w:rPr>
          <w:fldChar w:fldCharType="end"/>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6986" w:history="1">
        <w:r w:rsidR="00654676" w:rsidRPr="00671282">
          <w:rPr>
            <w:rStyle w:val="Hipervnculo"/>
            <w:noProof/>
          </w:rPr>
          <w:t>3</w:t>
        </w:r>
        <w:r w:rsidR="00654676">
          <w:rPr>
            <w:rFonts w:eastAsiaTheme="minorEastAsia" w:cstheme="minorBidi"/>
            <w:b w:val="0"/>
            <w:bCs w:val="0"/>
            <w:caps w:val="0"/>
            <w:noProof/>
            <w:u w:val="none"/>
            <w:lang w:eastAsia="es-ES"/>
          </w:rPr>
          <w:tab/>
        </w:r>
        <w:r w:rsidR="00654676" w:rsidRPr="00671282">
          <w:rPr>
            <w:rStyle w:val="Hipervnculo"/>
            <w:noProof/>
          </w:rPr>
          <w:t>Plan para la Dirección del Proyecto</w:t>
        </w:r>
        <w:r w:rsidR="00654676">
          <w:rPr>
            <w:noProof/>
            <w:webHidden/>
          </w:rPr>
          <w:tab/>
        </w:r>
        <w:r w:rsidR="00654676">
          <w:rPr>
            <w:noProof/>
            <w:webHidden/>
          </w:rPr>
          <w:fldChar w:fldCharType="begin"/>
        </w:r>
        <w:r w:rsidR="00654676">
          <w:rPr>
            <w:noProof/>
            <w:webHidden/>
          </w:rPr>
          <w:instrText xml:space="preserve"> PAGEREF _Toc471896986 \h </w:instrText>
        </w:r>
        <w:r w:rsidR="00654676">
          <w:rPr>
            <w:noProof/>
            <w:webHidden/>
          </w:rPr>
        </w:r>
        <w:r w:rsidR="00654676">
          <w:rPr>
            <w:noProof/>
            <w:webHidden/>
          </w:rPr>
          <w:fldChar w:fldCharType="separate"/>
        </w:r>
        <w:r w:rsidR="00654676">
          <w:rPr>
            <w:noProof/>
            <w:webHidden/>
          </w:rPr>
          <w:t>10</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7" w:history="1">
        <w:r w:rsidR="00654676" w:rsidRPr="00671282">
          <w:rPr>
            <w:rStyle w:val="Hipervnculo"/>
            <w:noProof/>
          </w:rPr>
          <w:t>3.1</w:t>
        </w:r>
        <w:r w:rsidR="00654676">
          <w:rPr>
            <w:rFonts w:eastAsiaTheme="minorEastAsia" w:cstheme="minorBidi"/>
            <w:b w:val="0"/>
            <w:bCs w:val="0"/>
            <w:smallCaps w:val="0"/>
            <w:noProof/>
            <w:lang w:eastAsia="es-ES"/>
          </w:rPr>
          <w:tab/>
        </w:r>
        <w:r w:rsidR="00654676" w:rsidRPr="00671282">
          <w:rPr>
            <w:rStyle w:val="Hipervnculo"/>
            <w:noProof/>
          </w:rPr>
          <w:t>Línea base del alcance</w:t>
        </w:r>
        <w:r w:rsidR="00654676">
          <w:rPr>
            <w:noProof/>
            <w:webHidden/>
          </w:rPr>
          <w:tab/>
        </w:r>
        <w:r w:rsidR="00654676">
          <w:rPr>
            <w:noProof/>
            <w:webHidden/>
          </w:rPr>
          <w:fldChar w:fldCharType="begin"/>
        </w:r>
        <w:r w:rsidR="00654676">
          <w:rPr>
            <w:noProof/>
            <w:webHidden/>
          </w:rPr>
          <w:instrText xml:space="preserve"> PAGEREF _Toc471896987 \h </w:instrText>
        </w:r>
        <w:r w:rsidR="00654676">
          <w:rPr>
            <w:noProof/>
            <w:webHidden/>
          </w:rPr>
        </w:r>
        <w:r w:rsidR="00654676">
          <w:rPr>
            <w:noProof/>
            <w:webHidden/>
          </w:rPr>
          <w:fldChar w:fldCharType="separate"/>
        </w:r>
        <w:r w:rsidR="00654676">
          <w:rPr>
            <w:noProof/>
            <w:webHidden/>
          </w:rPr>
          <w:t>10</w:t>
        </w:r>
        <w:r w:rsidR="00654676">
          <w:rPr>
            <w:noProof/>
            <w:webHidden/>
          </w:rPr>
          <w:fldChar w:fldCharType="end"/>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6988" w:history="1">
        <w:r w:rsidR="00654676" w:rsidRPr="00671282">
          <w:rPr>
            <w:rStyle w:val="Hipervnculo"/>
            <w:noProof/>
          </w:rPr>
          <w:t>4</w:t>
        </w:r>
        <w:r w:rsidR="00654676">
          <w:rPr>
            <w:rFonts w:eastAsiaTheme="minorEastAsia" w:cstheme="minorBidi"/>
            <w:b w:val="0"/>
            <w:bCs w:val="0"/>
            <w:caps w:val="0"/>
            <w:noProof/>
            <w:u w:val="none"/>
            <w:lang w:eastAsia="es-ES"/>
          </w:rPr>
          <w:tab/>
        </w:r>
        <w:r w:rsidR="00654676" w:rsidRPr="00671282">
          <w:rPr>
            <w:rStyle w:val="Hipervnculo"/>
            <w:noProof/>
          </w:rPr>
          <w:t>Gestión del alcance</w:t>
        </w:r>
        <w:r w:rsidR="00654676">
          <w:rPr>
            <w:noProof/>
            <w:webHidden/>
          </w:rPr>
          <w:tab/>
        </w:r>
        <w:r w:rsidR="00654676">
          <w:rPr>
            <w:noProof/>
            <w:webHidden/>
          </w:rPr>
          <w:fldChar w:fldCharType="begin"/>
        </w:r>
        <w:r w:rsidR="00654676">
          <w:rPr>
            <w:noProof/>
            <w:webHidden/>
          </w:rPr>
          <w:instrText xml:space="preserve"> PAGEREF _Toc471896988 \h </w:instrText>
        </w:r>
        <w:r w:rsidR="00654676">
          <w:rPr>
            <w:noProof/>
            <w:webHidden/>
          </w:rPr>
        </w:r>
        <w:r w:rsidR="00654676">
          <w:rPr>
            <w:noProof/>
            <w:webHidden/>
          </w:rPr>
          <w:fldChar w:fldCharType="separate"/>
        </w:r>
        <w:r w:rsidR="00654676">
          <w:rPr>
            <w:noProof/>
            <w:webHidden/>
          </w:rPr>
          <w:t>11</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89" w:history="1">
        <w:r w:rsidR="00654676" w:rsidRPr="00671282">
          <w:rPr>
            <w:rStyle w:val="Hipervnculo"/>
            <w:noProof/>
          </w:rPr>
          <w:t>4.1</w:t>
        </w:r>
        <w:r w:rsidR="00654676">
          <w:rPr>
            <w:rFonts w:eastAsiaTheme="minorEastAsia" w:cstheme="minorBidi"/>
            <w:b w:val="0"/>
            <w:bCs w:val="0"/>
            <w:smallCaps w:val="0"/>
            <w:noProof/>
            <w:lang w:eastAsia="es-ES"/>
          </w:rPr>
          <w:tab/>
        </w:r>
        <w:r w:rsidR="00654676" w:rsidRPr="00671282">
          <w:rPr>
            <w:rStyle w:val="Hipervnculo"/>
            <w:noProof/>
          </w:rPr>
          <w:t>PLAN PARA LA GESTIÓN DEL ALCANCE</w:t>
        </w:r>
        <w:r w:rsidR="00654676">
          <w:rPr>
            <w:noProof/>
            <w:webHidden/>
          </w:rPr>
          <w:tab/>
        </w:r>
        <w:r w:rsidR="00654676">
          <w:rPr>
            <w:noProof/>
            <w:webHidden/>
          </w:rPr>
          <w:fldChar w:fldCharType="begin"/>
        </w:r>
        <w:r w:rsidR="00654676">
          <w:rPr>
            <w:noProof/>
            <w:webHidden/>
          </w:rPr>
          <w:instrText xml:space="preserve"> PAGEREF _Toc471896989 \h </w:instrText>
        </w:r>
        <w:r w:rsidR="00654676">
          <w:rPr>
            <w:noProof/>
            <w:webHidden/>
          </w:rPr>
        </w:r>
        <w:r w:rsidR="00654676">
          <w:rPr>
            <w:noProof/>
            <w:webHidden/>
          </w:rPr>
          <w:fldChar w:fldCharType="separate"/>
        </w:r>
        <w:r w:rsidR="00654676">
          <w:rPr>
            <w:noProof/>
            <w:webHidden/>
          </w:rPr>
          <w:t>11</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0" w:history="1">
        <w:r w:rsidR="00654676" w:rsidRPr="00671282">
          <w:rPr>
            <w:rStyle w:val="Hipervnculo"/>
            <w:noProof/>
          </w:rPr>
          <w:t>4.1.1</w:t>
        </w:r>
        <w:r w:rsidR="00654676">
          <w:rPr>
            <w:rFonts w:eastAsiaTheme="minorEastAsia" w:cstheme="minorBidi"/>
            <w:smallCaps w:val="0"/>
            <w:noProof/>
            <w:lang w:eastAsia="es-ES"/>
          </w:rPr>
          <w:tab/>
        </w:r>
        <w:r w:rsidR="00654676" w:rsidRPr="00671282">
          <w:rPr>
            <w:rStyle w:val="Hipervnculo"/>
            <w:noProof/>
          </w:rPr>
          <w:t>Elaborar enunciado del alcance del proyecto</w:t>
        </w:r>
        <w:r w:rsidR="00654676">
          <w:rPr>
            <w:noProof/>
            <w:webHidden/>
          </w:rPr>
          <w:tab/>
        </w:r>
        <w:r w:rsidR="00654676">
          <w:rPr>
            <w:noProof/>
            <w:webHidden/>
          </w:rPr>
          <w:fldChar w:fldCharType="begin"/>
        </w:r>
        <w:r w:rsidR="00654676">
          <w:rPr>
            <w:noProof/>
            <w:webHidden/>
          </w:rPr>
          <w:instrText xml:space="preserve"> PAGEREF _Toc471896990 \h </w:instrText>
        </w:r>
        <w:r w:rsidR="00654676">
          <w:rPr>
            <w:noProof/>
            <w:webHidden/>
          </w:rPr>
        </w:r>
        <w:r w:rsidR="00654676">
          <w:rPr>
            <w:noProof/>
            <w:webHidden/>
          </w:rPr>
          <w:fldChar w:fldCharType="separate"/>
        </w:r>
        <w:r w:rsidR="00654676">
          <w:rPr>
            <w:noProof/>
            <w:webHidden/>
          </w:rPr>
          <w:t>11</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1" w:history="1">
        <w:r w:rsidR="00654676" w:rsidRPr="00671282">
          <w:rPr>
            <w:rStyle w:val="Hipervnculo"/>
            <w:noProof/>
          </w:rPr>
          <w:t>4.1.2</w:t>
        </w:r>
        <w:r w:rsidR="00654676">
          <w:rPr>
            <w:rFonts w:eastAsiaTheme="minorEastAsia" w:cstheme="minorBidi"/>
            <w:smallCaps w:val="0"/>
            <w:noProof/>
            <w:lang w:eastAsia="es-ES"/>
          </w:rPr>
          <w:tab/>
        </w:r>
        <w:r w:rsidR="00654676" w:rsidRPr="00671282">
          <w:rPr>
            <w:rStyle w:val="Hipervnculo"/>
            <w:noProof/>
          </w:rPr>
          <w:t>Elaborar el edt/wbs</w:t>
        </w:r>
        <w:r w:rsidR="00654676">
          <w:rPr>
            <w:noProof/>
            <w:webHidden/>
          </w:rPr>
          <w:tab/>
        </w:r>
        <w:r w:rsidR="00654676">
          <w:rPr>
            <w:noProof/>
            <w:webHidden/>
          </w:rPr>
          <w:fldChar w:fldCharType="begin"/>
        </w:r>
        <w:r w:rsidR="00654676">
          <w:rPr>
            <w:noProof/>
            <w:webHidden/>
          </w:rPr>
          <w:instrText xml:space="preserve"> PAGEREF _Toc471896991 \h </w:instrText>
        </w:r>
        <w:r w:rsidR="00654676">
          <w:rPr>
            <w:noProof/>
            <w:webHidden/>
          </w:rPr>
        </w:r>
        <w:r w:rsidR="00654676">
          <w:rPr>
            <w:noProof/>
            <w:webHidden/>
          </w:rPr>
          <w:fldChar w:fldCharType="separate"/>
        </w:r>
        <w:r w:rsidR="00654676">
          <w:rPr>
            <w:noProof/>
            <w:webHidden/>
          </w:rPr>
          <w:t>11</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2" w:history="1">
        <w:r w:rsidR="00654676" w:rsidRPr="00671282">
          <w:rPr>
            <w:rStyle w:val="Hipervnculo"/>
            <w:noProof/>
          </w:rPr>
          <w:t>4.1.3</w:t>
        </w:r>
        <w:r w:rsidR="00654676">
          <w:rPr>
            <w:rFonts w:eastAsiaTheme="minorEastAsia" w:cstheme="minorBidi"/>
            <w:smallCaps w:val="0"/>
            <w:noProof/>
            <w:lang w:eastAsia="es-ES"/>
          </w:rPr>
          <w:tab/>
        </w:r>
        <w:r w:rsidR="00654676" w:rsidRPr="00671282">
          <w:rPr>
            <w:rStyle w:val="Hipervnculo"/>
            <w:noProof/>
          </w:rPr>
          <w:t>Aceptación de entregables</w:t>
        </w:r>
        <w:r w:rsidR="00654676">
          <w:rPr>
            <w:noProof/>
            <w:webHidden/>
          </w:rPr>
          <w:tab/>
        </w:r>
        <w:r w:rsidR="00654676">
          <w:rPr>
            <w:noProof/>
            <w:webHidden/>
          </w:rPr>
          <w:fldChar w:fldCharType="begin"/>
        </w:r>
        <w:r w:rsidR="00654676">
          <w:rPr>
            <w:noProof/>
            <w:webHidden/>
          </w:rPr>
          <w:instrText xml:space="preserve"> PAGEREF _Toc471896992 \h </w:instrText>
        </w:r>
        <w:r w:rsidR="00654676">
          <w:rPr>
            <w:noProof/>
            <w:webHidden/>
          </w:rPr>
        </w:r>
        <w:r w:rsidR="00654676">
          <w:rPr>
            <w:noProof/>
            <w:webHidden/>
          </w:rPr>
          <w:fldChar w:fldCharType="separate"/>
        </w:r>
        <w:r w:rsidR="00654676">
          <w:rPr>
            <w:noProof/>
            <w:webHidden/>
          </w:rPr>
          <w:t>11</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3" w:history="1">
        <w:r w:rsidR="00654676" w:rsidRPr="00671282">
          <w:rPr>
            <w:rStyle w:val="Hipervnculo"/>
            <w:noProof/>
          </w:rPr>
          <w:t>4.1.4</w:t>
        </w:r>
        <w:r w:rsidR="00654676">
          <w:rPr>
            <w:rFonts w:eastAsiaTheme="minorEastAsia" w:cstheme="minorBidi"/>
            <w:smallCaps w:val="0"/>
            <w:noProof/>
            <w:lang w:eastAsia="es-ES"/>
          </w:rPr>
          <w:tab/>
        </w:r>
        <w:r w:rsidR="00654676" w:rsidRPr="00671282">
          <w:rPr>
            <w:rStyle w:val="Hipervnculo"/>
            <w:noProof/>
          </w:rPr>
          <w:t>Cambios en el alcance del proyecto</w:t>
        </w:r>
        <w:r w:rsidR="00654676">
          <w:rPr>
            <w:noProof/>
            <w:webHidden/>
          </w:rPr>
          <w:tab/>
        </w:r>
        <w:r w:rsidR="00654676">
          <w:rPr>
            <w:noProof/>
            <w:webHidden/>
          </w:rPr>
          <w:fldChar w:fldCharType="begin"/>
        </w:r>
        <w:r w:rsidR="00654676">
          <w:rPr>
            <w:noProof/>
            <w:webHidden/>
          </w:rPr>
          <w:instrText xml:space="preserve"> PAGEREF _Toc471896993 \h </w:instrText>
        </w:r>
        <w:r w:rsidR="00654676">
          <w:rPr>
            <w:noProof/>
            <w:webHidden/>
          </w:rPr>
        </w:r>
        <w:r w:rsidR="00654676">
          <w:rPr>
            <w:noProof/>
            <w:webHidden/>
          </w:rPr>
          <w:fldChar w:fldCharType="separate"/>
        </w:r>
        <w:r w:rsidR="00654676">
          <w:rPr>
            <w:noProof/>
            <w:webHidden/>
          </w:rPr>
          <w:t>11</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94" w:history="1">
        <w:r w:rsidR="00654676" w:rsidRPr="00671282">
          <w:rPr>
            <w:rStyle w:val="Hipervnculo"/>
            <w:noProof/>
          </w:rPr>
          <w:t>4.2</w:t>
        </w:r>
        <w:r w:rsidR="00654676">
          <w:rPr>
            <w:rFonts w:eastAsiaTheme="minorEastAsia" w:cstheme="minorBidi"/>
            <w:b w:val="0"/>
            <w:bCs w:val="0"/>
            <w:smallCaps w:val="0"/>
            <w:noProof/>
            <w:lang w:eastAsia="es-ES"/>
          </w:rPr>
          <w:tab/>
        </w:r>
        <w:r w:rsidR="00654676" w:rsidRPr="00671282">
          <w:rPr>
            <w:rStyle w:val="Hipervnculo"/>
            <w:noProof/>
          </w:rPr>
          <w:t>DOCUMENTACIÓN DE REQUSITOS</w:t>
        </w:r>
        <w:r w:rsidR="00654676">
          <w:rPr>
            <w:noProof/>
            <w:webHidden/>
          </w:rPr>
          <w:tab/>
        </w:r>
        <w:r w:rsidR="00654676">
          <w:rPr>
            <w:noProof/>
            <w:webHidden/>
          </w:rPr>
          <w:fldChar w:fldCharType="begin"/>
        </w:r>
        <w:r w:rsidR="00654676">
          <w:rPr>
            <w:noProof/>
            <w:webHidden/>
          </w:rPr>
          <w:instrText xml:space="preserve"> PAGEREF _Toc471896994 \h </w:instrText>
        </w:r>
        <w:r w:rsidR="00654676">
          <w:rPr>
            <w:noProof/>
            <w:webHidden/>
          </w:rPr>
        </w:r>
        <w:r w:rsidR="00654676">
          <w:rPr>
            <w:noProof/>
            <w:webHidden/>
          </w:rPr>
          <w:fldChar w:fldCharType="separate"/>
        </w:r>
        <w:r w:rsidR="00654676">
          <w:rPr>
            <w:noProof/>
            <w:webHidden/>
          </w:rPr>
          <w:t>12</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5" w:history="1">
        <w:r w:rsidR="00654676" w:rsidRPr="00671282">
          <w:rPr>
            <w:rStyle w:val="Hipervnculo"/>
            <w:noProof/>
          </w:rPr>
          <w:t>4.2.1</w:t>
        </w:r>
        <w:r w:rsidR="00654676">
          <w:rPr>
            <w:rFonts w:eastAsiaTheme="minorEastAsia" w:cstheme="minorBidi"/>
            <w:smallCaps w:val="0"/>
            <w:noProof/>
            <w:lang w:eastAsia="es-ES"/>
          </w:rPr>
          <w:tab/>
        </w:r>
        <w:r w:rsidR="00654676" w:rsidRPr="00671282">
          <w:rPr>
            <w:rStyle w:val="Hipervnculo"/>
            <w:noProof/>
          </w:rPr>
          <w:t>Requisitos de los interesados</w:t>
        </w:r>
        <w:r w:rsidR="00654676">
          <w:rPr>
            <w:noProof/>
            <w:webHidden/>
          </w:rPr>
          <w:tab/>
        </w:r>
        <w:r w:rsidR="00654676">
          <w:rPr>
            <w:noProof/>
            <w:webHidden/>
          </w:rPr>
          <w:fldChar w:fldCharType="begin"/>
        </w:r>
        <w:r w:rsidR="00654676">
          <w:rPr>
            <w:noProof/>
            <w:webHidden/>
          </w:rPr>
          <w:instrText xml:space="preserve"> PAGEREF _Toc471896995 \h </w:instrText>
        </w:r>
        <w:r w:rsidR="00654676">
          <w:rPr>
            <w:noProof/>
            <w:webHidden/>
          </w:rPr>
        </w:r>
        <w:r w:rsidR="00654676">
          <w:rPr>
            <w:noProof/>
            <w:webHidden/>
          </w:rPr>
          <w:fldChar w:fldCharType="separate"/>
        </w:r>
        <w:r w:rsidR="00654676">
          <w:rPr>
            <w:noProof/>
            <w:webHidden/>
          </w:rPr>
          <w:t>12</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6" w:history="1">
        <w:r w:rsidR="00654676" w:rsidRPr="00671282">
          <w:rPr>
            <w:rStyle w:val="Hipervnculo"/>
            <w:noProof/>
          </w:rPr>
          <w:t>4.2.2</w:t>
        </w:r>
        <w:r w:rsidR="00654676">
          <w:rPr>
            <w:rFonts w:eastAsiaTheme="minorEastAsia" w:cstheme="minorBidi"/>
            <w:smallCaps w:val="0"/>
            <w:noProof/>
            <w:lang w:eastAsia="es-ES"/>
          </w:rPr>
          <w:tab/>
        </w:r>
        <w:r w:rsidR="00654676" w:rsidRPr="00671282">
          <w:rPr>
            <w:rStyle w:val="Hipervnculo"/>
            <w:noProof/>
          </w:rPr>
          <w:t>requisitos internos al proyecto</w:t>
        </w:r>
        <w:r w:rsidR="00654676">
          <w:rPr>
            <w:noProof/>
            <w:webHidden/>
          </w:rPr>
          <w:tab/>
        </w:r>
        <w:r w:rsidR="00654676">
          <w:rPr>
            <w:noProof/>
            <w:webHidden/>
          </w:rPr>
          <w:fldChar w:fldCharType="begin"/>
        </w:r>
        <w:r w:rsidR="00654676">
          <w:rPr>
            <w:noProof/>
            <w:webHidden/>
          </w:rPr>
          <w:instrText xml:space="preserve"> PAGEREF _Toc471896996 \h </w:instrText>
        </w:r>
        <w:r w:rsidR="00654676">
          <w:rPr>
            <w:noProof/>
            <w:webHidden/>
          </w:rPr>
        </w:r>
        <w:r w:rsidR="00654676">
          <w:rPr>
            <w:noProof/>
            <w:webHidden/>
          </w:rPr>
          <w:fldChar w:fldCharType="separate"/>
        </w:r>
        <w:r w:rsidR="00654676">
          <w:rPr>
            <w:noProof/>
            <w:webHidden/>
          </w:rPr>
          <w:t>12</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7" w:history="1">
        <w:r w:rsidR="00654676" w:rsidRPr="00671282">
          <w:rPr>
            <w:rStyle w:val="Hipervnculo"/>
            <w:noProof/>
          </w:rPr>
          <w:t>4.2.3</w:t>
        </w:r>
        <w:r w:rsidR="00654676">
          <w:rPr>
            <w:rFonts w:eastAsiaTheme="minorEastAsia" w:cstheme="minorBidi"/>
            <w:smallCaps w:val="0"/>
            <w:noProof/>
            <w:lang w:eastAsia="es-ES"/>
          </w:rPr>
          <w:tab/>
        </w:r>
        <w:r w:rsidR="00654676" w:rsidRPr="00671282">
          <w:rPr>
            <w:rStyle w:val="Hipervnculo"/>
            <w:noProof/>
          </w:rPr>
          <w:t>Requisitos generales proyecto</w:t>
        </w:r>
        <w:r w:rsidR="00654676">
          <w:rPr>
            <w:noProof/>
            <w:webHidden/>
          </w:rPr>
          <w:tab/>
        </w:r>
        <w:r w:rsidR="00654676">
          <w:rPr>
            <w:noProof/>
            <w:webHidden/>
          </w:rPr>
          <w:fldChar w:fldCharType="begin"/>
        </w:r>
        <w:r w:rsidR="00654676">
          <w:rPr>
            <w:noProof/>
            <w:webHidden/>
          </w:rPr>
          <w:instrText xml:space="preserve"> PAGEREF _Toc471896997 \h </w:instrText>
        </w:r>
        <w:r w:rsidR="00654676">
          <w:rPr>
            <w:noProof/>
            <w:webHidden/>
          </w:rPr>
        </w:r>
        <w:r w:rsidR="00654676">
          <w:rPr>
            <w:noProof/>
            <w:webHidden/>
          </w:rPr>
          <w:fldChar w:fldCharType="separate"/>
        </w:r>
        <w:r w:rsidR="00654676">
          <w:rPr>
            <w:noProof/>
            <w:webHidden/>
          </w:rPr>
          <w:t>13</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6998" w:history="1">
        <w:r w:rsidR="00654676" w:rsidRPr="00671282">
          <w:rPr>
            <w:rStyle w:val="Hipervnculo"/>
            <w:noProof/>
          </w:rPr>
          <w:t>4.3</w:t>
        </w:r>
        <w:r w:rsidR="00654676">
          <w:rPr>
            <w:rFonts w:eastAsiaTheme="minorEastAsia" w:cstheme="minorBidi"/>
            <w:b w:val="0"/>
            <w:bCs w:val="0"/>
            <w:smallCaps w:val="0"/>
            <w:noProof/>
            <w:lang w:eastAsia="es-ES"/>
          </w:rPr>
          <w:tab/>
        </w:r>
        <w:r w:rsidR="00654676" w:rsidRPr="00671282">
          <w:rPr>
            <w:rStyle w:val="Hipervnculo"/>
            <w:noProof/>
          </w:rPr>
          <w:t>ENUNCIADO DEL ALCANCE DEL PROYECTO</w:t>
        </w:r>
        <w:r w:rsidR="00654676">
          <w:rPr>
            <w:noProof/>
            <w:webHidden/>
          </w:rPr>
          <w:tab/>
        </w:r>
        <w:r w:rsidR="00654676">
          <w:rPr>
            <w:noProof/>
            <w:webHidden/>
          </w:rPr>
          <w:fldChar w:fldCharType="begin"/>
        </w:r>
        <w:r w:rsidR="00654676">
          <w:rPr>
            <w:noProof/>
            <w:webHidden/>
          </w:rPr>
          <w:instrText xml:space="preserve"> PAGEREF _Toc471896998 \h </w:instrText>
        </w:r>
        <w:r w:rsidR="00654676">
          <w:rPr>
            <w:noProof/>
            <w:webHidden/>
          </w:rPr>
        </w:r>
        <w:r w:rsidR="00654676">
          <w:rPr>
            <w:noProof/>
            <w:webHidden/>
          </w:rPr>
          <w:fldChar w:fldCharType="separate"/>
        </w:r>
        <w:r w:rsidR="00654676">
          <w:rPr>
            <w:noProof/>
            <w:webHidden/>
          </w:rPr>
          <w:t>13</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6999" w:history="1">
        <w:r w:rsidR="00654676" w:rsidRPr="00671282">
          <w:rPr>
            <w:rStyle w:val="Hipervnculo"/>
            <w:noProof/>
          </w:rPr>
          <w:t>4.3.1</w:t>
        </w:r>
        <w:r w:rsidR="00654676">
          <w:rPr>
            <w:rFonts w:eastAsiaTheme="minorEastAsia" w:cstheme="minorBidi"/>
            <w:smallCaps w:val="0"/>
            <w:noProof/>
            <w:lang w:eastAsia="es-ES"/>
          </w:rPr>
          <w:tab/>
        </w:r>
        <w:r w:rsidR="00654676" w:rsidRPr="00671282">
          <w:rPr>
            <w:rStyle w:val="Hipervnculo"/>
            <w:noProof/>
          </w:rPr>
          <w:t>Descripción del alcance del producto</w:t>
        </w:r>
        <w:r w:rsidR="00654676">
          <w:rPr>
            <w:noProof/>
            <w:webHidden/>
          </w:rPr>
          <w:tab/>
        </w:r>
        <w:r w:rsidR="00654676">
          <w:rPr>
            <w:noProof/>
            <w:webHidden/>
          </w:rPr>
          <w:fldChar w:fldCharType="begin"/>
        </w:r>
        <w:r w:rsidR="00654676">
          <w:rPr>
            <w:noProof/>
            <w:webHidden/>
          </w:rPr>
          <w:instrText xml:space="preserve"> PAGEREF _Toc471896999 \h </w:instrText>
        </w:r>
        <w:r w:rsidR="00654676">
          <w:rPr>
            <w:noProof/>
            <w:webHidden/>
          </w:rPr>
        </w:r>
        <w:r w:rsidR="00654676">
          <w:rPr>
            <w:noProof/>
            <w:webHidden/>
          </w:rPr>
          <w:fldChar w:fldCharType="separate"/>
        </w:r>
        <w:r w:rsidR="00654676">
          <w:rPr>
            <w:noProof/>
            <w:webHidden/>
          </w:rPr>
          <w:t>13</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00" w:history="1">
        <w:r w:rsidR="00654676" w:rsidRPr="00671282">
          <w:rPr>
            <w:rStyle w:val="Hipervnculo"/>
            <w:noProof/>
          </w:rPr>
          <w:t>4.3.2</w:t>
        </w:r>
        <w:r w:rsidR="00654676">
          <w:rPr>
            <w:rFonts w:eastAsiaTheme="minorEastAsia" w:cstheme="minorBidi"/>
            <w:smallCaps w:val="0"/>
            <w:noProof/>
            <w:lang w:eastAsia="es-ES"/>
          </w:rPr>
          <w:tab/>
        </w:r>
        <w:r w:rsidR="00654676" w:rsidRPr="00671282">
          <w:rPr>
            <w:rStyle w:val="Hipervnculo"/>
            <w:noProof/>
          </w:rPr>
          <w:t>Criterios de aceptación</w:t>
        </w:r>
        <w:r w:rsidR="00654676">
          <w:rPr>
            <w:noProof/>
            <w:webHidden/>
          </w:rPr>
          <w:tab/>
        </w:r>
        <w:r w:rsidR="00654676">
          <w:rPr>
            <w:noProof/>
            <w:webHidden/>
          </w:rPr>
          <w:fldChar w:fldCharType="begin"/>
        </w:r>
        <w:r w:rsidR="00654676">
          <w:rPr>
            <w:noProof/>
            <w:webHidden/>
          </w:rPr>
          <w:instrText xml:space="preserve"> PAGEREF _Toc471897000 \h </w:instrText>
        </w:r>
        <w:r w:rsidR="00654676">
          <w:rPr>
            <w:noProof/>
            <w:webHidden/>
          </w:rPr>
        </w:r>
        <w:r w:rsidR="00654676">
          <w:rPr>
            <w:noProof/>
            <w:webHidden/>
          </w:rPr>
          <w:fldChar w:fldCharType="separate"/>
        </w:r>
        <w:r w:rsidR="00654676">
          <w:rPr>
            <w:noProof/>
            <w:webHidden/>
          </w:rPr>
          <w:t>14</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01" w:history="1">
        <w:r w:rsidR="00654676" w:rsidRPr="00671282">
          <w:rPr>
            <w:rStyle w:val="Hipervnculo"/>
            <w:noProof/>
          </w:rPr>
          <w:t>4.3.3</w:t>
        </w:r>
        <w:r w:rsidR="00654676">
          <w:rPr>
            <w:rFonts w:eastAsiaTheme="minorEastAsia" w:cstheme="minorBidi"/>
            <w:smallCaps w:val="0"/>
            <w:noProof/>
            <w:lang w:eastAsia="es-ES"/>
          </w:rPr>
          <w:tab/>
        </w:r>
        <w:r w:rsidR="00654676" w:rsidRPr="00671282">
          <w:rPr>
            <w:rStyle w:val="Hipervnculo"/>
            <w:noProof/>
          </w:rPr>
          <w:t>Entregables</w:t>
        </w:r>
        <w:r w:rsidR="00654676">
          <w:rPr>
            <w:noProof/>
            <w:webHidden/>
          </w:rPr>
          <w:tab/>
        </w:r>
        <w:r w:rsidR="00654676">
          <w:rPr>
            <w:noProof/>
            <w:webHidden/>
          </w:rPr>
          <w:fldChar w:fldCharType="begin"/>
        </w:r>
        <w:r w:rsidR="00654676">
          <w:rPr>
            <w:noProof/>
            <w:webHidden/>
          </w:rPr>
          <w:instrText xml:space="preserve"> PAGEREF _Toc471897001 \h </w:instrText>
        </w:r>
        <w:r w:rsidR="00654676">
          <w:rPr>
            <w:noProof/>
            <w:webHidden/>
          </w:rPr>
        </w:r>
        <w:r w:rsidR="00654676">
          <w:rPr>
            <w:noProof/>
            <w:webHidden/>
          </w:rPr>
          <w:fldChar w:fldCharType="separate"/>
        </w:r>
        <w:r w:rsidR="00654676">
          <w:rPr>
            <w:noProof/>
            <w:webHidden/>
          </w:rPr>
          <w:t>14</w:t>
        </w:r>
        <w:r w:rsidR="00654676">
          <w:rPr>
            <w:noProof/>
            <w:webHidden/>
          </w:rPr>
          <w:fldChar w:fldCharType="end"/>
        </w:r>
      </w:hyperlink>
    </w:p>
    <w:p w:rsidR="00654676" w:rsidRDefault="00B479CC">
      <w:pPr>
        <w:pStyle w:val="TDC4"/>
        <w:tabs>
          <w:tab w:val="left" w:pos="833"/>
          <w:tab w:val="right" w:pos="8494"/>
        </w:tabs>
        <w:rPr>
          <w:rFonts w:eastAsiaTheme="minorEastAsia" w:cstheme="minorBidi"/>
          <w:noProof/>
          <w:lang w:eastAsia="es-ES"/>
        </w:rPr>
      </w:pPr>
      <w:hyperlink w:anchor="_Toc471897002" w:history="1">
        <w:r w:rsidR="00654676" w:rsidRPr="00671282">
          <w:rPr>
            <w:rStyle w:val="Hipervnculo"/>
            <w:noProof/>
          </w:rPr>
          <w:t>4.3.3.1</w:t>
        </w:r>
        <w:r w:rsidR="00654676">
          <w:rPr>
            <w:rFonts w:eastAsiaTheme="minorEastAsia" w:cstheme="minorBidi"/>
            <w:noProof/>
            <w:lang w:eastAsia="es-ES"/>
          </w:rPr>
          <w:tab/>
        </w:r>
        <w:r w:rsidR="00654676" w:rsidRPr="00671282">
          <w:rPr>
            <w:rStyle w:val="Hipervnculo"/>
            <w:noProof/>
          </w:rPr>
          <w:t>Fase de Planificación</w:t>
        </w:r>
        <w:r w:rsidR="00654676">
          <w:rPr>
            <w:noProof/>
            <w:webHidden/>
          </w:rPr>
          <w:tab/>
        </w:r>
        <w:r w:rsidR="00654676">
          <w:rPr>
            <w:noProof/>
            <w:webHidden/>
          </w:rPr>
          <w:fldChar w:fldCharType="begin"/>
        </w:r>
        <w:r w:rsidR="00654676">
          <w:rPr>
            <w:noProof/>
            <w:webHidden/>
          </w:rPr>
          <w:instrText xml:space="preserve"> PAGEREF _Toc471897002 \h </w:instrText>
        </w:r>
        <w:r w:rsidR="00654676">
          <w:rPr>
            <w:noProof/>
            <w:webHidden/>
          </w:rPr>
        </w:r>
        <w:r w:rsidR="00654676">
          <w:rPr>
            <w:noProof/>
            <w:webHidden/>
          </w:rPr>
          <w:fldChar w:fldCharType="separate"/>
        </w:r>
        <w:r w:rsidR="00654676">
          <w:rPr>
            <w:noProof/>
            <w:webHidden/>
          </w:rPr>
          <w:t>14</w:t>
        </w:r>
        <w:r w:rsidR="00654676">
          <w:rPr>
            <w:noProof/>
            <w:webHidden/>
          </w:rPr>
          <w:fldChar w:fldCharType="end"/>
        </w:r>
      </w:hyperlink>
    </w:p>
    <w:p w:rsidR="00654676" w:rsidRDefault="00B479CC">
      <w:pPr>
        <w:pStyle w:val="TDC4"/>
        <w:tabs>
          <w:tab w:val="left" w:pos="833"/>
          <w:tab w:val="right" w:pos="8494"/>
        </w:tabs>
        <w:rPr>
          <w:rFonts w:eastAsiaTheme="minorEastAsia" w:cstheme="minorBidi"/>
          <w:noProof/>
          <w:lang w:eastAsia="es-ES"/>
        </w:rPr>
      </w:pPr>
      <w:hyperlink w:anchor="_Toc471897003" w:history="1">
        <w:r w:rsidR="00654676" w:rsidRPr="00671282">
          <w:rPr>
            <w:rStyle w:val="Hipervnculo"/>
            <w:noProof/>
          </w:rPr>
          <w:t>4.3.3.2</w:t>
        </w:r>
        <w:r w:rsidR="00654676">
          <w:rPr>
            <w:rFonts w:eastAsiaTheme="minorEastAsia" w:cstheme="minorBidi"/>
            <w:noProof/>
            <w:lang w:eastAsia="es-ES"/>
          </w:rPr>
          <w:tab/>
        </w:r>
        <w:r w:rsidR="00654676" w:rsidRPr="00671282">
          <w:rPr>
            <w:rStyle w:val="Hipervnculo"/>
            <w:noProof/>
          </w:rPr>
          <w:t>Fase de Ejecución</w:t>
        </w:r>
        <w:r w:rsidR="00654676">
          <w:rPr>
            <w:noProof/>
            <w:webHidden/>
          </w:rPr>
          <w:tab/>
        </w:r>
        <w:r w:rsidR="00654676">
          <w:rPr>
            <w:noProof/>
            <w:webHidden/>
          </w:rPr>
          <w:fldChar w:fldCharType="begin"/>
        </w:r>
        <w:r w:rsidR="00654676">
          <w:rPr>
            <w:noProof/>
            <w:webHidden/>
          </w:rPr>
          <w:instrText xml:space="preserve"> PAGEREF _Toc471897003 \h </w:instrText>
        </w:r>
        <w:r w:rsidR="00654676">
          <w:rPr>
            <w:noProof/>
            <w:webHidden/>
          </w:rPr>
        </w:r>
        <w:r w:rsidR="00654676">
          <w:rPr>
            <w:noProof/>
            <w:webHidden/>
          </w:rPr>
          <w:fldChar w:fldCharType="separate"/>
        </w:r>
        <w:r w:rsidR="00654676">
          <w:rPr>
            <w:noProof/>
            <w:webHidden/>
          </w:rPr>
          <w:t>14</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04" w:history="1">
        <w:r w:rsidR="00654676" w:rsidRPr="00671282">
          <w:rPr>
            <w:rStyle w:val="Hipervnculo"/>
            <w:noProof/>
          </w:rPr>
          <w:t>4.3.4</w:t>
        </w:r>
        <w:r w:rsidR="00654676">
          <w:rPr>
            <w:rFonts w:eastAsiaTheme="minorEastAsia" w:cstheme="minorBidi"/>
            <w:smallCaps w:val="0"/>
            <w:noProof/>
            <w:lang w:eastAsia="es-ES"/>
          </w:rPr>
          <w:tab/>
        </w:r>
        <w:r w:rsidR="00654676" w:rsidRPr="00671282">
          <w:rPr>
            <w:rStyle w:val="Hipervnculo"/>
            <w:noProof/>
          </w:rPr>
          <w:t>Exclusiones del proyecto</w:t>
        </w:r>
        <w:r w:rsidR="00654676">
          <w:rPr>
            <w:noProof/>
            <w:webHidden/>
          </w:rPr>
          <w:tab/>
        </w:r>
        <w:r w:rsidR="00654676">
          <w:rPr>
            <w:noProof/>
            <w:webHidden/>
          </w:rPr>
          <w:fldChar w:fldCharType="begin"/>
        </w:r>
        <w:r w:rsidR="00654676">
          <w:rPr>
            <w:noProof/>
            <w:webHidden/>
          </w:rPr>
          <w:instrText xml:space="preserve"> PAGEREF _Toc471897004 \h </w:instrText>
        </w:r>
        <w:r w:rsidR="00654676">
          <w:rPr>
            <w:noProof/>
            <w:webHidden/>
          </w:rPr>
        </w:r>
        <w:r w:rsidR="00654676">
          <w:rPr>
            <w:noProof/>
            <w:webHidden/>
          </w:rPr>
          <w:fldChar w:fldCharType="separate"/>
        </w:r>
        <w:r w:rsidR="00654676">
          <w:rPr>
            <w:noProof/>
            <w:webHidden/>
          </w:rPr>
          <w:t>15</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05" w:history="1">
        <w:r w:rsidR="00654676" w:rsidRPr="00671282">
          <w:rPr>
            <w:rStyle w:val="Hipervnculo"/>
            <w:noProof/>
          </w:rPr>
          <w:t>4.3.5</w:t>
        </w:r>
        <w:r w:rsidR="00654676">
          <w:rPr>
            <w:rFonts w:eastAsiaTheme="minorEastAsia" w:cstheme="minorBidi"/>
            <w:smallCaps w:val="0"/>
            <w:noProof/>
            <w:lang w:eastAsia="es-ES"/>
          </w:rPr>
          <w:tab/>
        </w:r>
        <w:r w:rsidR="00654676" w:rsidRPr="00671282">
          <w:rPr>
            <w:rStyle w:val="Hipervnculo"/>
            <w:noProof/>
          </w:rPr>
          <w:t>Restricciones</w:t>
        </w:r>
        <w:r w:rsidR="00654676">
          <w:rPr>
            <w:noProof/>
            <w:webHidden/>
          </w:rPr>
          <w:tab/>
        </w:r>
        <w:r w:rsidR="00654676">
          <w:rPr>
            <w:noProof/>
            <w:webHidden/>
          </w:rPr>
          <w:fldChar w:fldCharType="begin"/>
        </w:r>
        <w:r w:rsidR="00654676">
          <w:rPr>
            <w:noProof/>
            <w:webHidden/>
          </w:rPr>
          <w:instrText xml:space="preserve"> PAGEREF _Toc471897005 \h </w:instrText>
        </w:r>
        <w:r w:rsidR="00654676">
          <w:rPr>
            <w:noProof/>
            <w:webHidden/>
          </w:rPr>
        </w:r>
        <w:r w:rsidR="00654676">
          <w:rPr>
            <w:noProof/>
            <w:webHidden/>
          </w:rPr>
          <w:fldChar w:fldCharType="separate"/>
        </w:r>
        <w:r w:rsidR="00654676">
          <w:rPr>
            <w:noProof/>
            <w:webHidden/>
          </w:rPr>
          <w:t>15</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06" w:history="1">
        <w:r w:rsidR="00654676" w:rsidRPr="00671282">
          <w:rPr>
            <w:rStyle w:val="Hipervnculo"/>
            <w:noProof/>
          </w:rPr>
          <w:t>4.3.6</w:t>
        </w:r>
        <w:r w:rsidR="00654676">
          <w:rPr>
            <w:rFonts w:eastAsiaTheme="minorEastAsia" w:cstheme="minorBidi"/>
            <w:smallCaps w:val="0"/>
            <w:noProof/>
            <w:lang w:eastAsia="es-ES"/>
          </w:rPr>
          <w:tab/>
        </w:r>
        <w:r w:rsidR="00654676" w:rsidRPr="00671282">
          <w:rPr>
            <w:rStyle w:val="Hipervnculo"/>
            <w:noProof/>
          </w:rPr>
          <w:t>Supuestos</w:t>
        </w:r>
        <w:r w:rsidR="00654676">
          <w:rPr>
            <w:noProof/>
            <w:webHidden/>
          </w:rPr>
          <w:tab/>
        </w:r>
        <w:r w:rsidR="00654676">
          <w:rPr>
            <w:noProof/>
            <w:webHidden/>
          </w:rPr>
          <w:fldChar w:fldCharType="begin"/>
        </w:r>
        <w:r w:rsidR="00654676">
          <w:rPr>
            <w:noProof/>
            <w:webHidden/>
          </w:rPr>
          <w:instrText xml:space="preserve"> PAGEREF _Toc471897006 \h </w:instrText>
        </w:r>
        <w:r w:rsidR="00654676">
          <w:rPr>
            <w:noProof/>
            <w:webHidden/>
          </w:rPr>
        </w:r>
        <w:r w:rsidR="00654676">
          <w:rPr>
            <w:noProof/>
            <w:webHidden/>
          </w:rPr>
          <w:fldChar w:fldCharType="separate"/>
        </w:r>
        <w:r w:rsidR="00654676">
          <w:rPr>
            <w:noProof/>
            <w:webHidden/>
          </w:rPr>
          <w:t>15</w:t>
        </w:r>
        <w:r w:rsidR="00654676">
          <w:rPr>
            <w:noProof/>
            <w:webHidden/>
          </w:rPr>
          <w:fldChar w:fldCharType="end"/>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07" w:history="1">
        <w:r w:rsidR="00654676" w:rsidRPr="00671282">
          <w:rPr>
            <w:rStyle w:val="Hipervnculo"/>
            <w:noProof/>
          </w:rPr>
          <w:t>4.4</w:t>
        </w:r>
        <w:r w:rsidR="00654676">
          <w:rPr>
            <w:rFonts w:eastAsiaTheme="minorEastAsia" w:cstheme="minorBidi"/>
            <w:b w:val="0"/>
            <w:bCs w:val="0"/>
            <w:smallCaps w:val="0"/>
            <w:noProof/>
            <w:lang w:eastAsia="es-ES"/>
          </w:rPr>
          <w:tab/>
        </w:r>
        <w:r w:rsidR="00654676" w:rsidRPr="00671282">
          <w:rPr>
            <w:rStyle w:val="Hipervnculo"/>
            <w:noProof/>
          </w:rPr>
          <w:t>EDT / WBS</w:t>
        </w:r>
        <w:r w:rsidR="00654676">
          <w:rPr>
            <w:noProof/>
            <w:webHidden/>
          </w:rPr>
          <w:tab/>
        </w:r>
        <w:r w:rsidR="00654676">
          <w:rPr>
            <w:noProof/>
            <w:webHidden/>
          </w:rPr>
          <w:fldChar w:fldCharType="begin"/>
        </w:r>
        <w:r w:rsidR="00654676">
          <w:rPr>
            <w:noProof/>
            <w:webHidden/>
          </w:rPr>
          <w:instrText xml:space="preserve"> PAGEREF _Toc471897007 \h </w:instrText>
        </w:r>
        <w:r w:rsidR="00654676">
          <w:rPr>
            <w:noProof/>
            <w:webHidden/>
          </w:rPr>
        </w:r>
        <w:r w:rsidR="00654676">
          <w:rPr>
            <w:noProof/>
            <w:webHidden/>
          </w:rPr>
          <w:fldChar w:fldCharType="separate"/>
        </w:r>
        <w:r w:rsidR="00654676">
          <w:rPr>
            <w:noProof/>
            <w:webHidden/>
          </w:rPr>
          <w:t>15</w:t>
        </w:r>
        <w:r w:rsidR="00654676">
          <w:rPr>
            <w:noProof/>
            <w:webHidden/>
          </w:rPr>
          <w:fldChar w:fldCharType="end"/>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08" w:history="1">
        <w:r w:rsidR="00654676" w:rsidRPr="00671282">
          <w:rPr>
            <w:rStyle w:val="Hipervnculo"/>
            <w:noProof/>
          </w:rPr>
          <w:t>4.4.1</w:t>
        </w:r>
        <w:r w:rsidR="00654676">
          <w:rPr>
            <w:rFonts w:eastAsiaTheme="minorEastAsia" w:cstheme="minorBidi"/>
            <w:smallCaps w:val="0"/>
            <w:noProof/>
            <w:lang w:eastAsia="es-ES"/>
          </w:rPr>
          <w:tab/>
        </w:r>
        <w:r w:rsidR="00654676" w:rsidRPr="00671282">
          <w:rPr>
            <w:rStyle w:val="Hipervnculo"/>
            <w:noProof/>
          </w:rPr>
          <w:t>DICCIONARIO WBS</w:t>
        </w:r>
        <w:r w:rsidR="00654676">
          <w:rPr>
            <w:noProof/>
            <w:webHidden/>
          </w:rPr>
          <w:tab/>
        </w:r>
        <w:r w:rsidR="00654676">
          <w:rPr>
            <w:noProof/>
            <w:webHidden/>
          </w:rPr>
          <w:fldChar w:fldCharType="begin"/>
        </w:r>
        <w:r w:rsidR="00654676">
          <w:rPr>
            <w:noProof/>
            <w:webHidden/>
          </w:rPr>
          <w:instrText xml:space="preserve"> PAGEREF _Toc471897008 \h </w:instrText>
        </w:r>
        <w:r w:rsidR="00654676">
          <w:rPr>
            <w:noProof/>
            <w:webHidden/>
          </w:rPr>
        </w:r>
        <w:r w:rsidR="00654676">
          <w:rPr>
            <w:noProof/>
            <w:webHidden/>
          </w:rPr>
          <w:fldChar w:fldCharType="separate"/>
        </w:r>
        <w:r w:rsidR="00654676">
          <w:rPr>
            <w:noProof/>
            <w:webHidden/>
          </w:rPr>
          <w:t>17</w:t>
        </w:r>
        <w:r w:rsidR="00654676">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r w:rsidRPr="00A14EB0">
        <w:rPr>
          <w:noProof/>
        </w:rPr>
        <w:t>5</w:t>
      </w:r>
      <w:r>
        <w:rPr>
          <w:rFonts w:eastAsiaTheme="minorEastAsia" w:cstheme="minorBidi"/>
          <w:b w:val="0"/>
          <w:bCs w:val="0"/>
          <w:caps w:val="0"/>
          <w:noProof/>
          <w:u w:val="none"/>
          <w:lang w:eastAsia="es-ES"/>
        </w:rPr>
        <w:tab/>
      </w:r>
      <w:r w:rsidRPr="00A14EB0">
        <w:rPr>
          <w:noProof/>
        </w:rPr>
        <w:t>Gestión de la calidad</w:t>
      </w:r>
      <w:r>
        <w:rPr>
          <w:noProof/>
          <w:webHidden/>
        </w:rPr>
        <w:tab/>
      </w:r>
      <w:r w:rsidR="00A14EB0">
        <w:rPr>
          <w:noProof/>
          <w:webHidden/>
        </w:rPr>
        <w:t>22</w:t>
      </w:r>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10" w:history="1">
        <w:r w:rsidR="00654676" w:rsidRPr="00671282">
          <w:rPr>
            <w:rStyle w:val="Hipervnculo"/>
            <w:noProof/>
          </w:rPr>
          <w:t>5.1</w:t>
        </w:r>
        <w:r w:rsidR="00654676">
          <w:rPr>
            <w:rFonts w:eastAsiaTheme="minorEastAsia" w:cstheme="minorBidi"/>
            <w:b w:val="0"/>
            <w:bCs w:val="0"/>
            <w:smallCaps w:val="0"/>
            <w:noProof/>
            <w:lang w:eastAsia="es-ES"/>
          </w:rPr>
          <w:tab/>
        </w:r>
        <w:r w:rsidR="00654676" w:rsidRPr="00671282">
          <w:rPr>
            <w:rStyle w:val="Hipervnculo"/>
            <w:noProof/>
          </w:rPr>
          <w:t>Planificar la gestión de la calidad</w:t>
        </w:r>
        <w:r w:rsidR="00654676">
          <w:rPr>
            <w:noProof/>
            <w:webHidden/>
          </w:rPr>
          <w:tab/>
        </w:r>
        <w:r w:rsidR="00A14EB0">
          <w:rPr>
            <w:noProof/>
            <w:webHidden/>
          </w:rPr>
          <w:t>22</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1" w:history="1">
        <w:r w:rsidR="00654676" w:rsidRPr="00671282">
          <w:rPr>
            <w:rStyle w:val="Hipervnculo"/>
            <w:noProof/>
          </w:rPr>
          <w:t>5.1.1</w:t>
        </w:r>
        <w:r w:rsidR="00654676">
          <w:rPr>
            <w:rFonts w:eastAsiaTheme="minorEastAsia" w:cstheme="minorBidi"/>
            <w:smallCaps w:val="0"/>
            <w:noProof/>
            <w:lang w:eastAsia="es-ES"/>
          </w:rPr>
          <w:tab/>
        </w:r>
        <w:r w:rsidR="00654676" w:rsidRPr="00671282">
          <w:rPr>
            <w:rStyle w:val="Hipervnculo"/>
            <w:noProof/>
          </w:rPr>
          <w:t>Plan de gestión de la calidad</w:t>
        </w:r>
        <w:r w:rsidR="00654676">
          <w:rPr>
            <w:noProof/>
            <w:webHidden/>
          </w:rPr>
          <w:tab/>
        </w:r>
        <w:r w:rsidR="00A14EB0">
          <w:rPr>
            <w:noProof/>
            <w:webHidden/>
          </w:rPr>
          <w:t>22</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2" w:history="1">
        <w:r w:rsidR="00654676" w:rsidRPr="00671282">
          <w:rPr>
            <w:rStyle w:val="Hipervnculo"/>
            <w:noProof/>
          </w:rPr>
          <w:t>5.1.2</w:t>
        </w:r>
        <w:r w:rsidR="00654676">
          <w:rPr>
            <w:rFonts w:eastAsiaTheme="minorEastAsia" w:cstheme="minorBidi"/>
            <w:smallCaps w:val="0"/>
            <w:noProof/>
            <w:lang w:eastAsia="es-ES"/>
          </w:rPr>
          <w:tab/>
        </w:r>
        <w:r w:rsidR="00654676" w:rsidRPr="00671282">
          <w:rPr>
            <w:rStyle w:val="Hipervnculo"/>
            <w:noProof/>
          </w:rPr>
          <w:t>Métricas de calidad</w:t>
        </w:r>
        <w:r w:rsidR="00654676">
          <w:rPr>
            <w:noProof/>
            <w:webHidden/>
          </w:rPr>
          <w:tab/>
        </w:r>
        <w:r w:rsidR="00A14EB0">
          <w:rPr>
            <w:noProof/>
            <w:webHidden/>
          </w:rPr>
          <w:t>22</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3" w:history="1">
        <w:r w:rsidR="00654676" w:rsidRPr="00671282">
          <w:rPr>
            <w:rStyle w:val="Hipervnculo"/>
            <w:noProof/>
          </w:rPr>
          <w:t>5.1.3</w:t>
        </w:r>
        <w:r w:rsidR="00654676">
          <w:rPr>
            <w:rFonts w:eastAsiaTheme="minorEastAsia" w:cstheme="minorBidi"/>
            <w:smallCaps w:val="0"/>
            <w:noProof/>
            <w:lang w:eastAsia="es-ES"/>
          </w:rPr>
          <w:tab/>
        </w:r>
        <w:r w:rsidR="00654676" w:rsidRPr="00671282">
          <w:rPr>
            <w:rStyle w:val="Hipervnculo"/>
            <w:noProof/>
          </w:rPr>
          <w:t>Plan de mejoras del proyecto</w:t>
        </w:r>
        <w:r w:rsidR="00654676">
          <w:rPr>
            <w:noProof/>
            <w:webHidden/>
          </w:rPr>
          <w:tab/>
        </w:r>
        <w:r w:rsidR="00A14EB0">
          <w:rPr>
            <w:noProof/>
            <w:webHidden/>
          </w:rPr>
          <w:t>23</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4" w:history="1">
        <w:r w:rsidR="00654676" w:rsidRPr="00671282">
          <w:rPr>
            <w:rStyle w:val="Hipervnculo"/>
            <w:noProof/>
          </w:rPr>
          <w:t>5.1.4</w:t>
        </w:r>
        <w:r w:rsidR="00654676">
          <w:rPr>
            <w:rFonts w:eastAsiaTheme="minorEastAsia" w:cstheme="minorBidi"/>
            <w:smallCaps w:val="0"/>
            <w:noProof/>
            <w:lang w:eastAsia="es-ES"/>
          </w:rPr>
          <w:tab/>
        </w:r>
        <w:r w:rsidR="00654676" w:rsidRPr="00671282">
          <w:rPr>
            <w:rStyle w:val="Hipervnculo"/>
            <w:noProof/>
          </w:rPr>
          <w:t>Lista de verificación de calidad</w:t>
        </w:r>
        <w:r w:rsidR="00654676">
          <w:rPr>
            <w:noProof/>
            <w:webHidden/>
          </w:rPr>
          <w:tab/>
        </w:r>
        <w:r w:rsidR="00A14EB0">
          <w:rPr>
            <w:noProof/>
            <w:webHidden/>
          </w:rPr>
          <w:t>23</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15" w:history="1">
        <w:r w:rsidR="00654676" w:rsidRPr="00671282">
          <w:rPr>
            <w:rStyle w:val="Hipervnculo"/>
            <w:noProof/>
          </w:rPr>
          <w:t>5.2</w:t>
        </w:r>
        <w:r w:rsidR="00654676">
          <w:rPr>
            <w:rFonts w:eastAsiaTheme="minorEastAsia" w:cstheme="minorBidi"/>
            <w:b w:val="0"/>
            <w:bCs w:val="0"/>
            <w:smallCaps w:val="0"/>
            <w:noProof/>
            <w:lang w:eastAsia="es-ES"/>
          </w:rPr>
          <w:tab/>
        </w:r>
        <w:r w:rsidR="00654676" w:rsidRPr="00671282">
          <w:rPr>
            <w:rStyle w:val="Hipervnculo"/>
            <w:noProof/>
          </w:rPr>
          <w:t>Aseguramiento de la calidad</w:t>
        </w:r>
        <w:r w:rsidR="00654676">
          <w:rPr>
            <w:noProof/>
            <w:webHidden/>
          </w:rPr>
          <w:tab/>
        </w:r>
        <w:r w:rsidR="00A14EB0">
          <w:rPr>
            <w:noProof/>
            <w:webHidden/>
          </w:rPr>
          <w:t>24</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6" w:history="1">
        <w:r w:rsidR="00654676" w:rsidRPr="00671282">
          <w:rPr>
            <w:rStyle w:val="Hipervnculo"/>
            <w:noProof/>
          </w:rPr>
          <w:t>5.2.1</w:t>
        </w:r>
        <w:r w:rsidR="00654676">
          <w:rPr>
            <w:rFonts w:eastAsiaTheme="minorEastAsia" w:cstheme="minorBidi"/>
            <w:smallCaps w:val="0"/>
            <w:noProof/>
            <w:lang w:eastAsia="es-ES"/>
          </w:rPr>
          <w:tab/>
        </w:r>
        <w:r w:rsidR="00654676" w:rsidRPr="00671282">
          <w:rPr>
            <w:rStyle w:val="Hipervnculo"/>
            <w:noProof/>
          </w:rPr>
          <w:t>Solicitud de cambio</w:t>
        </w:r>
        <w:r w:rsidR="00654676">
          <w:rPr>
            <w:noProof/>
            <w:webHidden/>
          </w:rPr>
          <w:tab/>
        </w:r>
        <w:r w:rsidR="00A14EB0">
          <w:rPr>
            <w:noProof/>
            <w:webHidden/>
          </w:rPr>
          <w:t>25</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17" w:history="1">
        <w:r w:rsidR="00654676" w:rsidRPr="00671282">
          <w:rPr>
            <w:rStyle w:val="Hipervnculo"/>
            <w:noProof/>
          </w:rPr>
          <w:t>5.3</w:t>
        </w:r>
        <w:r w:rsidR="00654676">
          <w:rPr>
            <w:rFonts w:eastAsiaTheme="minorEastAsia" w:cstheme="minorBidi"/>
            <w:b w:val="0"/>
            <w:bCs w:val="0"/>
            <w:smallCaps w:val="0"/>
            <w:noProof/>
            <w:lang w:eastAsia="es-ES"/>
          </w:rPr>
          <w:tab/>
        </w:r>
        <w:r w:rsidR="00654676" w:rsidRPr="00671282">
          <w:rPr>
            <w:rStyle w:val="Hipervnculo"/>
            <w:noProof/>
          </w:rPr>
          <w:t>Control de la calidad</w:t>
        </w:r>
        <w:r w:rsidR="00654676">
          <w:rPr>
            <w:noProof/>
            <w:webHidden/>
          </w:rPr>
          <w:tab/>
        </w:r>
        <w:r w:rsidR="00A14EB0">
          <w:rPr>
            <w:noProof/>
            <w:webHidden/>
          </w:rPr>
          <w:t>25</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8" w:history="1">
        <w:r w:rsidR="00654676" w:rsidRPr="00671282">
          <w:rPr>
            <w:rStyle w:val="Hipervnculo"/>
            <w:noProof/>
          </w:rPr>
          <w:t>5.3.1</w:t>
        </w:r>
        <w:r w:rsidR="00654676">
          <w:rPr>
            <w:rFonts w:eastAsiaTheme="minorEastAsia" w:cstheme="minorBidi"/>
            <w:smallCaps w:val="0"/>
            <w:noProof/>
            <w:lang w:eastAsia="es-ES"/>
          </w:rPr>
          <w:tab/>
        </w:r>
        <w:r w:rsidR="00654676" w:rsidRPr="00671282">
          <w:rPr>
            <w:rStyle w:val="Hipervnculo"/>
            <w:noProof/>
          </w:rPr>
          <w:t>Mediciones de control de calidad</w:t>
        </w:r>
        <w:r w:rsidR="00654676">
          <w:rPr>
            <w:noProof/>
            <w:webHidden/>
          </w:rPr>
          <w:tab/>
        </w:r>
        <w:r w:rsidR="00A14EB0">
          <w:rPr>
            <w:noProof/>
            <w:webHidden/>
          </w:rPr>
          <w:t>25</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19" w:history="1">
        <w:r w:rsidR="00654676" w:rsidRPr="00671282">
          <w:rPr>
            <w:rStyle w:val="Hipervnculo"/>
            <w:noProof/>
          </w:rPr>
          <w:t>5.3.2</w:t>
        </w:r>
        <w:r w:rsidR="00654676">
          <w:rPr>
            <w:rFonts w:eastAsiaTheme="minorEastAsia" w:cstheme="minorBidi"/>
            <w:smallCaps w:val="0"/>
            <w:noProof/>
            <w:lang w:eastAsia="es-ES"/>
          </w:rPr>
          <w:tab/>
        </w:r>
        <w:r w:rsidR="00654676" w:rsidRPr="00671282">
          <w:rPr>
            <w:rStyle w:val="Hipervnculo"/>
            <w:noProof/>
          </w:rPr>
          <w:t>Cambios validados</w:t>
        </w:r>
        <w:r w:rsidR="00654676">
          <w:rPr>
            <w:noProof/>
            <w:webHidden/>
          </w:rPr>
          <w:tab/>
        </w:r>
        <w:r w:rsidR="00A14EB0">
          <w:rPr>
            <w:noProof/>
            <w:webHidden/>
          </w:rPr>
          <w:t>26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0" w:history="1">
        <w:r w:rsidR="00654676" w:rsidRPr="00671282">
          <w:rPr>
            <w:rStyle w:val="Hipervnculo"/>
            <w:noProof/>
          </w:rPr>
          <w:t>5.3.3</w:t>
        </w:r>
        <w:r w:rsidR="00654676">
          <w:rPr>
            <w:rFonts w:eastAsiaTheme="minorEastAsia" w:cstheme="minorBidi"/>
            <w:smallCaps w:val="0"/>
            <w:noProof/>
            <w:lang w:eastAsia="es-ES"/>
          </w:rPr>
          <w:tab/>
        </w:r>
        <w:r w:rsidR="00654676" w:rsidRPr="00671282">
          <w:rPr>
            <w:rStyle w:val="Hipervnculo"/>
            <w:noProof/>
          </w:rPr>
          <w:t>Entregables verificados</w:t>
        </w:r>
        <w:r w:rsidR="00654676">
          <w:rPr>
            <w:noProof/>
            <w:webHidden/>
          </w:rPr>
          <w:tab/>
        </w:r>
        <w:r w:rsidR="00A14EB0">
          <w:rPr>
            <w:noProof/>
            <w:webHidden/>
          </w:rPr>
          <w:t>26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1" w:history="1">
        <w:r w:rsidR="00654676" w:rsidRPr="00671282">
          <w:rPr>
            <w:rStyle w:val="Hipervnculo"/>
            <w:noProof/>
          </w:rPr>
          <w:t>5.3.4</w:t>
        </w:r>
        <w:r w:rsidR="00654676">
          <w:rPr>
            <w:rFonts w:eastAsiaTheme="minorEastAsia" w:cstheme="minorBidi"/>
            <w:smallCaps w:val="0"/>
            <w:noProof/>
            <w:lang w:eastAsia="es-ES"/>
          </w:rPr>
          <w:tab/>
        </w:r>
        <w:r w:rsidR="00654676" w:rsidRPr="00671282">
          <w:rPr>
            <w:rStyle w:val="Hipervnculo"/>
            <w:noProof/>
          </w:rPr>
          <w:t>Información de desempeño del trabajo</w:t>
        </w:r>
        <w:r w:rsidR="00654676">
          <w:rPr>
            <w:noProof/>
            <w:webHidden/>
          </w:rPr>
          <w:tab/>
        </w:r>
        <w:r w:rsidR="00A14EB0">
          <w:rPr>
            <w:noProof/>
            <w:webHidden/>
          </w:rPr>
          <w:t>26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2" w:history="1">
        <w:r w:rsidR="00654676" w:rsidRPr="00671282">
          <w:rPr>
            <w:rStyle w:val="Hipervnculo"/>
            <w:noProof/>
          </w:rPr>
          <w:t>5.3.5</w:t>
        </w:r>
        <w:r w:rsidR="00654676">
          <w:rPr>
            <w:rFonts w:eastAsiaTheme="minorEastAsia" w:cstheme="minorBidi"/>
            <w:smallCaps w:val="0"/>
            <w:noProof/>
            <w:lang w:eastAsia="es-ES"/>
          </w:rPr>
          <w:tab/>
        </w:r>
        <w:r w:rsidR="00654676" w:rsidRPr="00671282">
          <w:rPr>
            <w:rStyle w:val="Hipervnculo"/>
            <w:noProof/>
          </w:rPr>
          <w:t>Solicitudes de cambio</w:t>
        </w:r>
        <w:r w:rsidR="00654676">
          <w:rPr>
            <w:noProof/>
            <w:webHidden/>
          </w:rPr>
          <w:tab/>
        </w:r>
        <w:r w:rsidR="00A14EB0">
          <w:rPr>
            <w:noProof/>
            <w:webHidden/>
          </w:rPr>
          <w:t>26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3" w:history="1">
        <w:r w:rsidR="00654676" w:rsidRPr="00671282">
          <w:rPr>
            <w:rStyle w:val="Hipervnculo"/>
            <w:noProof/>
          </w:rPr>
          <w:t>5.3.6</w:t>
        </w:r>
        <w:r w:rsidR="00654676">
          <w:rPr>
            <w:rFonts w:eastAsiaTheme="minorEastAsia" w:cstheme="minorBidi"/>
            <w:smallCaps w:val="0"/>
            <w:noProof/>
            <w:lang w:eastAsia="es-ES"/>
          </w:rPr>
          <w:tab/>
        </w:r>
        <w:r w:rsidR="00654676" w:rsidRPr="00671282">
          <w:rPr>
            <w:rStyle w:val="Hipervnculo"/>
            <w:noProof/>
          </w:rPr>
          <w:t>Actualizaciones al plan para la dirección del proyecto</w:t>
        </w:r>
        <w:r w:rsidR="00654676">
          <w:rPr>
            <w:noProof/>
            <w:webHidden/>
          </w:rPr>
          <w:tab/>
        </w:r>
        <w:r w:rsidR="00A14EB0">
          <w:rPr>
            <w:noProof/>
            <w:webHidden/>
          </w:rPr>
          <w:t>26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4" w:history="1">
        <w:r w:rsidR="00654676" w:rsidRPr="00671282">
          <w:rPr>
            <w:rStyle w:val="Hipervnculo"/>
            <w:noProof/>
          </w:rPr>
          <w:t>5.3.7</w:t>
        </w:r>
        <w:r w:rsidR="00654676">
          <w:rPr>
            <w:rFonts w:eastAsiaTheme="minorEastAsia" w:cstheme="minorBidi"/>
            <w:smallCaps w:val="0"/>
            <w:noProof/>
            <w:lang w:eastAsia="es-ES"/>
          </w:rPr>
          <w:tab/>
        </w:r>
        <w:r w:rsidR="00654676" w:rsidRPr="00671282">
          <w:rPr>
            <w:rStyle w:val="Hipervnculo"/>
            <w:noProof/>
          </w:rPr>
          <w:t>Actualizaciones de los documentos del proyecto</w:t>
        </w:r>
        <w:r w:rsidR="00654676">
          <w:rPr>
            <w:noProof/>
            <w:webHidden/>
          </w:rPr>
          <w:tab/>
        </w:r>
        <w:r w:rsidR="00A14EB0">
          <w:rPr>
            <w:noProof/>
            <w:webHidden/>
          </w:rPr>
          <w:t>26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5" w:history="1">
        <w:r w:rsidR="00654676" w:rsidRPr="00671282">
          <w:rPr>
            <w:rStyle w:val="Hipervnculo"/>
            <w:noProof/>
          </w:rPr>
          <w:t>5.3.8</w:t>
        </w:r>
        <w:r w:rsidR="00654676">
          <w:rPr>
            <w:rFonts w:eastAsiaTheme="minorEastAsia" w:cstheme="minorBidi"/>
            <w:smallCaps w:val="0"/>
            <w:noProof/>
            <w:lang w:eastAsia="es-ES"/>
          </w:rPr>
          <w:tab/>
        </w:r>
        <w:r w:rsidR="00654676" w:rsidRPr="00671282">
          <w:rPr>
            <w:rStyle w:val="Hipervnculo"/>
            <w:noProof/>
          </w:rPr>
          <w:t>Actualización de los activos de los procesos de la organización</w:t>
        </w:r>
        <w:r w:rsidR="00654676">
          <w:rPr>
            <w:noProof/>
            <w:webHidden/>
          </w:rPr>
          <w:tab/>
        </w:r>
        <w:r w:rsidR="00A14EB0">
          <w:rPr>
            <w:noProof/>
            <w:webHidden/>
          </w:rPr>
          <w:t>27</w:t>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7026" w:history="1">
        <w:r w:rsidR="00654676" w:rsidRPr="00671282">
          <w:rPr>
            <w:rStyle w:val="Hipervnculo"/>
            <w:noProof/>
          </w:rPr>
          <w:t>6</w:t>
        </w:r>
        <w:r w:rsidR="00654676">
          <w:rPr>
            <w:rFonts w:eastAsiaTheme="minorEastAsia" w:cstheme="minorBidi"/>
            <w:b w:val="0"/>
            <w:bCs w:val="0"/>
            <w:caps w:val="0"/>
            <w:noProof/>
            <w:u w:val="none"/>
            <w:lang w:eastAsia="es-ES"/>
          </w:rPr>
          <w:tab/>
        </w:r>
        <w:r w:rsidR="00654676" w:rsidRPr="00671282">
          <w:rPr>
            <w:rStyle w:val="Hipervnculo"/>
            <w:noProof/>
          </w:rPr>
          <w:t>Gestión de los RRHH del proyecto</w:t>
        </w:r>
        <w:r w:rsidR="00654676">
          <w:rPr>
            <w:noProof/>
            <w:webHidden/>
          </w:rPr>
          <w:tab/>
        </w:r>
        <w:r w:rsidR="00A14EB0">
          <w:rPr>
            <w:noProof/>
            <w:webHidden/>
          </w:rPr>
          <w:t>28</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27" w:history="1">
        <w:r w:rsidR="00654676" w:rsidRPr="00671282">
          <w:rPr>
            <w:rStyle w:val="Hipervnculo"/>
            <w:noProof/>
          </w:rPr>
          <w:t>6.1</w:t>
        </w:r>
        <w:r w:rsidR="00654676">
          <w:rPr>
            <w:rFonts w:eastAsiaTheme="minorEastAsia" w:cstheme="minorBidi"/>
            <w:b w:val="0"/>
            <w:bCs w:val="0"/>
            <w:smallCaps w:val="0"/>
            <w:noProof/>
            <w:lang w:eastAsia="es-ES"/>
          </w:rPr>
          <w:tab/>
        </w:r>
        <w:r w:rsidR="00654676" w:rsidRPr="00671282">
          <w:rPr>
            <w:rStyle w:val="Hipervnculo"/>
            <w:noProof/>
          </w:rPr>
          <w:t>Planificación de la gestión de los recursos humanos</w:t>
        </w:r>
        <w:r w:rsidR="00654676">
          <w:rPr>
            <w:noProof/>
            <w:webHidden/>
          </w:rPr>
          <w:tab/>
        </w:r>
        <w:r w:rsidR="00A14EB0">
          <w:rPr>
            <w:noProof/>
            <w:webHidden/>
          </w:rPr>
          <w:t>28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8" w:history="1">
        <w:r w:rsidR="00654676" w:rsidRPr="00671282">
          <w:rPr>
            <w:rStyle w:val="Hipervnculo"/>
            <w:noProof/>
          </w:rPr>
          <w:t>6.1.1</w:t>
        </w:r>
        <w:r w:rsidR="00654676">
          <w:rPr>
            <w:rFonts w:eastAsiaTheme="minorEastAsia" w:cstheme="minorBidi"/>
            <w:smallCaps w:val="0"/>
            <w:noProof/>
            <w:lang w:eastAsia="es-ES"/>
          </w:rPr>
          <w:tab/>
        </w:r>
        <w:r w:rsidR="00654676" w:rsidRPr="00671282">
          <w:rPr>
            <w:rStyle w:val="Hipervnculo"/>
            <w:noProof/>
          </w:rPr>
          <w:t>Herramientas y Técnicas. Organigrama</w:t>
        </w:r>
        <w:r w:rsidR="00654676">
          <w:rPr>
            <w:noProof/>
            <w:webHidden/>
          </w:rPr>
          <w:tab/>
        </w:r>
        <w:r w:rsidR="00A14EB0">
          <w:rPr>
            <w:noProof/>
            <w:webHidden/>
          </w:rPr>
          <w:t>28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29" w:history="1">
        <w:r w:rsidR="00654676" w:rsidRPr="00671282">
          <w:rPr>
            <w:rStyle w:val="Hipervnculo"/>
            <w:noProof/>
          </w:rPr>
          <w:t>6.1.2</w:t>
        </w:r>
        <w:r w:rsidR="00654676">
          <w:rPr>
            <w:rFonts w:eastAsiaTheme="minorEastAsia" w:cstheme="minorBidi"/>
            <w:smallCaps w:val="0"/>
            <w:noProof/>
            <w:lang w:eastAsia="es-ES"/>
          </w:rPr>
          <w:tab/>
        </w:r>
        <w:r w:rsidR="00654676" w:rsidRPr="00671282">
          <w:rPr>
            <w:rStyle w:val="Hipervnculo"/>
            <w:noProof/>
          </w:rPr>
          <w:t>Herramientas y Técnicas. Matriz de Responsabilidades</w:t>
        </w:r>
        <w:r w:rsidR="00654676">
          <w:rPr>
            <w:noProof/>
            <w:webHidden/>
          </w:rPr>
          <w:tab/>
        </w:r>
        <w:r w:rsidR="00A14EB0">
          <w:rPr>
            <w:noProof/>
            <w:webHidden/>
          </w:rPr>
          <w:t>29</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0" w:history="1">
        <w:r w:rsidR="00654676" w:rsidRPr="00671282">
          <w:rPr>
            <w:rStyle w:val="Hipervnculo"/>
            <w:noProof/>
          </w:rPr>
          <w:t>6.1.3</w:t>
        </w:r>
        <w:r w:rsidR="00654676">
          <w:rPr>
            <w:rFonts w:eastAsiaTheme="minorEastAsia" w:cstheme="minorBidi"/>
            <w:smallCaps w:val="0"/>
            <w:noProof/>
            <w:lang w:eastAsia="es-ES"/>
          </w:rPr>
          <w:tab/>
        </w:r>
        <w:r w:rsidR="00654676" w:rsidRPr="00671282">
          <w:rPr>
            <w:rStyle w:val="Hipervnculo"/>
            <w:noProof/>
          </w:rPr>
          <w:t>Herramientas y Técnicas. Descripción de Roles</w:t>
        </w:r>
        <w:r w:rsidR="00654676">
          <w:rPr>
            <w:noProof/>
            <w:webHidden/>
          </w:rPr>
          <w:tab/>
        </w:r>
        <w:r w:rsidR="00A14EB0">
          <w:rPr>
            <w:noProof/>
            <w:webHidden/>
          </w:rPr>
          <w:t>29</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1" w:history="1">
        <w:r w:rsidR="00654676" w:rsidRPr="00671282">
          <w:rPr>
            <w:rStyle w:val="Hipervnculo"/>
            <w:noProof/>
          </w:rPr>
          <w:t>6.1.4</w:t>
        </w:r>
        <w:r w:rsidR="00654676">
          <w:rPr>
            <w:rFonts w:eastAsiaTheme="minorEastAsia" w:cstheme="minorBidi"/>
            <w:smallCaps w:val="0"/>
            <w:noProof/>
            <w:lang w:eastAsia="es-ES"/>
          </w:rPr>
          <w:tab/>
        </w:r>
        <w:r w:rsidR="00654676" w:rsidRPr="00671282">
          <w:rPr>
            <w:rStyle w:val="Hipervnculo"/>
            <w:noProof/>
          </w:rPr>
          <w:t>Plan para la gestión del personal</w:t>
        </w:r>
        <w:r w:rsidR="00654676">
          <w:rPr>
            <w:noProof/>
            <w:webHidden/>
          </w:rPr>
          <w:tab/>
        </w:r>
        <w:r w:rsidR="00A14EB0">
          <w:rPr>
            <w:noProof/>
            <w:webHidden/>
          </w:rPr>
          <w:t>35</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32" w:history="1">
        <w:r w:rsidR="00654676" w:rsidRPr="00671282">
          <w:rPr>
            <w:rStyle w:val="Hipervnculo"/>
            <w:noProof/>
          </w:rPr>
          <w:t>6.2</w:t>
        </w:r>
        <w:r w:rsidR="00654676">
          <w:rPr>
            <w:rFonts w:eastAsiaTheme="minorEastAsia" w:cstheme="minorBidi"/>
            <w:b w:val="0"/>
            <w:bCs w:val="0"/>
            <w:smallCaps w:val="0"/>
            <w:noProof/>
            <w:lang w:eastAsia="es-ES"/>
          </w:rPr>
          <w:tab/>
        </w:r>
        <w:r w:rsidR="00654676" w:rsidRPr="00671282">
          <w:rPr>
            <w:rStyle w:val="Hipervnculo"/>
            <w:noProof/>
          </w:rPr>
          <w:t>Adquisición del equipo de trabajo</w:t>
        </w:r>
        <w:r w:rsidR="00654676">
          <w:rPr>
            <w:noProof/>
            <w:webHidden/>
          </w:rPr>
          <w:tab/>
        </w:r>
        <w:r w:rsidR="00A14EB0">
          <w:rPr>
            <w:noProof/>
            <w:webHidden/>
          </w:rPr>
          <w:t>38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3" w:history="1">
        <w:r w:rsidR="00654676" w:rsidRPr="00671282">
          <w:rPr>
            <w:rStyle w:val="Hipervnculo"/>
            <w:noProof/>
          </w:rPr>
          <w:t>6.2.1</w:t>
        </w:r>
        <w:r w:rsidR="00654676">
          <w:rPr>
            <w:rFonts w:eastAsiaTheme="minorEastAsia" w:cstheme="minorBidi"/>
            <w:smallCaps w:val="0"/>
            <w:noProof/>
            <w:lang w:eastAsia="es-ES"/>
          </w:rPr>
          <w:tab/>
        </w:r>
        <w:r w:rsidR="00654676" w:rsidRPr="00671282">
          <w:rPr>
            <w:rStyle w:val="Hipervnculo"/>
            <w:noProof/>
          </w:rPr>
          <w:t>Asignaciones de personal al proyecto</w:t>
        </w:r>
        <w:r w:rsidR="00654676">
          <w:rPr>
            <w:noProof/>
            <w:webHidden/>
          </w:rPr>
          <w:tab/>
        </w:r>
        <w:r w:rsidR="00A14EB0">
          <w:rPr>
            <w:noProof/>
            <w:webHidden/>
          </w:rPr>
          <w:t>38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4" w:history="1">
        <w:r w:rsidR="00654676" w:rsidRPr="00671282">
          <w:rPr>
            <w:rStyle w:val="Hipervnculo"/>
            <w:noProof/>
          </w:rPr>
          <w:t>6.2.2</w:t>
        </w:r>
        <w:r w:rsidR="00654676">
          <w:rPr>
            <w:rFonts w:eastAsiaTheme="minorEastAsia" w:cstheme="minorBidi"/>
            <w:smallCaps w:val="0"/>
            <w:noProof/>
            <w:lang w:eastAsia="es-ES"/>
          </w:rPr>
          <w:tab/>
        </w:r>
        <w:r w:rsidR="00654676" w:rsidRPr="00671282">
          <w:rPr>
            <w:rStyle w:val="Hipervnculo"/>
            <w:noProof/>
          </w:rPr>
          <w:t>Actualizaciones al plan para la dirección del proyecto</w:t>
        </w:r>
        <w:r w:rsidR="00654676">
          <w:rPr>
            <w:noProof/>
            <w:webHidden/>
          </w:rPr>
          <w:tab/>
        </w:r>
        <w:r w:rsidR="00A14EB0">
          <w:rPr>
            <w:noProof/>
            <w:webHidden/>
          </w:rPr>
          <w:t>39</w:t>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7035" w:history="1">
        <w:r w:rsidR="00654676" w:rsidRPr="00671282">
          <w:rPr>
            <w:rStyle w:val="Hipervnculo"/>
            <w:noProof/>
          </w:rPr>
          <w:t>7</w:t>
        </w:r>
        <w:r w:rsidR="00654676">
          <w:rPr>
            <w:rFonts w:eastAsiaTheme="minorEastAsia" w:cstheme="minorBidi"/>
            <w:b w:val="0"/>
            <w:bCs w:val="0"/>
            <w:caps w:val="0"/>
            <w:noProof/>
            <w:u w:val="none"/>
            <w:lang w:eastAsia="es-ES"/>
          </w:rPr>
          <w:tab/>
        </w:r>
        <w:r w:rsidR="00654676" w:rsidRPr="00671282">
          <w:rPr>
            <w:rStyle w:val="Hipervnculo"/>
            <w:noProof/>
          </w:rPr>
          <w:t>Gestión de las comunicaciones del Proyecto</w:t>
        </w:r>
        <w:r w:rsidR="00654676">
          <w:rPr>
            <w:noProof/>
            <w:webHidden/>
          </w:rPr>
          <w:tab/>
        </w:r>
        <w:r w:rsidR="00A14EB0">
          <w:rPr>
            <w:noProof/>
            <w:webHidden/>
          </w:rPr>
          <w:t>40</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36" w:history="1">
        <w:r w:rsidR="00654676" w:rsidRPr="00671282">
          <w:rPr>
            <w:rStyle w:val="Hipervnculo"/>
            <w:noProof/>
          </w:rPr>
          <w:t>7.1</w:t>
        </w:r>
        <w:r w:rsidR="00654676">
          <w:rPr>
            <w:rFonts w:eastAsiaTheme="minorEastAsia" w:cstheme="minorBidi"/>
            <w:b w:val="0"/>
            <w:bCs w:val="0"/>
            <w:smallCaps w:val="0"/>
            <w:noProof/>
            <w:lang w:eastAsia="es-ES"/>
          </w:rPr>
          <w:tab/>
        </w:r>
        <w:r w:rsidR="00654676" w:rsidRPr="00671282">
          <w:rPr>
            <w:rStyle w:val="Hipervnculo"/>
            <w:noProof/>
          </w:rPr>
          <w:t>Plan de Gestión de las Comunicaciones.</w:t>
        </w:r>
        <w:r w:rsidR="00654676">
          <w:rPr>
            <w:noProof/>
            <w:webHidden/>
          </w:rPr>
          <w:tab/>
        </w:r>
        <w:r w:rsidR="00A14EB0">
          <w:rPr>
            <w:noProof/>
            <w:webHidden/>
          </w:rPr>
          <w:t>40</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7" w:history="1">
        <w:r w:rsidR="00654676" w:rsidRPr="00671282">
          <w:rPr>
            <w:rStyle w:val="Hipervnculo"/>
            <w:noProof/>
          </w:rPr>
          <w:t>7.1.1</w:t>
        </w:r>
        <w:r w:rsidR="00654676">
          <w:rPr>
            <w:rFonts w:eastAsiaTheme="minorEastAsia" w:cstheme="minorBidi"/>
            <w:smallCaps w:val="0"/>
            <w:noProof/>
            <w:lang w:eastAsia="es-ES"/>
          </w:rPr>
          <w:tab/>
        </w:r>
        <w:r w:rsidR="00654676" w:rsidRPr="00671282">
          <w:rPr>
            <w:rStyle w:val="Hipervnculo"/>
            <w:noProof/>
          </w:rPr>
          <w:t>Comunicación con los interesados</w:t>
        </w:r>
        <w:r w:rsidR="00654676">
          <w:rPr>
            <w:noProof/>
            <w:webHidden/>
          </w:rPr>
          <w:tab/>
        </w:r>
        <w:r w:rsidR="00A14EB0">
          <w:rPr>
            <w:noProof/>
            <w:webHidden/>
          </w:rPr>
          <w:t>40</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8" w:history="1">
        <w:r w:rsidR="00654676" w:rsidRPr="00671282">
          <w:rPr>
            <w:rStyle w:val="Hipervnculo"/>
            <w:noProof/>
          </w:rPr>
          <w:t>7.1.2</w:t>
        </w:r>
        <w:r w:rsidR="00654676">
          <w:rPr>
            <w:rFonts w:eastAsiaTheme="minorEastAsia" w:cstheme="minorBidi"/>
            <w:smallCaps w:val="0"/>
            <w:noProof/>
            <w:lang w:eastAsia="es-ES"/>
          </w:rPr>
          <w:tab/>
        </w:r>
        <w:r w:rsidR="00654676" w:rsidRPr="00671282">
          <w:rPr>
            <w:rStyle w:val="Hipervnculo"/>
            <w:noProof/>
          </w:rPr>
          <w:t>Almacenamiento de la información</w:t>
        </w:r>
        <w:r w:rsidR="00654676">
          <w:rPr>
            <w:noProof/>
            <w:webHidden/>
          </w:rPr>
          <w:tab/>
        </w:r>
        <w:r w:rsidR="00A14EB0">
          <w:rPr>
            <w:noProof/>
            <w:webHidden/>
          </w:rPr>
          <w:t>43</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39" w:history="1">
        <w:r w:rsidR="00654676" w:rsidRPr="00671282">
          <w:rPr>
            <w:rStyle w:val="Hipervnculo"/>
            <w:noProof/>
          </w:rPr>
          <w:t>7.1.3</w:t>
        </w:r>
        <w:r w:rsidR="00654676">
          <w:rPr>
            <w:rFonts w:eastAsiaTheme="minorEastAsia" w:cstheme="minorBidi"/>
            <w:smallCaps w:val="0"/>
            <w:noProof/>
            <w:lang w:eastAsia="es-ES"/>
          </w:rPr>
          <w:tab/>
        </w:r>
        <w:r w:rsidR="00654676" w:rsidRPr="00671282">
          <w:rPr>
            <w:rStyle w:val="Hipervnculo"/>
            <w:noProof/>
          </w:rPr>
          <w:t>Comunicación interna al equipo de proyecto</w:t>
        </w:r>
        <w:r w:rsidR="00654676">
          <w:rPr>
            <w:noProof/>
            <w:webHidden/>
          </w:rPr>
          <w:tab/>
        </w:r>
        <w:r w:rsidR="00A14EB0">
          <w:rPr>
            <w:noProof/>
            <w:webHidden/>
          </w:rPr>
          <w:t>44</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0" w:history="1">
        <w:r w:rsidR="00654676" w:rsidRPr="00671282">
          <w:rPr>
            <w:rStyle w:val="Hipervnculo"/>
            <w:noProof/>
          </w:rPr>
          <w:t>7.1.4</w:t>
        </w:r>
        <w:r w:rsidR="00654676">
          <w:rPr>
            <w:rFonts w:eastAsiaTheme="minorEastAsia" w:cstheme="minorBidi"/>
            <w:smallCaps w:val="0"/>
            <w:noProof/>
            <w:lang w:eastAsia="es-ES"/>
          </w:rPr>
          <w:tab/>
        </w:r>
        <w:r w:rsidR="00654676" w:rsidRPr="00671282">
          <w:rPr>
            <w:rStyle w:val="Hipervnculo"/>
            <w:noProof/>
          </w:rPr>
          <w:t>Matriz de comunicaciones</w:t>
        </w:r>
        <w:r w:rsidR="00654676">
          <w:rPr>
            <w:noProof/>
            <w:webHidden/>
          </w:rPr>
          <w:tab/>
        </w:r>
        <w:r w:rsidR="00A14EB0">
          <w:rPr>
            <w:noProof/>
            <w:webHidden/>
          </w:rPr>
          <w:t>46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1" w:history="1">
        <w:r w:rsidR="00654676" w:rsidRPr="00671282">
          <w:rPr>
            <w:rStyle w:val="Hipervnculo"/>
            <w:noProof/>
          </w:rPr>
          <w:t>7.1.5</w:t>
        </w:r>
        <w:r w:rsidR="00654676">
          <w:rPr>
            <w:rFonts w:eastAsiaTheme="minorEastAsia" w:cstheme="minorBidi"/>
            <w:smallCaps w:val="0"/>
            <w:noProof/>
            <w:lang w:eastAsia="es-ES"/>
          </w:rPr>
          <w:tab/>
        </w:r>
        <w:r w:rsidR="00654676" w:rsidRPr="00671282">
          <w:rPr>
            <w:rStyle w:val="Hipervnculo"/>
            <w:noProof/>
          </w:rPr>
          <w:t>Recursos destinados a la comunicación</w:t>
        </w:r>
        <w:r w:rsidR="00654676">
          <w:rPr>
            <w:noProof/>
            <w:webHidden/>
          </w:rPr>
          <w:tab/>
        </w:r>
        <w:r w:rsidR="00A14EB0">
          <w:rPr>
            <w:noProof/>
            <w:webHidden/>
          </w:rPr>
          <w:t>47</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2" w:history="1">
        <w:r w:rsidR="00654676" w:rsidRPr="00671282">
          <w:rPr>
            <w:rStyle w:val="Hipervnculo"/>
            <w:noProof/>
          </w:rPr>
          <w:t>7.1.6</w:t>
        </w:r>
        <w:r w:rsidR="00654676">
          <w:rPr>
            <w:rFonts w:eastAsiaTheme="minorEastAsia" w:cstheme="minorBidi"/>
            <w:smallCaps w:val="0"/>
            <w:noProof/>
            <w:lang w:eastAsia="es-ES"/>
          </w:rPr>
          <w:tab/>
        </w:r>
        <w:r w:rsidR="00654676" w:rsidRPr="00671282">
          <w:rPr>
            <w:rStyle w:val="Hipervnculo"/>
            <w:noProof/>
          </w:rPr>
          <w:t>Sobre confidencialidad y autorización</w:t>
        </w:r>
        <w:r w:rsidR="00654676">
          <w:rPr>
            <w:noProof/>
            <w:webHidden/>
          </w:rPr>
          <w:tab/>
        </w:r>
        <w:r w:rsidR="00A14EB0">
          <w:rPr>
            <w:noProof/>
            <w:webHidden/>
          </w:rPr>
          <w:t>47</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43" w:history="1">
        <w:r w:rsidR="00654676" w:rsidRPr="00671282">
          <w:rPr>
            <w:rStyle w:val="Hipervnculo"/>
            <w:noProof/>
          </w:rPr>
          <w:t>7.2</w:t>
        </w:r>
        <w:r w:rsidR="00654676">
          <w:rPr>
            <w:rFonts w:eastAsiaTheme="minorEastAsia" w:cstheme="minorBidi"/>
            <w:b w:val="0"/>
            <w:bCs w:val="0"/>
            <w:smallCaps w:val="0"/>
            <w:noProof/>
            <w:lang w:eastAsia="es-ES"/>
          </w:rPr>
          <w:tab/>
        </w:r>
        <w:r w:rsidR="00654676" w:rsidRPr="00671282">
          <w:rPr>
            <w:rStyle w:val="Hipervnculo"/>
            <w:noProof/>
          </w:rPr>
          <w:t>GESTIÓN DE LAS COMUNICACIONES</w:t>
        </w:r>
        <w:r w:rsidR="00654676">
          <w:rPr>
            <w:noProof/>
            <w:webHidden/>
          </w:rPr>
          <w:tab/>
        </w:r>
        <w:r w:rsidR="00A14EB0">
          <w:rPr>
            <w:noProof/>
            <w:webHidden/>
          </w:rPr>
          <w:t>48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4" w:history="1">
        <w:r w:rsidR="00654676" w:rsidRPr="00671282">
          <w:rPr>
            <w:rStyle w:val="Hipervnculo"/>
            <w:noProof/>
          </w:rPr>
          <w:t>7.2.1</w:t>
        </w:r>
        <w:r w:rsidR="00654676">
          <w:rPr>
            <w:rFonts w:eastAsiaTheme="minorEastAsia" w:cstheme="minorBidi"/>
            <w:smallCaps w:val="0"/>
            <w:noProof/>
            <w:lang w:eastAsia="es-ES"/>
          </w:rPr>
          <w:tab/>
        </w:r>
        <w:r w:rsidR="00654676" w:rsidRPr="00671282">
          <w:rPr>
            <w:rStyle w:val="Hipervnculo"/>
            <w:noProof/>
          </w:rPr>
          <w:t>Comunicaciones del proyecto</w:t>
        </w:r>
        <w:r w:rsidR="00654676">
          <w:rPr>
            <w:noProof/>
            <w:webHidden/>
          </w:rPr>
          <w:tab/>
        </w:r>
        <w:r w:rsidR="00A14EB0">
          <w:rPr>
            <w:noProof/>
            <w:webHidden/>
          </w:rPr>
          <w:t>48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5" w:history="1">
        <w:r w:rsidR="00654676" w:rsidRPr="00671282">
          <w:rPr>
            <w:rStyle w:val="Hipervnculo"/>
            <w:noProof/>
          </w:rPr>
          <w:t>7.2.2</w:t>
        </w:r>
        <w:r w:rsidR="00654676">
          <w:rPr>
            <w:rFonts w:eastAsiaTheme="minorEastAsia" w:cstheme="minorBidi"/>
            <w:smallCaps w:val="0"/>
            <w:noProof/>
            <w:lang w:eastAsia="es-ES"/>
          </w:rPr>
          <w:tab/>
        </w:r>
        <w:r w:rsidR="00654676" w:rsidRPr="00671282">
          <w:rPr>
            <w:rStyle w:val="Hipervnculo"/>
            <w:noProof/>
          </w:rPr>
          <w:t>Actualizaciones a los Documentos del Proyecto</w:t>
        </w:r>
        <w:r w:rsidR="00654676">
          <w:rPr>
            <w:noProof/>
            <w:webHidden/>
          </w:rPr>
          <w:tab/>
        </w:r>
        <w:r w:rsidR="00A14EB0">
          <w:rPr>
            <w:noProof/>
            <w:webHidden/>
          </w:rPr>
          <w:t>49</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6" w:history="1">
        <w:r w:rsidR="00654676" w:rsidRPr="00671282">
          <w:rPr>
            <w:rStyle w:val="Hipervnculo"/>
            <w:noProof/>
          </w:rPr>
          <w:t>7.2.3</w:t>
        </w:r>
        <w:r w:rsidR="00654676">
          <w:rPr>
            <w:rFonts w:eastAsiaTheme="minorEastAsia" w:cstheme="minorBidi"/>
            <w:smallCaps w:val="0"/>
            <w:noProof/>
            <w:lang w:eastAsia="es-ES"/>
          </w:rPr>
          <w:tab/>
        </w:r>
        <w:r w:rsidR="00654676" w:rsidRPr="00671282">
          <w:rPr>
            <w:rStyle w:val="Hipervnculo"/>
            <w:noProof/>
          </w:rPr>
          <w:t>Actualizaciones a los Activos de los Procesos de la Organización</w:t>
        </w:r>
        <w:r w:rsidR="00654676">
          <w:rPr>
            <w:noProof/>
            <w:webHidden/>
          </w:rPr>
          <w:tab/>
        </w:r>
        <w:r w:rsidR="00A14EB0">
          <w:rPr>
            <w:noProof/>
            <w:webHidden/>
          </w:rPr>
          <w:t>49</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47" w:history="1">
        <w:r w:rsidR="00654676" w:rsidRPr="00671282">
          <w:rPr>
            <w:rStyle w:val="Hipervnculo"/>
            <w:noProof/>
          </w:rPr>
          <w:t>7.3</w:t>
        </w:r>
        <w:r w:rsidR="00654676">
          <w:rPr>
            <w:rFonts w:eastAsiaTheme="minorEastAsia" w:cstheme="minorBidi"/>
            <w:b w:val="0"/>
            <w:bCs w:val="0"/>
            <w:smallCaps w:val="0"/>
            <w:noProof/>
            <w:lang w:eastAsia="es-ES"/>
          </w:rPr>
          <w:tab/>
        </w:r>
        <w:r w:rsidR="00654676" w:rsidRPr="00671282">
          <w:rPr>
            <w:rStyle w:val="Hipervnculo"/>
            <w:noProof/>
          </w:rPr>
          <w:t>CONTROL DE LAS COMUNICACIONES</w:t>
        </w:r>
        <w:r w:rsidR="00654676">
          <w:rPr>
            <w:noProof/>
            <w:webHidden/>
          </w:rPr>
          <w:tab/>
        </w:r>
        <w:r w:rsidR="00A14EB0">
          <w:rPr>
            <w:noProof/>
            <w:webHidden/>
          </w:rPr>
          <w:t>50</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8" w:history="1">
        <w:r w:rsidR="00654676" w:rsidRPr="00671282">
          <w:rPr>
            <w:rStyle w:val="Hipervnculo"/>
            <w:noProof/>
          </w:rPr>
          <w:t>7.3.1</w:t>
        </w:r>
        <w:r w:rsidR="00654676">
          <w:rPr>
            <w:rFonts w:eastAsiaTheme="minorEastAsia" w:cstheme="minorBidi"/>
            <w:smallCaps w:val="0"/>
            <w:noProof/>
            <w:lang w:eastAsia="es-ES"/>
          </w:rPr>
          <w:tab/>
        </w:r>
        <w:r w:rsidR="00654676" w:rsidRPr="00671282">
          <w:rPr>
            <w:rStyle w:val="Hipervnculo"/>
            <w:noProof/>
          </w:rPr>
          <w:t>Solicitudes de cambio</w:t>
        </w:r>
        <w:r w:rsidR="00654676">
          <w:rPr>
            <w:noProof/>
            <w:webHidden/>
          </w:rPr>
          <w:tab/>
        </w:r>
        <w:r w:rsidR="00A14EB0">
          <w:rPr>
            <w:noProof/>
            <w:webHidden/>
          </w:rPr>
          <w:t>50</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49" w:history="1">
        <w:r w:rsidR="00654676" w:rsidRPr="00671282">
          <w:rPr>
            <w:rStyle w:val="Hipervnculo"/>
            <w:noProof/>
          </w:rPr>
          <w:t>7.3.2</w:t>
        </w:r>
        <w:r w:rsidR="00654676">
          <w:rPr>
            <w:rFonts w:eastAsiaTheme="minorEastAsia" w:cstheme="minorBidi"/>
            <w:smallCaps w:val="0"/>
            <w:noProof/>
            <w:lang w:eastAsia="es-ES"/>
          </w:rPr>
          <w:tab/>
        </w:r>
        <w:r w:rsidR="00654676" w:rsidRPr="00671282">
          <w:rPr>
            <w:rStyle w:val="Hipervnculo"/>
            <w:noProof/>
          </w:rPr>
          <w:t>Actualizaciones a otros documentos</w:t>
        </w:r>
        <w:r w:rsidR="00654676">
          <w:rPr>
            <w:noProof/>
            <w:webHidden/>
          </w:rPr>
          <w:tab/>
        </w:r>
        <w:r w:rsidR="00A14EB0">
          <w:rPr>
            <w:noProof/>
            <w:webHidden/>
          </w:rPr>
          <w:t>50</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0" w:history="1">
        <w:r w:rsidR="00654676" w:rsidRPr="00671282">
          <w:rPr>
            <w:rStyle w:val="Hipervnculo"/>
            <w:noProof/>
          </w:rPr>
          <w:t>7.3.3</w:t>
        </w:r>
        <w:r w:rsidR="00654676">
          <w:rPr>
            <w:rFonts w:eastAsiaTheme="minorEastAsia" w:cstheme="minorBidi"/>
            <w:smallCaps w:val="0"/>
            <w:noProof/>
            <w:lang w:eastAsia="es-ES"/>
          </w:rPr>
          <w:tab/>
        </w:r>
        <w:r w:rsidR="00654676" w:rsidRPr="00671282">
          <w:rPr>
            <w:rStyle w:val="Hipervnculo"/>
            <w:noProof/>
          </w:rPr>
          <w:t>Actualizaciones a los activos de los procesos del proyecto</w:t>
        </w:r>
        <w:r w:rsidR="00654676">
          <w:rPr>
            <w:noProof/>
            <w:webHidden/>
          </w:rPr>
          <w:tab/>
        </w:r>
        <w:r w:rsidR="00A14EB0">
          <w:rPr>
            <w:noProof/>
            <w:webHidden/>
          </w:rPr>
          <w:t>50</w:t>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7051" w:history="1">
        <w:r w:rsidR="00654676" w:rsidRPr="00671282">
          <w:rPr>
            <w:rStyle w:val="Hipervnculo"/>
            <w:noProof/>
          </w:rPr>
          <w:t>8</w:t>
        </w:r>
        <w:r w:rsidR="00654676">
          <w:rPr>
            <w:rFonts w:eastAsiaTheme="minorEastAsia" w:cstheme="minorBidi"/>
            <w:b w:val="0"/>
            <w:bCs w:val="0"/>
            <w:caps w:val="0"/>
            <w:noProof/>
            <w:u w:val="none"/>
            <w:lang w:eastAsia="es-ES"/>
          </w:rPr>
          <w:tab/>
        </w:r>
        <w:r w:rsidR="00654676" w:rsidRPr="00671282">
          <w:rPr>
            <w:rStyle w:val="Hipervnculo"/>
            <w:noProof/>
          </w:rPr>
          <w:t>Gestión de riesgos</w:t>
        </w:r>
        <w:r w:rsidR="00654676">
          <w:rPr>
            <w:noProof/>
            <w:webHidden/>
          </w:rPr>
          <w:tab/>
        </w:r>
        <w:r w:rsidR="00A14EB0">
          <w:rPr>
            <w:noProof/>
            <w:webHidden/>
          </w:rPr>
          <w:t>51</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52" w:history="1">
        <w:r w:rsidR="00654676" w:rsidRPr="00671282">
          <w:rPr>
            <w:rStyle w:val="Hipervnculo"/>
            <w:noProof/>
          </w:rPr>
          <w:t>8.1</w:t>
        </w:r>
        <w:r w:rsidR="00654676">
          <w:rPr>
            <w:rFonts w:eastAsiaTheme="minorEastAsia" w:cstheme="minorBidi"/>
            <w:b w:val="0"/>
            <w:bCs w:val="0"/>
            <w:smallCaps w:val="0"/>
            <w:noProof/>
            <w:lang w:eastAsia="es-ES"/>
          </w:rPr>
          <w:tab/>
        </w:r>
        <w:r w:rsidR="00654676" w:rsidRPr="00671282">
          <w:rPr>
            <w:rStyle w:val="Hipervnculo"/>
            <w:noProof/>
          </w:rPr>
          <w:t>Plan de gestión de los riesgos</w:t>
        </w:r>
        <w:r w:rsidR="00654676">
          <w:rPr>
            <w:noProof/>
            <w:webHidden/>
          </w:rPr>
          <w:tab/>
        </w:r>
        <w:r w:rsidR="00A14EB0">
          <w:rPr>
            <w:noProof/>
            <w:webHidden/>
          </w:rPr>
          <w:t>51</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3" w:history="1">
        <w:r w:rsidR="00654676" w:rsidRPr="00671282">
          <w:rPr>
            <w:rStyle w:val="Hipervnculo"/>
            <w:noProof/>
          </w:rPr>
          <w:t>8.1.1</w:t>
        </w:r>
        <w:r w:rsidR="00654676">
          <w:rPr>
            <w:rFonts w:eastAsiaTheme="minorEastAsia" w:cstheme="minorBidi"/>
            <w:smallCaps w:val="0"/>
            <w:noProof/>
            <w:lang w:eastAsia="es-ES"/>
          </w:rPr>
          <w:tab/>
        </w:r>
        <w:r w:rsidR="00654676" w:rsidRPr="00671282">
          <w:rPr>
            <w:rStyle w:val="Hipervnculo"/>
            <w:noProof/>
          </w:rPr>
          <w:t>Metodología</w:t>
        </w:r>
        <w:r w:rsidR="00654676">
          <w:rPr>
            <w:noProof/>
            <w:webHidden/>
          </w:rPr>
          <w:tab/>
        </w:r>
        <w:r w:rsidR="00A14EB0">
          <w:rPr>
            <w:noProof/>
            <w:webHidden/>
          </w:rPr>
          <w:t>51</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4" w:history="1">
        <w:r w:rsidR="00654676" w:rsidRPr="00671282">
          <w:rPr>
            <w:rStyle w:val="Hipervnculo"/>
            <w:noProof/>
          </w:rPr>
          <w:t>8.1.2</w:t>
        </w:r>
        <w:r w:rsidR="00654676">
          <w:rPr>
            <w:rFonts w:eastAsiaTheme="minorEastAsia" w:cstheme="minorBidi"/>
            <w:smallCaps w:val="0"/>
            <w:noProof/>
            <w:lang w:eastAsia="es-ES"/>
          </w:rPr>
          <w:tab/>
        </w:r>
        <w:r w:rsidR="00654676" w:rsidRPr="00671282">
          <w:rPr>
            <w:rStyle w:val="Hipervnculo"/>
            <w:noProof/>
          </w:rPr>
          <w:t>Roles y responsabilidades</w:t>
        </w:r>
        <w:r w:rsidR="00654676">
          <w:rPr>
            <w:noProof/>
            <w:webHidden/>
          </w:rPr>
          <w:tab/>
        </w:r>
        <w:r w:rsidR="00A14EB0">
          <w:rPr>
            <w:noProof/>
            <w:webHidden/>
          </w:rPr>
          <w:t>51</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5" w:history="1">
        <w:r w:rsidR="00654676" w:rsidRPr="00671282">
          <w:rPr>
            <w:rStyle w:val="Hipervnculo"/>
            <w:noProof/>
          </w:rPr>
          <w:t>8.1.3</w:t>
        </w:r>
        <w:r w:rsidR="00654676">
          <w:rPr>
            <w:rFonts w:eastAsiaTheme="minorEastAsia" w:cstheme="minorBidi"/>
            <w:smallCaps w:val="0"/>
            <w:noProof/>
            <w:lang w:eastAsia="es-ES"/>
          </w:rPr>
          <w:tab/>
        </w:r>
        <w:r w:rsidR="00654676" w:rsidRPr="00671282">
          <w:rPr>
            <w:rStyle w:val="Hipervnculo"/>
            <w:noProof/>
          </w:rPr>
          <w:t>Presupuesto</w:t>
        </w:r>
        <w:r w:rsidR="00654676">
          <w:rPr>
            <w:noProof/>
            <w:webHidden/>
          </w:rPr>
          <w:tab/>
        </w:r>
        <w:r w:rsidR="00A14EB0">
          <w:rPr>
            <w:noProof/>
            <w:webHidden/>
          </w:rPr>
          <w:t>52</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6" w:history="1">
        <w:r w:rsidR="00654676" w:rsidRPr="00671282">
          <w:rPr>
            <w:rStyle w:val="Hipervnculo"/>
            <w:noProof/>
          </w:rPr>
          <w:t>8.1.4</w:t>
        </w:r>
        <w:r w:rsidR="00654676">
          <w:rPr>
            <w:rFonts w:eastAsiaTheme="minorEastAsia" w:cstheme="minorBidi"/>
            <w:smallCaps w:val="0"/>
            <w:noProof/>
            <w:lang w:eastAsia="es-ES"/>
          </w:rPr>
          <w:tab/>
        </w:r>
        <w:r w:rsidR="00654676" w:rsidRPr="00671282">
          <w:rPr>
            <w:rStyle w:val="Hipervnculo"/>
            <w:noProof/>
          </w:rPr>
          <w:t>Calendario</w:t>
        </w:r>
        <w:r w:rsidR="00654676">
          <w:rPr>
            <w:noProof/>
            <w:webHidden/>
          </w:rPr>
          <w:tab/>
        </w:r>
        <w:r w:rsidR="00A14EB0">
          <w:rPr>
            <w:noProof/>
            <w:webHidden/>
          </w:rPr>
          <w:t>52</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7" w:history="1">
        <w:r w:rsidR="00654676" w:rsidRPr="00671282">
          <w:rPr>
            <w:rStyle w:val="Hipervnculo"/>
            <w:noProof/>
          </w:rPr>
          <w:t>8.1.5</w:t>
        </w:r>
        <w:r w:rsidR="00654676">
          <w:rPr>
            <w:rFonts w:eastAsiaTheme="minorEastAsia" w:cstheme="minorBidi"/>
            <w:smallCaps w:val="0"/>
            <w:noProof/>
            <w:lang w:eastAsia="es-ES"/>
          </w:rPr>
          <w:tab/>
        </w:r>
        <w:r w:rsidR="00654676" w:rsidRPr="00671282">
          <w:rPr>
            <w:rStyle w:val="Hipervnculo"/>
            <w:noProof/>
          </w:rPr>
          <w:t>Categorías de riesgo</w:t>
        </w:r>
        <w:r w:rsidR="00654676">
          <w:rPr>
            <w:noProof/>
            <w:webHidden/>
          </w:rPr>
          <w:tab/>
        </w:r>
        <w:r w:rsidR="00A14EB0">
          <w:rPr>
            <w:noProof/>
            <w:webHidden/>
          </w:rPr>
          <w:t>53</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8" w:history="1">
        <w:r w:rsidR="00654676" w:rsidRPr="00671282">
          <w:rPr>
            <w:rStyle w:val="Hipervnculo"/>
            <w:noProof/>
          </w:rPr>
          <w:t>8.1.6</w:t>
        </w:r>
        <w:r w:rsidR="00654676">
          <w:rPr>
            <w:rFonts w:eastAsiaTheme="minorEastAsia" w:cstheme="minorBidi"/>
            <w:smallCaps w:val="0"/>
            <w:noProof/>
            <w:lang w:eastAsia="es-ES"/>
          </w:rPr>
          <w:tab/>
        </w:r>
        <w:r w:rsidR="00654676" w:rsidRPr="00671282">
          <w:rPr>
            <w:rStyle w:val="Hipervnculo"/>
            <w:noProof/>
          </w:rPr>
          <w:t>Definiciones de probabilidad e impacto de los riesgos</w:t>
        </w:r>
        <w:r w:rsidR="00654676">
          <w:rPr>
            <w:noProof/>
            <w:webHidden/>
          </w:rPr>
          <w:tab/>
        </w:r>
        <w:r w:rsidR="00A14EB0">
          <w:rPr>
            <w:noProof/>
            <w:webHidden/>
          </w:rPr>
          <w:t>55</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59" w:history="1">
        <w:r w:rsidR="00654676" w:rsidRPr="00671282">
          <w:rPr>
            <w:rStyle w:val="Hipervnculo"/>
            <w:noProof/>
          </w:rPr>
          <w:t>8.1.7</w:t>
        </w:r>
        <w:r w:rsidR="00654676">
          <w:rPr>
            <w:rFonts w:eastAsiaTheme="minorEastAsia" w:cstheme="minorBidi"/>
            <w:smallCaps w:val="0"/>
            <w:noProof/>
            <w:lang w:eastAsia="es-ES"/>
          </w:rPr>
          <w:tab/>
        </w:r>
        <w:r w:rsidR="00654676" w:rsidRPr="00671282">
          <w:rPr>
            <w:rStyle w:val="Hipervnculo"/>
            <w:noProof/>
          </w:rPr>
          <w:t>Matriz de probabilidad e impacto</w:t>
        </w:r>
        <w:r w:rsidR="00654676">
          <w:rPr>
            <w:noProof/>
            <w:webHidden/>
          </w:rPr>
          <w:tab/>
        </w:r>
        <w:r w:rsidR="00A14EB0">
          <w:rPr>
            <w:noProof/>
            <w:webHidden/>
          </w:rPr>
          <w:t>56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60" w:history="1">
        <w:r w:rsidR="00654676" w:rsidRPr="00671282">
          <w:rPr>
            <w:rStyle w:val="Hipervnculo"/>
            <w:noProof/>
          </w:rPr>
          <w:t>8.1.8</w:t>
        </w:r>
        <w:r w:rsidR="00654676">
          <w:rPr>
            <w:rFonts w:eastAsiaTheme="minorEastAsia" w:cstheme="minorBidi"/>
            <w:smallCaps w:val="0"/>
            <w:noProof/>
            <w:lang w:eastAsia="es-ES"/>
          </w:rPr>
          <w:tab/>
        </w:r>
        <w:r w:rsidR="00654676" w:rsidRPr="00671282">
          <w:rPr>
            <w:rStyle w:val="Hipervnculo"/>
            <w:noProof/>
          </w:rPr>
          <w:t>Revisión de la tolerancia de los interesados</w:t>
        </w:r>
        <w:r w:rsidR="00654676">
          <w:rPr>
            <w:noProof/>
            <w:webHidden/>
          </w:rPr>
          <w:tab/>
        </w:r>
        <w:r w:rsidR="00A14EB0">
          <w:rPr>
            <w:noProof/>
            <w:webHidden/>
          </w:rPr>
          <w:t>57</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61" w:history="1">
        <w:r w:rsidR="00654676" w:rsidRPr="00671282">
          <w:rPr>
            <w:rStyle w:val="Hipervnculo"/>
            <w:noProof/>
          </w:rPr>
          <w:t>8.1.9</w:t>
        </w:r>
        <w:r w:rsidR="00654676">
          <w:rPr>
            <w:rFonts w:eastAsiaTheme="minorEastAsia" w:cstheme="minorBidi"/>
            <w:smallCaps w:val="0"/>
            <w:noProof/>
            <w:lang w:eastAsia="es-ES"/>
          </w:rPr>
          <w:tab/>
        </w:r>
        <w:r w:rsidR="00654676" w:rsidRPr="00671282">
          <w:rPr>
            <w:rStyle w:val="Hipervnculo"/>
            <w:noProof/>
          </w:rPr>
          <w:t>Formatos de los informes</w:t>
        </w:r>
        <w:r w:rsidR="00654676">
          <w:rPr>
            <w:noProof/>
            <w:webHidden/>
          </w:rPr>
          <w:tab/>
        </w:r>
        <w:r w:rsidR="00A14EB0">
          <w:rPr>
            <w:noProof/>
            <w:webHidden/>
          </w:rPr>
          <w:t>57</w:t>
        </w:r>
      </w:hyperlink>
    </w:p>
    <w:p w:rsidR="00654676" w:rsidRDefault="00B479CC">
      <w:pPr>
        <w:pStyle w:val="TDC3"/>
        <w:tabs>
          <w:tab w:val="left" w:pos="777"/>
          <w:tab w:val="right" w:pos="8494"/>
        </w:tabs>
        <w:rPr>
          <w:rFonts w:eastAsiaTheme="minorEastAsia" w:cstheme="minorBidi"/>
          <w:smallCaps w:val="0"/>
          <w:noProof/>
          <w:lang w:eastAsia="es-ES"/>
        </w:rPr>
      </w:pPr>
      <w:hyperlink w:anchor="_Toc471897062" w:history="1">
        <w:r w:rsidR="00654676" w:rsidRPr="00671282">
          <w:rPr>
            <w:rStyle w:val="Hipervnculo"/>
            <w:noProof/>
          </w:rPr>
          <w:t>8.1.10</w:t>
        </w:r>
        <w:r w:rsidR="00654676">
          <w:rPr>
            <w:rFonts w:eastAsiaTheme="minorEastAsia" w:cstheme="minorBidi"/>
            <w:smallCaps w:val="0"/>
            <w:noProof/>
            <w:lang w:eastAsia="es-ES"/>
          </w:rPr>
          <w:tab/>
        </w:r>
        <w:r w:rsidR="00654676" w:rsidRPr="00671282">
          <w:rPr>
            <w:rStyle w:val="Hipervnculo"/>
            <w:noProof/>
          </w:rPr>
          <w:t>Seguimiento</w:t>
        </w:r>
        <w:r w:rsidR="00654676">
          <w:rPr>
            <w:noProof/>
            <w:webHidden/>
          </w:rPr>
          <w:tab/>
        </w:r>
        <w:r w:rsidR="00A14EB0">
          <w:rPr>
            <w:noProof/>
            <w:webHidden/>
          </w:rPr>
          <w:t>58</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63" w:history="1">
        <w:r w:rsidR="00654676" w:rsidRPr="00671282">
          <w:rPr>
            <w:rStyle w:val="Hipervnculo"/>
            <w:noProof/>
          </w:rPr>
          <w:t>8.2</w:t>
        </w:r>
        <w:r w:rsidR="00654676">
          <w:rPr>
            <w:rFonts w:eastAsiaTheme="minorEastAsia" w:cstheme="minorBidi"/>
            <w:b w:val="0"/>
            <w:bCs w:val="0"/>
            <w:smallCaps w:val="0"/>
            <w:noProof/>
            <w:lang w:eastAsia="es-ES"/>
          </w:rPr>
          <w:tab/>
        </w:r>
        <w:r w:rsidR="00654676" w:rsidRPr="00671282">
          <w:rPr>
            <w:rStyle w:val="Hipervnculo"/>
            <w:noProof/>
          </w:rPr>
          <w:t>Identificar los riesgos</w:t>
        </w:r>
        <w:r w:rsidR="00654676">
          <w:rPr>
            <w:noProof/>
            <w:webHidden/>
          </w:rPr>
          <w:tab/>
        </w:r>
        <w:r w:rsidR="00A14EB0">
          <w:rPr>
            <w:noProof/>
            <w:webHidden/>
          </w:rPr>
          <w:t>58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64" w:history="1">
        <w:r w:rsidR="00654676" w:rsidRPr="00671282">
          <w:rPr>
            <w:rStyle w:val="Hipervnculo"/>
            <w:noProof/>
          </w:rPr>
          <w:t>8.2.1</w:t>
        </w:r>
        <w:r w:rsidR="00654676">
          <w:rPr>
            <w:rFonts w:eastAsiaTheme="minorEastAsia" w:cstheme="minorBidi"/>
            <w:smallCaps w:val="0"/>
            <w:noProof/>
            <w:lang w:eastAsia="es-ES"/>
          </w:rPr>
          <w:tab/>
        </w:r>
        <w:r w:rsidR="00654676" w:rsidRPr="00671282">
          <w:rPr>
            <w:rStyle w:val="Hipervnculo"/>
            <w:noProof/>
          </w:rPr>
          <w:t>Lista de riesgos y oportunidades identificadas</w:t>
        </w:r>
        <w:r w:rsidR="00654676">
          <w:rPr>
            <w:noProof/>
            <w:webHidden/>
          </w:rPr>
          <w:tab/>
        </w:r>
        <w:r w:rsidR="00A14EB0">
          <w:rPr>
            <w:noProof/>
            <w:webHidden/>
          </w:rPr>
          <w:t>58</w:t>
        </w:r>
      </w:hyperlink>
    </w:p>
    <w:p w:rsidR="00654676" w:rsidRDefault="00B479CC">
      <w:pPr>
        <w:pStyle w:val="TDC4"/>
        <w:tabs>
          <w:tab w:val="left" w:pos="833"/>
          <w:tab w:val="right" w:pos="8494"/>
        </w:tabs>
        <w:rPr>
          <w:rFonts w:eastAsiaTheme="minorEastAsia" w:cstheme="minorBidi"/>
          <w:noProof/>
          <w:lang w:eastAsia="es-ES"/>
        </w:rPr>
      </w:pPr>
      <w:hyperlink w:anchor="_Toc471897065" w:history="1">
        <w:r w:rsidR="00654676" w:rsidRPr="00671282">
          <w:rPr>
            <w:rStyle w:val="Hipervnculo"/>
            <w:noProof/>
          </w:rPr>
          <w:t>8.2.1.1</w:t>
        </w:r>
        <w:r w:rsidR="00654676">
          <w:rPr>
            <w:rFonts w:eastAsiaTheme="minorEastAsia" w:cstheme="minorBidi"/>
            <w:noProof/>
            <w:lang w:eastAsia="es-ES"/>
          </w:rPr>
          <w:tab/>
        </w:r>
        <w:r w:rsidR="00654676" w:rsidRPr="00671282">
          <w:rPr>
            <w:rStyle w:val="Hipervnculo"/>
            <w:noProof/>
          </w:rPr>
          <w:t>Riesgos a fecha actual</w:t>
        </w:r>
        <w:r w:rsidR="00654676">
          <w:rPr>
            <w:noProof/>
            <w:webHidden/>
          </w:rPr>
          <w:tab/>
        </w:r>
        <w:r w:rsidR="00A14EB0">
          <w:rPr>
            <w:noProof/>
            <w:webHidden/>
          </w:rPr>
          <w:t>58</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66" w:history="1">
        <w:r w:rsidR="00654676" w:rsidRPr="00671282">
          <w:rPr>
            <w:rStyle w:val="Hipervnculo"/>
            <w:noProof/>
          </w:rPr>
          <w:t>8.2.2</w:t>
        </w:r>
        <w:r w:rsidR="00654676">
          <w:rPr>
            <w:rFonts w:eastAsiaTheme="minorEastAsia" w:cstheme="minorBidi"/>
            <w:smallCaps w:val="0"/>
            <w:noProof/>
            <w:lang w:eastAsia="es-ES"/>
          </w:rPr>
          <w:tab/>
        </w:r>
        <w:r w:rsidR="00654676" w:rsidRPr="00671282">
          <w:rPr>
            <w:rStyle w:val="Hipervnculo"/>
            <w:noProof/>
          </w:rPr>
          <w:t>Oportunidades a fecha actual</w:t>
        </w:r>
        <w:r w:rsidR="00654676">
          <w:rPr>
            <w:noProof/>
            <w:webHidden/>
          </w:rPr>
          <w:tab/>
        </w:r>
        <w:r w:rsidR="00A14EB0">
          <w:rPr>
            <w:noProof/>
            <w:webHidden/>
          </w:rPr>
          <w:t>61</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67" w:history="1">
        <w:r w:rsidR="00654676" w:rsidRPr="00671282">
          <w:rPr>
            <w:rStyle w:val="Hipervnculo"/>
            <w:noProof/>
          </w:rPr>
          <w:t>8.2.3</w:t>
        </w:r>
        <w:r w:rsidR="00654676">
          <w:rPr>
            <w:rFonts w:eastAsiaTheme="minorEastAsia" w:cstheme="minorBidi"/>
            <w:smallCaps w:val="0"/>
            <w:noProof/>
            <w:lang w:eastAsia="es-ES"/>
          </w:rPr>
          <w:tab/>
        </w:r>
        <w:r w:rsidR="00654676" w:rsidRPr="00671282">
          <w:rPr>
            <w:rStyle w:val="Hipervnculo"/>
            <w:noProof/>
          </w:rPr>
          <w:t>Lista de respuestas potenciales</w:t>
        </w:r>
        <w:r w:rsidR="00654676">
          <w:rPr>
            <w:noProof/>
            <w:webHidden/>
          </w:rPr>
          <w:tab/>
        </w:r>
        <w:r w:rsidR="00A14EB0">
          <w:rPr>
            <w:noProof/>
            <w:webHidden/>
          </w:rPr>
          <w:t>62</w:t>
        </w:r>
      </w:hyperlink>
    </w:p>
    <w:p w:rsidR="00654676" w:rsidRDefault="00B479CC">
      <w:pPr>
        <w:pStyle w:val="TDC4"/>
        <w:tabs>
          <w:tab w:val="left" w:pos="833"/>
          <w:tab w:val="right" w:pos="8494"/>
        </w:tabs>
        <w:rPr>
          <w:rFonts w:eastAsiaTheme="minorEastAsia" w:cstheme="minorBidi"/>
          <w:noProof/>
          <w:lang w:eastAsia="es-ES"/>
        </w:rPr>
      </w:pPr>
      <w:hyperlink w:anchor="_Toc471897068" w:history="1">
        <w:r w:rsidR="00654676" w:rsidRPr="00671282">
          <w:rPr>
            <w:rStyle w:val="Hipervnculo"/>
            <w:noProof/>
          </w:rPr>
          <w:t>8.2.3.1</w:t>
        </w:r>
        <w:r w:rsidR="00654676">
          <w:rPr>
            <w:rFonts w:eastAsiaTheme="minorEastAsia" w:cstheme="minorBidi"/>
            <w:noProof/>
            <w:lang w:eastAsia="es-ES"/>
          </w:rPr>
          <w:tab/>
        </w:r>
        <w:r w:rsidR="00654676" w:rsidRPr="00671282">
          <w:rPr>
            <w:rStyle w:val="Hipervnculo"/>
            <w:noProof/>
          </w:rPr>
          <w:t>Respuestas a riesgos a fecha actual</w:t>
        </w:r>
        <w:r w:rsidR="00654676">
          <w:rPr>
            <w:noProof/>
            <w:webHidden/>
          </w:rPr>
          <w:tab/>
        </w:r>
        <w:r w:rsidR="00A14EB0">
          <w:rPr>
            <w:noProof/>
            <w:webHidden/>
          </w:rPr>
          <w:t>62</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69" w:history="1">
        <w:r w:rsidR="00654676" w:rsidRPr="00671282">
          <w:rPr>
            <w:rStyle w:val="Hipervnculo"/>
            <w:noProof/>
          </w:rPr>
          <w:t>8.3</w:t>
        </w:r>
        <w:r w:rsidR="00654676">
          <w:rPr>
            <w:rFonts w:eastAsiaTheme="minorEastAsia" w:cstheme="minorBidi"/>
            <w:b w:val="0"/>
            <w:bCs w:val="0"/>
            <w:smallCaps w:val="0"/>
            <w:noProof/>
            <w:lang w:eastAsia="es-ES"/>
          </w:rPr>
          <w:tab/>
        </w:r>
        <w:r w:rsidR="00654676" w:rsidRPr="00671282">
          <w:rPr>
            <w:rStyle w:val="Hipervnculo"/>
            <w:noProof/>
          </w:rPr>
          <w:t>Análisis cualitativo de riesgos</w:t>
        </w:r>
        <w:r w:rsidR="00654676">
          <w:rPr>
            <w:noProof/>
            <w:webHidden/>
          </w:rPr>
          <w:tab/>
        </w:r>
        <w:r w:rsidR="00A14EB0">
          <w:rPr>
            <w:noProof/>
            <w:webHidden/>
          </w:rPr>
          <w:t>65</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70" w:history="1">
        <w:r w:rsidR="00654676" w:rsidRPr="00671282">
          <w:rPr>
            <w:rStyle w:val="Hipervnculo"/>
            <w:noProof/>
          </w:rPr>
          <w:t>8.4</w:t>
        </w:r>
        <w:r w:rsidR="00654676">
          <w:rPr>
            <w:rFonts w:eastAsiaTheme="minorEastAsia" w:cstheme="minorBidi"/>
            <w:b w:val="0"/>
            <w:bCs w:val="0"/>
            <w:smallCaps w:val="0"/>
            <w:noProof/>
            <w:lang w:eastAsia="es-ES"/>
          </w:rPr>
          <w:tab/>
        </w:r>
        <w:r w:rsidR="00654676" w:rsidRPr="00671282">
          <w:rPr>
            <w:rStyle w:val="Hipervnculo"/>
            <w:noProof/>
          </w:rPr>
          <w:t>Análisis cuantitativo de riesgos</w:t>
        </w:r>
        <w:r w:rsidR="00654676">
          <w:rPr>
            <w:noProof/>
            <w:webHidden/>
          </w:rPr>
          <w:tab/>
        </w:r>
        <w:r w:rsidR="00A14EB0">
          <w:rPr>
            <w:noProof/>
            <w:webHidden/>
          </w:rPr>
          <w:t>68</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71" w:history="1">
        <w:r w:rsidR="00654676" w:rsidRPr="00671282">
          <w:rPr>
            <w:rStyle w:val="Hipervnculo"/>
            <w:noProof/>
          </w:rPr>
          <w:t>8.5</w:t>
        </w:r>
        <w:r w:rsidR="00654676">
          <w:rPr>
            <w:rFonts w:eastAsiaTheme="minorEastAsia" w:cstheme="minorBidi"/>
            <w:b w:val="0"/>
            <w:bCs w:val="0"/>
            <w:smallCaps w:val="0"/>
            <w:noProof/>
            <w:lang w:eastAsia="es-ES"/>
          </w:rPr>
          <w:tab/>
        </w:r>
        <w:r w:rsidR="00654676" w:rsidRPr="00671282">
          <w:rPr>
            <w:rStyle w:val="Hipervnculo"/>
            <w:noProof/>
          </w:rPr>
          <w:t>Planificar la respuesta a los riesgos</w:t>
        </w:r>
        <w:r w:rsidR="00654676">
          <w:rPr>
            <w:noProof/>
            <w:webHidden/>
          </w:rPr>
          <w:tab/>
        </w:r>
        <w:r w:rsidR="00A14EB0">
          <w:rPr>
            <w:noProof/>
            <w:webHidden/>
          </w:rPr>
          <w:t>71</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72" w:history="1">
        <w:r w:rsidR="00654676" w:rsidRPr="00671282">
          <w:rPr>
            <w:rStyle w:val="Hipervnculo"/>
            <w:noProof/>
          </w:rPr>
          <w:t>8.6</w:t>
        </w:r>
        <w:r w:rsidR="00654676">
          <w:rPr>
            <w:rFonts w:eastAsiaTheme="minorEastAsia" w:cstheme="minorBidi"/>
            <w:b w:val="0"/>
            <w:bCs w:val="0"/>
            <w:smallCaps w:val="0"/>
            <w:noProof/>
            <w:lang w:eastAsia="es-ES"/>
          </w:rPr>
          <w:tab/>
        </w:r>
        <w:r w:rsidR="00654676" w:rsidRPr="00671282">
          <w:rPr>
            <w:rStyle w:val="Hipervnculo"/>
            <w:noProof/>
          </w:rPr>
          <w:t>Controlar los Riesgos</w:t>
        </w:r>
        <w:r w:rsidR="00654676">
          <w:rPr>
            <w:noProof/>
            <w:webHidden/>
          </w:rPr>
          <w:tab/>
        </w:r>
        <w:r w:rsidR="00A14EB0">
          <w:rPr>
            <w:noProof/>
            <w:webHidden/>
          </w:rPr>
          <w:t>72</w:t>
        </w:r>
      </w:hyperlink>
    </w:p>
    <w:p w:rsidR="00654676" w:rsidRDefault="00B479CC">
      <w:pPr>
        <w:pStyle w:val="TDC1"/>
        <w:tabs>
          <w:tab w:val="left" w:pos="332"/>
          <w:tab w:val="right" w:pos="8494"/>
        </w:tabs>
        <w:rPr>
          <w:rFonts w:eastAsiaTheme="minorEastAsia" w:cstheme="minorBidi"/>
          <w:b w:val="0"/>
          <w:bCs w:val="0"/>
          <w:caps w:val="0"/>
          <w:noProof/>
          <w:u w:val="none"/>
          <w:lang w:eastAsia="es-ES"/>
        </w:rPr>
      </w:pPr>
      <w:hyperlink w:anchor="_Toc471897073" w:history="1">
        <w:r w:rsidR="00654676" w:rsidRPr="00671282">
          <w:rPr>
            <w:rStyle w:val="Hipervnculo"/>
            <w:noProof/>
          </w:rPr>
          <w:t>9</w:t>
        </w:r>
        <w:r w:rsidR="00654676">
          <w:rPr>
            <w:rFonts w:eastAsiaTheme="minorEastAsia" w:cstheme="minorBidi"/>
            <w:b w:val="0"/>
            <w:bCs w:val="0"/>
            <w:caps w:val="0"/>
            <w:noProof/>
            <w:u w:val="none"/>
            <w:lang w:eastAsia="es-ES"/>
          </w:rPr>
          <w:tab/>
        </w:r>
        <w:r w:rsidR="00654676" w:rsidRPr="00671282">
          <w:rPr>
            <w:rStyle w:val="Hipervnculo"/>
            <w:noProof/>
          </w:rPr>
          <w:t>Gestión de los costes del Proyecto</w:t>
        </w:r>
        <w:r w:rsidR="00654676">
          <w:rPr>
            <w:noProof/>
            <w:webHidden/>
          </w:rPr>
          <w:tab/>
        </w:r>
        <w:r w:rsidR="00A14EB0">
          <w:rPr>
            <w:noProof/>
            <w:webHidden/>
          </w:rPr>
          <w:t>74</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74" w:history="1">
        <w:r w:rsidR="00654676" w:rsidRPr="00671282">
          <w:rPr>
            <w:rStyle w:val="Hipervnculo"/>
            <w:noProof/>
          </w:rPr>
          <w:t>9.1</w:t>
        </w:r>
        <w:r w:rsidR="00654676">
          <w:rPr>
            <w:rFonts w:eastAsiaTheme="minorEastAsia" w:cstheme="minorBidi"/>
            <w:b w:val="0"/>
            <w:bCs w:val="0"/>
            <w:smallCaps w:val="0"/>
            <w:noProof/>
            <w:lang w:eastAsia="es-ES"/>
          </w:rPr>
          <w:tab/>
        </w:r>
        <w:r w:rsidR="00654676" w:rsidRPr="00671282">
          <w:rPr>
            <w:rStyle w:val="Hipervnculo"/>
            <w:noProof/>
          </w:rPr>
          <w:t>Plan de Gestión de los Costes.</w:t>
        </w:r>
        <w:r w:rsidR="00654676">
          <w:rPr>
            <w:noProof/>
            <w:webHidden/>
          </w:rPr>
          <w:tab/>
        </w:r>
        <w:r w:rsidR="00A14EB0">
          <w:rPr>
            <w:noProof/>
            <w:webHidden/>
          </w:rPr>
          <w:t>74</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75" w:history="1">
        <w:r w:rsidR="00654676" w:rsidRPr="00671282">
          <w:rPr>
            <w:rStyle w:val="Hipervnculo"/>
            <w:noProof/>
          </w:rPr>
          <w:t>9.1.1</w:t>
        </w:r>
        <w:r w:rsidR="00654676">
          <w:rPr>
            <w:rFonts w:eastAsiaTheme="minorEastAsia" w:cstheme="minorBidi"/>
            <w:smallCaps w:val="0"/>
            <w:noProof/>
            <w:lang w:eastAsia="es-ES"/>
          </w:rPr>
          <w:tab/>
        </w:r>
        <w:r w:rsidR="00654676" w:rsidRPr="00671282">
          <w:rPr>
            <w:rStyle w:val="Hipervnculo"/>
            <w:noProof/>
          </w:rPr>
          <w:t>Unidades de medida</w:t>
        </w:r>
        <w:r w:rsidR="00654676">
          <w:rPr>
            <w:noProof/>
            <w:webHidden/>
          </w:rPr>
          <w:tab/>
        </w:r>
        <w:r w:rsidR="00A14EB0">
          <w:rPr>
            <w:noProof/>
            <w:webHidden/>
          </w:rPr>
          <w:t>74</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76" w:history="1">
        <w:r w:rsidR="00654676" w:rsidRPr="00671282">
          <w:rPr>
            <w:rStyle w:val="Hipervnculo"/>
            <w:noProof/>
          </w:rPr>
          <w:t>9.1.2</w:t>
        </w:r>
        <w:r w:rsidR="00654676">
          <w:rPr>
            <w:rFonts w:eastAsiaTheme="minorEastAsia" w:cstheme="minorBidi"/>
            <w:smallCaps w:val="0"/>
            <w:noProof/>
            <w:lang w:eastAsia="es-ES"/>
          </w:rPr>
          <w:tab/>
        </w:r>
        <w:r w:rsidR="00654676" w:rsidRPr="00671282">
          <w:rPr>
            <w:rStyle w:val="Hipervnculo"/>
            <w:noProof/>
          </w:rPr>
          <w:t>Nivel de Precisión y Exactitud</w:t>
        </w:r>
        <w:r w:rsidR="00654676">
          <w:rPr>
            <w:noProof/>
            <w:webHidden/>
          </w:rPr>
          <w:tab/>
        </w:r>
        <w:r w:rsidR="00A14EB0">
          <w:rPr>
            <w:noProof/>
            <w:webHidden/>
          </w:rPr>
          <w:t>74</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77" w:history="1">
        <w:r w:rsidR="00654676" w:rsidRPr="00671282">
          <w:rPr>
            <w:rStyle w:val="Hipervnculo"/>
            <w:noProof/>
          </w:rPr>
          <w:t>9.1.3</w:t>
        </w:r>
        <w:r w:rsidR="00654676">
          <w:rPr>
            <w:rFonts w:eastAsiaTheme="minorEastAsia" w:cstheme="minorBidi"/>
            <w:smallCaps w:val="0"/>
            <w:noProof/>
            <w:lang w:eastAsia="es-ES"/>
          </w:rPr>
          <w:tab/>
        </w:r>
        <w:r w:rsidR="00654676" w:rsidRPr="00671282">
          <w:rPr>
            <w:rStyle w:val="Hipervnculo"/>
            <w:noProof/>
          </w:rPr>
          <w:t>Enlace con otros procedimientos</w:t>
        </w:r>
        <w:r w:rsidR="00654676">
          <w:rPr>
            <w:noProof/>
            <w:webHidden/>
          </w:rPr>
          <w:tab/>
        </w:r>
        <w:r w:rsidR="00A14EB0">
          <w:rPr>
            <w:noProof/>
            <w:webHidden/>
          </w:rPr>
          <w:t>74</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78" w:history="1">
        <w:r w:rsidR="00654676" w:rsidRPr="00671282">
          <w:rPr>
            <w:rStyle w:val="Hipervnculo"/>
            <w:noProof/>
          </w:rPr>
          <w:t>9.1.4</w:t>
        </w:r>
        <w:r w:rsidR="00654676">
          <w:rPr>
            <w:rFonts w:eastAsiaTheme="minorEastAsia" w:cstheme="minorBidi"/>
            <w:smallCaps w:val="0"/>
            <w:noProof/>
            <w:lang w:eastAsia="es-ES"/>
          </w:rPr>
          <w:tab/>
        </w:r>
        <w:r w:rsidR="00654676" w:rsidRPr="00671282">
          <w:rPr>
            <w:rStyle w:val="Hipervnculo"/>
            <w:noProof/>
          </w:rPr>
          <w:t>Umbrales de Control</w:t>
        </w:r>
        <w:r w:rsidR="00654676">
          <w:rPr>
            <w:noProof/>
            <w:webHidden/>
          </w:rPr>
          <w:tab/>
        </w:r>
        <w:r w:rsidR="00A14EB0">
          <w:rPr>
            <w:noProof/>
            <w:webHidden/>
          </w:rPr>
          <w:t>76</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79" w:history="1">
        <w:r w:rsidR="00654676" w:rsidRPr="00671282">
          <w:rPr>
            <w:rStyle w:val="Hipervnculo"/>
            <w:noProof/>
          </w:rPr>
          <w:t>9.1.5</w:t>
        </w:r>
        <w:r w:rsidR="00654676">
          <w:rPr>
            <w:rFonts w:eastAsiaTheme="minorEastAsia" w:cstheme="minorBidi"/>
            <w:smallCaps w:val="0"/>
            <w:noProof/>
            <w:lang w:eastAsia="es-ES"/>
          </w:rPr>
          <w:tab/>
        </w:r>
        <w:r w:rsidR="00654676" w:rsidRPr="00671282">
          <w:rPr>
            <w:rStyle w:val="Hipervnculo"/>
            <w:noProof/>
          </w:rPr>
          <w:t>Formato de Informes</w:t>
        </w:r>
        <w:r w:rsidR="00654676">
          <w:rPr>
            <w:noProof/>
            <w:webHidden/>
          </w:rPr>
          <w:tab/>
        </w:r>
        <w:r w:rsidR="00A14EB0">
          <w:rPr>
            <w:noProof/>
            <w:webHidden/>
          </w:rPr>
          <w:t>76</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80" w:history="1">
        <w:r w:rsidR="00654676" w:rsidRPr="00671282">
          <w:rPr>
            <w:rStyle w:val="Hipervnculo"/>
            <w:noProof/>
          </w:rPr>
          <w:t>9.2</w:t>
        </w:r>
        <w:r w:rsidR="00654676">
          <w:rPr>
            <w:rFonts w:eastAsiaTheme="minorEastAsia" w:cstheme="minorBidi"/>
            <w:b w:val="0"/>
            <w:bCs w:val="0"/>
            <w:smallCaps w:val="0"/>
            <w:noProof/>
            <w:lang w:eastAsia="es-ES"/>
          </w:rPr>
          <w:tab/>
        </w:r>
        <w:r w:rsidR="00654676" w:rsidRPr="00671282">
          <w:rPr>
            <w:rStyle w:val="Hipervnculo"/>
            <w:noProof/>
          </w:rPr>
          <w:t>Estimación de Costes.</w:t>
        </w:r>
        <w:r w:rsidR="00654676">
          <w:rPr>
            <w:noProof/>
            <w:webHidden/>
          </w:rPr>
          <w:tab/>
        </w:r>
        <w:r w:rsidR="00A14EB0">
          <w:rPr>
            <w:noProof/>
            <w:webHidden/>
          </w:rPr>
          <w:t>77</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1" w:history="1">
        <w:r w:rsidR="00654676" w:rsidRPr="00671282">
          <w:rPr>
            <w:rStyle w:val="Hipervnculo"/>
            <w:noProof/>
          </w:rPr>
          <w:t>9.2.1</w:t>
        </w:r>
        <w:r w:rsidR="00654676">
          <w:rPr>
            <w:rFonts w:eastAsiaTheme="minorEastAsia" w:cstheme="minorBidi"/>
            <w:smallCaps w:val="0"/>
            <w:noProof/>
            <w:lang w:eastAsia="es-ES"/>
          </w:rPr>
          <w:tab/>
        </w:r>
        <w:r w:rsidR="00654676" w:rsidRPr="00671282">
          <w:rPr>
            <w:rStyle w:val="Hipervnculo"/>
            <w:noProof/>
          </w:rPr>
          <w:t>Herramientas y técnicas</w:t>
        </w:r>
        <w:r w:rsidR="00654676">
          <w:rPr>
            <w:noProof/>
            <w:webHidden/>
          </w:rPr>
          <w:tab/>
        </w:r>
        <w:r w:rsidR="00A14EB0">
          <w:rPr>
            <w:noProof/>
            <w:webHidden/>
          </w:rPr>
          <w:t>77</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2" w:history="1">
        <w:r w:rsidR="00654676" w:rsidRPr="00671282">
          <w:rPr>
            <w:rStyle w:val="Hipervnculo"/>
            <w:noProof/>
          </w:rPr>
          <w:t>9.2.2</w:t>
        </w:r>
        <w:r w:rsidR="00654676">
          <w:rPr>
            <w:rFonts w:eastAsiaTheme="minorEastAsia" w:cstheme="minorBidi"/>
            <w:smallCaps w:val="0"/>
            <w:noProof/>
            <w:lang w:eastAsia="es-ES"/>
          </w:rPr>
          <w:tab/>
        </w:r>
        <w:r w:rsidR="00654676" w:rsidRPr="00671282">
          <w:rPr>
            <w:rStyle w:val="Hipervnculo"/>
            <w:noProof/>
          </w:rPr>
          <w:t>Estimación de los costes de las Actividades</w:t>
        </w:r>
        <w:r w:rsidR="00654676">
          <w:rPr>
            <w:noProof/>
            <w:webHidden/>
          </w:rPr>
          <w:tab/>
        </w:r>
        <w:r w:rsidR="00A14EB0">
          <w:rPr>
            <w:noProof/>
            <w:webHidden/>
          </w:rPr>
          <w:t>77</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3" w:history="1">
        <w:r w:rsidR="00654676" w:rsidRPr="00671282">
          <w:rPr>
            <w:rStyle w:val="Hipervnculo"/>
            <w:noProof/>
          </w:rPr>
          <w:t>9.2.3</w:t>
        </w:r>
        <w:r w:rsidR="00654676">
          <w:rPr>
            <w:rFonts w:eastAsiaTheme="minorEastAsia" w:cstheme="minorBidi"/>
            <w:smallCaps w:val="0"/>
            <w:noProof/>
            <w:lang w:eastAsia="es-ES"/>
          </w:rPr>
          <w:tab/>
        </w:r>
        <w:r w:rsidR="00654676" w:rsidRPr="00671282">
          <w:rPr>
            <w:rStyle w:val="Hipervnculo"/>
            <w:noProof/>
          </w:rPr>
          <w:t>Estimación de las Contingencias o Reservas</w:t>
        </w:r>
        <w:r w:rsidR="00654676">
          <w:rPr>
            <w:noProof/>
            <w:webHidden/>
          </w:rPr>
          <w:tab/>
        </w:r>
        <w:r w:rsidR="00A14EB0">
          <w:rPr>
            <w:noProof/>
            <w:webHidden/>
          </w:rPr>
          <w:t>80</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84" w:history="1">
        <w:r w:rsidR="00654676" w:rsidRPr="00671282">
          <w:rPr>
            <w:rStyle w:val="Hipervnculo"/>
            <w:noProof/>
          </w:rPr>
          <w:t>9.3</w:t>
        </w:r>
        <w:r w:rsidR="00654676">
          <w:rPr>
            <w:rFonts w:eastAsiaTheme="minorEastAsia" w:cstheme="minorBidi"/>
            <w:b w:val="0"/>
            <w:bCs w:val="0"/>
            <w:smallCaps w:val="0"/>
            <w:noProof/>
            <w:lang w:eastAsia="es-ES"/>
          </w:rPr>
          <w:tab/>
        </w:r>
        <w:r w:rsidR="00654676" w:rsidRPr="00671282">
          <w:rPr>
            <w:rStyle w:val="Hipervnculo"/>
            <w:noProof/>
          </w:rPr>
          <w:t>Determinar el Presupuesto</w:t>
        </w:r>
        <w:r w:rsidR="00654676">
          <w:rPr>
            <w:noProof/>
            <w:webHidden/>
          </w:rPr>
          <w:tab/>
        </w:r>
        <w:r w:rsidR="00A14EB0">
          <w:rPr>
            <w:noProof/>
            <w:webHidden/>
          </w:rPr>
          <w:t>81</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5" w:history="1">
        <w:r w:rsidR="00654676" w:rsidRPr="00671282">
          <w:rPr>
            <w:rStyle w:val="Hipervnculo"/>
            <w:noProof/>
          </w:rPr>
          <w:t>9.3.1</w:t>
        </w:r>
        <w:r w:rsidR="00654676">
          <w:rPr>
            <w:rFonts w:eastAsiaTheme="minorEastAsia" w:cstheme="minorBidi"/>
            <w:smallCaps w:val="0"/>
            <w:noProof/>
            <w:lang w:eastAsia="es-ES"/>
          </w:rPr>
          <w:tab/>
        </w:r>
        <w:r w:rsidR="00654676" w:rsidRPr="00671282">
          <w:rPr>
            <w:rStyle w:val="Hipervnculo"/>
            <w:noProof/>
          </w:rPr>
          <w:t>Línea base de los Costes</w:t>
        </w:r>
        <w:r w:rsidR="00654676">
          <w:rPr>
            <w:noProof/>
            <w:webHidden/>
          </w:rPr>
          <w:tab/>
        </w:r>
        <w:r w:rsidR="00A14EB0">
          <w:rPr>
            <w:noProof/>
            <w:webHidden/>
          </w:rPr>
          <w:t>82</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6" w:history="1">
        <w:r w:rsidR="00654676" w:rsidRPr="00671282">
          <w:rPr>
            <w:rStyle w:val="Hipervnculo"/>
            <w:noProof/>
          </w:rPr>
          <w:t>9.3.2</w:t>
        </w:r>
        <w:r w:rsidR="00654676">
          <w:rPr>
            <w:rFonts w:eastAsiaTheme="minorEastAsia" w:cstheme="minorBidi"/>
            <w:smallCaps w:val="0"/>
            <w:noProof/>
            <w:lang w:eastAsia="es-ES"/>
          </w:rPr>
          <w:tab/>
        </w:r>
        <w:r w:rsidR="00654676" w:rsidRPr="00671282">
          <w:rPr>
            <w:rStyle w:val="Hipervnculo"/>
            <w:noProof/>
          </w:rPr>
          <w:t>Requisitos de Financiamiento</w:t>
        </w:r>
        <w:r w:rsidR="00654676">
          <w:rPr>
            <w:noProof/>
            <w:webHidden/>
          </w:rPr>
          <w:tab/>
        </w:r>
        <w:r w:rsidR="00A14EB0">
          <w:rPr>
            <w:noProof/>
            <w:webHidden/>
          </w:rPr>
          <w:t>83</w:t>
        </w:r>
      </w:hyperlink>
    </w:p>
    <w:p w:rsidR="00654676" w:rsidRDefault="00B479CC">
      <w:pPr>
        <w:pStyle w:val="TDC2"/>
        <w:tabs>
          <w:tab w:val="left" w:pos="502"/>
          <w:tab w:val="right" w:pos="8494"/>
        </w:tabs>
        <w:rPr>
          <w:rFonts w:eastAsiaTheme="minorEastAsia" w:cstheme="minorBidi"/>
          <w:b w:val="0"/>
          <w:bCs w:val="0"/>
          <w:smallCaps w:val="0"/>
          <w:noProof/>
          <w:lang w:eastAsia="es-ES"/>
        </w:rPr>
      </w:pPr>
      <w:hyperlink w:anchor="_Toc471897087" w:history="1">
        <w:r w:rsidR="00654676" w:rsidRPr="00671282">
          <w:rPr>
            <w:rStyle w:val="Hipervnculo"/>
            <w:noProof/>
          </w:rPr>
          <w:t>9.4</w:t>
        </w:r>
        <w:r w:rsidR="00654676">
          <w:rPr>
            <w:rFonts w:eastAsiaTheme="minorEastAsia" w:cstheme="minorBidi"/>
            <w:b w:val="0"/>
            <w:bCs w:val="0"/>
            <w:smallCaps w:val="0"/>
            <w:noProof/>
            <w:lang w:eastAsia="es-ES"/>
          </w:rPr>
          <w:tab/>
        </w:r>
        <w:r w:rsidR="00654676" w:rsidRPr="00671282">
          <w:rPr>
            <w:rStyle w:val="Hipervnculo"/>
            <w:noProof/>
          </w:rPr>
          <w:t>Control de los costes</w:t>
        </w:r>
        <w:r w:rsidR="00654676">
          <w:rPr>
            <w:noProof/>
            <w:webHidden/>
          </w:rPr>
          <w:tab/>
        </w:r>
        <w:r w:rsidR="00A14EB0">
          <w:rPr>
            <w:noProof/>
            <w:webHidden/>
          </w:rPr>
          <w:t>85</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8" w:history="1">
        <w:r w:rsidR="00654676" w:rsidRPr="00671282">
          <w:rPr>
            <w:rStyle w:val="Hipervnculo"/>
            <w:noProof/>
          </w:rPr>
          <w:t>9.4.1</w:t>
        </w:r>
        <w:r w:rsidR="00654676">
          <w:rPr>
            <w:rFonts w:eastAsiaTheme="minorEastAsia" w:cstheme="minorBidi"/>
            <w:smallCaps w:val="0"/>
            <w:noProof/>
            <w:lang w:eastAsia="es-ES"/>
          </w:rPr>
          <w:tab/>
        </w:r>
        <w:r w:rsidR="00654676" w:rsidRPr="00671282">
          <w:rPr>
            <w:rStyle w:val="Hipervnculo"/>
            <w:noProof/>
          </w:rPr>
          <w:t>Información del Desempeño del trabajo</w:t>
        </w:r>
        <w:r w:rsidR="00654676">
          <w:rPr>
            <w:noProof/>
            <w:webHidden/>
          </w:rPr>
          <w:tab/>
        </w:r>
        <w:r w:rsidR="00A14EB0">
          <w:rPr>
            <w:noProof/>
            <w:webHidden/>
          </w:rPr>
          <w:t>85</w:t>
        </w:r>
      </w:hyperlink>
    </w:p>
    <w:p w:rsidR="00654676" w:rsidRDefault="00B479CC">
      <w:pPr>
        <w:pStyle w:val="TDC3"/>
        <w:tabs>
          <w:tab w:val="left" w:pos="666"/>
          <w:tab w:val="right" w:pos="8494"/>
        </w:tabs>
        <w:rPr>
          <w:rFonts w:eastAsiaTheme="minorEastAsia" w:cstheme="minorBidi"/>
          <w:smallCaps w:val="0"/>
          <w:noProof/>
          <w:lang w:eastAsia="es-ES"/>
        </w:rPr>
      </w:pPr>
      <w:hyperlink w:anchor="_Toc471897089" w:history="1">
        <w:r w:rsidR="00654676" w:rsidRPr="00671282">
          <w:rPr>
            <w:rStyle w:val="Hipervnculo"/>
            <w:noProof/>
          </w:rPr>
          <w:t>9.4.2</w:t>
        </w:r>
        <w:r w:rsidR="00654676">
          <w:rPr>
            <w:rFonts w:eastAsiaTheme="minorEastAsia" w:cstheme="minorBidi"/>
            <w:smallCaps w:val="0"/>
            <w:noProof/>
            <w:lang w:eastAsia="es-ES"/>
          </w:rPr>
          <w:tab/>
        </w:r>
        <w:r w:rsidR="00654676" w:rsidRPr="00671282">
          <w:rPr>
            <w:rStyle w:val="Hipervnculo"/>
            <w:noProof/>
          </w:rPr>
          <w:t>Solicitudes de Cambio</w:t>
        </w:r>
        <w:r w:rsidR="00654676">
          <w:rPr>
            <w:noProof/>
            <w:webHidden/>
          </w:rPr>
          <w:tab/>
        </w:r>
        <w:r w:rsidR="00A14EB0">
          <w:rPr>
            <w:noProof/>
            <w:webHidden/>
          </w:rPr>
          <w:t>85</w:t>
        </w:r>
      </w:hyperlink>
    </w:p>
    <w:p w:rsidR="00654676" w:rsidRDefault="00B479CC">
      <w:pPr>
        <w:pStyle w:val="TDC1"/>
        <w:tabs>
          <w:tab w:val="left" w:pos="443"/>
          <w:tab w:val="right" w:pos="8494"/>
        </w:tabs>
        <w:rPr>
          <w:rFonts w:eastAsiaTheme="minorEastAsia" w:cstheme="minorBidi"/>
          <w:b w:val="0"/>
          <w:bCs w:val="0"/>
          <w:caps w:val="0"/>
          <w:noProof/>
          <w:u w:val="none"/>
          <w:lang w:eastAsia="es-ES"/>
        </w:rPr>
      </w:pPr>
      <w:hyperlink w:anchor="_Toc471897090" w:history="1">
        <w:r w:rsidR="00654676" w:rsidRPr="00671282">
          <w:rPr>
            <w:rStyle w:val="Hipervnculo"/>
            <w:noProof/>
          </w:rPr>
          <w:t>10</w:t>
        </w:r>
        <w:r w:rsidR="00654676">
          <w:rPr>
            <w:rFonts w:eastAsiaTheme="minorEastAsia" w:cstheme="minorBidi"/>
            <w:b w:val="0"/>
            <w:bCs w:val="0"/>
            <w:caps w:val="0"/>
            <w:noProof/>
            <w:u w:val="none"/>
            <w:lang w:eastAsia="es-ES"/>
          </w:rPr>
          <w:tab/>
        </w:r>
        <w:r w:rsidR="00654676" w:rsidRPr="00671282">
          <w:rPr>
            <w:rStyle w:val="Hipervnculo"/>
            <w:noProof/>
          </w:rPr>
          <w:t>Justificación técnica del proyecto</w:t>
        </w:r>
        <w:r w:rsidR="00654676">
          <w:rPr>
            <w:noProof/>
            <w:webHidden/>
          </w:rPr>
          <w:tab/>
        </w:r>
        <w:r w:rsidR="00A14EB0">
          <w:rPr>
            <w:noProof/>
            <w:webHidden/>
          </w:rPr>
          <w:t>87</w:t>
        </w:r>
      </w:hyperlink>
    </w:p>
    <w:p w:rsidR="00654676" w:rsidRDefault="00B479CC">
      <w:pPr>
        <w:pStyle w:val="TDC2"/>
        <w:tabs>
          <w:tab w:val="left" w:pos="613"/>
          <w:tab w:val="right" w:pos="8494"/>
        </w:tabs>
        <w:rPr>
          <w:rFonts w:eastAsiaTheme="minorEastAsia" w:cstheme="minorBidi"/>
          <w:b w:val="0"/>
          <w:bCs w:val="0"/>
          <w:smallCaps w:val="0"/>
          <w:noProof/>
          <w:lang w:eastAsia="es-ES"/>
        </w:rPr>
      </w:pPr>
      <w:hyperlink w:anchor="_Toc471897091" w:history="1">
        <w:r w:rsidR="00654676" w:rsidRPr="00671282">
          <w:rPr>
            <w:rStyle w:val="Hipervnculo"/>
            <w:noProof/>
          </w:rPr>
          <w:t>10.1</w:t>
        </w:r>
        <w:r w:rsidR="00654676">
          <w:rPr>
            <w:rFonts w:eastAsiaTheme="minorEastAsia" w:cstheme="minorBidi"/>
            <w:b w:val="0"/>
            <w:bCs w:val="0"/>
            <w:smallCaps w:val="0"/>
            <w:noProof/>
            <w:lang w:eastAsia="es-ES"/>
          </w:rPr>
          <w:tab/>
        </w:r>
        <w:r w:rsidR="00654676" w:rsidRPr="00671282">
          <w:rPr>
            <w:rStyle w:val="Hipervnculo"/>
            <w:noProof/>
          </w:rPr>
          <w:t>Introducción</w:t>
        </w:r>
        <w:r w:rsidR="00654676">
          <w:rPr>
            <w:noProof/>
            <w:webHidden/>
          </w:rPr>
          <w:tab/>
        </w:r>
        <w:r w:rsidR="00A14EB0">
          <w:rPr>
            <w:noProof/>
            <w:webHidden/>
          </w:rPr>
          <w:t>87</w:t>
        </w:r>
      </w:hyperlink>
    </w:p>
    <w:p w:rsidR="00654676" w:rsidRDefault="00B479CC">
      <w:pPr>
        <w:pStyle w:val="TDC2"/>
        <w:tabs>
          <w:tab w:val="left" w:pos="613"/>
          <w:tab w:val="right" w:pos="8494"/>
        </w:tabs>
        <w:rPr>
          <w:rFonts w:eastAsiaTheme="minorEastAsia" w:cstheme="minorBidi"/>
          <w:b w:val="0"/>
          <w:bCs w:val="0"/>
          <w:smallCaps w:val="0"/>
          <w:noProof/>
          <w:lang w:eastAsia="es-ES"/>
        </w:rPr>
      </w:pPr>
      <w:hyperlink w:anchor="_Toc471897092" w:history="1">
        <w:r w:rsidR="00654676" w:rsidRPr="00671282">
          <w:rPr>
            <w:rStyle w:val="Hipervnculo"/>
            <w:noProof/>
          </w:rPr>
          <w:t>10.2</w:t>
        </w:r>
        <w:r w:rsidR="00654676">
          <w:rPr>
            <w:rFonts w:eastAsiaTheme="minorEastAsia" w:cstheme="minorBidi"/>
            <w:b w:val="0"/>
            <w:bCs w:val="0"/>
            <w:smallCaps w:val="0"/>
            <w:noProof/>
            <w:lang w:eastAsia="es-ES"/>
          </w:rPr>
          <w:tab/>
        </w:r>
        <w:r w:rsidR="00654676" w:rsidRPr="00671282">
          <w:rPr>
            <w:rStyle w:val="Hipervnculo"/>
            <w:noProof/>
          </w:rPr>
          <w:t>Objetivos</w:t>
        </w:r>
        <w:r w:rsidR="00654676">
          <w:rPr>
            <w:noProof/>
            <w:webHidden/>
          </w:rPr>
          <w:tab/>
        </w:r>
        <w:r w:rsidR="00A14EB0">
          <w:rPr>
            <w:noProof/>
            <w:webHidden/>
          </w:rPr>
          <w:t>87</w:t>
        </w:r>
      </w:hyperlink>
    </w:p>
    <w:p w:rsidR="00654676" w:rsidRDefault="00B479CC">
      <w:pPr>
        <w:pStyle w:val="TDC3"/>
        <w:tabs>
          <w:tab w:val="left" w:pos="777"/>
          <w:tab w:val="right" w:pos="8494"/>
        </w:tabs>
        <w:rPr>
          <w:rFonts w:eastAsiaTheme="minorEastAsia" w:cstheme="minorBidi"/>
          <w:smallCaps w:val="0"/>
          <w:noProof/>
          <w:lang w:eastAsia="es-ES"/>
        </w:rPr>
      </w:pPr>
      <w:hyperlink w:anchor="_Toc471897093" w:history="1">
        <w:r w:rsidR="00654676" w:rsidRPr="00671282">
          <w:rPr>
            <w:rStyle w:val="Hipervnculo"/>
            <w:noProof/>
          </w:rPr>
          <w:t>10.2.1</w:t>
        </w:r>
        <w:r w:rsidR="00654676">
          <w:rPr>
            <w:rFonts w:eastAsiaTheme="minorEastAsia" w:cstheme="minorBidi"/>
            <w:smallCaps w:val="0"/>
            <w:noProof/>
            <w:lang w:eastAsia="es-ES"/>
          </w:rPr>
          <w:tab/>
        </w:r>
        <w:r w:rsidR="00654676" w:rsidRPr="00671282">
          <w:rPr>
            <w:rStyle w:val="Hipervnculo"/>
            <w:noProof/>
          </w:rPr>
          <w:t>Equipos y Software a utilizar</w:t>
        </w:r>
        <w:r w:rsidR="00654676">
          <w:rPr>
            <w:noProof/>
            <w:webHidden/>
          </w:rPr>
          <w:tab/>
        </w:r>
        <w:r w:rsidR="00A14EB0">
          <w:rPr>
            <w:noProof/>
            <w:webHidden/>
          </w:rPr>
          <w:t>87</w:t>
        </w:r>
      </w:hyperlink>
    </w:p>
    <w:p w:rsidR="00654676" w:rsidRDefault="00B479CC">
      <w:pPr>
        <w:pStyle w:val="TDC3"/>
        <w:tabs>
          <w:tab w:val="left" w:pos="777"/>
          <w:tab w:val="right" w:pos="8494"/>
        </w:tabs>
        <w:rPr>
          <w:rFonts w:eastAsiaTheme="minorEastAsia" w:cstheme="minorBidi"/>
          <w:smallCaps w:val="0"/>
          <w:noProof/>
          <w:lang w:eastAsia="es-ES"/>
        </w:rPr>
      </w:pPr>
      <w:hyperlink w:anchor="_Toc471897094" w:history="1">
        <w:r w:rsidR="00654676" w:rsidRPr="00671282">
          <w:rPr>
            <w:rStyle w:val="Hipervnculo"/>
            <w:noProof/>
          </w:rPr>
          <w:t>10.2.2</w:t>
        </w:r>
        <w:r w:rsidR="00654676">
          <w:rPr>
            <w:rFonts w:eastAsiaTheme="minorEastAsia" w:cstheme="minorBidi"/>
            <w:smallCaps w:val="0"/>
            <w:noProof/>
            <w:lang w:eastAsia="es-ES"/>
          </w:rPr>
          <w:tab/>
        </w:r>
        <w:r w:rsidR="00654676" w:rsidRPr="00671282">
          <w:rPr>
            <w:rStyle w:val="Hipervnculo"/>
            <w:noProof/>
          </w:rPr>
          <w:t>Recursos destinados a la comunicación</w:t>
        </w:r>
        <w:r w:rsidR="00654676">
          <w:rPr>
            <w:noProof/>
            <w:webHidden/>
          </w:rPr>
          <w:tab/>
        </w:r>
        <w:r w:rsidR="00A14EB0">
          <w:rPr>
            <w:noProof/>
            <w:webHidden/>
          </w:rPr>
          <w:t>89</w:t>
        </w:r>
      </w:hyperlink>
    </w:p>
    <w:p w:rsidR="00654676" w:rsidRDefault="00B479CC">
      <w:pPr>
        <w:pStyle w:val="TDC3"/>
        <w:tabs>
          <w:tab w:val="left" w:pos="777"/>
          <w:tab w:val="right" w:pos="8494"/>
        </w:tabs>
        <w:rPr>
          <w:rFonts w:eastAsiaTheme="minorEastAsia" w:cstheme="minorBidi"/>
          <w:smallCaps w:val="0"/>
          <w:noProof/>
          <w:lang w:eastAsia="es-ES"/>
        </w:rPr>
      </w:pPr>
      <w:hyperlink w:anchor="_Toc471897095" w:history="1">
        <w:r w:rsidR="00654676" w:rsidRPr="00671282">
          <w:rPr>
            <w:rStyle w:val="Hipervnculo"/>
            <w:noProof/>
          </w:rPr>
          <w:t>10.2.3</w:t>
        </w:r>
        <w:r w:rsidR="00654676">
          <w:rPr>
            <w:rFonts w:eastAsiaTheme="minorEastAsia" w:cstheme="minorBidi"/>
            <w:smallCaps w:val="0"/>
            <w:noProof/>
            <w:lang w:eastAsia="es-ES"/>
          </w:rPr>
          <w:tab/>
        </w:r>
        <w:r w:rsidR="00654676" w:rsidRPr="00671282">
          <w:rPr>
            <w:rStyle w:val="Hipervnculo"/>
            <w:noProof/>
          </w:rPr>
          <w:t>Estrategia de diseño</w:t>
        </w:r>
        <w:r w:rsidR="00654676">
          <w:rPr>
            <w:noProof/>
            <w:webHidden/>
          </w:rPr>
          <w:tab/>
        </w:r>
        <w:r w:rsidR="00A14EB0">
          <w:rPr>
            <w:noProof/>
            <w:webHidden/>
          </w:rPr>
          <w:t>92</w:t>
        </w:r>
      </w:hyperlink>
    </w:p>
    <w:p w:rsidR="00654676" w:rsidRDefault="00B479CC">
      <w:pPr>
        <w:pStyle w:val="TDC3"/>
        <w:tabs>
          <w:tab w:val="left" w:pos="777"/>
          <w:tab w:val="right" w:pos="8494"/>
        </w:tabs>
        <w:rPr>
          <w:rFonts w:eastAsiaTheme="minorEastAsia" w:cstheme="minorBidi"/>
          <w:smallCaps w:val="0"/>
          <w:noProof/>
          <w:lang w:eastAsia="es-ES"/>
        </w:rPr>
      </w:pPr>
      <w:hyperlink w:anchor="_Toc471897096" w:history="1">
        <w:r w:rsidR="00654676" w:rsidRPr="00671282">
          <w:rPr>
            <w:rStyle w:val="Hipervnculo"/>
            <w:noProof/>
          </w:rPr>
          <w:t>10.2.4</w:t>
        </w:r>
        <w:r w:rsidR="00654676">
          <w:rPr>
            <w:rFonts w:eastAsiaTheme="minorEastAsia" w:cstheme="minorBidi"/>
            <w:smallCaps w:val="0"/>
            <w:noProof/>
            <w:lang w:eastAsia="es-ES"/>
          </w:rPr>
          <w:tab/>
        </w:r>
        <w:r w:rsidR="00654676" w:rsidRPr="00671282">
          <w:rPr>
            <w:rStyle w:val="Hipervnculo"/>
            <w:noProof/>
          </w:rPr>
          <w:t>Equipos de pruebas</w:t>
        </w:r>
        <w:r w:rsidR="00654676">
          <w:rPr>
            <w:noProof/>
            <w:webHidden/>
          </w:rPr>
          <w:tab/>
        </w:r>
        <w:r w:rsidR="00A14EB0">
          <w:rPr>
            <w:noProof/>
            <w:webHidden/>
          </w:rPr>
          <w:t>92</w:t>
        </w:r>
      </w:hyperlink>
    </w:p>
    <w:p w:rsidR="00654676" w:rsidRDefault="00B479CC">
      <w:pPr>
        <w:pStyle w:val="TDC3"/>
        <w:tabs>
          <w:tab w:val="left" w:pos="777"/>
          <w:tab w:val="right" w:pos="8494"/>
        </w:tabs>
        <w:rPr>
          <w:rFonts w:eastAsiaTheme="minorEastAsia" w:cstheme="minorBidi"/>
          <w:smallCaps w:val="0"/>
          <w:noProof/>
          <w:lang w:eastAsia="es-ES"/>
        </w:rPr>
      </w:pPr>
      <w:hyperlink w:anchor="_Toc471897097" w:history="1">
        <w:r w:rsidR="00654676" w:rsidRPr="00671282">
          <w:rPr>
            <w:rStyle w:val="Hipervnculo"/>
            <w:noProof/>
          </w:rPr>
          <w:t>10.2.5</w:t>
        </w:r>
        <w:r w:rsidR="00654676">
          <w:rPr>
            <w:rFonts w:eastAsiaTheme="minorEastAsia" w:cstheme="minorBidi"/>
            <w:smallCaps w:val="0"/>
            <w:noProof/>
            <w:lang w:eastAsia="es-ES"/>
          </w:rPr>
          <w:tab/>
        </w:r>
        <w:r w:rsidR="00654676" w:rsidRPr="00671282">
          <w:rPr>
            <w:rStyle w:val="Hipervnculo"/>
            <w:noProof/>
          </w:rPr>
          <w:t>Integración en el entorno</w:t>
        </w:r>
        <w:r w:rsidR="00654676">
          <w:rPr>
            <w:noProof/>
            <w:webHidden/>
          </w:rPr>
          <w:tab/>
        </w:r>
        <w:r w:rsidR="00A14EB0">
          <w:rPr>
            <w:noProof/>
            <w:webHidden/>
          </w:rPr>
          <w:t>94</w:t>
        </w:r>
      </w:hyperlink>
    </w:p>
    <w:p w:rsidR="00654676" w:rsidRDefault="00B479CC">
      <w:pPr>
        <w:pStyle w:val="TDC1"/>
        <w:tabs>
          <w:tab w:val="left" w:pos="443"/>
          <w:tab w:val="right" w:pos="8494"/>
        </w:tabs>
        <w:rPr>
          <w:rFonts w:eastAsiaTheme="minorEastAsia" w:cstheme="minorBidi"/>
          <w:b w:val="0"/>
          <w:bCs w:val="0"/>
          <w:caps w:val="0"/>
          <w:noProof/>
          <w:u w:val="none"/>
          <w:lang w:eastAsia="es-ES"/>
        </w:rPr>
      </w:pPr>
      <w:hyperlink w:anchor="_Toc471897098" w:history="1">
        <w:r w:rsidR="00654676" w:rsidRPr="00671282">
          <w:rPr>
            <w:rStyle w:val="Hipervnculo"/>
            <w:noProof/>
          </w:rPr>
          <w:t>11</w:t>
        </w:r>
        <w:r w:rsidR="00654676">
          <w:rPr>
            <w:rFonts w:eastAsiaTheme="minorEastAsia" w:cstheme="minorBidi"/>
            <w:b w:val="0"/>
            <w:bCs w:val="0"/>
            <w:caps w:val="0"/>
            <w:noProof/>
            <w:u w:val="none"/>
            <w:lang w:eastAsia="es-ES"/>
          </w:rPr>
          <w:tab/>
        </w:r>
        <w:r w:rsidR="00654676" w:rsidRPr="00671282">
          <w:rPr>
            <w:rStyle w:val="Hipervnculo"/>
            <w:noProof/>
          </w:rPr>
          <w:t>Anexos</w:t>
        </w:r>
        <w:r w:rsidR="00654676">
          <w:rPr>
            <w:noProof/>
            <w:webHidden/>
          </w:rPr>
          <w:tab/>
        </w:r>
        <w:r w:rsidR="00A14EB0">
          <w:rPr>
            <w:noProof/>
            <w:webHidden/>
          </w:rPr>
          <w:t>98</w:t>
        </w:r>
      </w:hyperlink>
    </w:p>
    <w:p w:rsidR="007F003F" w:rsidRDefault="00764AFE" w:rsidP="007F003F">
      <w:pPr>
        <w:tabs>
          <w:tab w:val="right" w:leader="dot" w:pos="8504"/>
        </w:tabs>
        <w:spacing w:line="360" w:lineRule="auto"/>
        <w:ind w:firstLine="709"/>
        <w:jc w:val="both"/>
        <w:rPr>
          <w:sz w:val="28"/>
        </w:rPr>
      </w:pPr>
      <w:r>
        <w:rPr>
          <w:sz w:val="28"/>
        </w:rPr>
        <w:fldChar w:fldCharType="end"/>
      </w: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D565C5" w:rsidRDefault="00D565C5" w:rsidP="004236FB">
      <w:pPr>
        <w:spacing w:line="360" w:lineRule="auto"/>
        <w:jc w:val="both"/>
        <w:rPr>
          <w:sz w:val="28"/>
        </w:rPr>
      </w:pPr>
    </w:p>
    <w:p w:rsidR="00D565C5" w:rsidRDefault="00D565C5">
      <w:pPr>
        <w:rPr>
          <w:sz w:val="28"/>
        </w:rPr>
      </w:pPr>
      <w:r>
        <w:rPr>
          <w:sz w:val="28"/>
        </w:rPr>
        <w:br w:type="page"/>
      </w:r>
    </w:p>
    <w:p w:rsidR="00655976" w:rsidRPr="00893CD9" w:rsidRDefault="00655976" w:rsidP="00655976">
      <w:pPr>
        <w:pStyle w:val="Ttulo"/>
      </w:pPr>
      <w:r>
        <w:lastRenderedPageBreak/>
        <w:t>Versiones</w:t>
      </w:r>
    </w:p>
    <w:p w:rsidR="00655976" w:rsidRPr="00BC313D" w:rsidRDefault="00655976" w:rsidP="00655976"/>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655976" w:rsidTr="00574626">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sz w:val="24"/>
              </w:rPr>
            </w:pPr>
            <w:proofErr w:type="spellStart"/>
            <w:r w:rsidRPr="00BC313D">
              <w:rPr>
                <w:rFonts w:asciiTheme="minorHAnsi" w:hAnsiTheme="minorHAnsi" w:cstheme="minorHAnsi"/>
                <w:b/>
                <w:bCs/>
                <w:sz w:val="24"/>
              </w:rPr>
              <w:t>Número</w:t>
            </w:r>
            <w:proofErr w:type="spellEnd"/>
            <w:r w:rsidRPr="00BC313D">
              <w:rPr>
                <w:rFonts w:asciiTheme="minorHAnsi" w:hAnsiTheme="minorHAnsi" w:cstheme="minorHAnsi"/>
                <w:b/>
                <w:bCs/>
                <w:sz w:val="24"/>
              </w:rPr>
              <w:t xml:space="preserve"> de </w:t>
            </w:r>
            <w:proofErr w:type="spellStart"/>
            <w:r w:rsidRPr="00BC313D">
              <w:rPr>
                <w:rFonts w:asciiTheme="minorHAnsi" w:hAnsiTheme="minorHAnsi" w:cstheme="minorHAnsi"/>
                <w:b/>
                <w:bCs/>
                <w:sz w:val="24"/>
              </w:rPr>
              <w:t>versión</w:t>
            </w:r>
            <w:proofErr w:type="spellEnd"/>
          </w:p>
        </w:tc>
        <w:tc>
          <w:tcPr>
            <w:tcW w:w="2298"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Fecha</w:t>
            </w:r>
            <w:proofErr w:type="spellEnd"/>
            <w:r w:rsidRPr="00BC313D">
              <w:rPr>
                <w:rFonts w:asciiTheme="minorHAnsi" w:hAnsiTheme="minorHAnsi" w:cstheme="minorHAnsi"/>
                <w:b/>
                <w:bCs/>
                <w:sz w:val="24"/>
              </w:rPr>
              <w:t xml:space="preserve"> de la </w:t>
            </w:r>
            <w:proofErr w:type="spellStart"/>
            <w:r w:rsidRPr="00BC313D">
              <w:rPr>
                <w:rFonts w:asciiTheme="minorHAnsi" w:hAnsiTheme="minorHAnsi" w:cstheme="minorHAnsi"/>
                <w:b/>
                <w:bCs/>
                <w:sz w:val="24"/>
              </w:rPr>
              <w:t>versión</w:t>
            </w:r>
            <w:proofErr w:type="spellEnd"/>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rPr>
            </w:pPr>
            <w:proofErr w:type="spellStart"/>
            <w:r w:rsidRPr="00BC313D">
              <w:rPr>
                <w:rFonts w:asciiTheme="minorHAnsi" w:hAnsiTheme="minorHAnsi" w:cstheme="minorHAnsi"/>
                <w:b/>
                <w:bCs/>
                <w:sz w:val="24"/>
              </w:rPr>
              <w:t>Tema</w:t>
            </w:r>
            <w:proofErr w:type="spellEnd"/>
          </w:p>
        </w:tc>
        <w:tc>
          <w:tcPr>
            <w:tcW w:w="1662"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Código</w:t>
            </w:r>
            <w:proofErr w:type="spellEnd"/>
            <w:r w:rsidRPr="00BC313D">
              <w:rPr>
                <w:rFonts w:asciiTheme="minorHAnsi" w:hAnsiTheme="minorHAnsi" w:cstheme="minorHAnsi"/>
                <w:b/>
                <w:bCs/>
                <w:sz w:val="24"/>
              </w:rPr>
              <w:t xml:space="preserve"> del </w:t>
            </w:r>
            <w:proofErr w:type="spellStart"/>
            <w:r w:rsidRPr="00BC313D">
              <w:rPr>
                <w:rFonts w:asciiTheme="minorHAnsi" w:hAnsiTheme="minorHAnsi" w:cstheme="minorHAnsi"/>
                <w:b/>
                <w:bCs/>
                <w:sz w:val="24"/>
              </w:rPr>
              <w:t>documento</w:t>
            </w:r>
            <w:proofErr w:type="spellEnd"/>
          </w:p>
        </w:tc>
      </w:tr>
      <w:tr w:rsidR="00655976" w:rsidTr="00574626">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Contexto, gestión de la integración y gestión del alcance</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w:t>
            </w:r>
            <w:r w:rsidRPr="00D1258A">
              <w:rPr>
                <w:rFonts w:asciiTheme="minorHAnsi" w:hAnsiTheme="minorHAnsi" w:cstheme="minorHAnsi"/>
                <w:sz w:val="24"/>
                <w:szCs w:val="24"/>
                <w:lang w:val="es-ES"/>
              </w:rPr>
              <w:t>_v0.1</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655976" w:rsidRPr="00D1258A"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Efinal_v1.0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1662"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Efinal_v2.0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Efinal_v3.0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08/01/2017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del tiempo</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Efinal_v4.0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5.0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p>
        </w:tc>
      </w:tr>
    </w:tbl>
    <w:p w:rsidR="004236FB" w:rsidRPr="004236FB" w:rsidRDefault="004236FB" w:rsidP="004236FB">
      <w:pPr>
        <w:spacing w:line="360" w:lineRule="auto"/>
        <w:jc w:val="both"/>
        <w:rPr>
          <w:sz w:val="28"/>
        </w:rPr>
      </w:pPr>
    </w:p>
    <w:p w:rsidR="00AB1A95" w:rsidRDefault="00AB1A95" w:rsidP="004236FB">
      <w:r>
        <w:br w:type="page"/>
      </w:r>
    </w:p>
    <w:p w:rsidR="00AB1A95" w:rsidRDefault="00AB1A95" w:rsidP="00764AFE">
      <w:pPr>
        <w:pStyle w:val="Ttulo1"/>
      </w:pPr>
      <w:bookmarkStart w:id="0" w:name="_Toc471896978"/>
      <w:r>
        <w:lastRenderedPageBreak/>
        <w:t>Contexto</w:t>
      </w:r>
      <w:bookmarkEnd w:id="0"/>
      <w:r>
        <w:t xml:space="preserve">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8" w:tooltip="Ir a Acerca de Telefónica - Donde estamos" w:history="1">
        <w:r w:rsidRPr="00DD7C5C">
          <w:t>322 millones de clientes</w:t>
        </w:r>
      </w:hyperlink>
      <w:r w:rsidRPr="00DD7C5C">
        <w:t> en </w:t>
      </w:r>
      <w:hyperlink r:id="rId9"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p>
    <w:p w:rsidR="003B635A" w:rsidRDefault="003B635A" w:rsidP="00764AFE">
      <w:pPr>
        <w:pStyle w:val="Ttulo1"/>
      </w:pPr>
      <w:bookmarkStart w:id="1" w:name="_Toc471896979"/>
      <w:r>
        <w:lastRenderedPageBreak/>
        <w:t>Acta de Constitución del Proyecto</w:t>
      </w:r>
      <w:bookmarkEnd w:id="1"/>
    </w:p>
    <w:p w:rsidR="003B635A" w:rsidRPr="003B635A" w:rsidRDefault="003B635A" w:rsidP="003B635A"/>
    <w:p w:rsidR="003B635A" w:rsidRDefault="003B635A" w:rsidP="003B635A">
      <w:pPr>
        <w:spacing w:line="360" w:lineRule="auto"/>
        <w:jc w:val="both"/>
      </w:pPr>
      <w:r>
        <w:rPr>
          <w:b/>
          <w:bCs/>
        </w:rPr>
        <w:t xml:space="preserve">Project </w:t>
      </w:r>
      <w:proofErr w:type="spellStart"/>
      <w:r>
        <w:rPr>
          <w:b/>
          <w:bCs/>
        </w:rPr>
        <w:t>Title</w:t>
      </w:r>
      <w:proofErr w:type="spellEnd"/>
      <w:r>
        <w:t>: Despliegue de Infraestructura de Estaciones Base 3G/LTE para la ciudad de Alcalá de Henares</w:t>
      </w:r>
    </w:p>
    <w:p w:rsidR="003B635A" w:rsidRDefault="003B635A" w:rsidP="003B635A">
      <w:pPr>
        <w:spacing w:line="360" w:lineRule="auto"/>
        <w:jc w:val="both"/>
      </w:pPr>
      <w:proofErr w:type="spellStart"/>
      <w:r w:rsidRPr="004D0E7E">
        <w:rPr>
          <w:b/>
        </w:rPr>
        <w:t>Proyect</w:t>
      </w:r>
      <w:proofErr w:type="spellEnd"/>
      <w:r w:rsidRPr="004D0E7E">
        <w:rPr>
          <w:b/>
        </w:rPr>
        <w:t xml:space="preserve"> Sponsor: </w:t>
      </w:r>
      <w:r>
        <w:t>Lucía Sánchez de la Mata.</w:t>
      </w:r>
    </w:p>
    <w:p w:rsidR="003B635A" w:rsidRDefault="003B635A" w:rsidP="003B635A">
      <w:pPr>
        <w:spacing w:line="360" w:lineRule="auto"/>
        <w:jc w:val="both"/>
      </w:pPr>
      <w:proofErr w:type="spellStart"/>
      <w:r w:rsidRPr="004D0E7E">
        <w:rPr>
          <w:b/>
        </w:rPr>
        <w:t>Proyect</w:t>
      </w:r>
      <w:proofErr w:type="spellEnd"/>
      <w:r w:rsidRPr="004D0E7E">
        <w:rPr>
          <w:b/>
        </w:rPr>
        <w:t xml:space="preserve"> </w:t>
      </w:r>
      <w:proofErr w:type="spellStart"/>
      <w:r w:rsidRPr="004D0E7E">
        <w:rPr>
          <w:b/>
        </w:rPr>
        <w:t>Start</w:t>
      </w:r>
      <w:proofErr w:type="spellEnd"/>
      <w:r w:rsidRPr="004D0E7E">
        <w:rPr>
          <w:b/>
        </w:rPr>
        <w:t xml:space="preserve"> Date:</w:t>
      </w:r>
      <w:r>
        <w:t xml:space="preserve"> </w:t>
      </w:r>
      <w:r w:rsidR="000B7DAC">
        <w:t>3</w:t>
      </w:r>
      <w:r>
        <w:t xml:space="preserve">/Octubre/2016 </w:t>
      </w:r>
      <w:r>
        <w:tab/>
      </w:r>
      <w:r>
        <w:tab/>
      </w:r>
      <w:proofErr w:type="spellStart"/>
      <w:r w:rsidRPr="004D0E7E">
        <w:rPr>
          <w:b/>
        </w:rPr>
        <w:t>Proyect</w:t>
      </w:r>
      <w:proofErr w:type="spellEnd"/>
      <w:r w:rsidRPr="004D0E7E">
        <w:rPr>
          <w:b/>
        </w:rPr>
        <w:t xml:space="preserve"> </w:t>
      </w:r>
      <w:proofErr w:type="spellStart"/>
      <w:r w:rsidRPr="004D0E7E">
        <w:rPr>
          <w:b/>
        </w:rPr>
        <w:t>Finish</w:t>
      </w:r>
      <w:proofErr w:type="spellEnd"/>
      <w:r w:rsidRPr="004D0E7E">
        <w:rPr>
          <w:b/>
        </w:rPr>
        <w:t xml:space="preserve"> Date:</w:t>
      </w:r>
      <w:r w:rsidR="000B7DAC">
        <w:t xml:space="preserve"> 3</w:t>
      </w:r>
      <w:r>
        <w:t>/Febrero/2017</w:t>
      </w:r>
    </w:p>
    <w:p w:rsidR="003B635A" w:rsidRDefault="003B635A" w:rsidP="003B635A">
      <w:pPr>
        <w:spacing w:line="360" w:lineRule="auto"/>
        <w:jc w:val="both"/>
      </w:pPr>
      <w:r w:rsidRPr="0081337D">
        <w:rPr>
          <w:b/>
        </w:rPr>
        <w:t xml:space="preserve">Budget </w:t>
      </w:r>
      <w:proofErr w:type="spellStart"/>
      <w:r w:rsidRPr="0081337D">
        <w:rPr>
          <w:b/>
        </w:rPr>
        <w:t>Information</w:t>
      </w:r>
      <w:proofErr w:type="spellEnd"/>
      <w:r w:rsidRPr="0081337D">
        <w:rPr>
          <w:b/>
        </w:rPr>
        <w:t>:</w:t>
      </w:r>
      <w:r>
        <w:t xml:space="preserve"> 200000,00 €</w:t>
      </w:r>
    </w:p>
    <w:p w:rsidR="003B635A" w:rsidRDefault="003B635A" w:rsidP="003B635A">
      <w:pPr>
        <w:spacing w:line="360" w:lineRule="auto"/>
        <w:jc w:val="both"/>
        <w:rPr>
          <w:b/>
        </w:rPr>
      </w:pPr>
      <w:proofErr w:type="spellStart"/>
      <w:r w:rsidRPr="0081337D">
        <w:rPr>
          <w:b/>
        </w:rPr>
        <w:t>Proyect</w:t>
      </w:r>
      <w:proofErr w:type="spellEnd"/>
      <w:r w:rsidRPr="0081337D">
        <w:rPr>
          <w:b/>
        </w:rPr>
        <w:t xml:space="preserve">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764AFE">
      <w:pPr>
        <w:pStyle w:val="Ttulo2"/>
      </w:pPr>
      <w:bookmarkStart w:id="2" w:name="_Toc471896980"/>
      <w:r w:rsidRPr="00C64EBE">
        <w:t>Objetivos del Proyecto</w:t>
      </w:r>
      <w:bookmarkEnd w:id="2"/>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 xml:space="preserve">Diseño de la red de agregación que une todos los </w:t>
      </w:r>
      <w:proofErr w:type="spellStart"/>
      <w:r>
        <w:t>eNodeB</w:t>
      </w:r>
      <w:proofErr w:type="spellEnd"/>
      <w:r>
        <w:t xml:space="preserve"> con el </w:t>
      </w:r>
      <w:proofErr w:type="spellStart"/>
      <w:r>
        <w:t>edge</w:t>
      </w:r>
      <w:proofErr w:type="spellEnd"/>
      <w:r>
        <w:t xml:space="preserve"> </w:t>
      </w:r>
      <w:proofErr w:type="spellStart"/>
      <w:r>
        <w:t>router</w:t>
      </w:r>
      <w:proofErr w:type="spellEnd"/>
      <w:r>
        <w:t xml:space="preserve"> IP de salida.</w:t>
      </w:r>
    </w:p>
    <w:p w:rsidR="003B635A" w:rsidRDefault="003B635A" w:rsidP="003B635A">
      <w:pPr>
        <w:pStyle w:val="Prrafodelista"/>
        <w:numPr>
          <w:ilvl w:val="1"/>
          <w:numId w:val="1"/>
        </w:numPr>
        <w:spacing w:after="160" w:line="360" w:lineRule="auto"/>
        <w:jc w:val="both"/>
      </w:pPr>
      <w:r>
        <w:t xml:space="preserve">Estudio y elección de los </w:t>
      </w:r>
      <w:proofErr w:type="spellStart"/>
      <w:r>
        <w:t>eNodeB</w:t>
      </w:r>
      <w:proofErr w:type="spellEnd"/>
      <w:r>
        <w:t xml:space="preserve">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764AFE">
      <w:pPr>
        <w:pStyle w:val="Ttulo2"/>
      </w:pPr>
      <w:bookmarkStart w:id="3" w:name="_Toc471896981"/>
      <w:r w:rsidRPr="00C64EBE">
        <w:t>Criterio de éxito del proyecto</w:t>
      </w:r>
      <w:bookmarkEnd w:id="3"/>
    </w:p>
    <w:p w:rsidR="003B635A" w:rsidRDefault="001A13D4" w:rsidP="001A13D4">
      <w:pPr>
        <w:pStyle w:val="Prrafodelista"/>
        <w:numPr>
          <w:ilvl w:val="0"/>
          <w:numId w:val="1"/>
        </w:numPr>
        <w:spacing w:after="160" w:line="360" w:lineRule="auto"/>
        <w:jc w:val="both"/>
      </w:pPr>
      <w:r>
        <w:t>Elaboración de una red eficiente que permita realizar el d</w:t>
      </w:r>
      <w:r w:rsidR="003B635A">
        <w:t>espliegue funcional de una red LTE en la ciudad de Alcalá.</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t>Cobertura 4G al menos en la zona céntrica de la ciudad.</w:t>
      </w:r>
    </w:p>
    <w:p w:rsidR="003B635A" w:rsidRDefault="003B635A" w:rsidP="003B635A">
      <w:pPr>
        <w:pStyle w:val="Prrafodelista"/>
        <w:numPr>
          <w:ilvl w:val="0"/>
          <w:numId w:val="1"/>
        </w:numPr>
        <w:spacing w:after="160" w:line="360" w:lineRule="auto"/>
        <w:jc w:val="both"/>
      </w:pPr>
      <w:r>
        <w:lastRenderedPageBreak/>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764AFE">
      <w:pPr>
        <w:pStyle w:val="Ttulo2"/>
      </w:pPr>
      <w:bookmarkStart w:id="4" w:name="_Toc471896982"/>
      <w:r w:rsidRPr="00C64EBE">
        <w:t>Requisitos de alto nivel</w:t>
      </w:r>
      <w:bookmarkEnd w:id="4"/>
    </w:p>
    <w:p w:rsidR="003B635A" w:rsidRPr="001A13D4" w:rsidRDefault="003B635A" w:rsidP="001A13D4">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764AFE">
      <w:pPr>
        <w:pStyle w:val="Ttulo2"/>
      </w:pPr>
      <w:bookmarkStart w:id="5" w:name="_Toc471896983"/>
      <w:r w:rsidRPr="00C64EBE">
        <w:t>Supuesto y restricciones</w:t>
      </w:r>
      <w:bookmarkEnd w:id="5"/>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764AFE">
      <w:pPr>
        <w:pStyle w:val="Ttulo2"/>
      </w:pPr>
      <w:bookmarkStart w:id="6" w:name="_Toc471896984"/>
      <w:r w:rsidRPr="00C64EBE">
        <w:t>Riesgos</w:t>
      </w:r>
      <w:bookmarkEnd w:id="6"/>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Default="003B635A" w:rsidP="003B635A">
      <w:pPr>
        <w:pStyle w:val="Prrafodelista"/>
        <w:numPr>
          <w:ilvl w:val="0"/>
          <w:numId w:val="1"/>
        </w:numPr>
        <w:spacing w:after="160" w:line="360" w:lineRule="auto"/>
        <w:jc w:val="both"/>
      </w:pPr>
      <w:r>
        <w:t>La condición climatológica fría y lluviosa de la zona en invierno.</w:t>
      </w:r>
    </w:p>
    <w:p w:rsidR="00764AFE" w:rsidRDefault="00764AFE" w:rsidP="00764AFE">
      <w:pPr>
        <w:pStyle w:val="Prrafodelista"/>
        <w:spacing w:after="160" w:line="360" w:lineRule="auto"/>
        <w:ind w:left="1068"/>
        <w:jc w:val="both"/>
      </w:pPr>
    </w:p>
    <w:p w:rsidR="00764AFE" w:rsidRPr="0062732B" w:rsidRDefault="00764AFE" w:rsidP="00764AFE">
      <w:pPr>
        <w:pStyle w:val="Prrafodelista"/>
        <w:spacing w:after="160" w:line="360" w:lineRule="auto"/>
        <w:ind w:left="1068"/>
        <w:jc w:val="both"/>
      </w:pPr>
    </w:p>
    <w:p w:rsidR="003B635A" w:rsidRPr="00C64EBE" w:rsidRDefault="003B635A" w:rsidP="00764AFE">
      <w:pPr>
        <w:pStyle w:val="Ttulo2"/>
      </w:pPr>
      <w:bookmarkStart w:id="7" w:name="_Toc471896985"/>
      <w:r w:rsidRPr="00C64EBE">
        <w:t>Roles y Responsabilidad</w:t>
      </w:r>
      <w:bookmarkEnd w:id="7"/>
    </w:p>
    <w:tbl>
      <w:tblPr>
        <w:tblStyle w:val="Tablaconcuadrcula"/>
        <w:tblW w:w="8529" w:type="dxa"/>
        <w:tblLook w:val="04A0" w:firstRow="1" w:lastRow="0" w:firstColumn="1" w:lastColumn="0" w:noHBand="0" w:noVBand="1"/>
      </w:tblPr>
      <w:tblGrid>
        <w:gridCol w:w="3023"/>
        <w:gridCol w:w="3084"/>
        <w:gridCol w:w="2422"/>
      </w:tblGrid>
      <w:tr w:rsidR="003B635A" w:rsidTr="00B93F0C">
        <w:tc>
          <w:tcPr>
            <w:tcW w:w="3023" w:type="dxa"/>
          </w:tcPr>
          <w:p w:rsidR="003B635A" w:rsidRDefault="003B635A" w:rsidP="003B635A">
            <w:pPr>
              <w:spacing w:line="360" w:lineRule="auto"/>
              <w:jc w:val="both"/>
              <w:rPr>
                <w:b/>
              </w:rPr>
            </w:pPr>
            <w:r>
              <w:rPr>
                <w:b/>
              </w:rPr>
              <w:t>Rol</w:t>
            </w:r>
          </w:p>
        </w:tc>
        <w:tc>
          <w:tcPr>
            <w:tcW w:w="3084" w:type="dxa"/>
          </w:tcPr>
          <w:p w:rsidR="003B635A" w:rsidRDefault="003B635A" w:rsidP="003B635A">
            <w:pPr>
              <w:spacing w:line="360" w:lineRule="auto"/>
              <w:jc w:val="both"/>
              <w:rPr>
                <w:b/>
              </w:rPr>
            </w:pPr>
            <w:r>
              <w:rPr>
                <w:b/>
              </w:rPr>
              <w:t>Responsable</w:t>
            </w:r>
          </w:p>
        </w:tc>
        <w:tc>
          <w:tcPr>
            <w:tcW w:w="2422" w:type="dxa"/>
          </w:tcPr>
          <w:p w:rsidR="003B635A" w:rsidRDefault="003B635A" w:rsidP="003B635A">
            <w:pPr>
              <w:spacing w:line="360" w:lineRule="auto"/>
              <w:jc w:val="both"/>
              <w:rPr>
                <w:b/>
              </w:rPr>
            </w:pPr>
            <w:r>
              <w:rPr>
                <w:b/>
              </w:rPr>
              <w:t>Contacto</w:t>
            </w:r>
          </w:p>
        </w:tc>
      </w:tr>
      <w:tr w:rsidR="003B635A" w:rsidRPr="009E7F07" w:rsidTr="00B93F0C">
        <w:tc>
          <w:tcPr>
            <w:tcW w:w="3023" w:type="dxa"/>
          </w:tcPr>
          <w:p w:rsidR="003B635A" w:rsidRPr="00BB54AD" w:rsidRDefault="003B635A" w:rsidP="003B635A">
            <w:pPr>
              <w:spacing w:line="360" w:lineRule="auto"/>
              <w:jc w:val="both"/>
            </w:pPr>
            <w:r w:rsidRPr="00BB54AD">
              <w:t>Patrocinador</w:t>
            </w:r>
            <w:r w:rsidR="00E3247A">
              <w:t>.</w:t>
            </w:r>
          </w:p>
        </w:tc>
        <w:tc>
          <w:tcPr>
            <w:tcW w:w="3084" w:type="dxa"/>
          </w:tcPr>
          <w:p w:rsidR="003B635A" w:rsidRPr="00BB54AD" w:rsidRDefault="00F67423" w:rsidP="003B635A">
            <w:pPr>
              <w:spacing w:line="360" w:lineRule="auto"/>
              <w:jc w:val="both"/>
            </w:pPr>
            <w:r>
              <w:t>Lucía Sánchez de la Mata</w:t>
            </w:r>
          </w:p>
        </w:tc>
        <w:tc>
          <w:tcPr>
            <w:tcW w:w="2422" w:type="dxa"/>
          </w:tcPr>
          <w:p w:rsidR="003B635A" w:rsidRPr="00BB54AD" w:rsidRDefault="003B635A" w:rsidP="003B635A">
            <w:pPr>
              <w:spacing w:line="360" w:lineRule="auto"/>
              <w:jc w:val="both"/>
            </w:pPr>
            <w:r w:rsidRPr="00BB54AD">
              <w:t>direccion@donatel.es</w:t>
            </w:r>
          </w:p>
        </w:tc>
      </w:tr>
      <w:tr w:rsidR="003B635A" w:rsidRPr="009E7F07" w:rsidTr="00B93F0C">
        <w:tc>
          <w:tcPr>
            <w:tcW w:w="3023" w:type="dxa"/>
          </w:tcPr>
          <w:p w:rsidR="003B635A" w:rsidRPr="00BB54AD" w:rsidRDefault="003B635A" w:rsidP="003B635A">
            <w:pPr>
              <w:spacing w:line="360" w:lineRule="auto"/>
              <w:jc w:val="both"/>
            </w:pPr>
            <w:r w:rsidRPr="00BB54AD">
              <w:t>Project Manager</w:t>
            </w:r>
            <w:r w:rsidR="00E3247A">
              <w:t>.</w:t>
            </w:r>
          </w:p>
        </w:tc>
        <w:tc>
          <w:tcPr>
            <w:tcW w:w="3084" w:type="dxa"/>
          </w:tcPr>
          <w:p w:rsidR="003B635A" w:rsidRPr="00BB54AD" w:rsidRDefault="003B635A" w:rsidP="003B635A">
            <w:pPr>
              <w:spacing w:line="360" w:lineRule="auto"/>
              <w:jc w:val="both"/>
            </w:pPr>
            <w:r w:rsidRPr="00BB54AD">
              <w:t>Ana María de la Fuente Aguilar</w:t>
            </w:r>
          </w:p>
        </w:tc>
        <w:tc>
          <w:tcPr>
            <w:tcW w:w="2422" w:type="dxa"/>
          </w:tcPr>
          <w:p w:rsidR="003B635A" w:rsidRPr="00BB54AD" w:rsidRDefault="003B635A" w:rsidP="003B635A">
            <w:pPr>
              <w:spacing w:line="360" w:lineRule="auto"/>
              <w:jc w:val="both"/>
            </w:pPr>
            <w:r w:rsidRPr="00BB54AD">
              <w:t>ana.fuente@donatel.es</w:t>
            </w:r>
          </w:p>
        </w:tc>
      </w:tr>
      <w:tr w:rsidR="003B635A" w:rsidRPr="009E7F07" w:rsidTr="00B93F0C">
        <w:tc>
          <w:tcPr>
            <w:tcW w:w="3023" w:type="dxa"/>
          </w:tcPr>
          <w:p w:rsidR="003B635A" w:rsidRPr="00BB54AD" w:rsidRDefault="00B93F0C" w:rsidP="003B635A">
            <w:pPr>
              <w:spacing w:line="360" w:lineRule="auto"/>
              <w:jc w:val="both"/>
            </w:pPr>
            <w:r>
              <w:t>Comercial Senior</w:t>
            </w:r>
            <w:r w:rsidR="00E3247A">
              <w:t>.</w:t>
            </w:r>
          </w:p>
        </w:tc>
        <w:tc>
          <w:tcPr>
            <w:tcW w:w="3084" w:type="dxa"/>
          </w:tcPr>
          <w:p w:rsidR="003B635A" w:rsidRPr="00BB54AD" w:rsidRDefault="003B635A" w:rsidP="003B635A">
            <w:pPr>
              <w:spacing w:line="360" w:lineRule="auto"/>
              <w:jc w:val="both"/>
            </w:pPr>
            <w:r w:rsidRPr="00BB54AD">
              <w:t>Miguel Maganto Pascual</w:t>
            </w:r>
          </w:p>
        </w:tc>
        <w:tc>
          <w:tcPr>
            <w:tcW w:w="2422" w:type="dxa"/>
          </w:tcPr>
          <w:p w:rsidR="003B635A" w:rsidRPr="00BB54AD" w:rsidRDefault="003B635A" w:rsidP="003B635A">
            <w:pPr>
              <w:spacing w:line="360" w:lineRule="auto"/>
              <w:jc w:val="both"/>
            </w:pPr>
            <w:r w:rsidRPr="00BB54AD">
              <w:t>m.maganto@donatel.es</w:t>
            </w:r>
          </w:p>
        </w:tc>
      </w:tr>
      <w:tr w:rsidR="003B635A" w:rsidRPr="009E7F07" w:rsidTr="00B93F0C">
        <w:tc>
          <w:tcPr>
            <w:tcW w:w="3023" w:type="dxa"/>
          </w:tcPr>
          <w:p w:rsidR="003B635A" w:rsidRPr="00BB54AD" w:rsidRDefault="00B93F0C" w:rsidP="00B93F0C">
            <w:pPr>
              <w:spacing w:line="360" w:lineRule="auto"/>
            </w:pPr>
            <w:r>
              <w:t>Ingeniero de telecomunicaciones</w:t>
            </w:r>
            <w:r w:rsidR="00E3247A">
              <w:t>.</w:t>
            </w:r>
          </w:p>
        </w:tc>
        <w:tc>
          <w:tcPr>
            <w:tcW w:w="3084" w:type="dxa"/>
          </w:tcPr>
          <w:p w:rsidR="003B635A" w:rsidRPr="00BB54AD" w:rsidRDefault="003B635A" w:rsidP="003B635A">
            <w:pPr>
              <w:spacing w:line="360" w:lineRule="auto"/>
              <w:jc w:val="both"/>
            </w:pPr>
            <w:r w:rsidRPr="00BB54AD">
              <w:t xml:space="preserve">Carlos </w:t>
            </w:r>
            <w:proofErr w:type="spellStart"/>
            <w:r w:rsidRPr="00BB54AD">
              <w:t>Herranz</w:t>
            </w:r>
            <w:proofErr w:type="spellEnd"/>
            <w:r w:rsidRPr="00BB54AD">
              <w:t xml:space="preserve"> Perdiguero</w:t>
            </w:r>
          </w:p>
        </w:tc>
        <w:tc>
          <w:tcPr>
            <w:tcW w:w="2422" w:type="dxa"/>
          </w:tcPr>
          <w:p w:rsidR="003B635A" w:rsidRPr="00BB54AD" w:rsidRDefault="003B635A" w:rsidP="003B635A">
            <w:pPr>
              <w:spacing w:line="360" w:lineRule="auto"/>
              <w:jc w:val="both"/>
            </w:pPr>
            <w:r w:rsidRPr="00BB54AD">
              <w:t>c.herranz@donatel.es</w:t>
            </w:r>
          </w:p>
        </w:tc>
      </w:tr>
      <w:tr w:rsidR="003B635A" w:rsidRPr="009E7F07" w:rsidTr="00B93F0C">
        <w:tc>
          <w:tcPr>
            <w:tcW w:w="3023" w:type="dxa"/>
          </w:tcPr>
          <w:p w:rsidR="003B635A" w:rsidRPr="00BB54AD" w:rsidRDefault="00B93F0C" w:rsidP="003B635A">
            <w:pPr>
              <w:spacing w:line="360" w:lineRule="auto"/>
              <w:jc w:val="both"/>
            </w:pPr>
            <w:r>
              <w:t>Analista de riesgos</w:t>
            </w:r>
            <w:r w:rsidR="00E3247A">
              <w:t>.</w:t>
            </w:r>
          </w:p>
        </w:tc>
        <w:tc>
          <w:tcPr>
            <w:tcW w:w="3084" w:type="dxa"/>
          </w:tcPr>
          <w:p w:rsidR="003B635A" w:rsidRPr="00BB54AD" w:rsidRDefault="003B635A" w:rsidP="003B635A">
            <w:pPr>
              <w:spacing w:line="360" w:lineRule="auto"/>
              <w:jc w:val="both"/>
            </w:pPr>
            <w:r w:rsidRPr="00BB54AD">
              <w:t>Álvaro Sáez Contreras</w:t>
            </w:r>
          </w:p>
        </w:tc>
        <w:tc>
          <w:tcPr>
            <w:tcW w:w="2422" w:type="dxa"/>
          </w:tcPr>
          <w:p w:rsidR="003B635A" w:rsidRPr="00BB54AD" w:rsidRDefault="003B635A" w:rsidP="003B635A">
            <w:pPr>
              <w:spacing w:line="360" w:lineRule="auto"/>
              <w:jc w:val="both"/>
            </w:pPr>
            <w:r w:rsidRPr="00BB54AD">
              <w:t>a.saez@donatel.es</w:t>
            </w:r>
          </w:p>
        </w:tc>
      </w:tr>
      <w:tr w:rsidR="003B635A" w:rsidRPr="009E7F07" w:rsidTr="00B93F0C">
        <w:tc>
          <w:tcPr>
            <w:tcW w:w="3023" w:type="dxa"/>
          </w:tcPr>
          <w:p w:rsidR="003B635A" w:rsidRPr="00BB54AD" w:rsidRDefault="00B93F0C" w:rsidP="003B635A">
            <w:pPr>
              <w:spacing w:line="360" w:lineRule="auto"/>
              <w:jc w:val="both"/>
            </w:pPr>
            <w:r>
              <w:t>Encargado de calidad</w:t>
            </w:r>
            <w:r w:rsidR="00E3247A">
              <w:t>.</w:t>
            </w:r>
          </w:p>
        </w:tc>
        <w:tc>
          <w:tcPr>
            <w:tcW w:w="3084" w:type="dxa"/>
          </w:tcPr>
          <w:p w:rsidR="003B635A" w:rsidRPr="00BB54AD" w:rsidRDefault="003B635A" w:rsidP="003B635A">
            <w:pPr>
              <w:spacing w:line="360" w:lineRule="auto"/>
              <w:jc w:val="both"/>
            </w:pPr>
            <w:r w:rsidRPr="00BB54AD">
              <w:t>Roberto Chamorro Álvarez</w:t>
            </w:r>
          </w:p>
        </w:tc>
        <w:tc>
          <w:tcPr>
            <w:tcW w:w="2422" w:type="dxa"/>
          </w:tcPr>
          <w:p w:rsidR="003B635A" w:rsidRPr="00BB54AD" w:rsidRDefault="003B635A" w:rsidP="003B635A">
            <w:pPr>
              <w:spacing w:line="360" w:lineRule="auto"/>
              <w:jc w:val="both"/>
            </w:pPr>
            <w:r w:rsidRPr="00BB54AD">
              <w:t>r.chamorro@donatel.es</w:t>
            </w:r>
          </w:p>
        </w:tc>
      </w:tr>
      <w:tr w:rsidR="003B635A" w:rsidRPr="009E7F07" w:rsidTr="00B93F0C">
        <w:tc>
          <w:tcPr>
            <w:tcW w:w="3023" w:type="dxa"/>
          </w:tcPr>
          <w:p w:rsidR="003B635A" w:rsidRPr="00BB54AD" w:rsidRDefault="003B635A" w:rsidP="00B93F0C">
            <w:pPr>
              <w:spacing w:line="360" w:lineRule="auto"/>
            </w:pPr>
            <w:r w:rsidRPr="00BB54AD">
              <w:t>Encargado</w:t>
            </w:r>
            <w:r w:rsidR="00B93F0C">
              <w:t xml:space="preserve"> de comunicaciones y gestor de RRHH</w:t>
            </w:r>
            <w:r w:rsidR="00E3247A">
              <w:t>.</w:t>
            </w:r>
          </w:p>
        </w:tc>
        <w:tc>
          <w:tcPr>
            <w:tcW w:w="3084" w:type="dxa"/>
          </w:tcPr>
          <w:p w:rsidR="003B635A" w:rsidRPr="00BB54AD" w:rsidRDefault="003B635A" w:rsidP="003B635A">
            <w:pPr>
              <w:spacing w:line="360" w:lineRule="auto"/>
              <w:jc w:val="both"/>
            </w:pPr>
            <w:proofErr w:type="spellStart"/>
            <w:r w:rsidRPr="00BB54AD">
              <w:t>Ionut-Bogdan</w:t>
            </w:r>
            <w:proofErr w:type="spellEnd"/>
            <w:r w:rsidRPr="00BB54AD">
              <w:t xml:space="preserve"> </w:t>
            </w:r>
            <w:proofErr w:type="spellStart"/>
            <w:r w:rsidRPr="00BB54AD">
              <w:t>Gheorghe</w:t>
            </w:r>
            <w:proofErr w:type="spellEnd"/>
          </w:p>
        </w:tc>
        <w:tc>
          <w:tcPr>
            <w:tcW w:w="242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Pr="00024C18" w:rsidRDefault="00503AF2" w:rsidP="00764AFE">
      <w:pPr>
        <w:pStyle w:val="Ttulo1"/>
      </w:pPr>
      <w:bookmarkStart w:id="8" w:name="_Toc471896986"/>
      <w:r>
        <w:t>Plan para la Dirección del Proyecto</w:t>
      </w:r>
      <w:bookmarkEnd w:id="8"/>
    </w:p>
    <w:p w:rsidR="00503AF2" w:rsidRPr="00C64EBE" w:rsidRDefault="00503AF2" w:rsidP="00764AFE">
      <w:pPr>
        <w:pStyle w:val="Ttulo2"/>
      </w:pPr>
      <w:bookmarkStart w:id="9" w:name="_Toc471896987"/>
      <w:r w:rsidRPr="00C64EBE">
        <w:t>Línea base del alcance</w:t>
      </w:r>
      <w:bookmarkEnd w:id="9"/>
    </w:p>
    <w:p w:rsidR="00503AF2" w:rsidRPr="00503AF2" w:rsidRDefault="00E9233D" w:rsidP="00C64EBE">
      <w:pPr>
        <w:spacing w:line="360" w:lineRule="auto"/>
        <w:jc w:val="both"/>
      </w:pPr>
      <w:r>
        <w:tab/>
        <w:t xml:space="preserve">El objetivo del proyecto es la elaboración de un plan de implantación para </w:t>
      </w:r>
      <w:r w:rsidR="00503AF2" w:rsidRPr="00503AF2">
        <w:t>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 xml:space="preserve">El número y posición de cada uno de los </w:t>
      </w:r>
      <w:proofErr w:type="spellStart"/>
      <w:r w:rsidRPr="00503AF2">
        <w:t>eNodosB</w:t>
      </w:r>
      <w:proofErr w:type="spellEnd"/>
      <w:r w:rsidRPr="00503AF2">
        <w:t xml:space="preserve">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lastRenderedPageBreak/>
        <w:tab/>
        <w:t xml:space="preserve">Como restricciones se fija no superar ni los límites de tiempo ni de costes, pues contamos con un cliente serio como Telefónica el cual exige toda nuestra profesionalidad. </w:t>
      </w:r>
    </w:p>
    <w:p w:rsidR="00C64EBE" w:rsidRPr="00C64EBE" w:rsidRDefault="00C64EBE" w:rsidP="00764AFE">
      <w:pPr>
        <w:pStyle w:val="Ttulo1"/>
      </w:pPr>
      <w:bookmarkStart w:id="10" w:name="_Toc471896988"/>
      <w:r>
        <w:t>Gestión del alcance</w:t>
      </w:r>
      <w:bookmarkEnd w:id="10"/>
    </w:p>
    <w:p w:rsidR="00C64EBE" w:rsidRPr="00C64EBE" w:rsidRDefault="00C64EBE" w:rsidP="00764AFE">
      <w:pPr>
        <w:pStyle w:val="Ttulo2"/>
        <w:rPr>
          <w:noProof/>
        </w:rPr>
      </w:pPr>
      <w:bookmarkStart w:id="11" w:name="_Toc471896989"/>
      <w:r w:rsidRPr="00C64EBE">
        <w:rPr>
          <w:noProof/>
        </w:rPr>
        <w:t>PLAN PARA LA GESTIÓN DEL ALCANCE</w:t>
      </w:r>
      <w:bookmarkEnd w:id="11"/>
    </w:p>
    <w:p w:rsidR="00C64EBE" w:rsidRPr="0081400B" w:rsidRDefault="00E9233D" w:rsidP="00C64EBE">
      <w:pPr>
        <w:spacing w:line="360" w:lineRule="auto"/>
        <w:jc w:val="both"/>
        <w:rPr>
          <w:rFonts w:ascii="Calibri" w:hAnsi="Calibri"/>
          <w:noProof/>
        </w:rPr>
      </w:pPr>
      <w:r>
        <w:rPr>
          <w:rFonts w:ascii="Calibri" w:hAnsi="Calibri"/>
          <w:noProof/>
        </w:rPr>
        <w:tab/>
      </w:r>
      <w:r w:rsidR="00C64EBE"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764AFE">
      <w:pPr>
        <w:pStyle w:val="Ttulo3"/>
        <w:rPr>
          <w:noProof/>
        </w:rPr>
      </w:pPr>
      <w:bookmarkStart w:id="12" w:name="_Toc471896990"/>
      <w:r w:rsidRPr="0081400B">
        <w:rPr>
          <w:noProof/>
        </w:rPr>
        <w:t>Elaborar enunciado del alcance del proyecto</w:t>
      </w:r>
      <w:bookmarkEnd w:id="12"/>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w:t>
      </w:r>
      <w:r w:rsidR="00F81C5E">
        <w:rPr>
          <w:noProof/>
        </w:rPr>
        <w:t>Su aceptación o no</w:t>
      </w:r>
      <w:r w:rsidRPr="0081400B">
        <w:rPr>
          <w:noProof/>
        </w:rPr>
        <w:t xml:space="preserve"> le corresponderá a</w:t>
      </w:r>
      <w:r w:rsidR="00201DBE">
        <w:rPr>
          <w:noProof/>
        </w:rPr>
        <w:t xml:space="preserve"> </w:t>
      </w:r>
      <w:r w:rsidRPr="0081400B">
        <w:rPr>
          <w:noProof/>
        </w:rPr>
        <w:t>l</w:t>
      </w:r>
      <w:r w:rsidR="00201DBE">
        <w:rPr>
          <w:noProof/>
        </w:rPr>
        <w:t>a</w:t>
      </w:r>
      <w:r w:rsidRPr="0081400B">
        <w:rPr>
          <w:noProof/>
        </w:rPr>
        <w:t xml:space="preserve"> </w:t>
      </w:r>
      <w:r w:rsidRPr="0081400B">
        <w:rPr>
          <w:b/>
          <w:noProof/>
        </w:rPr>
        <w:t>director</w:t>
      </w:r>
      <w:r w:rsidR="00201DBE">
        <w:rPr>
          <w:b/>
          <w:noProof/>
        </w:rPr>
        <w:t>a</w:t>
      </w:r>
      <w:r w:rsidRPr="0081400B">
        <w:rPr>
          <w:b/>
          <w:noProof/>
        </w:rPr>
        <w:t xml:space="preserve"> del proyecto</w:t>
      </w:r>
      <w:r w:rsidRPr="0081400B">
        <w:rPr>
          <w:noProof/>
        </w:rPr>
        <w:t xml:space="preserve"> que será quien tenga la máxima res</w:t>
      </w:r>
      <w:r w:rsidR="00E9233D">
        <w:rPr>
          <w:noProof/>
        </w:rPr>
        <w:t xml:space="preserve">ponsabilidad sobre lo realizado, así como del </w:t>
      </w:r>
      <w:r w:rsidR="00E9233D" w:rsidRPr="00F81C5E">
        <w:rPr>
          <w:b/>
          <w:noProof/>
        </w:rPr>
        <w:t>cliente</w:t>
      </w:r>
      <w:r w:rsidR="00E9233D">
        <w:rPr>
          <w:noProof/>
        </w:rPr>
        <w:t xml:space="preserve">, en este caso Telefónica, pues su verificación es crucial para el proyecto ya que se trata del interesado </w:t>
      </w:r>
      <w:r w:rsidR="00F81C5E">
        <w:rPr>
          <w:noProof/>
        </w:rPr>
        <w:t>final del mismo.</w:t>
      </w:r>
    </w:p>
    <w:p w:rsidR="00C64EBE" w:rsidRPr="0081400B" w:rsidRDefault="00C64EBE" w:rsidP="00764AFE">
      <w:pPr>
        <w:pStyle w:val="Ttulo3"/>
        <w:rPr>
          <w:noProof/>
        </w:rPr>
      </w:pPr>
      <w:bookmarkStart w:id="13" w:name="_Toc471896991"/>
      <w:r w:rsidRPr="0081400B">
        <w:rPr>
          <w:noProof/>
        </w:rPr>
        <w:t>Elaborar el edt/wbs</w:t>
      </w:r>
      <w:bookmarkEnd w:id="13"/>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r w:rsidR="00201DBE" w:rsidRPr="0081400B">
        <w:t>Todo</w:t>
      </w:r>
      <w:r w:rsidR="00201DBE">
        <w:t>s los miembros</w:t>
      </w:r>
      <w:r w:rsidR="00E04739">
        <w:t xml:space="preserve"> del</w:t>
      </w:r>
      <w:r w:rsidRPr="0081400B">
        <w:t xml:space="preserve"> equipo responsable del proyecto serán quienes deban identificar las diferentes fases, quedando el director como último para la aceptación de la organización realizada. </w:t>
      </w:r>
    </w:p>
    <w:p w:rsidR="00C64EBE" w:rsidRPr="0081400B" w:rsidRDefault="00C64EBE" w:rsidP="00764AFE">
      <w:pPr>
        <w:pStyle w:val="Ttulo3"/>
        <w:rPr>
          <w:noProof/>
        </w:rPr>
      </w:pPr>
      <w:bookmarkStart w:id="14" w:name="_Toc471896992"/>
      <w:r w:rsidRPr="0081400B">
        <w:rPr>
          <w:noProof/>
        </w:rPr>
        <w:t>Aceptación de entregables</w:t>
      </w:r>
      <w:bookmarkEnd w:id="14"/>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764AFE">
      <w:pPr>
        <w:pStyle w:val="Ttulo3"/>
      </w:pPr>
      <w:bookmarkStart w:id="15" w:name="_Toc471896993"/>
      <w:r w:rsidRPr="0081400B">
        <w:t>Cambios en el alcance del proyecto</w:t>
      </w:r>
      <w:bookmarkEnd w:id="15"/>
    </w:p>
    <w:p w:rsidR="00C64EBE" w:rsidRPr="0081400B" w:rsidRDefault="00C64EBE" w:rsidP="00C64EBE">
      <w:pPr>
        <w:spacing w:line="360" w:lineRule="auto"/>
        <w:ind w:firstLine="576"/>
        <w:jc w:val="both"/>
      </w:pPr>
      <w:r w:rsidRPr="0081400B">
        <w:t>Cualquier cambio que afecte, aunque mínimamente, a lo pla</w:t>
      </w:r>
      <w:r w:rsidR="00E04739">
        <w:t xml:space="preserve">nificado, deberá ser notificado. </w:t>
      </w:r>
      <w:r w:rsidRPr="0081400B">
        <w:t xml:space="preserve">Se deberá emitir un informe con los motivos que llevan a plantear una modificación en el alcance del mismo. </w:t>
      </w:r>
      <w:r w:rsidR="00E04739">
        <w:t xml:space="preserve">Los cambios pueden proceder no sólo del núcleo del equipo de planificación, también pueden ser solicitados por cualquiera de los interesados, como puede ser </w:t>
      </w:r>
      <w:r w:rsidR="00E04739">
        <w:lastRenderedPageBreak/>
        <w:t xml:space="preserve">el cliente, </w:t>
      </w:r>
      <w:r w:rsidR="00201DBE">
        <w:t>en cuyo caso serán comunicados a la Project manager, la cual se encargará de emitir el informe antes citado.</w:t>
      </w:r>
      <w:r w:rsidR="00E04739" w:rsidRPr="0081400B">
        <w:t xml:space="preserve"> </w:t>
      </w:r>
      <w:r w:rsidR="00201DBE">
        <w:t xml:space="preserve">La directora </w:t>
      </w:r>
      <w:r w:rsidRPr="0081400B">
        <w:t>del proyecto deberá convocar una reunión con el resto del equipo del proyecto en el que se explicarán los cambios propuestos. En dicha reunión cualquier miembro del equipo podrá realizar cualquier objeción al cambio, y de ella saldrán los cambios definitivos que se introducirán.</w:t>
      </w:r>
    </w:p>
    <w:p w:rsidR="00C64EBE" w:rsidRPr="0081400B" w:rsidRDefault="00C64EBE" w:rsidP="00764AFE">
      <w:pPr>
        <w:pStyle w:val="Ttulo2"/>
        <w:rPr>
          <w:noProof/>
        </w:rPr>
      </w:pPr>
      <w:bookmarkStart w:id="16" w:name="_Toc471896994"/>
      <w:r w:rsidRPr="0081400B">
        <w:rPr>
          <w:noProof/>
        </w:rPr>
        <w:t>DOCUMENTACIÓN DE REQUSITOS</w:t>
      </w:r>
      <w:bookmarkEnd w:id="16"/>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764AFE">
      <w:pPr>
        <w:pStyle w:val="Ttulo3"/>
        <w:rPr>
          <w:noProof/>
        </w:rPr>
      </w:pPr>
      <w:bookmarkStart w:id="17" w:name="_Toc471896995"/>
      <w:r w:rsidRPr="0081400B">
        <w:rPr>
          <w:noProof/>
        </w:rPr>
        <w:t>Requisitos de los interesados</w:t>
      </w:r>
      <w:bookmarkEnd w:id="17"/>
    </w:p>
    <w:p w:rsidR="00C64EBE" w:rsidRDefault="00C64EBE" w:rsidP="00C64EBE">
      <w:pPr>
        <w:pStyle w:val="Prrafodelista"/>
        <w:numPr>
          <w:ilvl w:val="0"/>
          <w:numId w:val="7"/>
        </w:numPr>
        <w:spacing w:after="160" w:line="360" w:lineRule="auto"/>
        <w:jc w:val="both"/>
      </w:pPr>
      <w:r w:rsidRPr="0081400B">
        <w:t>Nuestra consultora establece entre sus preferencias la de prim</w:t>
      </w:r>
      <w:r w:rsidR="00201DBE">
        <w:t>ar la contratación de empleados</w:t>
      </w:r>
      <w:r w:rsidRPr="0081400B">
        <w:t xml:space="preserve"> jóvenes</w:t>
      </w:r>
      <w:r w:rsidR="00201DBE">
        <w:t xml:space="preserve"> y con talento</w:t>
      </w:r>
      <w:r w:rsidRPr="0081400B">
        <w:t>, en caso necesario, au</w:t>
      </w:r>
      <w:r w:rsidR="00201DBE">
        <w:t>n teniendo que darles formación.</w:t>
      </w:r>
    </w:p>
    <w:p w:rsidR="00201DBE" w:rsidRPr="0081400B" w:rsidRDefault="00201DBE" w:rsidP="00C64EBE">
      <w:pPr>
        <w:pStyle w:val="Prrafodelista"/>
        <w:numPr>
          <w:ilvl w:val="0"/>
          <w:numId w:val="7"/>
        </w:numPr>
        <w:spacing w:after="160" w:line="360" w:lineRule="auto"/>
        <w:jc w:val="both"/>
      </w:pPr>
      <w:r>
        <w:t>La formación ofrecida a los integrantes junior del proyecto que la precisen no alterará el cumplimiento de los plazos establecidos, pues deberá ser impartida paralelamente con la función específica de cada uno de ellos en el proyecto.</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764AFE">
      <w:pPr>
        <w:pStyle w:val="Ttulo3"/>
      </w:pPr>
      <w:bookmarkStart w:id="18" w:name="_Toc471896996"/>
      <w:r w:rsidRPr="0081400B">
        <w:t>requisitos internos al proyecto</w:t>
      </w:r>
      <w:bookmarkEnd w:id="18"/>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687017" w:rsidP="00C64EBE">
      <w:pPr>
        <w:pStyle w:val="Prrafodelista"/>
        <w:numPr>
          <w:ilvl w:val="0"/>
          <w:numId w:val="6"/>
        </w:numPr>
        <w:spacing w:after="160" w:line="360" w:lineRule="auto"/>
        <w:jc w:val="both"/>
      </w:pPr>
      <w:r>
        <w:t>Lograr una cobertura que satisfaga al menos</w:t>
      </w:r>
      <w:r w:rsidR="00C64EBE" w:rsidRPr="0081400B">
        <w:t xml:space="preserve"> al 90% </w:t>
      </w:r>
      <w:r>
        <w:t xml:space="preserve">de la población </w:t>
      </w:r>
      <w:r w:rsidR="00C64EBE" w:rsidRPr="0081400B">
        <w:t>de Alcalá de Henares.</w:t>
      </w:r>
    </w:p>
    <w:p w:rsidR="00C64EBE" w:rsidRPr="0081400B" w:rsidRDefault="00C64EBE" w:rsidP="00C64EBE">
      <w:pPr>
        <w:pStyle w:val="Prrafodelista"/>
        <w:numPr>
          <w:ilvl w:val="0"/>
          <w:numId w:val="6"/>
        </w:numPr>
        <w:spacing w:after="160" w:line="360" w:lineRule="auto"/>
        <w:jc w:val="both"/>
      </w:pPr>
      <w:r w:rsidRPr="0081400B">
        <w:t xml:space="preserve">Plan para evitar caídas de la red previa (GSM, 3G) durante el </w:t>
      </w:r>
      <w:r w:rsidR="006F025E">
        <w:t xml:space="preserve">futuro </w:t>
      </w:r>
      <w:r w:rsidRPr="0081400B">
        <w:t>despliegue.</w:t>
      </w:r>
    </w:p>
    <w:p w:rsidR="00C64EBE" w:rsidRPr="0081400B" w:rsidRDefault="00C64EBE" w:rsidP="00C64EBE">
      <w:pPr>
        <w:spacing w:line="360" w:lineRule="auto"/>
        <w:jc w:val="both"/>
      </w:pPr>
      <w:r w:rsidRPr="0081400B">
        <w:lastRenderedPageBreak/>
        <w:t>Para verificar el avance del proyecto habrá:</w:t>
      </w:r>
    </w:p>
    <w:p w:rsidR="00C64EBE" w:rsidRPr="0081400B" w:rsidRDefault="00C64EBE" w:rsidP="00C64EBE">
      <w:pPr>
        <w:pStyle w:val="Prrafodelista"/>
        <w:numPr>
          <w:ilvl w:val="0"/>
          <w:numId w:val="6"/>
        </w:numPr>
        <w:spacing w:after="160" w:line="360" w:lineRule="auto"/>
        <w:jc w:val="both"/>
      </w:pPr>
      <w:r w:rsidRPr="0081400B">
        <w:t>Reuniones quincenales con el equipo del proyecto para monitorizar el avance. Se generará un informe donde quedé constancia del mismo.</w:t>
      </w:r>
    </w:p>
    <w:p w:rsidR="00C64EBE" w:rsidRPr="0081400B" w:rsidRDefault="00764AFE" w:rsidP="00764AFE">
      <w:pPr>
        <w:pStyle w:val="Ttulo3"/>
      </w:pPr>
      <w:bookmarkStart w:id="19" w:name="_Toc471896997"/>
      <w:r w:rsidRPr="00764AFE">
        <w:t>R</w:t>
      </w:r>
      <w:r w:rsidR="00C64EBE" w:rsidRPr="00764AFE">
        <w:t>equisitos</w:t>
      </w:r>
      <w:r w:rsidR="00C64EBE" w:rsidRPr="0081400B">
        <w:t xml:space="preserve"> generales proyecto</w:t>
      </w:r>
      <w:bookmarkEnd w:id="19"/>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w:t>
      </w:r>
      <w:proofErr w:type="spellStart"/>
      <w:r w:rsidRPr="0081400B">
        <w:t>eNodeB</w:t>
      </w:r>
      <w:proofErr w:type="spellEnd"/>
      <w:r w:rsidRPr="0081400B">
        <w:t xml:space="preserve">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w:t>
      </w:r>
      <w:proofErr w:type="spellStart"/>
      <w:r w:rsidRPr="0081400B">
        <w:t>eNodeB</w:t>
      </w:r>
      <w:proofErr w:type="spellEnd"/>
      <w:r w:rsidRPr="0081400B">
        <w:t xml:space="preserve"> con el </w:t>
      </w:r>
      <w:proofErr w:type="spellStart"/>
      <w:r w:rsidRPr="0081400B">
        <w:t>edgerouter</w:t>
      </w:r>
      <w:proofErr w:type="spellEnd"/>
      <w:r w:rsidRPr="0081400B">
        <w:t xml:space="preserve">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764AFE">
      <w:pPr>
        <w:pStyle w:val="Ttulo2"/>
        <w:rPr>
          <w:noProof/>
        </w:rPr>
      </w:pPr>
      <w:bookmarkStart w:id="20" w:name="_Toc471896998"/>
      <w:r w:rsidRPr="0081400B">
        <w:rPr>
          <w:noProof/>
        </w:rPr>
        <w:t>ENUNCIADO DEL ALCANCE DEL PROYECTO</w:t>
      </w:r>
      <w:bookmarkEnd w:id="20"/>
    </w:p>
    <w:p w:rsidR="00C64EBE" w:rsidRPr="0081400B" w:rsidRDefault="00C64EBE" w:rsidP="00764AFE">
      <w:pPr>
        <w:pStyle w:val="Ttulo3"/>
        <w:rPr>
          <w:noProof/>
        </w:rPr>
      </w:pPr>
      <w:bookmarkStart w:id="21" w:name="_Toc471896999"/>
      <w:r w:rsidRPr="0081400B">
        <w:rPr>
          <w:noProof/>
        </w:rPr>
        <w:t>Descripción del alcance del producto</w:t>
      </w:r>
      <w:bookmarkEnd w:id="21"/>
    </w:p>
    <w:p w:rsidR="00C64EBE" w:rsidRPr="0081400B" w:rsidRDefault="00C64EBE" w:rsidP="00C64EBE">
      <w:pPr>
        <w:spacing w:line="360" w:lineRule="auto"/>
        <w:ind w:firstLine="576"/>
        <w:jc w:val="both"/>
      </w:pPr>
      <w:r w:rsidRPr="0081400B">
        <w:t>El objetivo final de este proyecto es</w:t>
      </w:r>
      <w:r w:rsidR="006F025E">
        <w:t xml:space="preserve"> planificar</w:t>
      </w:r>
      <w:r w:rsidRPr="0081400B">
        <w:t xml:space="preserve">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lastRenderedPageBreak/>
        <w:t>La decisión de qué equipos se van a emplear será el siguiente punto a tratar. Los proveedores proporcionan equipos con características distintas entre sí. Por tanto, se deberá 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764AFE">
      <w:pPr>
        <w:pStyle w:val="Ttulo3"/>
        <w:rPr>
          <w:noProof/>
        </w:rPr>
      </w:pPr>
      <w:bookmarkStart w:id="22" w:name="_Toc471897000"/>
      <w:r w:rsidRPr="0081400B">
        <w:rPr>
          <w:noProof/>
        </w:rPr>
        <w:t>Criterios de aceptación</w:t>
      </w:r>
      <w:bookmarkEnd w:id="22"/>
    </w:p>
    <w:p w:rsidR="00C64EBE" w:rsidRPr="0081400B" w:rsidRDefault="006F025E" w:rsidP="00C64EBE">
      <w:pPr>
        <w:spacing w:line="360" w:lineRule="auto"/>
        <w:ind w:firstLine="576"/>
        <w:jc w:val="both"/>
      </w:pPr>
      <w:r>
        <w:t>Se establecerá como válido el proyecto siempre y cuando su resultado final cumpla con las condiciones impuestas por nuestro cliente Telefónica, entre las que se encuentran</w:t>
      </w:r>
      <w:r w:rsidR="00B36304">
        <w:t xml:space="preserve"> la elaboración de un plan para el despliegue de la red LTE lo más eficiente posible,</w:t>
      </w:r>
      <w:r>
        <w:t xml:space="preserve"> la aprobación por parte del cliente de los equipos seleccionados y el seguimiento de las políticas de protección de entornos medioambientales e históricos.</w:t>
      </w:r>
      <w:r w:rsidR="00B36304">
        <w:t xml:space="preserve"> Así mismo, su validación también vendrá definida por el acatamiento de los estándares de calidad establecidos por nuestra empresa. </w:t>
      </w:r>
    </w:p>
    <w:p w:rsidR="00C64EBE" w:rsidRPr="0081400B" w:rsidRDefault="00C64EBE" w:rsidP="00764AFE">
      <w:pPr>
        <w:pStyle w:val="Ttulo3"/>
        <w:rPr>
          <w:noProof/>
        </w:rPr>
      </w:pPr>
      <w:bookmarkStart w:id="23" w:name="_Toc471897001"/>
      <w:r w:rsidRPr="0081400B">
        <w:rPr>
          <w:noProof/>
        </w:rPr>
        <w:t>Entregables</w:t>
      </w:r>
      <w:bookmarkEnd w:id="23"/>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764AFE">
      <w:pPr>
        <w:pStyle w:val="Ttulo4"/>
      </w:pPr>
      <w:bookmarkStart w:id="24" w:name="_Toc471897002"/>
      <w:r w:rsidRPr="0081400B">
        <w:t>Fase de Planificación</w:t>
      </w:r>
      <w:bookmarkEnd w:id="24"/>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764AFE">
      <w:pPr>
        <w:pStyle w:val="Ttulo4"/>
      </w:pPr>
      <w:bookmarkStart w:id="25" w:name="_Toc471897003"/>
      <w:r w:rsidRPr="0081400B">
        <w:t>Fase de Ejecución</w:t>
      </w:r>
      <w:bookmarkEnd w:id="25"/>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lastRenderedPageBreak/>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t>Generación de un informe de la planificación con las características técnico-económicas que será trasladado a Telefónica.</w:t>
      </w:r>
    </w:p>
    <w:p w:rsidR="00C64EBE" w:rsidRPr="0081400B" w:rsidRDefault="00C64EBE" w:rsidP="00764AFE">
      <w:pPr>
        <w:pStyle w:val="Ttulo3"/>
      </w:pPr>
      <w:bookmarkStart w:id="26" w:name="_Toc471897004"/>
      <w:r w:rsidRPr="0081400B">
        <w:t>Exclusiones del proyecto</w:t>
      </w:r>
      <w:bookmarkEnd w:id="26"/>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764AFE">
      <w:pPr>
        <w:pStyle w:val="Ttulo3"/>
      </w:pPr>
      <w:bookmarkStart w:id="27" w:name="_Toc471897005"/>
      <w:r w:rsidRPr="0081400B">
        <w:t>Restricciones</w:t>
      </w:r>
      <w:bookmarkEnd w:id="27"/>
    </w:p>
    <w:p w:rsidR="00C64EBE" w:rsidRPr="0081400B" w:rsidRDefault="00C64EBE" w:rsidP="00C64EBE">
      <w:pPr>
        <w:pStyle w:val="Prrafodelista"/>
        <w:numPr>
          <w:ilvl w:val="0"/>
          <w:numId w:val="4"/>
        </w:numPr>
        <w:spacing w:after="160" w:line="360" w:lineRule="auto"/>
        <w:jc w:val="both"/>
      </w:pPr>
      <w:r w:rsidRPr="0081400B">
        <w:t xml:space="preserve">Problemas con la concesión de permisos para establecer estaciones base. Una vez realizada una planificación teórica de la mejor ubicación de las estaciones, será necesario solicitar la autorización pertinente (ayuntamiento, comunidades de vecinos, </w:t>
      </w:r>
      <w:proofErr w:type="spellStart"/>
      <w:r w:rsidRPr="0081400B">
        <w:t>etc</w:t>
      </w:r>
      <w:proofErr w:type="spellEnd"/>
      <w:r w:rsidRPr="0081400B">
        <w:t>).</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764AFE">
      <w:pPr>
        <w:pStyle w:val="Ttulo3"/>
      </w:pPr>
      <w:bookmarkStart w:id="28" w:name="_Toc471897006"/>
      <w:r w:rsidRPr="0081400B">
        <w:t>Supuestos</w:t>
      </w:r>
      <w:bookmarkEnd w:id="28"/>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764AFE">
      <w:pPr>
        <w:pStyle w:val="Ttulo2"/>
        <w:rPr>
          <w:noProof/>
        </w:rPr>
      </w:pPr>
      <w:bookmarkStart w:id="29" w:name="_Toc471897007"/>
      <w:r w:rsidRPr="0081400B">
        <w:rPr>
          <w:noProof/>
        </w:rPr>
        <w:t>EDT / WBS</w:t>
      </w:r>
      <w:bookmarkEnd w:id="29"/>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931737" w:rsidRDefault="00931737" w:rsidP="00103482">
      <w:pPr>
        <w:ind w:left="709" w:hanging="1"/>
        <w:rPr>
          <w:noProof/>
          <w:sz w:val="24"/>
          <w:lang w:eastAsia="es-ES"/>
        </w:rPr>
      </w:pPr>
    </w:p>
    <w:p w:rsidR="00931737" w:rsidRDefault="00931737" w:rsidP="00103482">
      <w:pPr>
        <w:ind w:left="709" w:hanging="1"/>
        <w:rPr>
          <w:noProof/>
          <w:sz w:val="24"/>
          <w:lang w:eastAsia="es-ES"/>
        </w:rPr>
      </w:pPr>
    </w:p>
    <w:p w:rsidR="00C64EBE" w:rsidRPr="008437E5" w:rsidRDefault="00931737" w:rsidP="00103482">
      <w:pPr>
        <w:ind w:left="709" w:hanging="1"/>
        <w:rPr>
          <w:b/>
          <w:noProof/>
        </w:rPr>
      </w:pPr>
      <w:r>
        <w:rPr>
          <w:noProof/>
          <w:sz w:val="24"/>
          <w:lang w:eastAsia="es-ES"/>
        </w:rPr>
        <w:lastRenderedPageBreak/>
        <w:drawing>
          <wp:anchor distT="0" distB="0" distL="114300" distR="114300" simplePos="0" relativeHeight="251670528" behindDoc="0" locked="0" layoutInCell="1" allowOverlap="1" wp14:anchorId="759057FE" wp14:editId="3D8CAA47">
            <wp:simplePos x="0" y="0"/>
            <wp:positionH relativeFrom="margin">
              <wp:posOffset>-968375</wp:posOffset>
            </wp:positionH>
            <wp:positionV relativeFrom="paragraph">
              <wp:posOffset>346075</wp:posOffset>
            </wp:positionV>
            <wp:extent cx="7353300" cy="8229600"/>
            <wp:effectExtent l="76200" t="57150" r="95250"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C64EBE">
        <w:rPr>
          <w:b/>
          <w:noProof/>
        </w:rPr>
        <w:t xml:space="preserve"> </w:t>
      </w:r>
    </w:p>
    <w:p w:rsidR="00D31F21" w:rsidRDefault="00D31F21" w:rsidP="00D31F21"/>
    <w:p w:rsidR="00D31F21" w:rsidRPr="00D31F21" w:rsidRDefault="00D31F21" w:rsidP="00764AFE">
      <w:pPr>
        <w:pStyle w:val="Ttulo3"/>
      </w:pPr>
      <w:bookmarkStart w:id="30" w:name="_Toc471897008"/>
      <w:r w:rsidRPr="00D31F21">
        <w:lastRenderedPageBreak/>
        <w:t>DICCIONARIO WBS</w:t>
      </w:r>
      <w:bookmarkEnd w:id="30"/>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sidRPr="00DB180B">
              <w:rPr>
                <w:rFonts w:cstheme="minorHAnsi"/>
                <w:b/>
              </w:rPr>
              <w:t>1.1.</w:t>
            </w:r>
          </w:p>
        </w:tc>
        <w:tc>
          <w:tcPr>
            <w:tcW w:w="6759" w:type="dxa"/>
            <w:shd w:val="clear" w:color="auto" w:fill="E6E6E6"/>
          </w:tcPr>
          <w:p w:rsidR="00A14EB0" w:rsidRPr="00DB180B" w:rsidRDefault="00A14EB0" w:rsidP="00FA6AFA">
            <w:pPr>
              <w:rPr>
                <w:rFonts w:cstheme="minorHAnsi"/>
                <w:b/>
              </w:rPr>
            </w:pPr>
            <w:r>
              <w:rPr>
                <w:rFonts w:cstheme="minorHAnsi"/>
                <w:b/>
              </w:rPr>
              <w:t>Acta de constitución</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Elaboración del acta de constitución del proyecto.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FA6AFA">
            <w:pPr>
              <w:rPr>
                <w:rFonts w:cstheme="minorHAnsi"/>
              </w:rPr>
            </w:pPr>
            <w:r>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2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2.1.</w:t>
            </w:r>
          </w:p>
        </w:tc>
        <w:tc>
          <w:tcPr>
            <w:tcW w:w="6759" w:type="dxa"/>
            <w:shd w:val="clear" w:color="auto" w:fill="E6E6E6"/>
          </w:tcPr>
          <w:p w:rsidR="00A14EB0" w:rsidRPr="00DB180B" w:rsidRDefault="00A14EB0" w:rsidP="00FA6AFA">
            <w:pPr>
              <w:rPr>
                <w:rFonts w:cstheme="minorHAnsi"/>
                <w:b/>
              </w:rPr>
            </w:pPr>
            <w:r>
              <w:rPr>
                <w:rFonts w:cstheme="minorHAnsi"/>
                <w:b/>
              </w:rPr>
              <w:t>Plan de gestión del alcance</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ascii="Calibri" w:hAnsi="Calibri"/>
                <w:noProof/>
              </w:rPr>
              <w:t>M</w:t>
            </w:r>
            <w:r w:rsidRPr="0081400B">
              <w:rPr>
                <w:rFonts w:ascii="Calibri" w:hAnsi="Calibri"/>
                <w:noProof/>
              </w:rPr>
              <w:t>étodos y mecanismos mediante los cuales será posibe definir, desarrollar, monitorizar y verificar el alcance del proyecto</w:t>
            </w:r>
            <w:r>
              <w:rPr>
                <w:rFonts w:ascii="Calibri" w:hAnsi="Calibri"/>
                <w:noProof/>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13"/>
              </w:numPr>
              <w:spacing w:after="0" w:line="240" w:lineRule="auto"/>
              <w:rPr>
                <w:rFonts w:cstheme="minorHAnsi"/>
              </w:rPr>
            </w:pPr>
            <w:r>
              <w:rPr>
                <w:rFonts w:cstheme="minorHAnsi"/>
              </w:rPr>
              <w:t>Definición del alcance.</w:t>
            </w:r>
          </w:p>
          <w:p w:rsidR="00A14EB0" w:rsidRDefault="00A14EB0" w:rsidP="00A14EB0">
            <w:pPr>
              <w:pStyle w:val="Prrafodelista"/>
              <w:numPr>
                <w:ilvl w:val="0"/>
                <w:numId w:val="13"/>
              </w:numPr>
              <w:spacing w:after="0" w:line="240" w:lineRule="auto"/>
              <w:rPr>
                <w:rFonts w:cstheme="minorHAnsi"/>
              </w:rPr>
            </w:pPr>
            <w:r>
              <w:rPr>
                <w:rFonts w:cstheme="minorHAnsi"/>
              </w:rPr>
              <w:t>Recopilación de requisitos.</w:t>
            </w:r>
          </w:p>
          <w:p w:rsidR="00A14EB0" w:rsidRPr="001072F2" w:rsidRDefault="00A14EB0" w:rsidP="00A14EB0">
            <w:pPr>
              <w:pStyle w:val="Prrafodelista"/>
              <w:numPr>
                <w:ilvl w:val="0"/>
                <w:numId w:val="13"/>
              </w:numPr>
              <w:spacing w:after="0" w:line="240" w:lineRule="auto"/>
              <w:rPr>
                <w:rFonts w:cstheme="minorHAnsi"/>
              </w:rPr>
            </w:pPr>
            <w:r w:rsidRPr="001072F2">
              <w:rPr>
                <w:rFonts w:cstheme="minorHAnsi"/>
              </w:rPr>
              <w:t>Estructura del Desglose del Trabajo</w:t>
            </w:r>
            <w:r>
              <w:rPr>
                <w:rFonts w:cstheme="minorHAnsi"/>
              </w:rPr>
              <w:t>.</w:t>
            </w:r>
          </w:p>
          <w:p w:rsidR="00A14EB0" w:rsidRPr="001072F2" w:rsidRDefault="00A14EB0" w:rsidP="00A14EB0">
            <w:pPr>
              <w:pStyle w:val="Prrafodelista"/>
              <w:numPr>
                <w:ilvl w:val="0"/>
                <w:numId w:val="13"/>
              </w:numPr>
              <w:spacing w:after="0" w:line="240" w:lineRule="auto"/>
              <w:rPr>
                <w:rFonts w:cstheme="minorHAnsi"/>
              </w:rPr>
            </w:pPr>
            <w:r>
              <w:rPr>
                <w:rFonts w:cstheme="minorHAnsi"/>
              </w:rPr>
              <w:t>Reunión y a</w:t>
            </w:r>
            <w:r w:rsidRPr="001072F2">
              <w:rPr>
                <w:rFonts w:cstheme="minorHAnsi"/>
              </w:rPr>
              <w:t>cep</w:t>
            </w:r>
            <w:r>
              <w:rPr>
                <w:rFonts w:cstheme="minorHAnsi"/>
              </w:rPr>
              <w:t>t</w:t>
            </w:r>
            <w:r w:rsidRPr="001072F2">
              <w:rPr>
                <w:rFonts w:cstheme="minorHAnsi"/>
              </w:rPr>
              <w:t>ación del entregable</w:t>
            </w:r>
            <w:r>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10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Project Manager</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2.2.</w:t>
            </w:r>
          </w:p>
        </w:tc>
        <w:tc>
          <w:tcPr>
            <w:tcW w:w="6759" w:type="dxa"/>
            <w:shd w:val="clear" w:color="auto" w:fill="E6E6E6"/>
          </w:tcPr>
          <w:p w:rsidR="00A14EB0" w:rsidRPr="00DB180B" w:rsidRDefault="00A14EB0" w:rsidP="00FA6AFA">
            <w:pPr>
              <w:rPr>
                <w:rFonts w:cstheme="minorHAnsi"/>
                <w:b/>
              </w:rPr>
            </w:pPr>
            <w:r>
              <w:rPr>
                <w:rFonts w:cstheme="minorHAnsi"/>
                <w:b/>
              </w:rPr>
              <w:t>Plan de gestión temporal</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ascii="Calibri" w:hAnsi="Calibri"/>
                <w:noProof/>
              </w:rPr>
              <w:t>Métodos y mecanismos para determinar la ejecución de las distintas tareas a lo largo del tiempo, permitiendo además un control de las mismas.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1072F2" w:rsidRDefault="00A14EB0" w:rsidP="00A14EB0">
            <w:pPr>
              <w:pStyle w:val="Prrafodelista"/>
              <w:numPr>
                <w:ilvl w:val="0"/>
                <w:numId w:val="74"/>
              </w:numPr>
              <w:spacing w:after="0" w:line="240" w:lineRule="auto"/>
              <w:rPr>
                <w:rFonts w:cstheme="minorHAnsi"/>
              </w:rPr>
            </w:pPr>
            <w:r>
              <w:rPr>
                <w:rFonts w:cstheme="minorHAnsi"/>
              </w:rPr>
              <w:t>Reunión y aceptación del entregable.</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5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sidRPr="00DB180B">
              <w:rPr>
                <w:rFonts w:cstheme="minorHAnsi"/>
              </w:rPr>
              <w:t>Project Manager</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2.3.</w:t>
            </w:r>
          </w:p>
        </w:tc>
        <w:tc>
          <w:tcPr>
            <w:tcW w:w="6759" w:type="dxa"/>
            <w:shd w:val="clear" w:color="auto" w:fill="E6E6E6"/>
          </w:tcPr>
          <w:p w:rsidR="00A14EB0" w:rsidRPr="00DB180B" w:rsidRDefault="00A14EB0" w:rsidP="00FA6AFA">
            <w:pPr>
              <w:rPr>
                <w:rFonts w:cstheme="minorHAnsi"/>
                <w:b/>
              </w:rPr>
            </w:pPr>
            <w:r>
              <w:rPr>
                <w:rFonts w:cstheme="minorHAnsi"/>
                <w:b/>
              </w:rPr>
              <w:t>Plan de gestión de los costes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0E08E1" w:rsidRDefault="00A14EB0" w:rsidP="00FA6AFA">
            <w:pPr>
              <w:rPr>
                <w:rFonts w:ascii="Calibri" w:hAnsi="Calibri"/>
                <w:noProof/>
              </w:rPr>
            </w:pPr>
            <w:r w:rsidRPr="001072F2">
              <w:rPr>
                <w:rFonts w:ascii="Calibri" w:hAnsi="Calibri"/>
                <w:noProof/>
              </w:rPr>
              <w:t>Establecer las políticas, los procedimientos y la documentación necesarios para planificar,</w:t>
            </w:r>
            <w:r>
              <w:rPr>
                <w:rFonts w:ascii="Calibri" w:hAnsi="Calibri"/>
                <w:noProof/>
              </w:rPr>
              <w:t xml:space="preserve"> </w:t>
            </w:r>
            <w:r w:rsidRPr="001072F2">
              <w:rPr>
                <w:rFonts w:ascii="Calibri" w:hAnsi="Calibri"/>
                <w:noProof/>
              </w:rPr>
              <w:t xml:space="preserve">gestionar, ejecutar el gasto y controlar los costes del proyecto. </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9"/>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9"/>
              </w:numPr>
              <w:spacing w:after="0" w:line="240" w:lineRule="auto"/>
              <w:rPr>
                <w:rFonts w:cstheme="minorHAnsi"/>
              </w:rPr>
            </w:pPr>
            <w:r>
              <w:rPr>
                <w:rFonts w:cstheme="minorHAnsi"/>
              </w:rPr>
              <w:t>Control de costes.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5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2.4</w:t>
            </w:r>
          </w:p>
        </w:tc>
        <w:tc>
          <w:tcPr>
            <w:tcW w:w="6759" w:type="dxa"/>
            <w:shd w:val="clear" w:color="auto" w:fill="E6E6E6"/>
          </w:tcPr>
          <w:p w:rsidR="00A14EB0" w:rsidRPr="00DB180B" w:rsidRDefault="00A14EB0" w:rsidP="00FA6AFA">
            <w:pPr>
              <w:rPr>
                <w:rFonts w:cstheme="minorHAnsi"/>
                <w:b/>
              </w:rPr>
            </w:pPr>
            <w:r>
              <w:rPr>
                <w:rFonts w:cstheme="minorHAnsi"/>
                <w:b/>
              </w:rPr>
              <w:t>Plan de gestión de calidad</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0E08E1" w:rsidRDefault="00A14EB0" w:rsidP="00FA6AFA">
            <w:pPr>
              <w:rPr>
                <w:rFonts w:ascii="Calibri" w:hAnsi="Calibri"/>
                <w:noProof/>
              </w:rPr>
            </w:pPr>
            <w:r w:rsidRPr="000E08E1">
              <w:rPr>
                <w:rFonts w:ascii="Calibri" w:hAnsi="Calibri"/>
                <w:noProof/>
              </w:rPr>
              <w:t>Identificación de requisitos y/o estándares de calidad para el proyecto y sus entregables, así como de documentar cómo se va</w:t>
            </w:r>
          </w:p>
          <w:p w:rsidR="00A14EB0" w:rsidRPr="000E08E1" w:rsidRDefault="00A14EB0" w:rsidP="00FA6AFA">
            <w:pPr>
              <w:rPr>
                <w:rFonts w:ascii="Calibri" w:hAnsi="Calibri"/>
                <w:noProof/>
              </w:rPr>
            </w:pPr>
            <w:r w:rsidRPr="000E08E1">
              <w:rPr>
                <w:rFonts w:ascii="Calibri" w:hAnsi="Calibri"/>
                <w:noProof/>
              </w:rPr>
              <w:t>a demostrar que el proyecto que los cumple.</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Default="00A14EB0" w:rsidP="00A14EB0">
            <w:pPr>
              <w:pStyle w:val="Prrafodelista"/>
              <w:numPr>
                <w:ilvl w:val="0"/>
                <w:numId w:val="75"/>
              </w:numPr>
              <w:spacing w:after="0" w:line="240" w:lineRule="auto"/>
              <w:rPr>
                <w:rFonts w:cstheme="minorHAnsi"/>
              </w:rPr>
            </w:pPr>
            <w:r>
              <w:rPr>
                <w:rFonts w:cstheme="minorHAnsi"/>
              </w:rPr>
              <w:t>Definición de protocolos de calidad.</w:t>
            </w:r>
          </w:p>
          <w:p w:rsidR="00A14EB0" w:rsidRDefault="00A14EB0" w:rsidP="00A14EB0">
            <w:pPr>
              <w:pStyle w:val="Prrafodelista"/>
              <w:numPr>
                <w:ilvl w:val="0"/>
                <w:numId w:val="75"/>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75"/>
              </w:numPr>
              <w:spacing w:after="0" w:line="240" w:lineRule="auto"/>
              <w:rPr>
                <w:rFonts w:cstheme="minorHAnsi"/>
              </w:rPr>
            </w:pPr>
            <w:r>
              <w:rPr>
                <w:rFonts w:cstheme="minorHAnsi"/>
              </w:rPr>
              <w:t>Control de calidad</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3</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Jefe departamento de calidad</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lastRenderedPageBreak/>
              <w:t>2.5</w:t>
            </w:r>
          </w:p>
        </w:tc>
        <w:tc>
          <w:tcPr>
            <w:tcW w:w="6759" w:type="dxa"/>
            <w:shd w:val="clear" w:color="auto" w:fill="E6E6E6"/>
          </w:tcPr>
          <w:p w:rsidR="00A14EB0" w:rsidRPr="00DB180B" w:rsidRDefault="00A14EB0" w:rsidP="00FA6AFA">
            <w:pPr>
              <w:rPr>
                <w:rFonts w:cstheme="minorHAnsi"/>
                <w:b/>
              </w:rPr>
            </w:pPr>
            <w:r>
              <w:rPr>
                <w:rFonts w:cstheme="minorHAnsi"/>
                <w:b/>
              </w:rPr>
              <w:t>Plan de gestión de recursos humanos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0E08E1" w:rsidRDefault="00A14EB0" w:rsidP="00FA6AFA">
            <w:pPr>
              <w:rPr>
                <w:rFonts w:ascii="Calibri" w:hAnsi="Calibri"/>
                <w:noProof/>
              </w:rPr>
            </w:pPr>
            <w:r w:rsidRPr="000E08E1">
              <w:rPr>
                <w:rFonts w:ascii="Calibri" w:hAnsi="Calibri"/>
                <w:noProof/>
              </w:rPr>
              <w:t xml:space="preserve">Identificación </w:t>
            </w:r>
            <w:r>
              <w:rPr>
                <w:rFonts w:ascii="Calibri" w:hAnsi="Calibri"/>
                <w:noProof/>
              </w:rPr>
              <w:t>y documentación de los roles y responsabilidades dentro del proyecto.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Default="00A14EB0" w:rsidP="00A14EB0">
            <w:pPr>
              <w:pStyle w:val="Prrafodelista"/>
              <w:numPr>
                <w:ilvl w:val="0"/>
                <w:numId w:val="76"/>
              </w:numPr>
              <w:spacing w:after="0" w:line="240" w:lineRule="auto"/>
              <w:rPr>
                <w:rFonts w:cstheme="minorHAnsi"/>
              </w:rPr>
            </w:pPr>
            <w:r>
              <w:rPr>
                <w:rFonts w:cstheme="minorHAnsi"/>
              </w:rPr>
              <w:t>Roles y responsabilidades.</w:t>
            </w:r>
          </w:p>
          <w:p w:rsidR="00A14EB0" w:rsidRDefault="00A14EB0" w:rsidP="00A14EB0">
            <w:pPr>
              <w:pStyle w:val="Prrafodelista"/>
              <w:numPr>
                <w:ilvl w:val="0"/>
                <w:numId w:val="76"/>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76"/>
              </w:numPr>
              <w:spacing w:after="0" w:line="240" w:lineRule="auto"/>
              <w:rPr>
                <w:rFonts w:cstheme="minorHAnsi"/>
              </w:rPr>
            </w:pPr>
            <w:r>
              <w:rPr>
                <w:rFonts w:cstheme="minorHAnsi"/>
              </w:rPr>
              <w:t>Administrar recursos humanos.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2</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Encargado de gestión de recursos humanos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2.6</w:t>
            </w:r>
          </w:p>
        </w:tc>
        <w:tc>
          <w:tcPr>
            <w:tcW w:w="6759" w:type="dxa"/>
            <w:shd w:val="clear" w:color="auto" w:fill="E6E6E6"/>
          </w:tcPr>
          <w:p w:rsidR="00A14EB0" w:rsidRPr="00DB180B" w:rsidRDefault="00A14EB0" w:rsidP="00FA6AFA">
            <w:pPr>
              <w:rPr>
                <w:rFonts w:cstheme="minorHAnsi"/>
                <w:b/>
              </w:rPr>
            </w:pPr>
            <w:r>
              <w:rPr>
                <w:rFonts w:cstheme="minorHAnsi"/>
                <w:b/>
              </w:rPr>
              <w:t>Plan de gestión de las comunicaciones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0E08E1" w:rsidRDefault="00A14EB0" w:rsidP="00FA6AFA">
            <w:pPr>
              <w:rPr>
                <w:rFonts w:ascii="Calibri" w:hAnsi="Calibri"/>
                <w:noProof/>
              </w:rPr>
            </w:pPr>
            <w:r w:rsidRPr="003E70FE">
              <w:rPr>
                <w:rFonts w:ascii="Calibri" w:hAnsi="Calibri"/>
                <w:noProof/>
              </w:rPr>
              <w:t>Identificar y documentar los enfoques a emplear para llevar a cabo una comunicación lo más eficaz y eficiente posible.</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Default="00A14EB0" w:rsidP="00A14EB0">
            <w:pPr>
              <w:pStyle w:val="Prrafodelista"/>
              <w:numPr>
                <w:ilvl w:val="0"/>
                <w:numId w:val="77"/>
              </w:numPr>
              <w:spacing w:after="0" w:line="240" w:lineRule="auto"/>
              <w:rPr>
                <w:rFonts w:cstheme="minorHAnsi"/>
              </w:rPr>
            </w:pPr>
            <w:r>
              <w:rPr>
                <w:rFonts w:cstheme="minorHAnsi"/>
              </w:rPr>
              <w:t>Elaboración de plano de comunicaciones con los interesados.</w:t>
            </w:r>
          </w:p>
          <w:p w:rsidR="00A14EB0" w:rsidRDefault="00A14EB0" w:rsidP="00A14EB0">
            <w:pPr>
              <w:pStyle w:val="Prrafodelista"/>
              <w:numPr>
                <w:ilvl w:val="0"/>
                <w:numId w:val="77"/>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77"/>
              </w:numPr>
              <w:spacing w:after="0" w:line="240" w:lineRule="auto"/>
              <w:rPr>
                <w:rFonts w:cstheme="minorHAnsi"/>
              </w:rPr>
            </w:pPr>
            <w:r>
              <w:rPr>
                <w:rFonts w:cstheme="minorHAnsi"/>
              </w:rPr>
              <w:t>Control de las comunicaciones.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85</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Encargado de departamento de comunicaciones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2.7</w:t>
            </w:r>
          </w:p>
        </w:tc>
        <w:tc>
          <w:tcPr>
            <w:tcW w:w="6759" w:type="dxa"/>
            <w:shd w:val="clear" w:color="auto" w:fill="E6E6E6"/>
          </w:tcPr>
          <w:p w:rsidR="00A14EB0" w:rsidRPr="00DB180B" w:rsidRDefault="00A14EB0" w:rsidP="00FA6AFA">
            <w:pPr>
              <w:rPr>
                <w:rFonts w:cstheme="minorHAnsi"/>
                <w:b/>
              </w:rPr>
            </w:pPr>
            <w:r>
              <w:rPr>
                <w:rFonts w:cstheme="minorHAnsi"/>
                <w:b/>
              </w:rPr>
              <w:t>Plan de gestión de los riesgos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0E08E1" w:rsidRDefault="00A14EB0" w:rsidP="00FA6AFA">
            <w:pPr>
              <w:rPr>
                <w:rFonts w:ascii="Calibri" w:hAnsi="Calibri"/>
                <w:noProof/>
              </w:rPr>
            </w:pPr>
            <w:r w:rsidRPr="003E70FE">
              <w:rPr>
                <w:rFonts w:ascii="Calibri" w:hAnsi="Calibri"/>
                <w:noProof/>
              </w:rPr>
              <w:t xml:space="preserve">Conjunto de mecanismos planificados para la identificación, el control y la respuesta a los posibles riesgos del proyecto. </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Default="00A14EB0" w:rsidP="00A14EB0">
            <w:pPr>
              <w:pStyle w:val="Prrafodelista"/>
              <w:numPr>
                <w:ilvl w:val="0"/>
                <w:numId w:val="78"/>
              </w:numPr>
              <w:spacing w:after="0" w:line="240" w:lineRule="auto"/>
              <w:rPr>
                <w:rFonts w:cstheme="minorHAnsi"/>
              </w:rPr>
            </w:pPr>
            <w:r>
              <w:rPr>
                <w:rFonts w:cstheme="minorHAnsi"/>
              </w:rPr>
              <w:t>Identificación de los riegos.</w:t>
            </w:r>
          </w:p>
          <w:p w:rsidR="00A14EB0" w:rsidRDefault="00A14EB0" w:rsidP="00A14EB0">
            <w:pPr>
              <w:pStyle w:val="Prrafodelista"/>
              <w:numPr>
                <w:ilvl w:val="0"/>
                <w:numId w:val="78"/>
              </w:numPr>
              <w:spacing w:after="0" w:line="240" w:lineRule="auto"/>
              <w:rPr>
                <w:rFonts w:cstheme="minorHAnsi"/>
              </w:rPr>
            </w:pPr>
            <w:r>
              <w:rPr>
                <w:rFonts w:cstheme="minorHAnsi"/>
              </w:rPr>
              <w:t>Análisis cualitativo de los riegos.</w:t>
            </w:r>
          </w:p>
          <w:p w:rsidR="00A14EB0" w:rsidRDefault="00A14EB0" w:rsidP="00A14EB0">
            <w:pPr>
              <w:pStyle w:val="Prrafodelista"/>
              <w:numPr>
                <w:ilvl w:val="0"/>
                <w:numId w:val="78"/>
              </w:numPr>
              <w:spacing w:after="0" w:line="240" w:lineRule="auto"/>
              <w:rPr>
                <w:rFonts w:cstheme="minorHAnsi"/>
              </w:rPr>
            </w:pPr>
            <w:r>
              <w:rPr>
                <w:rFonts w:cstheme="minorHAnsi"/>
              </w:rPr>
              <w:t>Análisis cuantitativo de los riesgos.</w:t>
            </w:r>
          </w:p>
          <w:p w:rsidR="00A14EB0" w:rsidRDefault="00A14EB0" w:rsidP="00A14EB0">
            <w:pPr>
              <w:pStyle w:val="Prrafodelista"/>
              <w:numPr>
                <w:ilvl w:val="0"/>
                <w:numId w:val="78"/>
              </w:numPr>
              <w:spacing w:after="0" w:line="240" w:lineRule="auto"/>
              <w:rPr>
                <w:rFonts w:cstheme="minorHAnsi"/>
              </w:rPr>
            </w:pPr>
            <w:r>
              <w:rPr>
                <w:rFonts w:cstheme="minorHAnsi"/>
              </w:rPr>
              <w:t>Planificación de la respuesta ante los riesgos.</w:t>
            </w:r>
          </w:p>
          <w:p w:rsidR="00A14EB0" w:rsidRDefault="00A14EB0" w:rsidP="00A14EB0">
            <w:pPr>
              <w:pStyle w:val="Prrafodelista"/>
              <w:numPr>
                <w:ilvl w:val="0"/>
                <w:numId w:val="78"/>
              </w:numPr>
              <w:spacing w:after="0" w:line="240" w:lineRule="auto"/>
              <w:rPr>
                <w:rFonts w:cstheme="minorHAnsi"/>
              </w:rPr>
            </w:pPr>
            <w:r>
              <w:rPr>
                <w:rFonts w:cstheme="minorHAnsi"/>
              </w:rPr>
              <w:t>Reunión y aceptación del entregable.</w:t>
            </w:r>
          </w:p>
          <w:p w:rsidR="00A14EB0" w:rsidRPr="000E08E1" w:rsidRDefault="00A14EB0" w:rsidP="00A14EB0">
            <w:pPr>
              <w:pStyle w:val="Prrafodelista"/>
              <w:numPr>
                <w:ilvl w:val="0"/>
                <w:numId w:val="78"/>
              </w:numPr>
              <w:spacing w:after="0" w:line="240" w:lineRule="auto"/>
              <w:rPr>
                <w:rFonts w:cstheme="minorHAnsi"/>
              </w:rPr>
            </w:pPr>
            <w:r>
              <w:rPr>
                <w:rFonts w:cstheme="minorHAnsi"/>
              </w:rPr>
              <w:t>Control de riesgos.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82</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Analista de riesgos</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2.8</w:t>
            </w:r>
          </w:p>
        </w:tc>
        <w:tc>
          <w:tcPr>
            <w:tcW w:w="6759" w:type="dxa"/>
            <w:shd w:val="clear" w:color="auto" w:fill="E6E6E6"/>
          </w:tcPr>
          <w:p w:rsidR="00A14EB0" w:rsidRPr="00DB180B" w:rsidRDefault="00A14EB0" w:rsidP="00FA6AFA">
            <w:pPr>
              <w:rPr>
                <w:rFonts w:cstheme="minorHAnsi"/>
                <w:b/>
              </w:rPr>
            </w:pPr>
            <w:r>
              <w:rPr>
                <w:rFonts w:cstheme="minorHAnsi"/>
                <w:b/>
              </w:rPr>
              <w:t>Plan de elección de la empresa subcontratada</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0E08E1" w:rsidRDefault="00A14EB0" w:rsidP="00FA6AFA">
            <w:pPr>
              <w:rPr>
                <w:rFonts w:ascii="Calibri" w:hAnsi="Calibri"/>
                <w:noProof/>
              </w:rPr>
            </w:pPr>
            <w:r>
              <w:rPr>
                <w:rFonts w:ascii="Calibri" w:hAnsi="Calibri"/>
                <w:noProof/>
              </w:rPr>
              <w:t>Identificación de las distintas propuestas y elección de la más adecuada para llevar a cabo el diseño de la red.</w:t>
            </w:r>
            <w:r w:rsidRPr="003E70FE">
              <w:rPr>
                <w:rFonts w:ascii="Calibri" w:hAnsi="Calibri"/>
                <w:noProof/>
              </w:rPr>
              <w:t xml:space="preserve"> </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Default="00A14EB0" w:rsidP="00A14EB0">
            <w:pPr>
              <w:pStyle w:val="Prrafodelista"/>
              <w:numPr>
                <w:ilvl w:val="0"/>
                <w:numId w:val="79"/>
              </w:numPr>
              <w:spacing w:after="0" w:line="240" w:lineRule="auto"/>
              <w:rPr>
                <w:rFonts w:cstheme="minorHAnsi"/>
              </w:rPr>
            </w:pPr>
            <w:r>
              <w:rPr>
                <w:rFonts w:cstheme="minorHAnsi"/>
              </w:rPr>
              <w:t>Elaboración de pliego de contratación.</w:t>
            </w:r>
          </w:p>
          <w:p w:rsidR="00A14EB0" w:rsidRDefault="00A14EB0" w:rsidP="00A14EB0">
            <w:pPr>
              <w:pStyle w:val="Prrafodelista"/>
              <w:numPr>
                <w:ilvl w:val="0"/>
                <w:numId w:val="79"/>
              </w:numPr>
              <w:spacing w:after="0" w:line="240" w:lineRule="auto"/>
              <w:rPr>
                <w:rFonts w:cstheme="minorHAnsi"/>
              </w:rPr>
            </w:pPr>
            <w:r>
              <w:rPr>
                <w:rFonts w:cstheme="minorHAnsi"/>
              </w:rPr>
              <w:t>Organización de concurso de licitación.</w:t>
            </w:r>
          </w:p>
          <w:p w:rsidR="00A14EB0" w:rsidRDefault="00A14EB0" w:rsidP="00A14EB0">
            <w:pPr>
              <w:pStyle w:val="Prrafodelista"/>
              <w:numPr>
                <w:ilvl w:val="0"/>
                <w:numId w:val="79"/>
              </w:numPr>
              <w:spacing w:after="0" w:line="240" w:lineRule="auto"/>
              <w:rPr>
                <w:rFonts w:cstheme="minorHAnsi"/>
              </w:rPr>
            </w:pPr>
            <w:r>
              <w:rPr>
                <w:rFonts w:cstheme="minorHAnsi"/>
              </w:rPr>
              <w:t>Análisis de propuestas.</w:t>
            </w:r>
          </w:p>
          <w:p w:rsidR="00A14EB0" w:rsidRDefault="00A14EB0" w:rsidP="00A14EB0">
            <w:pPr>
              <w:pStyle w:val="Prrafodelista"/>
              <w:numPr>
                <w:ilvl w:val="0"/>
                <w:numId w:val="79"/>
              </w:numPr>
              <w:spacing w:after="0" w:line="240" w:lineRule="auto"/>
              <w:rPr>
                <w:rFonts w:cstheme="minorHAnsi"/>
              </w:rPr>
            </w:pPr>
            <w:r>
              <w:rPr>
                <w:rFonts w:cstheme="minorHAnsi"/>
              </w:rPr>
              <w:t>Selección de empresa.</w:t>
            </w:r>
          </w:p>
          <w:p w:rsidR="00A14EB0" w:rsidRPr="004C7312" w:rsidRDefault="00A14EB0" w:rsidP="00A14EB0">
            <w:pPr>
              <w:pStyle w:val="Prrafodelista"/>
              <w:numPr>
                <w:ilvl w:val="0"/>
                <w:numId w:val="79"/>
              </w:numPr>
              <w:spacing w:after="0" w:line="240" w:lineRule="auto"/>
              <w:rPr>
                <w:rFonts w:cstheme="minorHAnsi"/>
              </w:rPr>
            </w:pPr>
            <w:r>
              <w:rPr>
                <w:rFonts w:cstheme="minorHAnsi"/>
              </w:rPr>
              <w:t>Administrar contrato con la empresa.</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12</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Project Manager</w:t>
            </w:r>
          </w:p>
        </w:tc>
      </w:tr>
    </w:tbl>
    <w:p w:rsidR="00A14EB0" w:rsidRDefault="00A14EB0" w:rsidP="00A14EB0">
      <w:pPr>
        <w:rPr>
          <w:rFonts w:cstheme="minorHAnsi"/>
        </w:rPr>
      </w:pPr>
    </w:p>
    <w:p w:rsidR="00A14EB0" w:rsidRDefault="00A14EB0" w:rsidP="00A14EB0">
      <w:pPr>
        <w:rPr>
          <w:rFonts w:cstheme="minorHAnsi"/>
        </w:rPr>
      </w:pPr>
    </w:p>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lastRenderedPageBreak/>
              <w:t>3</w:t>
            </w:r>
            <w:r w:rsidRPr="00DB180B">
              <w:rPr>
                <w:rFonts w:cstheme="minorHAnsi"/>
                <w:b/>
              </w:rPr>
              <w:t>.1</w:t>
            </w:r>
          </w:p>
        </w:tc>
        <w:tc>
          <w:tcPr>
            <w:tcW w:w="6759" w:type="dxa"/>
            <w:shd w:val="clear" w:color="auto" w:fill="E6E6E6"/>
          </w:tcPr>
          <w:p w:rsidR="00A14EB0" w:rsidRPr="00DB180B" w:rsidRDefault="00A14EB0" w:rsidP="00FA6AFA">
            <w:pPr>
              <w:rPr>
                <w:rFonts w:cstheme="minorHAnsi"/>
                <w:b/>
              </w:rPr>
            </w:pPr>
            <w:r>
              <w:rPr>
                <w:rFonts w:cstheme="minorHAnsi"/>
                <w:b/>
              </w:rPr>
              <w:t>Seguimiento del estado de desarrollo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Seguimiento del estado de desarrollo del diseño de la red LTE por parte de la empresa subcontratada.</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FA6AFA">
            <w:pPr>
              <w:pStyle w:val="Prrafodelista"/>
              <w:spacing w:after="0" w:line="240" w:lineRule="auto"/>
              <w:ind w:left="0"/>
              <w:rPr>
                <w:rFonts w:cstheme="minorHAnsi"/>
              </w:rPr>
            </w:pPr>
            <w:r>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60</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Ingeniero de telecomunicaciones.</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3.2</w:t>
            </w:r>
          </w:p>
        </w:tc>
        <w:tc>
          <w:tcPr>
            <w:tcW w:w="6759" w:type="dxa"/>
            <w:shd w:val="clear" w:color="auto" w:fill="E6E6E6"/>
          </w:tcPr>
          <w:p w:rsidR="00A14EB0" w:rsidRPr="00DB180B" w:rsidRDefault="00A14EB0" w:rsidP="00FA6AFA">
            <w:pPr>
              <w:rPr>
                <w:rFonts w:cstheme="minorHAnsi"/>
                <w:b/>
              </w:rPr>
            </w:pPr>
            <w:r>
              <w:rPr>
                <w:rFonts w:cstheme="minorHAnsi"/>
                <w:b/>
              </w:rPr>
              <w:t>Reunión y presentación del diseño de la red</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 xml:space="preserve">Reunión entre la empresa subcontratada y el equipo de </w:t>
            </w:r>
            <w:proofErr w:type="spellStart"/>
            <w:r>
              <w:rPr>
                <w:rFonts w:cstheme="minorHAnsi"/>
              </w:rPr>
              <w:t>Donatel</w:t>
            </w:r>
            <w:proofErr w:type="spellEnd"/>
            <w:r>
              <w:rPr>
                <w:rFonts w:cstheme="minorHAnsi"/>
              </w:rPr>
              <w:t xml:space="preserve"> para comprobar el diseño de la red desarrollado.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AA1042" w:rsidRDefault="00A14EB0" w:rsidP="00FA6AFA">
            <w:pPr>
              <w:pStyle w:val="Prrafodelista"/>
              <w:spacing w:after="0" w:line="240" w:lineRule="auto"/>
              <w:ind w:left="43"/>
              <w:rPr>
                <w:rFonts w:cstheme="minorHAnsi"/>
              </w:rPr>
            </w:pPr>
            <w:r>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1 día</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 xml:space="preserve">Equipo de </w:t>
            </w:r>
            <w:proofErr w:type="spellStart"/>
            <w:r>
              <w:rPr>
                <w:rFonts w:cstheme="minorHAnsi"/>
              </w:rPr>
              <w:t>Donatel</w:t>
            </w:r>
            <w:proofErr w:type="spellEnd"/>
            <w:r>
              <w:rPr>
                <w:rFonts w:cstheme="minorHAnsi"/>
              </w:rPr>
              <w:t xml:space="preserve">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sidRPr="00DB180B">
              <w:rPr>
                <w:rFonts w:cstheme="minorHAnsi"/>
                <w:b/>
              </w:rPr>
              <w:t>4.1</w:t>
            </w:r>
          </w:p>
        </w:tc>
        <w:tc>
          <w:tcPr>
            <w:tcW w:w="6759" w:type="dxa"/>
            <w:shd w:val="clear" w:color="auto" w:fill="E6E6E6"/>
          </w:tcPr>
          <w:p w:rsidR="00A14EB0" w:rsidRPr="00DB180B" w:rsidRDefault="00A14EB0" w:rsidP="00FA6AFA">
            <w:pPr>
              <w:rPr>
                <w:rFonts w:cstheme="minorHAnsi"/>
                <w:b/>
              </w:rPr>
            </w:pPr>
            <w:r>
              <w:rPr>
                <w:rFonts w:cstheme="minorHAnsi"/>
                <w:b/>
              </w:rPr>
              <w:t>Elaboración de pliego de contratación</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 xml:space="preserve">Redacción de un </w:t>
            </w:r>
            <w:r w:rsidRPr="00317E76">
              <w:rPr>
                <w:rFonts w:cstheme="minorHAnsi"/>
              </w:rPr>
              <w:t>documento contractual en el cual se establecerán las condiciones o </w:t>
            </w:r>
            <w:hyperlink r:id="rId15" w:tooltip="Cláusula" w:history="1">
              <w:r w:rsidRPr="00317E76">
                <w:rPr>
                  <w:rFonts w:cstheme="minorHAnsi"/>
                </w:rPr>
                <w:t>cláusulas</w:t>
              </w:r>
            </w:hyperlink>
            <w:r w:rsidRPr="00317E76">
              <w:rPr>
                <w:rFonts w:cstheme="minorHAnsi"/>
              </w:rPr>
              <w:t> que se aceptan para el contrato</w:t>
            </w:r>
            <w:r>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FA6AFA">
            <w:pPr>
              <w:rPr>
                <w:rFonts w:cstheme="minorHAnsi"/>
              </w:rPr>
            </w:pPr>
            <w:r w:rsidRPr="00DB180B">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1 día</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4.2</w:t>
            </w:r>
          </w:p>
        </w:tc>
        <w:tc>
          <w:tcPr>
            <w:tcW w:w="6759" w:type="dxa"/>
            <w:shd w:val="clear" w:color="auto" w:fill="E6E6E6"/>
          </w:tcPr>
          <w:p w:rsidR="00A14EB0" w:rsidRPr="00DB180B" w:rsidRDefault="00A14EB0" w:rsidP="00FA6AFA">
            <w:pPr>
              <w:rPr>
                <w:rFonts w:cstheme="minorHAnsi"/>
                <w:b/>
              </w:rPr>
            </w:pPr>
            <w:r>
              <w:rPr>
                <w:rFonts w:cstheme="minorHAnsi"/>
                <w:b/>
              </w:rPr>
              <w:t>Selección de proveedores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Elección de los proveedores con materiales que satisfagan los requisitos establecidos.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FA6AFA">
            <w:pPr>
              <w:rPr>
                <w:rFonts w:cstheme="minorHAnsi"/>
              </w:rPr>
            </w:pPr>
            <w:r w:rsidRPr="00DB180B">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13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4.3</w:t>
            </w:r>
          </w:p>
        </w:tc>
        <w:tc>
          <w:tcPr>
            <w:tcW w:w="6759" w:type="dxa"/>
            <w:shd w:val="clear" w:color="auto" w:fill="E6E6E6"/>
          </w:tcPr>
          <w:p w:rsidR="00A14EB0" w:rsidRPr="00DB180B" w:rsidRDefault="00A14EB0" w:rsidP="00FA6AFA">
            <w:pPr>
              <w:rPr>
                <w:rFonts w:cstheme="minorHAnsi"/>
                <w:b/>
              </w:rPr>
            </w:pPr>
            <w:r>
              <w:rPr>
                <w:rFonts w:cstheme="minorHAnsi"/>
                <w:b/>
              </w:rPr>
              <w:t>Administrar contrato con proveedores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Administración de los contratos vigentes con todos los proveedores.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FA6AFA">
            <w:pPr>
              <w:rPr>
                <w:rFonts w:cstheme="minorHAnsi"/>
              </w:rPr>
            </w:pPr>
            <w:r w:rsidRPr="00DB180B">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1 día</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Comercial</w:t>
            </w:r>
          </w:p>
        </w:tc>
      </w:tr>
    </w:tbl>
    <w:p w:rsidR="00A14EB0"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5.1</w:t>
            </w:r>
          </w:p>
        </w:tc>
        <w:tc>
          <w:tcPr>
            <w:tcW w:w="6759" w:type="dxa"/>
            <w:shd w:val="clear" w:color="auto" w:fill="E6E6E6"/>
          </w:tcPr>
          <w:p w:rsidR="00A14EB0" w:rsidRPr="00DB180B" w:rsidRDefault="00A14EB0" w:rsidP="00FA6AFA">
            <w:pPr>
              <w:rPr>
                <w:rFonts w:cstheme="minorHAnsi"/>
                <w:b/>
              </w:rPr>
            </w:pPr>
            <w:r>
              <w:rPr>
                <w:rFonts w:cstheme="minorHAnsi"/>
                <w:b/>
              </w:rPr>
              <w:t>Ajuste de equipos</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Pr>
                <w:rFonts w:cstheme="minorHAnsi"/>
              </w:rPr>
              <w:t>Calibración y preparación de los equipos cuyo correcto funcionamiento será analizado.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317E76" w:rsidRDefault="00A14EB0" w:rsidP="00FA6AFA">
            <w:pPr>
              <w:rPr>
                <w:rFonts w:cstheme="minorHAnsi"/>
              </w:rPr>
            </w:pPr>
            <w:r>
              <w:rPr>
                <w:rFonts w:cstheme="minorHAnsi"/>
              </w:rPr>
              <w:t>-</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2</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Jefe departamento de calidad y empresa subcontratada</w:t>
            </w:r>
          </w:p>
        </w:tc>
      </w:tr>
    </w:tbl>
    <w:p w:rsidR="00A14EB0" w:rsidRDefault="00A14EB0" w:rsidP="00A14EB0">
      <w:pPr>
        <w:rPr>
          <w:rFonts w:cstheme="minorHAnsi"/>
        </w:rPr>
      </w:pPr>
    </w:p>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lastRenderedPageBreak/>
              <w:t>5</w:t>
            </w:r>
            <w:r w:rsidRPr="00DB180B">
              <w:rPr>
                <w:rFonts w:cstheme="minorHAnsi"/>
                <w:b/>
              </w:rPr>
              <w:t>.2</w:t>
            </w:r>
          </w:p>
        </w:tc>
        <w:tc>
          <w:tcPr>
            <w:tcW w:w="6759" w:type="dxa"/>
            <w:shd w:val="clear" w:color="auto" w:fill="E6E6E6"/>
          </w:tcPr>
          <w:p w:rsidR="00A14EB0" w:rsidRPr="00DB180B" w:rsidRDefault="00A14EB0" w:rsidP="00FA6AFA">
            <w:pPr>
              <w:rPr>
                <w:rFonts w:cstheme="minorHAnsi"/>
                <w:b/>
              </w:rPr>
            </w:pPr>
            <w:r w:rsidRPr="00DB180B">
              <w:rPr>
                <w:rFonts w:cstheme="minorHAnsi"/>
                <w:b/>
              </w:rPr>
              <w:t>Prueba de cobertura</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sidRPr="00DB180B">
              <w:rPr>
                <w:rFonts w:cstheme="minorHAnsi"/>
              </w:rPr>
              <w:t>Análisis de la cobertura con la que contaríamos en caso de llevar a cabo la implantación del proyecto.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12"/>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A14EB0" w:rsidRPr="00DB180B" w:rsidRDefault="00A14EB0" w:rsidP="00A14EB0">
            <w:pPr>
              <w:pStyle w:val="Prrafodelista"/>
              <w:numPr>
                <w:ilvl w:val="0"/>
                <w:numId w:val="12"/>
              </w:numPr>
              <w:spacing w:after="0" w:line="240" w:lineRule="auto"/>
              <w:rPr>
                <w:rFonts w:cstheme="minorHAnsi"/>
              </w:rPr>
            </w:pPr>
            <w:r w:rsidRPr="00DB180B">
              <w:rPr>
                <w:rFonts w:cstheme="minorHAnsi"/>
              </w:rPr>
              <w:t>Evaluar si la calidad es suficiente.</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Pr>
                <w:rFonts w:cstheme="minorHAnsi"/>
              </w:rPr>
              <w:t>2</w:t>
            </w:r>
            <w:r w:rsidRPr="00DB180B">
              <w:rPr>
                <w:rFonts w:cstheme="minorHAnsi"/>
              </w:rPr>
              <w:t xml:space="preserve">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Pr>
                <w:rFonts w:cstheme="minorHAnsi"/>
              </w:rPr>
              <w:t>Jefe departamento de calidad y empresa subcontratada</w:t>
            </w:r>
          </w:p>
        </w:tc>
      </w:tr>
    </w:tbl>
    <w:p w:rsidR="00A14EB0" w:rsidRPr="00DB180B" w:rsidRDefault="00A14EB0" w:rsidP="00A14EB0">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A14EB0" w:rsidRPr="00DB180B" w:rsidTr="00FA6AFA">
        <w:trPr>
          <w:trHeight w:val="272"/>
        </w:trPr>
        <w:tc>
          <w:tcPr>
            <w:tcW w:w="1683" w:type="dxa"/>
            <w:tcBorders>
              <w:bottom w:val="single" w:sz="4" w:space="0" w:color="auto"/>
            </w:tcBorders>
            <w:shd w:val="clear" w:color="auto" w:fill="E6E6E6"/>
          </w:tcPr>
          <w:p w:rsidR="00A14EB0" w:rsidRPr="00DB180B" w:rsidRDefault="00A14EB0" w:rsidP="00FA6AFA">
            <w:pPr>
              <w:rPr>
                <w:rFonts w:cstheme="minorHAnsi"/>
                <w:b/>
              </w:rPr>
            </w:pPr>
            <w:r>
              <w:rPr>
                <w:rFonts w:cstheme="minorHAnsi"/>
                <w:b/>
              </w:rPr>
              <w:t>6</w:t>
            </w:r>
            <w:r w:rsidRPr="00DB180B">
              <w:rPr>
                <w:rFonts w:cstheme="minorHAnsi"/>
                <w:b/>
              </w:rPr>
              <w:t>.1</w:t>
            </w:r>
          </w:p>
        </w:tc>
        <w:tc>
          <w:tcPr>
            <w:tcW w:w="6759" w:type="dxa"/>
            <w:shd w:val="clear" w:color="auto" w:fill="E6E6E6"/>
          </w:tcPr>
          <w:p w:rsidR="00A14EB0" w:rsidRPr="00DB180B" w:rsidRDefault="00A14EB0" w:rsidP="00FA6AFA">
            <w:pPr>
              <w:rPr>
                <w:rFonts w:cstheme="minorHAnsi"/>
                <w:b/>
              </w:rPr>
            </w:pPr>
            <w:r>
              <w:rPr>
                <w:rFonts w:cstheme="minorHAnsi"/>
                <w:b/>
              </w:rPr>
              <w:t>Generación informe técnico económico</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Descripción</w:t>
            </w:r>
          </w:p>
        </w:tc>
        <w:tc>
          <w:tcPr>
            <w:tcW w:w="6759" w:type="dxa"/>
          </w:tcPr>
          <w:p w:rsidR="00A14EB0" w:rsidRPr="00DB180B" w:rsidRDefault="00A14EB0" w:rsidP="00FA6AFA">
            <w:pPr>
              <w:rPr>
                <w:rFonts w:cstheme="minorHAnsi"/>
              </w:rPr>
            </w:pPr>
            <w:r w:rsidRPr="00DB180B">
              <w:rPr>
                <w:rFonts w:cstheme="minorHAnsi"/>
              </w:rPr>
              <w:t>Realizar un informe donde se detalle el diseño propuesto para la implantación de la red 3G/LTE</w:t>
            </w:r>
            <w:r>
              <w:rPr>
                <w:rFonts w:cstheme="minorHAnsi"/>
              </w:rPr>
              <w:t xml:space="preserve"> y el presupuesto necesario para implantarlo</w:t>
            </w:r>
            <w:r w:rsidRPr="00DB180B">
              <w:rPr>
                <w:rFonts w:cstheme="minorHAnsi"/>
              </w:rPr>
              <w:t>. Características técnicas de equipos empleados, cobertura final, localización de estaciones base.</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Actividades</w:t>
            </w:r>
          </w:p>
        </w:tc>
        <w:tc>
          <w:tcPr>
            <w:tcW w:w="6759" w:type="dxa"/>
          </w:tcPr>
          <w:p w:rsidR="00A14EB0" w:rsidRPr="00DB180B" w:rsidRDefault="00A14EB0" w:rsidP="00A14EB0">
            <w:pPr>
              <w:pStyle w:val="Prrafodelista"/>
              <w:numPr>
                <w:ilvl w:val="0"/>
                <w:numId w:val="11"/>
              </w:numPr>
              <w:spacing w:after="0" w:line="240" w:lineRule="auto"/>
              <w:rPr>
                <w:rFonts w:cstheme="minorHAnsi"/>
              </w:rPr>
            </w:pPr>
            <w:r w:rsidRPr="00DB180B">
              <w:rPr>
                <w:rFonts w:cstheme="minorHAnsi"/>
              </w:rPr>
              <w:t>Reunión con todo el equipo del proyecto.</w:t>
            </w:r>
          </w:p>
          <w:p w:rsidR="00A14EB0" w:rsidRPr="00DB180B" w:rsidRDefault="00A14EB0" w:rsidP="00A14EB0">
            <w:pPr>
              <w:pStyle w:val="Prrafodelista"/>
              <w:numPr>
                <w:ilvl w:val="0"/>
                <w:numId w:val="11"/>
              </w:numPr>
              <w:spacing w:after="0" w:line="240" w:lineRule="auto"/>
              <w:rPr>
                <w:rFonts w:cstheme="minorHAnsi"/>
              </w:rPr>
            </w:pPr>
            <w:r w:rsidRPr="00DB180B">
              <w:rPr>
                <w:rFonts w:cstheme="minorHAnsi"/>
              </w:rPr>
              <w:t>Generar el informe.</w:t>
            </w:r>
          </w:p>
          <w:p w:rsidR="00A14EB0" w:rsidRPr="00DB180B" w:rsidRDefault="00A14EB0" w:rsidP="00A14EB0">
            <w:pPr>
              <w:pStyle w:val="Prrafodelista"/>
              <w:numPr>
                <w:ilvl w:val="0"/>
                <w:numId w:val="11"/>
              </w:numPr>
              <w:spacing w:after="0" w:line="240" w:lineRule="auto"/>
              <w:rPr>
                <w:rFonts w:cstheme="minorHAnsi"/>
              </w:rPr>
            </w:pPr>
            <w:r w:rsidRPr="00DB180B">
              <w:rPr>
                <w:rFonts w:cstheme="minorHAnsi"/>
              </w:rPr>
              <w:t>Presentación a Telefónica.</w:t>
            </w:r>
          </w:p>
        </w:tc>
      </w:tr>
      <w:tr w:rsidR="00A14EB0" w:rsidRPr="00DB180B" w:rsidTr="00FA6AFA">
        <w:trPr>
          <w:trHeight w:val="272"/>
        </w:trPr>
        <w:tc>
          <w:tcPr>
            <w:tcW w:w="1683" w:type="dxa"/>
            <w:shd w:val="clear" w:color="auto" w:fill="E6E6E6"/>
          </w:tcPr>
          <w:p w:rsidR="00A14EB0" w:rsidRPr="00DB180B" w:rsidRDefault="00A14EB0" w:rsidP="00FA6AFA">
            <w:pPr>
              <w:rPr>
                <w:rFonts w:cstheme="minorHAnsi"/>
                <w:b/>
              </w:rPr>
            </w:pPr>
            <w:r w:rsidRPr="00DB180B">
              <w:rPr>
                <w:rFonts w:cstheme="minorHAnsi"/>
                <w:b/>
              </w:rPr>
              <w:t>Duración</w:t>
            </w:r>
          </w:p>
        </w:tc>
        <w:tc>
          <w:tcPr>
            <w:tcW w:w="6759" w:type="dxa"/>
          </w:tcPr>
          <w:p w:rsidR="00A14EB0" w:rsidRPr="00DB180B" w:rsidRDefault="00A14EB0" w:rsidP="00FA6AFA">
            <w:pPr>
              <w:rPr>
                <w:rFonts w:cstheme="minorHAnsi"/>
              </w:rPr>
            </w:pPr>
            <w:r w:rsidRPr="00DB180B">
              <w:rPr>
                <w:rFonts w:cstheme="minorHAnsi"/>
              </w:rPr>
              <w:t>13 días</w:t>
            </w:r>
          </w:p>
        </w:tc>
      </w:tr>
      <w:tr w:rsidR="00A14EB0" w:rsidRPr="00DB180B" w:rsidTr="00FA6AFA">
        <w:trPr>
          <w:trHeight w:val="394"/>
        </w:trPr>
        <w:tc>
          <w:tcPr>
            <w:tcW w:w="1683" w:type="dxa"/>
            <w:shd w:val="clear" w:color="auto" w:fill="E6E6E6"/>
          </w:tcPr>
          <w:p w:rsidR="00A14EB0" w:rsidRPr="00DB180B" w:rsidRDefault="00A14EB0" w:rsidP="00FA6AFA">
            <w:pPr>
              <w:rPr>
                <w:rFonts w:cstheme="minorHAnsi"/>
                <w:b/>
              </w:rPr>
            </w:pPr>
            <w:r w:rsidRPr="00DB180B">
              <w:rPr>
                <w:rFonts w:cstheme="minorHAnsi"/>
                <w:b/>
              </w:rPr>
              <w:t>Responsable</w:t>
            </w:r>
          </w:p>
        </w:tc>
        <w:tc>
          <w:tcPr>
            <w:tcW w:w="6759" w:type="dxa"/>
          </w:tcPr>
          <w:p w:rsidR="00A14EB0" w:rsidRPr="00DB180B" w:rsidRDefault="00A14EB0" w:rsidP="00FA6AFA">
            <w:pPr>
              <w:rPr>
                <w:rFonts w:cstheme="minorHAnsi"/>
              </w:rPr>
            </w:pPr>
            <w:r w:rsidRPr="00DB180B">
              <w:rPr>
                <w:rFonts w:cstheme="minorHAnsi"/>
              </w:rPr>
              <w:t>Project Manager.</w:t>
            </w:r>
          </w:p>
        </w:tc>
      </w:tr>
    </w:tbl>
    <w:p w:rsidR="00A14EB0" w:rsidRPr="00DB180B" w:rsidRDefault="00A14EB0" w:rsidP="00A14EB0">
      <w:pPr>
        <w:rPr>
          <w:rFonts w:cstheme="minorHAnsi"/>
        </w:rPr>
      </w:pPr>
    </w:p>
    <w:p w:rsidR="001226BB" w:rsidRDefault="001226BB">
      <w:r>
        <w:br w:type="page"/>
      </w:r>
    </w:p>
    <w:p w:rsidR="001226BB" w:rsidRDefault="001226BB" w:rsidP="003B635A">
      <w:pPr>
        <w:spacing w:line="360" w:lineRule="auto"/>
        <w:jc w:val="both"/>
      </w:pPr>
    </w:p>
    <w:p w:rsidR="001226BB" w:rsidRDefault="001226BB">
      <w:r>
        <w:br w:type="page"/>
      </w:r>
    </w:p>
    <w:p w:rsidR="001226BB" w:rsidRDefault="001226BB" w:rsidP="00764AFE">
      <w:pPr>
        <w:pStyle w:val="Ttulo1"/>
      </w:pPr>
      <w:bookmarkStart w:id="31" w:name="_Toc471897009"/>
      <w:r>
        <w:lastRenderedPageBreak/>
        <w:t>Gestión de la calidad</w:t>
      </w:r>
      <w:bookmarkEnd w:id="31"/>
    </w:p>
    <w:p w:rsidR="001226BB" w:rsidRPr="00313FF7" w:rsidRDefault="001226BB" w:rsidP="001226BB"/>
    <w:p w:rsidR="001226BB" w:rsidRPr="00313FF7" w:rsidRDefault="001226BB" w:rsidP="001226BB">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1226BB" w:rsidRPr="009E2681" w:rsidRDefault="001226BB" w:rsidP="00764AFE">
      <w:pPr>
        <w:pStyle w:val="Ttulo2"/>
      </w:pPr>
      <w:bookmarkStart w:id="32" w:name="_Toc471897010"/>
      <w:r w:rsidRPr="009E2681">
        <w:t>Planificar la gestión de la calidad</w:t>
      </w:r>
      <w:bookmarkEnd w:id="32"/>
    </w:p>
    <w:p w:rsidR="001226BB" w:rsidRDefault="001226BB" w:rsidP="001226BB">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1226BB" w:rsidRPr="009E2681" w:rsidRDefault="001226BB" w:rsidP="00764AFE">
      <w:pPr>
        <w:pStyle w:val="Ttulo3"/>
      </w:pPr>
      <w:bookmarkStart w:id="33" w:name="_Toc471897011"/>
      <w:r w:rsidRPr="009E2681">
        <w:t>Plan de gestión de la calidad</w:t>
      </w:r>
      <w:bookmarkEnd w:id="33"/>
    </w:p>
    <w:p w:rsidR="001226BB" w:rsidRDefault="001226BB" w:rsidP="001226BB">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1226BB" w:rsidRPr="00105673" w:rsidRDefault="001226BB" w:rsidP="001226BB">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1226BB" w:rsidRPr="009E2681" w:rsidRDefault="001226BB" w:rsidP="00764AFE">
      <w:pPr>
        <w:pStyle w:val="Ttulo3"/>
      </w:pPr>
      <w:bookmarkStart w:id="34" w:name="_Toc471897012"/>
      <w:r w:rsidRPr="009E2681">
        <w:t>Métricas de calidad</w:t>
      </w:r>
      <w:bookmarkEnd w:id="34"/>
    </w:p>
    <w:p w:rsidR="001226BB" w:rsidRDefault="001226BB" w:rsidP="001226BB">
      <w:pPr>
        <w:spacing w:line="360" w:lineRule="auto"/>
        <w:jc w:val="both"/>
      </w:pPr>
      <w:r>
        <w:rPr>
          <w:lang w:eastAsia="ja-JP"/>
        </w:rPr>
        <w:tab/>
      </w:r>
      <w:r>
        <w:t>Con las métricas de calidad se podrá proporcionar una indicación de cómo se ajusta el proyecto desarrollado a los requisitos impuestos por el cliente y por la propia empresa. Serán empleadas durante las etapas de desarrollo del proyecto, permitiendo medir la calidad de los entregables internos, predecir la calidad del producto final e iniciar acciones correctivas a lo largo del ciclo de desarrollo en caso de ser necesario.</w:t>
      </w:r>
    </w:p>
    <w:p w:rsidR="001226BB" w:rsidRPr="009C1192" w:rsidRDefault="001226BB" w:rsidP="001226BB">
      <w:pPr>
        <w:spacing w:line="360" w:lineRule="auto"/>
        <w:jc w:val="both"/>
        <w:rPr>
          <w:b/>
        </w:rPr>
      </w:pPr>
      <w:r>
        <w:tab/>
        <w:t>Cada una de estas métricas es representada en una tabla según se muestra en el Anexo. En estas tablas se indica el nombre de la métrica, el propósito de la medición, el método de aplicación (cómo se obtiene el v</w:t>
      </w:r>
      <w:r w:rsidR="00041285">
        <w:t xml:space="preserve">alor a continuación mostrado), </w:t>
      </w:r>
      <w:r>
        <w:t>valor medido e interpretación del mismo y, en determinados casos la fórmula a partir de la cual fue obtenido, la fuente de medición (origen desde donde se obtiene el valor medido) y el responsable o responsables de la misma. Algunos ejemplos de estas métricas pueden ser el índice de puntualidad, el control del coste o la frecuencia de fallos.</w:t>
      </w:r>
    </w:p>
    <w:p w:rsidR="001226BB" w:rsidRPr="009E2681" w:rsidRDefault="001226BB" w:rsidP="00764AFE">
      <w:pPr>
        <w:pStyle w:val="Ttulo3"/>
      </w:pPr>
      <w:bookmarkStart w:id="35" w:name="_Toc471897013"/>
      <w:r w:rsidRPr="009E2681">
        <w:lastRenderedPageBreak/>
        <w:t>Plan de mejoras del proyecto</w:t>
      </w:r>
      <w:bookmarkEnd w:id="35"/>
    </w:p>
    <w:p w:rsidR="001226BB" w:rsidRDefault="001226BB" w:rsidP="001226BB">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continua de las actividades en ejecución, por parte del responsable de calidad y su equipo, para detectar cualquier tipo de problema o incumplimiento de los requisitos establecidos. </w:t>
      </w:r>
    </w:p>
    <w:p w:rsidR="001226BB" w:rsidRDefault="001226BB" w:rsidP="001226BB">
      <w:pPr>
        <w:spacing w:line="360" w:lineRule="auto"/>
        <w:jc w:val="both"/>
      </w:pPr>
      <w:r>
        <w:tab/>
        <w:t>Una vez detectado el problema en alguna actividad por parte del equipo de calidad, o identificado por el responsable que estaba realizando la misma, el encargado de calidad lo analizará y tratará de encontrar la causa principal que lo provoca. Tras haber sido estudiado el problema y las posibles causas que lo generan, la Project Manager decidirá, en comunión con el equipo de planificación, la manera en que se procede a solucionar, convocando una reunión con las entidades de la empresa relacionadas con la actividad que genera el problema e informándoles de la práctica a seguir.</w:t>
      </w:r>
    </w:p>
    <w:p w:rsidR="001226BB" w:rsidRDefault="001226BB" w:rsidP="001226BB">
      <w:pPr>
        <w:spacing w:line="360" w:lineRule="auto"/>
        <w:jc w:val="both"/>
      </w:pPr>
      <w:r>
        <w:tab/>
        <w:t xml:space="preserve">El jefe de departamento de calidad elaborará unas tablas de las métricas de calidad antes mencionadas quincenalmente, resultantes del estudio a lo largo de 15 días </w:t>
      </w:r>
      <w:r w:rsidR="00BC1C43">
        <w:t>de actividades</w:t>
      </w:r>
      <w:r>
        <w:t>, y las analizará, de tal manera que, si el valor medido en alguna de ellas es inferior al del umbral determinado por el equipo de calidad, se le informará a la Project Manager, la cual estudiará si dichos resultados son significantes para poder finalizar el proyecto adecuadamente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1226BB" w:rsidRPr="009E2681" w:rsidRDefault="001226BB" w:rsidP="00764AFE">
      <w:pPr>
        <w:pStyle w:val="Ttulo3"/>
      </w:pPr>
      <w:bookmarkStart w:id="36" w:name="_Toc471897014"/>
      <w:r w:rsidRPr="009E2681">
        <w:t>Lista de verificación de calidad</w:t>
      </w:r>
      <w:bookmarkEnd w:id="36"/>
    </w:p>
    <w:p w:rsidR="001226BB" w:rsidRDefault="001226BB" w:rsidP="001226BB">
      <w:pPr>
        <w:spacing w:line="360" w:lineRule="auto"/>
        <w:jc w:val="both"/>
      </w:pPr>
      <w:r>
        <w:rPr>
          <w:lang w:eastAsia="ja-JP"/>
        </w:rPr>
        <w:tab/>
      </w:r>
      <w:r>
        <w:t>El jefe de departamento de calidad elaborará una lista de verificación con el objetivo de asegurar la calidad, en las actividades que componen el proyecto.</w:t>
      </w:r>
    </w:p>
    <w:p w:rsidR="001226BB" w:rsidRDefault="001226BB" w:rsidP="001226BB">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1226BB" w:rsidRDefault="001226BB" w:rsidP="001226BB">
      <w:pPr>
        <w:spacing w:line="360" w:lineRule="auto"/>
        <w:jc w:val="both"/>
      </w:pPr>
      <w:r>
        <w:lastRenderedPageBreak/>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debiéndose aplicar las modificaciones pertinentes, y por último si presenta el código A, no se deberá realizar ningún estudio o modificación de la misma. </w:t>
      </w:r>
    </w:p>
    <w:p w:rsidR="001226BB" w:rsidRDefault="001226BB" w:rsidP="001226BB">
      <w:pPr>
        <w:spacing w:line="360" w:lineRule="auto"/>
        <w:jc w:val="both"/>
      </w:pPr>
      <w:r>
        <w:tab/>
        <w:t>Por otro lado, las tareas cuya ejecución supone la elaboración de un entregable, presentarán mayor prioridad con respecto a las que no, esto quiere decir que,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1226BB" w:rsidRDefault="001226BB" w:rsidP="001226BB">
      <w:pPr>
        <w:spacing w:line="360" w:lineRule="auto"/>
        <w:jc w:val="both"/>
      </w:pPr>
      <w:r>
        <w:tab/>
        <w:t>Además, se empleará los índices CPI y SPI como estudio añadido, para medir la eficiencia del coste presupuestado y del tiempo planificado, para cada tarea.</w:t>
      </w:r>
    </w:p>
    <w:p w:rsidR="001226BB" w:rsidRPr="00313FF7" w:rsidRDefault="001226BB" w:rsidP="001226BB">
      <w:pPr>
        <w:spacing w:line="360" w:lineRule="auto"/>
        <w:jc w:val="both"/>
      </w:pPr>
      <w:r>
        <w:tab/>
        <w:t>En las reuniones de calidad que tendrán lugar quincenalmente, se le proporcionará la lista de verificación elaborada al Project Manager y al equipo que compone el proyecto.</w:t>
      </w:r>
      <w:r w:rsidR="00877A7F">
        <w:t xml:space="preserve"> Del resultado de estas reuniones se elaborarán dos entregables que formalizan la evolución del proyecto en ese instante, los cuales serán entregados al cliente y al sponsor con el objetivo de mantenerlos informados en todo momento.</w:t>
      </w:r>
    </w:p>
    <w:p w:rsidR="001226BB" w:rsidRPr="009E2681" w:rsidRDefault="001226BB" w:rsidP="00764AFE">
      <w:pPr>
        <w:pStyle w:val="Ttulo2"/>
      </w:pPr>
      <w:bookmarkStart w:id="37" w:name="_Toc471897015"/>
      <w:r w:rsidRPr="009E2681">
        <w:t>Aseguramiento de la calidad</w:t>
      </w:r>
      <w:bookmarkEnd w:id="37"/>
    </w:p>
    <w:p w:rsidR="001226BB" w:rsidRDefault="001226BB" w:rsidP="001226BB">
      <w:pPr>
        <w:spacing w:line="360" w:lineRule="auto"/>
        <w:jc w:val="both"/>
      </w:pPr>
      <w:r>
        <w:rPr>
          <w:lang w:eastAsia="ja-JP"/>
        </w:rPr>
        <w:tab/>
      </w:r>
      <w:r>
        <w:t>Se trata del conjunto de acciones planificadas y repetitivas que son necesarias para proporcionar la confianza necesaria acerca de que el proyecto cumple con los requerimientos de calidad establecidos.</w:t>
      </w:r>
    </w:p>
    <w:p w:rsidR="001226BB" w:rsidRDefault="001226BB" w:rsidP="001226BB">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1226BB" w:rsidRDefault="001226BB" w:rsidP="001226BB">
      <w:pPr>
        <w:spacing w:line="360" w:lineRule="auto"/>
        <w:jc w:val="both"/>
      </w:pPr>
      <w:r>
        <w:tab/>
        <w:t xml:space="preserve">Para asegurar la calidad del proyecto se realizará un análisis continuo de cada una de las tareas, analizando los problemas experimentados en las actividades y buscando la causa raíz que los provoca, así como el cálculo de los índices según lo descrito en el plan de mejora. Dicho análisis recaerá cobre el jefe de departamento de calidad, el cual quincenalmente elaborará un informe con los datos recolectados que se lo hará llegar a la Project Manager. </w:t>
      </w:r>
    </w:p>
    <w:p w:rsidR="001226BB" w:rsidRDefault="001226BB" w:rsidP="001226BB">
      <w:pPr>
        <w:spacing w:line="360" w:lineRule="auto"/>
        <w:jc w:val="both"/>
      </w:pPr>
      <w:r>
        <w:lastRenderedPageBreak/>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1226BB" w:rsidRPr="009E2681" w:rsidRDefault="001226BB" w:rsidP="00764AFE">
      <w:pPr>
        <w:pStyle w:val="Ttulo3"/>
      </w:pPr>
      <w:bookmarkStart w:id="38" w:name="_Toc471897016"/>
      <w:r w:rsidRPr="009E2681">
        <w:t>Solicitud de cambio</w:t>
      </w:r>
      <w:bookmarkEnd w:id="38"/>
    </w:p>
    <w:p w:rsidR="001226BB" w:rsidRDefault="001226BB" w:rsidP="001226BB">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cliente de los cambios efectuados.</w:t>
      </w:r>
    </w:p>
    <w:p w:rsidR="001226BB" w:rsidRDefault="001226BB" w:rsidP="001226BB">
      <w:pPr>
        <w:spacing w:line="360" w:lineRule="auto"/>
        <w:jc w:val="both"/>
      </w:pPr>
      <w:r>
        <w:tab/>
        <w:t xml:space="preserve">En caso que la solicitud de cambio no sea aceptada por el patrocinador del proyecto, la Project Manager deberá informar de dicha negativa al equipo del proyecto. </w:t>
      </w:r>
    </w:p>
    <w:p w:rsidR="001226BB" w:rsidRDefault="001226BB" w:rsidP="001226BB">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1226BB" w:rsidRPr="007A7DCA" w:rsidRDefault="001226BB" w:rsidP="001226BB">
      <w:pPr>
        <w:spacing w:line="360" w:lineRule="auto"/>
        <w:jc w:val="both"/>
      </w:pPr>
      <w:r>
        <w:tab/>
        <w:t>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tenido lugar, se tratará de establecer otro cambio que siga la dirección del planteado por el cliente y si es alcanzable. Dicho nuevo cambio será presentado primero al patrocinador y, en caso de que este lo acepte, será comunicada dicha posible solución al cliente, del cual dependerá en este caso que se aplique.</w:t>
      </w:r>
    </w:p>
    <w:p w:rsidR="001226BB" w:rsidRPr="009E2681" w:rsidRDefault="001226BB" w:rsidP="00764AFE">
      <w:pPr>
        <w:pStyle w:val="Ttulo2"/>
      </w:pPr>
      <w:bookmarkStart w:id="39" w:name="_Toc471897017"/>
      <w:r w:rsidRPr="009E2681">
        <w:t>Control de la calidad</w:t>
      </w:r>
      <w:bookmarkEnd w:id="39"/>
    </w:p>
    <w:p w:rsidR="001226BB" w:rsidRDefault="001226BB" w:rsidP="001226BB">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1226BB" w:rsidRPr="009E2681" w:rsidRDefault="001226BB" w:rsidP="00764AFE">
      <w:pPr>
        <w:pStyle w:val="Ttulo3"/>
      </w:pPr>
      <w:bookmarkStart w:id="40" w:name="_Toc471897018"/>
      <w:r w:rsidRPr="009E2681">
        <w:t>Mediciones de control de calidad</w:t>
      </w:r>
      <w:bookmarkEnd w:id="40"/>
    </w:p>
    <w:p w:rsidR="001226BB" w:rsidRPr="00706D60" w:rsidRDefault="001226BB" w:rsidP="001226BB">
      <w:pPr>
        <w:spacing w:line="360" w:lineRule="auto"/>
        <w:jc w:val="both"/>
        <w:rPr>
          <w:lang w:eastAsia="ja-JP"/>
        </w:rPr>
      </w:pPr>
      <w:r>
        <w:rPr>
          <w:lang w:eastAsia="ja-JP"/>
        </w:rPr>
        <w:tab/>
      </w:r>
      <w:r>
        <w:t xml:space="preserve">Durante la ejecución de una tarea, el jefe de departamento de calidad junto con su equipo, elaborarán un documento interno e informal que recoja el estudio de la calidad de dicha </w:t>
      </w:r>
      <w:r>
        <w:lastRenderedPageBreak/>
        <w:t>tarea. Dicho informe recopilará información para elaborar la lista de verificación y las tablas de las métricas de calidad.</w:t>
      </w:r>
    </w:p>
    <w:p w:rsidR="001226BB" w:rsidRPr="009E2681" w:rsidRDefault="001226BB" w:rsidP="00764AFE">
      <w:pPr>
        <w:pStyle w:val="Ttulo3"/>
      </w:pPr>
      <w:bookmarkStart w:id="41" w:name="_Toc471897019"/>
      <w:r w:rsidRPr="009E2681">
        <w:t>Cambios validados</w:t>
      </w:r>
      <w:bookmarkEnd w:id="41"/>
    </w:p>
    <w:p w:rsidR="001226BB" w:rsidRDefault="001226BB" w:rsidP="001226BB">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1226BB" w:rsidRDefault="001226BB" w:rsidP="001226BB">
      <w:pPr>
        <w:spacing w:line="360" w:lineRule="auto"/>
        <w:jc w:val="both"/>
      </w:pPr>
      <w:r>
        <w:tab/>
        <w:t>En caso de que la modificación recién realizada sea rechazada, o no supere los estándares de calidad, el encargado de calidad podrá incluir dicho problema en el informe para que la Project Manager y el equipo de planificación elaboren una nueva solicitud de cambio.</w:t>
      </w:r>
    </w:p>
    <w:p w:rsidR="001226BB" w:rsidRPr="009E2681" w:rsidRDefault="001226BB" w:rsidP="00764AFE">
      <w:pPr>
        <w:pStyle w:val="Ttulo3"/>
      </w:pPr>
      <w:bookmarkStart w:id="42" w:name="_Toc471897020"/>
      <w:r w:rsidRPr="009E2681">
        <w:t>Entregables verificados</w:t>
      </w:r>
      <w:bookmarkEnd w:id="42"/>
    </w:p>
    <w:p w:rsidR="001226BB" w:rsidRDefault="001226BB" w:rsidP="001226BB">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debiera ser modificado, será determinado por el equipo de calidad en su conjunto.</w:t>
      </w:r>
    </w:p>
    <w:p w:rsidR="001226BB" w:rsidRPr="009E2681" w:rsidRDefault="001226BB" w:rsidP="00764AFE">
      <w:pPr>
        <w:pStyle w:val="Ttulo3"/>
      </w:pPr>
      <w:bookmarkStart w:id="43" w:name="_Toc471897021"/>
      <w:r w:rsidRPr="009E2681">
        <w:t>Información de desempeño del trabajo</w:t>
      </w:r>
      <w:bookmarkEnd w:id="43"/>
    </w:p>
    <w:p w:rsidR="001226BB" w:rsidRDefault="001226BB" w:rsidP="001226BB">
      <w:pPr>
        <w:spacing w:line="360" w:lineRule="auto"/>
        <w:jc w:val="both"/>
        <w:rPr>
          <w:lang w:eastAsia="ja-JP"/>
        </w:rPr>
      </w:pPr>
      <w:r>
        <w:rPr>
          <w:lang w:eastAsia="ja-JP"/>
        </w:rPr>
        <w:tab/>
      </w:r>
      <w:r>
        <w:t>Los informes de desempeño organizan y resumen la información recopilada del análisis de las distintas actividades. Suministrarán información sobre el avance del proyecto, como puede ser el porcentaje completado, el cumplimiento de los requisitos, el trabajo adicional requerido o modificaciones del cronograma a los interesados.</w:t>
      </w:r>
      <w:r>
        <w:rPr>
          <w:lang w:eastAsia="ja-JP"/>
        </w:rPr>
        <w:t xml:space="preserve"> </w:t>
      </w:r>
    </w:p>
    <w:p w:rsidR="001226BB" w:rsidRPr="009E2681" w:rsidRDefault="001226BB" w:rsidP="00764AFE">
      <w:pPr>
        <w:pStyle w:val="Ttulo3"/>
      </w:pPr>
      <w:bookmarkStart w:id="44" w:name="_Toc471897022"/>
      <w:r w:rsidRPr="009E2681">
        <w:t>Solicitudes de cambio</w:t>
      </w:r>
      <w:bookmarkEnd w:id="44"/>
    </w:p>
    <w:p w:rsidR="001226BB" w:rsidRDefault="001226BB" w:rsidP="001226BB">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1226BB" w:rsidRPr="009E2681" w:rsidRDefault="001226BB" w:rsidP="00764AFE">
      <w:pPr>
        <w:pStyle w:val="Ttulo3"/>
      </w:pPr>
      <w:bookmarkStart w:id="45" w:name="_Toc471897023"/>
      <w:r w:rsidRPr="009E2681">
        <w:t>Actualizaciones al plan para la dirección del proyecto</w:t>
      </w:r>
      <w:bookmarkEnd w:id="45"/>
    </w:p>
    <w:p w:rsidR="001226BB" w:rsidRDefault="001226BB" w:rsidP="001226BB">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1226BB" w:rsidRPr="009E2681" w:rsidRDefault="001226BB" w:rsidP="00764AFE">
      <w:pPr>
        <w:pStyle w:val="Ttulo3"/>
      </w:pPr>
      <w:bookmarkStart w:id="46" w:name="_Toc471897024"/>
      <w:r w:rsidRPr="009E2681">
        <w:lastRenderedPageBreak/>
        <w:t>Actualizaciones de los documentos del proyecto</w:t>
      </w:r>
      <w:bookmarkEnd w:id="46"/>
    </w:p>
    <w:p w:rsidR="001226BB" w:rsidRDefault="001226BB" w:rsidP="001226BB">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1226BB" w:rsidRPr="009E2681" w:rsidRDefault="001226BB" w:rsidP="00764AFE">
      <w:pPr>
        <w:pStyle w:val="Ttulo3"/>
      </w:pPr>
      <w:bookmarkStart w:id="47" w:name="_Toc471897025"/>
      <w:r w:rsidRPr="009E2681">
        <w:t>Actualización de los activos de los procesos de la organización</w:t>
      </w:r>
      <w:bookmarkEnd w:id="47"/>
    </w:p>
    <w:p w:rsidR="001226BB" w:rsidRDefault="001226BB" w:rsidP="001226BB">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1226BB" w:rsidRDefault="001226BB" w:rsidP="001226BB">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1226BB" w:rsidRDefault="001226BB" w:rsidP="001226BB">
      <w:pPr>
        <w:spacing w:line="360" w:lineRule="auto"/>
      </w:pPr>
      <w:r>
        <w:br w:type="page"/>
      </w:r>
    </w:p>
    <w:p w:rsidR="001226BB" w:rsidRDefault="001226BB" w:rsidP="00764AFE">
      <w:pPr>
        <w:pStyle w:val="Ttulo1"/>
      </w:pPr>
      <w:bookmarkStart w:id="48" w:name="_Toc471897026"/>
      <w:r>
        <w:lastRenderedPageBreak/>
        <w:t>Gestión de los RRHH del proyecto</w:t>
      </w:r>
      <w:bookmarkEnd w:id="48"/>
    </w:p>
    <w:p w:rsidR="001226BB" w:rsidRDefault="001226BB" w:rsidP="001226BB">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1226BB" w:rsidRDefault="001226BB" w:rsidP="00764AFE">
      <w:pPr>
        <w:pStyle w:val="Ttulo2"/>
      </w:pPr>
      <w:bookmarkStart w:id="49" w:name="_Toc471897027"/>
      <w:r>
        <w:t>Planificación de la gestión de los recursos humanos</w:t>
      </w:r>
      <w:bookmarkEnd w:id="49"/>
    </w:p>
    <w:p w:rsidR="001226BB" w:rsidRDefault="001226BB" w:rsidP="001226BB">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1226BB" w:rsidRDefault="001226BB" w:rsidP="00764AFE">
      <w:pPr>
        <w:pStyle w:val="Ttulo3"/>
      </w:pPr>
      <w:bookmarkStart w:id="50" w:name="_Toc471897028"/>
      <w:r>
        <w:t>Herramientas y Técnicas. Organigrama</w:t>
      </w:r>
      <w:bookmarkEnd w:id="50"/>
    </w:p>
    <w:p w:rsidR="001226BB" w:rsidRDefault="001226BB" w:rsidP="001226BB">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Comercial.</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de Análisis.</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de Comunicaciones y RRHH.</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de Calidad.</w:t>
      </w:r>
    </w:p>
    <w:p w:rsidR="001226BB" w:rsidRPr="00E77259" w:rsidRDefault="001226BB" w:rsidP="001226BB">
      <w:pPr>
        <w:autoSpaceDE w:val="0"/>
        <w:autoSpaceDN w:val="0"/>
        <w:adjustRightInd w:val="0"/>
        <w:spacing w:after="0" w:line="360" w:lineRule="auto"/>
        <w:jc w:val="both"/>
        <w:rPr>
          <w:rFonts w:cstheme="minorHAnsi"/>
        </w:rPr>
      </w:pPr>
    </w:p>
    <w:p w:rsidR="001226BB" w:rsidRPr="00DB2653" w:rsidRDefault="001226BB" w:rsidP="001226BB">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1226BB" w:rsidRDefault="001226BB" w:rsidP="001226BB">
      <w:pPr>
        <w:autoSpaceDE w:val="0"/>
        <w:autoSpaceDN w:val="0"/>
        <w:adjustRightInd w:val="0"/>
        <w:spacing w:after="0" w:line="360" w:lineRule="auto"/>
        <w:ind w:firstLine="709"/>
        <w:jc w:val="both"/>
        <w:rPr>
          <w:rFonts w:cstheme="minorHAnsi"/>
        </w:rPr>
      </w:pPr>
    </w:p>
    <w:p w:rsidR="001226BB" w:rsidRDefault="001226BB" w:rsidP="001226BB">
      <w:pPr>
        <w:autoSpaceDE w:val="0"/>
        <w:autoSpaceDN w:val="0"/>
        <w:adjustRightInd w:val="0"/>
        <w:spacing w:after="0" w:line="360" w:lineRule="auto"/>
        <w:jc w:val="both"/>
        <w:rPr>
          <w:rFonts w:cstheme="minorHAnsi"/>
        </w:rPr>
      </w:pPr>
      <w:r>
        <w:rPr>
          <w:noProof/>
          <w:lang w:eastAsia="es-ES"/>
        </w:rPr>
        <w:drawing>
          <wp:inline distT="0" distB="0" distL="0" distR="0" wp14:anchorId="372C9CDF" wp14:editId="458ADDE5">
            <wp:extent cx="5410598" cy="2175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8547" cy="2202628"/>
                    </a:xfrm>
                    <a:prstGeom prst="rect">
                      <a:avLst/>
                    </a:prstGeom>
                  </pic:spPr>
                </pic:pic>
              </a:graphicData>
            </a:graphic>
          </wp:inline>
        </w:drawing>
      </w:r>
      <w:r w:rsidRPr="00DB2653">
        <w:rPr>
          <w:rFonts w:cstheme="minorHAnsi"/>
        </w:rPr>
        <w:t xml:space="preserve">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lastRenderedPageBreak/>
        <w:t xml:space="preserve">Se puede apreciar una estructura jerárquica. El CEO es el máximo dirigente de la empresa.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Pr>
          <w:rFonts w:cstheme="minorHAnsi"/>
        </w:rPr>
        <w:t>La Project Manager</w:t>
      </w:r>
      <w:r w:rsidRPr="00DB2653">
        <w:rPr>
          <w:rFonts w:cstheme="minorHAnsi"/>
        </w:rPr>
        <w:t xml:space="preserve"> y únicamente responde ante el CEO.</w:t>
      </w:r>
    </w:p>
    <w:p w:rsidR="001226BB" w:rsidRDefault="001226BB" w:rsidP="001226BB">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onderán ante La Project Manager.</w:t>
      </w:r>
    </w:p>
    <w:p w:rsidR="001226BB" w:rsidRPr="00E77259"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Pr>
          <w:rFonts w:cstheme="minorHAnsi"/>
        </w:rPr>
        <w:t>La Project Manager</w:t>
      </w:r>
      <w:r w:rsidRPr="00DB2653">
        <w:rPr>
          <w:rFonts w:cstheme="minorHAnsi"/>
        </w:rPr>
        <w:t>.</w:t>
      </w:r>
    </w:p>
    <w:p w:rsidR="001226BB" w:rsidRDefault="001226BB" w:rsidP="00764AFE">
      <w:pPr>
        <w:pStyle w:val="Ttulo3"/>
      </w:pPr>
      <w:bookmarkStart w:id="51" w:name="_Toc471897029"/>
      <w:r>
        <w:t>Herramientas y Técnicas. Matriz de Responsabilidades</w:t>
      </w:r>
      <w:bookmarkEnd w:id="51"/>
    </w:p>
    <w:p w:rsidR="001226BB" w:rsidRDefault="001226BB" w:rsidP="001226BB">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1226BB" w:rsidRDefault="001226BB" w:rsidP="001226BB">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1226BB" w:rsidRDefault="001226BB" w:rsidP="001226BB">
      <w:pPr>
        <w:spacing w:line="360" w:lineRule="auto"/>
        <w:ind w:firstLine="709"/>
        <w:jc w:val="both"/>
        <w:rPr>
          <w:lang w:eastAsia="ja-JP"/>
        </w:rPr>
      </w:pPr>
      <w:r>
        <w:rPr>
          <w:lang w:eastAsia="ja-JP"/>
        </w:rPr>
        <w:t>Se puede ver gráficamente la distribución de responsabilidades realizada por La Project Manager en el Anexo 2.</w:t>
      </w:r>
    </w:p>
    <w:p w:rsidR="001226BB" w:rsidRDefault="001226BB" w:rsidP="00764AFE">
      <w:pPr>
        <w:pStyle w:val="Ttulo3"/>
      </w:pPr>
      <w:bookmarkStart w:id="52" w:name="_Toc471897030"/>
      <w:r>
        <w:t>Herramientas y Técnicas. Descripción de Roles</w:t>
      </w:r>
      <w:bookmarkEnd w:id="52"/>
    </w:p>
    <w:p w:rsidR="001226BB" w:rsidRPr="00E77259" w:rsidRDefault="001226BB" w:rsidP="001226BB">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CEO</w:t>
      </w:r>
    </w:p>
    <w:p w:rsidR="001226BB" w:rsidRDefault="001226BB" w:rsidP="001226BB">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1226BB" w:rsidRPr="002900C4" w:rsidRDefault="001226BB" w:rsidP="001226BB">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Pr>
          <w:rFonts w:cstheme="minorHAnsi"/>
        </w:rPr>
        <w:t>a</w:t>
      </w:r>
      <w:r w:rsidRPr="002900C4">
        <w:rPr>
          <w:rFonts w:cstheme="minorHAnsi"/>
        </w:rPr>
        <w:t>ger de la empresa.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Project Manager</w:t>
      </w:r>
    </w:p>
    <w:p w:rsidR="001226BB" w:rsidRPr="002900C4" w:rsidRDefault="001226BB" w:rsidP="001226BB">
      <w:pPr>
        <w:spacing w:line="360" w:lineRule="auto"/>
        <w:ind w:firstLine="709"/>
        <w:jc w:val="both"/>
        <w:rPr>
          <w:rFonts w:cstheme="minorHAnsi"/>
          <w:b/>
        </w:rPr>
      </w:pPr>
      <w:r w:rsidRPr="002900C4">
        <w:rPr>
          <w:rFonts w:cstheme="minorHAnsi"/>
        </w:rPr>
        <w:t xml:space="preserve">Pertenece a la plantilla de </w:t>
      </w:r>
      <w:proofErr w:type="spellStart"/>
      <w:r w:rsidRPr="002900C4">
        <w:rPr>
          <w:rFonts w:cstheme="minorHAnsi"/>
        </w:rPr>
        <w:t>Donatel</w:t>
      </w:r>
      <w:proofErr w:type="spellEnd"/>
      <w:r w:rsidRPr="002900C4">
        <w:rPr>
          <w:rFonts w:cstheme="minorHAnsi"/>
        </w:rPr>
        <w:t xml:space="preserve"> y su responsabilidad es lograr que el objetivo y alcance del proyecto se cumpla. Sus funciones principales son</w:t>
      </w:r>
      <w:r>
        <w:rPr>
          <w:rFonts w:cstheme="minorHAnsi"/>
        </w:rPr>
        <w:t xml:space="preserve"> las siguientes:</w:t>
      </w:r>
    </w:p>
    <w:p w:rsidR="001226BB" w:rsidRPr="002244FF" w:rsidRDefault="001226BB" w:rsidP="001226BB">
      <w:pPr>
        <w:pStyle w:val="Prrafodelista"/>
        <w:spacing w:line="360" w:lineRule="auto"/>
        <w:jc w:val="both"/>
        <w:rPr>
          <w:rFonts w:cstheme="minorHAnsi"/>
          <w:b/>
        </w:rPr>
      </w:pPr>
    </w:p>
    <w:p w:rsidR="001226BB" w:rsidRPr="002900C4"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1226BB" w:rsidRPr="002900C4"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1226BB" w:rsidRPr="002244FF"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1226BB" w:rsidRPr="002244FF"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1226BB" w:rsidRPr="00DF7069" w:rsidRDefault="001226BB" w:rsidP="002963F5">
      <w:pPr>
        <w:pStyle w:val="Prrafodelista"/>
        <w:numPr>
          <w:ilvl w:val="0"/>
          <w:numId w:val="19"/>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1226BB" w:rsidRPr="002244FF" w:rsidRDefault="001226BB" w:rsidP="002963F5">
      <w:pPr>
        <w:pStyle w:val="Prrafodelista"/>
        <w:numPr>
          <w:ilvl w:val="0"/>
          <w:numId w:val="19"/>
        </w:numPr>
        <w:spacing w:after="160" w:line="360" w:lineRule="auto"/>
        <w:ind w:left="851"/>
        <w:jc w:val="both"/>
        <w:rPr>
          <w:rFonts w:cstheme="minorHAnsi"/>
          <w:b/>
        </w:rPr>
      </w:pPr>
      <w:r>
        <w:rPr>
          <w:rFonts w:cstheme="minorHAnsi"/>
        </w:rPr>
        <w:t>Contratar nuevo personal si fuese necesario atendiendo a la política de empresa.</w:t>
      </w:r>
    </w:p>
    <w:p w:rsidR="001226BB" w:rsidRPr="002900C4"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1226BB" w:rsidRPr="00CE5971"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1226BB" w:rsidRPr="00CE5971" w:rsidRDefault="001226BB" w:rsidP="002963F5">
      <w:pPr>
        <w:pStyle w:val="Prrafodelista"/>
        <w:numPr>
          <w:ilvl w:val="0"/>
          <w:numId w:val="19"/>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1226BB" w:rsidRPr="00192325"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1226BB" w:rsidRPr="005D25EB"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1226BB" w:rsidRPr="00CE5971" w:rsidRDefault="001226BB" w:rsidP="001226BB">
      <w:pPr>
        <w:spacing w:line="360" w:lineRule="auto"/>
        <w:jc w:val="both"/>
        <w:rPr>
          <w:rFonts w:cstheme="minorHAnsi"/>
          <w:b/>
          <w:sz w:val="24"/>
          <w:u w:val="single"/>
        </w:rPr>
      </w:pPr>
      <w:r w:rsidRPr="00CE5971">
        <w:rPr>
          <w:rFonts w:cstheme="minorHAnsi"/>
          <w:b/>
          <w:sz w:val="24"/>
          <w:u w:val="single"/>
        </w:rPr>
        <w:t>Comercial</w:t>
      </w:r>
      <w:r>
        <w:rPr>
          <w:rFonts w:cstheme="minorHAnsi"/>
          <w:b/>
          <w:sz w:val="24"/>
          <w:u w:val="single"/>
        </w:rPr>
        <w:t xml:space="preserve"> </w:t>
      </w:r>
    </w:p>
    <w:p w:rsidR="001226BB" w:rsidRPr="002244FF" w:rsidRDefault="001226BB" w:rsidP="001226BB">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de la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1226BB" w:rsidRPr="00CE5971" w:rsidRDefault="001226BB" w:rsidP="002963F5">
      <w:pPr>
        <w:pStyle w:val="Prrafodelista"/>
        <w:numPr>
          <w:ilvl w:val="0"/>
          <w:numId w:val="15"/>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1226BB" w:rsidRPr="00CE5971" w:rsidRDefault="001226BB" w:rsidP="002963F5">
      <w:pPr>
        <w:pStyle w:val="Prrafodelista"/>
        <w:numPr>
          <w:ilvl w:val="0"/>
          <w:numId w:val="15"/>
        </w:numPr>
        <w:spacing w:after="160" w:line="360" w:lineRule="auto"/>
        <w:ind w:left="851"/>
        <w:jc w:val="both"/>
        <w:rPr>
          <w:rFonts w:cstheme="minorHAnsi"/>
          <w:b/>
        </w:rPr>
      </w:pPr>
      <w:r>
        <w:rPr>
          <w:rFonts w:cstheme="minorHAnsi"/>
        </w:rPr>
        <w:t>Generar informes de coste</w:t>
      </w:r>
      <w:r w:rsidRPr="002244FF">
        <w:rPr>
          <w:rFonts w:cstheme="minorHAnsi"/>
        </w:rPr>
        <w:t>s actualizados cada dos semanas</w:t>
      </w:r>
      <w:r>
        <w:rPr>
          <w:rFonts w:cstheme="minorHAnsi"/>
        </w:rPr>
        <w:t xml:space="preserve"> y presentárselos al Project Manager.</w:t>
      </w:r>
    </w:p>
    <w:p w:rsidR="001226BB" w:rsidRPr="00CE5971"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1226BB" w:rsidRPr="002244FF"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1226BB" w:rsidRPr="00CE5971"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192325"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1226BB" w:rsidRPr="00192325"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1226BB" w:rsidRPr="00CF5DF4" w:rsidRDefault="001226BB" w:rsidP="002963F5">
      <w:pPr>
        <w:pStyle w:val="Prrafodelista"/>
        <w:numPr>
          <w:ilvl w:val="0"/>
          <w:numId w:val="15"/>
        </w:numPr>
        <w:spacing w:after="160" w:line="360" w:lineRule="auto"/>
        <w:ind w:left="851"/>
        <w:jc w:val="both"/>
        <w:rPr>
          <w:rFonts w:cstheme="minorHAnsi"/>
          <w:b/>
        </w:rPr>
      </w:pPr>
      <w:r>
        <w:rPr>
          <w:rFonts w:cstheme="minorHAnsi"/>
        </w:rPr>
        <w:t>R</w:t>
      </w:r>
      <w:r w:rsidRPr="00192325">
        <w:rPr>
          <w:rFonts w:cstheme="minorHAnsi"/>
        </w:rPr>
        <w:t xml:space="preserve">esponderá ante </w:t>
      </w:r>
      <w:r>
        <w:rPr>
          <w:rFonts w:cstheme="minorHAnsi"/>
        </w:rPr>
        <w:t>La Project Manager</w:t>
      </w:r>
      <w:r w:rsidRPr="00192325">
        <w:rPr>
          <w:rFonts w:cstheme="minorHAnsi"/>
        </w:rPr>
        <w:t>.</w:t>
      </w:r>
    </w:p>
    <w:p w:rsidR="001226BB" w:rsidRPr="00F959C5" w:rsidRDefault="001226BB" w:rsidP="001226BB">
      <w:pPr>
        <w:spacing w:line="360" w:lineRule="auto"/>
        <w:jc w:val="both"/>
        <w:rPr>
          <w:rFonts w:cstheme="minorHAnsi"/>
          <w:sz w:val="24"/>
          <w:u w:val="single"/>
        </w:rPr>
      </w:pPr>
      <w:r w:rsidRPr="00F959C5">
        <w:rPr>
          <w:rFonts w:cstheme="minorHAnsi"/>
          <w:b/>
          <w:sz w:val="24"/>
          <w:u w:val="single"/>
        </w:rPr>
        <w:lastRenderedPageBreak/>
        <w:t>Ingeniero de Telecomunicaciones</w:t>
      </w:r>
    </w:p>
    <w:p w:rsidR="001226BB" w:rsidRPr="002244FF" w:rsidRDefault="001226BB" w:rsidP="001226BB">
      <w:pPr>
        <w:spacing w:line="360" w:lineRule="auto"/>
        <w:ind w:firstLine="708"/>
        <w:jc w:val="both"/>
        <w:rPr>
          <w:rFonts w:cstheme="minorHAnsi"/>
        </w:rPr>
      </w:pPr>
      <w:proofErr w:type="spellStart"/>
      <w:r w:rsidRPr="002244FF">
        <w:rPr>
          <w:rFonts w:cstheme="minorHAnsi"/>
        </w:rPr>
        <w:t>Donatel</w:t>
      </w:r>
      <w:proofErr w:type="spellEnd"/>
      <w:r w:rsidRPr="002244FF">
        <w:rPr>
          <w:rFonts w:cstheme="minorHAnsi"/>
        </w:rPr>
        <w:t xml:space="preserve">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1226BB" w:rsidRPr="002244FF" w:rsidRDefault="001226BB" w:rsidP="001226BB">
      <w:pPr>
        <w:spacing w:line="360" w:lineRule="auto"/>
        <w:ind w:firstLine="708"/>
        <w:jc w:val="both"/>
        <w:rPr>
          <w:rFonts w:cstheme="minorHAnsi"/>
        </w:rPr>
      </w:pPr>
      <w:r w:rsidRPr="002244FF">
        <w:rPr>
          <w:rFonts w:cstheme="minorHAnsi"/>
        </w:rPr>
        <w:t xml:space="preserve">Para este proyecto se ha asignado uno de los ingenieros de telecomunicaciones que la empresa tiene en su plantilla. Se trata de un profesional con experiencia que previamente ha colaborado en proyectos de implementación de redes móviles que </w:t>
      </w:r>
      <w:proofErr w:type="spellStart"/>
      <w:r w:rsidRPr="002244FF">
        <w:rPr>
          <w:rFonts w:cstheme="minorHAnsi"/>
        </w:rPr>
        <w:t>Donatel</w:t>
      </w:r>
      <w:proofErr w:type="spellEnd"/>
      <w:r w:rsidRPr="002244FF">
        <w:rPr>
          <w:rFonts w:cstheme="minorHAnsi"/>
        </w:rPr>
        <w:t xml:space="preserve"> ha llevado a cabo en las ciudades de</w:t>
      </w:r>
      <w:r>
        <w:rPr>
          <w:rFonts w:cstheme="minorHAnsi"/>
        </w:rPr>
        <w:t xml:space="preserve"> Alcorcón, Móstoles,</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w:t>
      </w:r>
      <w:proofErr w:type="spellStart"/>
      <w:r>
        <w:rPr>
          <w:rFonts w:cstheme="minorHAnsi"/>
        </w:rPr>
        <w:t>Donatel</w:t>
      </w:r>
      <w:proofErr w:type="spellEnd"/>
      <w:r>
        <w:rPr>
          <w:rFonts w:cstheme="minorHAnsi"/>
        </w:rPr>
        <w:t xml:space="preserve"> estaba llevando a cabo en Sabadell junto a Orange.</w:t>
      </w:r>
    </w:p>
    <w:p w:rsidR="001226BB" w:rsidRPr="002244FF" w:rsidRDefault="001226BB" w:rsidP="001226BB">
      <w:pPr>
        <w:spacing w:line="360" w:lineRule="auto"/>
        <w:ind w:left="708"/>
        <w:jc w:val="both"/>
        <w:rPr>
          <w:rFonts w:cstheme="minorHAnsi"/>
        </w:rPr>
      </w:pPr>
      <w:r w:rsidRPr="002244FF">
        <w:rPr>
          <w:rFonts w:cstheme="minorHAnsi"/>
        </w:rPr>
        <w:t>Será encargado de realizar las siguientes actividades:</w:t>
      </w:r>
    </w:p>
    <w:p w:rsidR="001226BB" w:rsidRPr="002244FF" w:rsidRDefault="001226BB" w:rsidP="002963F5">
      <w:pPr>
        <w:pStyle w:val="Prrafodelista"/>
        <w:numPr>
          <w:ilvl w:val="0"/>
          <w:numId w:val="20"/>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1226BB" w:rsidRPr="00564FCF" w:rsidRDefault="001226BB" w:rsidP="002963F5">
      <w:pPr>
        <w:pStyle w:val="Prrafodelista"/>
        <w:numPr>
          <w:ilvl w:val="0"/>
          <w:numId w:val="20"/>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de la Project Manager.</w:t>
      </w:r>
    </w:p>
    <w:p w:rsidR="001226BB" w:rsidRPr="00564FCF" w:rsidRDefault="001226BB" w:rsidP="002963F5">
      <w:pPr>
        <w:pStyle w:val="Prrafodelista"/>
        <w:numPr>
          <w:ilvl w:val="0"/>
          <w:numId w:val="20"/>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2963F5">
      <w:pPr>
        <w:pStyle w:val="Prrafodelista"/>
        <w:numPr>
          <w:ilvl w:val="0"/>
          <w:numId w:val="18"/>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1226BB" w:rsidRPr="002244FF" w:rsidRDefault="001226BB" w:rsidP="002963F5">
      <w:pPr>
        <w:pStyle w:val="Prrafodelista"/>
        <w:numPr>
          <w:ilvl w:val="0"/>
          <w:numId w:val="18"/>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w:t>
      </w:r>
      <w:proofErr w:type="spellStart"/>
      <w:r>
        <w:rPr>
          <w:rFonts w:cstheme="minorHAnsi"/>
        </w:rPr>
        <w:t>Donatel</w:t>
      </w:r>
      <w:proofErr w:type="spellEnd"/>
      <w:r>
        <w:rPr>
          <w:rFonts w:cstheme="minorHAnsi"/>
        </w:rPr>
        <w:t xml:space="preserve"> a la empresa subcontratada.</w:t>
      </w:r>
    </w:p>
    <w:p w:rsidR="001226BB" w:rsidRPr="002244FF" w:rsidRDefault="001226BB" w:rsidP="002963F5">
      <w:pPr>
        <w:pStyle w:val="Prrafodelista"/>
        <w:numPr>
          <w:ilvl w:val="0"/>
          <w:numId w:val="18"/>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1226BB" w:rsidRPr="005D2BD8" w:rsidRDefault="001226BB" w:rsidP="002963F5">
      <w:pPr>
        <w:pStyle w:val="Prrafodelista"/>
        <w:numPr>
          <w:ilvl w:val="0"/>
          <w:numId w:val="18"/>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1226BB" w:rsidRPr="005D2BD8" w:rsidRDefault="001226BB" w:rsidP="002963F5">
      <w:pPr>
        <w:pStyle w:val="Prrafodelista"/>
        <w:numPr>
          <w:ilvl w:val="0"/>
          <w:numId w:val="18"/>
        </w:numPr>
        <w:spacing w:after="160" w:line="360" w:lineRule="auto"/>
        <w:ind w:left="851"/>
        <w:jc w:val="both"/>
        <w:rPr>
          <w:rFonts w:cstheme="minorHAnsi"/>
          <w:b/>
        </w:rPr>
      </w:pPr>
      <w:r w:rsidRPr="005D2BD8">
        <w:rPr>
          <w:rFonts w:cstheme="minorHAnsi"/>
        </w:rPr>
        <w:t xml:space="preserve">El Ingeniero de Telecomunicaciones responderá ante </w:t>
      </w:r>
      <w:r>
        <w:rPr>
          <w:rFonts w:cstheme="minorHAnsi"/>
        </w:rPr>
        <w:t>La Project Manager</w:t>
      </w:r>
      <w:r w:rsidRPr="005D2BD8">
        <w:rPr>
          <w:rFonts w:cstheme="minorHAnsi"/>
        </w:rPr>
        <w:t>.</w:t>
      </w:r>
    </w:p>
    <w:p w:rsidR="001226BB" w:rsidRPr="005D2BD8" w:rsidRDefault="001226BB" w:rsidP="001226BB">
      <w:pPr>
        <w:spacing w:line="360" w:lineRule="auto"/>
        <w:jc w:val="both"/>
        <w:rPr>
          <w:rFonts w:cstheme="minorHAnsi"/>
          <w:b/>
          <w:sz w:val="24"/>
          <w:u w:val="single"/>
        </w:rPr>
      </w:pPr>
      <w:r w:rsidRPr="005D2BD8">
        <w:rPr>
          <w:rFonts w:cstheme="minorHAnsi"/>
          <w:b/>
          <w:sz w:val="24"/>
          <w:u w:val="single"/>
        </w:rPr>
        <w:t>Analista de riesgos</w:t>
      </w:r>
    </w:p>
    <w:p w:rsidR="001226BB" w:rsidRPr="002244FF" w:rsidRDefault="001226BB" w:rsidP="001226BB">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1226BB" w:rsidRPr="00564FCF"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lastRenderedPageBreak/>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2963F5">
      <w:pPr>
        <w:pStyle w:val="Prrafodelista"/>
        <w:numPr>
          <w:ilvl w:val="0"/>
          <w:numId w:val="17"/>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1226BB" w:rsidRPr="002244FF" w:rsidRDefault="001226BB" w:rsidP="002963F5">
      <w:pPr>
        <w:pStyle w:val="Prrafodelista"/>
        <w:numPr>
          <w:ilvl w:val="0"/>
          <w:numId w:val="17"/>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1226BB" w:rsidRDefault="001226BB" w:rsidP="002963F5">
      <w:pPr>
        <w:pStyle w:val="Prrafodelista"/>
        <w:numPr>
          <w:ilvl w:val="0"/>
          <w:numId w:val="17"/>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1226BB" w:rsidRDefault="001226BB" w:rsidP="001226BB">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1226BB" w:rsidRPr="00C07256" w:rsidRDefault="001226BB" w:rsidP="001226BB">
      <w:pPr>
        <w:spacing w:line="360" w:lineRule="auto"/>
        <w:jc w:val="both"/>
        <w:rPr>
          <w:rFonts w:cstheme="minorHAnsi"/>
          <w:b/>
          <w:sz w:val="24"/>
          <w:u w:val="single"/>
        </w:rPr>
      </w:pPr>
      <w:r w:rsidRPr="00C07256">
        <w:rPr>
          <w:rFonts w:cstheme="minorHAnsi"/>
          <w:b/>
          <w:sz w:val="24"/>
          <w:u w:val="single"/>
        </w:rPr>
        <w:t>Encargado de comunicaciones</w:t>
      </w:r>
      <w:r w:rsidRPr="008C043A">
        <w:rPr>
          <w:rFonts w:cstheme="minorHAnsi"/>
          <w:b/>
          <w:sz w:val="24"/>
          <w:u w:val="single"/>
        </w:rPr>
        <w:t xml:space="preserve"> </w:t>
      </w:r>
      <w:r>
        <w:rPr>
          <w:rFonts w:cstheme="minorHAnsi"/>
          <w:b/>
          <w:sz w:val="24"/>
          <w:u w:val="single"/>
        </w:rPr>
        <w:t>y Gestor de RRHH</w:t>
      </w:r>
    </w:p>
    <w:p w:rsidR="001226BB" w:rsidRPr="00C07256" w:rsidRDefault="001226BB" w:rsidP="001226BB">
      <w:pPr>
        <w:spacing w:line="360" w:lineRule="auto"/>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w:t>
      </w:r>
      <w:r>
        <w:rPr>
          <w:rFonts w:cstheme="minorHAnsi"/>
        </w:rPr>
        <w:t xml:space="preserve"> de organizar lo relativo a la gestión de los recursos humanos al mismo tiempo que genera los informes y mantiene contacto directo con el cliente y los interesados. Este</w:t>
      </w:r>
      <w:r w:rsidRPr="00C07256">
        <w:rPr>
          <w:rFonts w:cstheme="minorHAnsi"/>
        </w:rPr>
        <w:t xml:space="preserve"> profesional tiene las siguientes atribuciones:</w:t>
      </w:r>
    </w:p>
    <w:p w:rsidR="001226BB" w:rsidRDefault="001226BB" w:rsidP="002963F5">
      <w:pPr>
        <w:pStyle w:val="Prrafodelista"/>
        <w:numPr>
          <w:ilvl w:val="0"/>
          <w:numId w:val="22"/>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1226BB" w:rsidRDefault="001226BB" w:rsidP="002963F5">
      <w:pPr>
        <w:pStyle w:val="Prrafodelista"/>
        <w:numPr>
          <w:ilvl w:val="0"/>
          <w:numId w:val="22"/>
        </w:numPr>
        <w:spacing w:after="160" w:line="360" w:lineRule="auto"/>
        <w:ind w:left="851"/>
        <w:jc w:val="both"/>
        <w:rPr>
          <w:rStyle w:val="apple-converted-space"/>
          <w:rFonts w:cstheme="minorHAnsi"/>
        </w:rPr>
      </w:pPr>
      <w:r>
        <w:rPr>
          <w:rStyle w:val="apple-converted-space"/>
          <w:rFonts w:cstheme="minorHAnsi"/>
        </w:rPr>
        <w:t>Proceder con la selección de candidatos a empleados si La Project Manager requiere de personal.</w:t>
      </w:r>
    </w:p>
    <w:p w:rsidR="001226BB" w:rsidRPr="005D25EB" w:rsidRDefault="001226BB" w:rsidP="002963F5">
      <w:pPr>
        <w:pStyle w:val="Prrafodelista"/>
        <w:numPr>
          <w:ilvl w:val="0"/>
          <w:numId w:val="22"/>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w:t>
      </w:r>
      <w:proofErr w:type="spellStart"/>
      <w:r w:rsidRPr="005D25EB">
        <w:rPr>
          <w:rStyle w:val="apple-converted-space"/>
          <w:rFonts w:cstheme="minorHAnsi"/>
        </w:rPr>
        <w:t>stakeholders</w:t>
      </w:r>
      <w:proofErr w:type="spellEnd"/>
      <w:r w:rsidRPr="005D25EB">
        <w:rPr>
          <w:rStyle w:val="apple-converted-space"/>
          <w:rFonts w:cstheme="minorHAnsi"/>
        </w:rPr>
        <w:t>.</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rPr>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Pr>
          <w:rStyle w:val="apple-converted-space"/>
          <w:rFonts w:cstheme="minorHAnsi"/>
        </w:rPr>
        <w:t>La Project Manager</w:t>
      </w:r>
      <w:r w:rsidRPr="002244FF">
        <w:rPr>
          <w:rStyle w:val="apple-converted-space"/>
          <w:rFonts w:cstheme="minorHAnsi"/>
        </w:rPr>
        <w:t>.</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Project Manager.</w:t>
      </w:r>
    </w:p>
    <w:p w:rsidR="001226BB" w:rsidRDefault="001226BB" w:rsidP="002963F5">
      <w:pPr>
        <w:pStyle w:val="Prrafodelista"/>
        <w:numPr>
          <w:ilvl w:val="0"/>
          <w:numId w:val="22"/>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1226BB" w:rsidRPr="00F25C8D" w:rsidRDefault="001226BB" w:rsidP="002963F5">
      <w:pPr>
        <w:pStyle w:val="Prrafodelista"/>
        <w:numPr>
          <w:ilvl w:val="0"/>
          <w:numId w:val="22"/>
        </w:numPr>
        <w:spacing w:after="160" w:line="360" w:lineRule="auto"/>
        <w:ind w:left="851"/>
        <w:jc w:val="both"/>
        <w:rPr>
          <w:rFonts w:cstheme="minorHAnsi"/>
        </w:rPr>
      </w:pPr>
      <w:r w:rsidRPr="005D25EB">
        <w:rPr>
          <w:rFonts w:cstheme="minorHAnsi"/>
        </w:rPr>
        <w:t xml:space="preserve">El encargado de comunicaciones responderá ante </w:t>
      </w:r>
      <w:r>
        <w:rPr>
          <w:rFonts w:cstheme="minorHAnsi"/>
        </w:rPr>
        <w:t>La Project Manager</w:t>
      </w:r>
      <w:r w:rsidRPr="005D25EB">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1226BB" w:rsidRPr="002244FF" w:rsidRDefault="001226BB" w:rsidP="001226BB">
      <w:pPr>
        <w:spacing w:line="360" w:lineRule="auto"/>
        <w:ind w:firstLine="709"/>
        <w:jc w:val="both"/>
        <w:rPr>
          <w:rFonts w:cstheme="minorHAnsi"/>
        </w:rPr>
      </w:pPr>
      <w:r w:rsidRPr="00CE5971">
        <w:rPr>
          <w:rFonts w:cstheme="minorHAnsi"/>
        </w:rPr>
        <w:lastRenderedPageBreak/>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1226BB" w:rsidRDefault="001226BB" w:rsidP="002963F5">
      <w:pPr>
        <w:pStyle w:val="Prrafodelista"/>
        <w:numPr>
          <w:ilvl w:val="0"/>
          <w:numId w:val="23"/>
        </w:numPr>
        <w:spacing w:line="360" w:lineRule="auto"/>
        <w:ind w:left="851"/>
        <w:jc w:val="both"/>
        <w:rPr>
          <w:rFonts w:cstheme="minorHAnsi"/>
        </w:rPr>
      </w:pPr>
      <w:r>
        <w:rPr>
          <w:rFonts w:cstheme="minorHAnsi"/>
        </w:rPr>
        <w:t>Monitorización diaria de las actividades en ejecución.</w:t>
      </w:r>
    </w:p>
    <w:p w:rsidR="001226BB" w:rsidRDefault="001226BB" w:rsidP="002963F5">
      <w:pPr>
        <w:pStyle w:val="Prrafodelista"/>
        <w:numPr>
          <w:ilvl w:val="0"/>
          <w:numId w:val="23"/>
        </w:numPr>
        <w:spacing w:line="360" w:lineRule="auto"/>
        <w:ind w:left="851"/>
        <w:jc w:val="both"/>
        <w:rPr>
          <w:rFonts w:cstheme="minorHAnsi"/>
        </w:rPr>
      </w:pPr>
      <w:r>
        <w:rPr>
          <w:rFonts w:cstheme="minorHAnsi"/>
        </w:rPr>
        <w:t>Elaboración del diagrama de Pareto.</w:t>
      </w:r>
    </w:p>
    <w:p w:rsidR="001226BB" w:rsidRDefault="001226BB" w:rsidP="002963F5">
      <w:pPr>
        <w:pStyle w:val="Prrafodelista"/>
        <w:numPr>
          <w:ilvl w:val="0"/>
          <w:numId w:val="23"/>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1226BB" w:rsidRDefault="001226BB" w:rsidP="002963F5">
      <w:pPr>
        <w:pStyle w:val="Prrafodelista"/>
        <w:numPr>
          <w:ilvl w:val="0"/>
          <w:numId w:val="23"/>
        </w:numPr>
        <w:spacing w:line="360" w:lineRule="auto"/>
        <w:ind w:left="851"/>
        <w:jc w:val="both"/>
        <w:rPr>
          <w:rFonts w:cstheme="minorHAnsi"/>
        </w:rPr>
      </w:pPr>
      <w:r>
        <w:rPr>
          <w:rFonts w:cstheme="minorHAnsi"/>
        </w:rPr>
        <w:t>Elaborar las listas de verificación de calidad.</w:t>
      </w:r>
    </w:p>
    <w:p w:rsidR="001226BB" w:rsidRDefault="001226BB" w:rsidP="002963F5">
      <w:pPr>
        <w:pStyle w:val="Prrafodelista"/>
        <w:numPr>
          <w:ilvl w:val="0"/>
          <w:numId w:val="23"/>
        </w:numPr>
        <w:spacing w:line="360" w:lineRule="auto"/>
        <w:ind w:left="851"/>
        <w:jc w:val="both"/>
        <w:rPr>
          <w:rFonts w:cstheme="minorHAnsi"/>
        </w:rPr>
      </w:pPr>
      <w:r>
        <w:rPr>
          <w:rFonts w:cstheme="minorHAnsi"/>
        </w:rPr>
        <w:t>Elaborar informes semanales de las actividades monitorizadas que se le entregará al Project Manager.</w:t>
      </w:r>
    </w:p>
    <w:p w:rsidR="001226BB" w:rsidRPr="00D5560D" w:rsidRDefault="001226BB" w:rsidP="002963F5">
      <w:pPr>
        <w:pStyle w:val="Prrafodelista"/>
        <w:numPr>
          <w:ilvl w:val="0"/>
          <w:numId w:val="23"/>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5D25EB" w:rsidRDefault="001226BB" w:rsidP="001226BB">
      <w:pPr>
        <w:spacing w:line="360" w:lineRule="auto"/>
        <w:jc w:val="both"/>
        <w:rPr>
          <w:rFonts w:cstheme="minorHAnsi"/>
          <w:sz w:val="24"/>
          <w:u w:val="single"/>
        </w:rPr>
      </w:pPr>
      <w:r>
        <w:rPr>
          <w:rFonts w:cstheme="minorHAnsi"/>
          <w:b/>
          <w:color w:val="000000" w:themeColor="text1"/>
          <w:sz w:val="24"/>
          <w:u w:val="single"/>
        </w:rPr>
        <w:t>Empresa Subcontratada</w:t>
      </w:r>
    </w:p>
    <w:p w:rsidR="001226BB" w:rsidRPr="00F25C8D" w:rsidRDefault="001226BB" w:rsidP="001226BB">
      <w:pPr>
        <w:spacing w:line="360" w:lineRule="auto"/>
        <w:ind w:firstLine="709"/>
        <w:jc w:val="both"/>
        <w:rPr>
          <w:rFonts w:cstheme="minorHAnsi"/>
          <w:b/>
          <w:color w:val="C45911" w:themeColor="accent2" w:themeShade="BF"/>
        </w:rPr>
      </w:pPr>
      <w:r w:rsidRPr="005D25EB">
        <w:rPr>
          <w:rFonts w:cstheme="minorHAnsi"/>
        </w:rPr>
        <w:t xml:space="preserve">Forman parte del equipo de trabajo bajo la modalidad de subcontrato todos aquellos empleados que no se encuentran dentro de la plantilla de trabajo de </w:t>
      </w:r>
      <w:proofErr w:type="spellStart"/>
      <w:r w:rsidRPr="005D25EB">
        <w:rPr>
          <w:rFonts w:cstheme="minorHAnsi"/>
        </w:rPr>
        <w:t>Donatel</w:t>
      </w:r>
      <w:proofErr w:type="spellEnd"/>
      <w:r w:rsidRPr="005D25EB">
        <w:rPr>
          <w:rFonts w:cstheme="minorHAnsi"/>
        </w:rPr>
        <w:t>.</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1226BB" w:rsidRPr="00F25C8D" w:rsidRDefault="001226BB" w:rsidP="002963F5">
      <w:pPr>
        <w:pStyle w:val="Default"/>
        <w:numPr>
          <w:ilvl w:val="0"/>
          <w:numId w:val="21"/>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1226BB" w:rsidRPr="00F25C8D"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1226BB" w:rsidRPr="00F25C8D" w:rsidRDefault="001226BB" w:rsidP="002963F5">
      <w:pPr>
        <w:pStyle w:val="Default"/>
        <w:numPr>
          <w:ilvl w:val="0"/>
          <w:numId w:val="21"/>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1226BB" w:rsidRPr="00F25C8D" w:rsidRDefault="001226BB" w:rsidP="002963F5">
      <w:pPr>
        <w:pStyle w:val="Default"/>
        <w:numPr>
          <w:ilvl w:val="0"/>
          <w:numId w:val="21"/>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w:t>
      </w:r>
      <w:proofErr w:type="spellStart"/>
      <w:r w:rsidRPr="002244FF">
        <w:rPr>
          <w:rFonts w:asciiTheme="minorHAnsi" w:hAnsiTheme="minorHAnsi" w:cstheme="minorHAnsi"/>
          <w:sz w:val="22"/>
          <w:szCs w:val="22"/>
        </w:rPr>
        <w:t>eNodeB</w:t>
      </w:r>
      <w:proofErr w:type="spellEnd"/>
      <w:r w:rsidRPr="002244FF">
        <w:rPr>
          <w:rFonts w:asciiTheme="minorHAnsi" w:hAnsiTheme="minorHAnsi" w:cstheme="minorHAnsi"/>
          <w:sz w:val="22"/>
          <w:szCs w:val="22"/>
        </w:rPr>
        <w:t xml:space="preserve"> con el </w:t>
      </w:r>
      <w:proofErr w:type="spellStart"/>
      <w:r w:rsidRPr="002244FF">
        <w:rPr>
          <w:rFonts w:asciiTheme="minorHAnsi" w:hAnsiTheme="minorHAnsi" w:cstheme="minorHAnsi"/>
          <w:sz w:val="22"/>
          <w:szCs w:val="22"/>
        </w:rPr>
        <w:t>edge-router</w:t>
      </w:r>
      <w:proofErr w:type="spellEnd"/>
      <w:r w:rsidRPr="002244FF">
        <w:rPr>
          <w:rFonts w:asciiTheme="minorHAnsi" w:hAnsiTheme="minorHAnsi" w:cstheme="minorHAnsi"/>
          <w:sz w:val="22"/>
          <w:szCs w:val="22"/>
        </w:rPr>
        <w:t xml:space="preserve"> IP de salida.</w:t>
      </w:r>
    </w:p>
    <w:p w:rsidR="001226BB" w:rsidRPr="00F25C8D"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1226BB" w:rsidRPr="002244FF"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1226BB" w:rsidRPr="002244FF"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 xml:space="preserve">Ingeniero de Telecomunicaciones empleado por </w:t>
      </w:r>
      <w:proofErr w:type="spellStart"/>
      <w:r>
        <w:rPr>
          <w:rFonts w:asciiTheme="minorHAnsi" w:hAnsiTheme="minorHAnsi" w:cstheme="minorHAnsi"/>
          <w:sz w:val="22"/>
          <w:szCs w:val="22"/>
        </w:rPr>
        <w:t>Donatel</w:t>
      </w:r>
      <w:proofErr w:type="spellEnd"/>
      <w:r>
        <w:rPr>
          <w:rFonts w:asciiTheme="minorHAnsi" w:hAnsiTheme="minorHAnsi" w:cstheme="minorHAnsi"/>
          <w:sz w:val="22"/>
          <w:szCs w:val="22"/>
        </w:rPr>
        <w:t>.</w:t>
      </w:r>
    </w:p>
    <w:p w:rsidR="001226BB" w:rsidRPr="002244FF" w:rsidRDefault="001226BB" w:rsidP="001226BB">
      <w:pPr>
        <w:pStyle w:val="Default"/>
        <w:spacing w:line="360" w:lineRule="auto"/>
        <w:ind w:left="851"/>
        <w:jc w:val="both"/>
        <w:rPr>
          <w:rFonts w:asciiTheme="minorHAnsi" w:hAnsiTheme="minorHAnsi" w:cstheme="minorHAnsi"/>
          <w:sz w:val="22"/>
          <w:szCs w:val="22"/>
        </w:rPr>
      </w:pP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w:t>
      </w:r>
      <w:proofErr w:type="spellStart"/>
      <w:r w:rsidRPr="002244FF">
        <w:rPr>
          <w:rFonts w:asciiTheme="minorHAnsi" w:hAnsiTheme="minorHAnsi" w:cstheme="minorHAnsi"/>
          <w:color w:val="000000" w:themeColor="text1"/>
          <w:sz w:val="22"/>
          <w:szCs w:val="22"/>
        </w:rPr>
        <w:t>Donatel</w:t>
      </w:r>
      <w:proofErr w:type="spellEnd"/>
      <w:r w:rsidRPr="002244FF">
        <w:rPr>
          <w:rFonts w:asciiTheme="minorHAnsi" w:hAnsiTheme="minorHAnsi" w:cstheme="minorHAnsi"/>
          <w:color w:val="000000" w:themeColor="text1"/>
          <w:sz w:val="22"/>
          <w:szCs w:val="22"/>
        </w:rPr>
        <w:t xml:space="preserve">. Éste estará en continuo contacto con el delegado que la empresa subcontratada asigna para el diseño de la red 3G/LTE. Se llevarán a cabo reuniones y se entregarán informes por parte de la empresa subcontratada con una frecuencia de tiempo definida por </w:t>
      </w:r>
      <w:proofErr w:type="spellStart"/>
      <w:r w:rsidRPr="002244FF">
        <w:rPr>
          <w:rFonts w:asciiTheme="minorHAnsi" w:hAnsiTheme="minorHAnsi" w:cstheme="minorHAnsi"/>
          <w:color w:val="000000" w:themeColor="text1"/>
          <w:sz w:val="22"/>
          <w:szCs w:val="22"/>
        </w:rPr>
        <w:t>Donatel</w:t>
      </w:r>
      <w:proofErr w:type="spellEnd"/>
      <w:r w:rsidRPr="002244FF">
        <w:rPr>
          <w:rFonts w:asciiTheme="minorHAnsi" w:hAnsiTheme="minorHAnsi" w:cstheme="minorHAnsi"/>
          <w:color w:val="000000" w:themeColor="text1"/>
          <w:sz w:val="22"/>
          <w:szCs w:val="22"/>
        </w:rPr>
        <w:t xml:space="preserve">.  </w:t>
      </w: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p>
    <w:p w:rsidR="001226BB" w:rsidRPr="00F959C5" w:rsidRDefault="001226BB" w:rsidP="001226BB">
      <w:pPr>
        <w:spacing w:line="360" w:lineRule="auto"/>
        <w:jc w:val="both"/>
        <w:rPr>
          <w:rFonts w:cstheme="minorHAnsi"/>
          <w:b/>
          <w:sz w:val="24"/>
          <w:u w:val="single"/>
        </w:rPr>
      </w:pPr>
      <w:r w:rsidRPr="00F959C5">
        <w:rPr>
          <w:rFonts w:cstheme="minorHAnsi"/>
          <w:b/>
          <w:sz w:val="24"/>
          <w:u w:val="single"/>
        </w:rPr>
        <w:t>Comercial Junior</w:t>
      </w:r>
    </w:p>
    <w:p w:rsidR="001226BB" w:rsidRDefault="001226BB" w:rsidP="001226BB">
      <w:pPr>
        <w:spacing w:line="360" w:lineRule="auto"/>
        <w:ind w:firstLine="708"/>
        <w:jc w:val="both"/>
        <w:rPr>
          <w:rFonts w:cstheme="minorHAnsi"/>
        </w:rPr>
      </w:pPr>
      <w:r w:rsidRPr="002244FF">
        <w:rPr>
          <w:rFonts w:cstheme="minorHAnsi"/>
        </w:rPr>
        <w:t xml:space="preserve">Se ha decidido contratar a uno de los becarios del área comercial de </w:t>
      </w:r>
      <w:proofErr w:type="spellStart"/>
      <w:r w:rsidRPr="002244FF">
        <w:rPr>
          <w:rFonts w:cstheme="minorHAnsi"/>
        </w:rPr>
        <w:t>Donatel</w:t>
      </w:r>
      <w:proofErr w:type="spellEnd"/>
      <w:r w:rsidRPr="002244FF">
        <w:rPr>
          <w:rFonts w:cstheme="minorHAnsi"/>
        </w:rPr>
        <w:t>.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1226BB" w:rsidRPr="00F959C5" w:rsidRDefault="001226BB" w:rsidP="001226BB">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1226BB" w:rsidRPr="00F959C5" w:rsidRDefault="001226BB" w:rsidP="002963F5">
      <w:pPr>
        <w:pStyle w:val="Prrafodelista"/>
        <w:numPr>
          <w:ilvl w:val="0"/>
          <w:numId w:val="16"/>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1226BB" w:rsidRPr="00F959C5" w:rsidRDefault="001226BB" w:rsidP="002963F5">
      <w:pPr>
        <w:pStyle w:val="Prrafodelista"/>
        <w:numPr>
          <w:ilvl w:val="0"/>
          <w:numId w:val="16"/>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1226BB" w:rsidRPr="002244FF" w:rsidRDefault="001226BB" w:rsidP="002963F5">
      <w:pPr>
        <w:pStyle w:val="Prrafodelista"/>
        <w:numPr>
          <w:ilvl w:val="0"/>
          <w:numId w:val="16"/>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1226BB" w:rsidRPr="002244FF" w:rsidRDefault="001226BB" w:rsidP="002963F5">
      <w:pPr>
        <w:pStyle w:val="Prrafodelista"/>
        <w:numPr>
          <w:ilvl w:val="0"/>
          <w:numId w:val="16"/>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1226BB" w:rsidRPr="002244FF" w:rsidRDefault="001226BB" w:rsidP="002963F5">
      <w:pPr>
        <w:pStyle w:val="Prrafodelista"/>
        <w:numPr>
          <w:ilvl w:val="0"/>
          <w:numId w:val="16"/>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1226BB" w:rsidRPr="00F25C8D" w:rsidRDefault="001226BB" w:rsidP="002963F5">
      <w:pPr>
        <w:pStyle w:val="Prrafodelista"/>
        <w:numPr>
          <w:ilvl w:val="0"/>
          <w:numId w:val="16"/>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Becarios</w:t>
      </w:r>
    </w:p>
    <w:p w:rsidR="001226BB" w:rsidRDefault="001226BB" w:rsidP="001226BB">
      <w:pPr>
        <w:spacing w:line="360" w:lineRule="auto"/>
        <w:ind w:firstLine="709"/>
        <w:jc w:val="both"/>
        <w:rPr>
          <w:rFonts w:cstheme="minorHAnsi"/>
        </w:rPr>
      </w:pPr>
      <w:r w:rsidRPr="00F25C8D">
        <w:rPr>
          <w:rFonts w:cstheme="minorHAnsi"/>
        </w:rPr>
        <w:t xml:space="preserve">Adicionalmente se necesitan una serie de becarios que sirvan de apoyo al equipo de dirección. Afortunadamente </w:t>
      </w:r>
      <w:proofErr w:type="spellStart"/>
      <w:r w:rsidRPr="00F25C8D">
        <w:rPr>
          <w:rFonts w:cstheme="minorHAnsi"/>
        </w:rPr>
        <w:t>Donatel</w:t>
      </w:r>
      <w:proofErr w:type="spellEnd"/>
      <w:r w:rsidRPr="00F25C8D">
        <w:rPr>
          <w:rFonts w:cstheme="minorHAnsi"/>
        </w:rPr>
        <w:t xml:space="preserve"> está en fase de cierre de otro proyecto tecnológico y ha decidido</w:t>
      </w:r>
      <w:r>
        <w:rPr>
          <w:rFonts w:cstheme="minorHAnsi"/>
        </w:rPr>
        <w:t xml:space="preserve"> tratar de</w:t>
      </w:r>
      <w:r w:rsidRPr="00F25C8D">
        <w:rPr>
          <w:rFonts w:cstheme="minorHAnsi"/>
        </w:rPr>
        <w:t xml:space="preserve"> trasladar parte de los becarios al actual proyecto</w:t>
      </w:r>
      <w:r>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1226BB" w:rsidRPr="00F25C8D" w:rsidRDefault="001226BB" w:rsidP="001226BB">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1226BB" w:rsidRDefault="001226BB" w:rsidP="00764AFE">
      <w:pPr>
        <w:pStyle w:val="Ttulo3"/>
      </w:pPr>
      <w:bookmarkStart w:id="53" w:name="_Toc471897031"/>
      <w:r>
        <w:lastRenderedPageBreak/>
        <w:t>Plan para la gestión del personal</w:t>
      </w:r>
      <w:bookmarkEnd w:id="53"/>
    </w:p>
    <w:p w:rsidR="001226BB" w:rsidRDefault="001226BB" w:rsidP="001226BB">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1226BB" w:rsidRDefault="001226BB" w:rsidP="002963F5">
      <w:pPr>
        <w:pStyle w:val="Prrafodelista"/>
        <w:numPr>
          <w:ilvl w:val="0"/>
          <w:numId w:val="25"/>
        </w:numPr>
        <w:spacing w:line="360" w:lineRule="auto"/>
        <w:ind w:left="851"/>
        <w:jc w:val="both"/>
        <w:rPr>
          <w:b/>
          <w:u w:val="single"/>
          <w:lang w:eastAsia="ja-JP"/>
        </w:rPr>
      </w:pPr>
      <w:r w:rsidRPr="002577C0">
        <w:rPr>
          <w:b/>
          <w:u w:val="single"/>
          <w:lang w:eastAsia="ja-JP"/>
        </w:rPr>
        <w:t>Adquisición del personal</w:t>
      </w:r>
    </w:p>
    <w:p w:rsidR="001226BB" w:rsidRDefault="001226BB" w:rsidP="001226BB">
      <w:pPr>
        <w:pStyle w:val="Prrafodelista"/>
        <w:spacing w:line="360" w:lineRule="auto"/>
        <w:ind w:left="851"/>
        <w:jc w:val="both"/>
        <w:rPr>
          <w:lang w:eastAsia="ja-JP"/>
        </w:rPr>
      </w:pPr>
      <w:r>
        <w:rPr>
          <w:lang w:eastAsia="ja-JP"/>
        </w:rPr>
        <w:t xml:space="preserve">Todos los encargados de los departamentos descritos (Ingeniero de Telecomunicaciones, Comercial, Analista de riesgos, Encargado de Comunicaciones y Encargado de Calidad), así como La Project Manager, provienen de la propia organización </w:t>
      </w:r>
      <w:proofErr w:type="spellStart"/>
      <w:r>
        <w:rPr>
          <w:lang w:eastAsia="ja-JP"/>
        </w:rPr>
        <w:t>Donatel</w:t>
      </w:r>
      <w:proofErr w:type="spellEnd"/>
      <w:r>
        <w:rPr>
          <w:lang w:eastAsia="ja-JP"/>
        </w:rPr>
        <w:t>, es decir, ya forman parte de los recursos humanos de la empresa.</w:t>
      </w:r>
    </w:p>
    <w:p w:rsidR="001226BB" w:rsidRDefault="001226BB" w:rsidP="001226BB">
      <w:pPr>
        <w:pStyle w:val="Prrafodelista"/>
        <w:spacing w:line="360" w:lineRule="auto"/>
        <w:ind w:left="851"/>
        <w:jc w:val="both"/>
        <w:rPr>
          <w:lang w:eastAsia="ja-JP"/>
        </w:rPr>
      </w:pPr>
      <w:r>
        <w:rPr>
          <w:lang w:eastAsia="ja-JP"/>
        </w:rPr>
        <w:t xml:space="preserve">En cuanto al resto de personal necesario, </w:t>
      </w:r>
      <w:proofErr w:type="spellStart"/>
      <w:r>
        <w:rPr>
          <w:lang w:eastAsia="ja-JP"/>
        </w:rPr>
        <w:t>Donatel</w:t>
      </w:r>
      <w:proofErr w:type="spellEnd"/>
      <w:r>
        <w:rPr>
          <w:lang w:eastAsia="ja-JP"/>
        </w:rPr>
        <w:t xml:space="preserve"> se encuentra en fase de cierre de otro proyecto tecnológico de un despliegue de 3G en Sabadell, por lo que se prevé poder trasladar parte de los activos de becarios al actual proyecto.</w:t>
      </w:r>
    </w:p>
    <w:p w:rsidR="001226BB" w:rsidRDefault="001226BB" w:rsidP="001226BB">
      <w:pPr>
        <w:pStyle w:val="Prrafodelista"/>
        <w:spacing w:line="360" w:lineRule="auto"/>
        <w:ind w:left="851"/>
        <w:jc w:val="both"/>
        <w:rPr>
          <w:lang w:eastAsia="ja-JP"/>
        </w:rPr>
      </w:pPr>
      <w:r>
        <w:rPr>
          <w:lang w:eastAsia="ja-JP"/>
        </w:rPr>
        <w:t xml:space="preserve">En caso de ser necesarias nuevas contrataciones La Project Manager se encargará de llevarlas a cabo siguiendo la política de empresa de primar la contratación de miembros jóvenes aun siendo necesaria su formación siempre que la tarea a la que se le asignará lo permita por su duración. </w:t>
      </w:r>
    </w:p>
    <w:p w:rsidR="001226BB" w:rsidRDefault="001226BB" w:rsidP="001226BB">
      <w:pPr>
        <w:pStyle w:val="Prrafodelista"/>
        <w:spacing w:line="360" w:lineRule="auto"/>
        <w:ind w:left="851"/>
        <w:jc w:val="both"/>
        <w:rPr>
          <w:lang w:eastAsia="ja-JP"/>
        </w:rPr>
      </w:pPr>
    </w:p>
    <w:p w:rsidR="001226BB" w:rsidRPr="00DF7069" w:rsidRDefault="001226BB" w:rsidP="002963F5">
      <w:pPr>
        <w:pStyle w:val="Prrafodelista"/>
        <w:numPr>
          <w:ilvl w:val="0"/>
          <w:numId w:val="25"/>
        </w:numPr>
        <w:spacing w:line="360" w:lineRule="auto"/>
        <w:ind w:left="851"/>
        <w:jc w:val="both"/>
        <w:rPr>
          <w:lang w:eastAsia="ja-JP"/>
        </w:rPr>
      </w:pPr>
      <w:r>
        <w:rPr>
          <w:b/>
          <w:u w:val="single"/>
          <w:lang w:eastAsia="ja-JP"/>
        </w:rPr>
        <w:t>Calendario de recursos</w:t>
      </w:r>
    </w:p>
    <w:p w:rsidR="001226BB" w:rsidRDefault="001226BB" w:rsidP="001226BB">
      <w:pPr>
        <w:pStyle w:val="Prrafodelista"/>
        <w:spacing w:line="360" w:lineRule="auto"/>
        <w:ind w:left="851"/>
        <w:jc w:val="both"/>
        <w:rPr>
          <w:lang w:eastAsia="ja-JP"/>
        </w:rPr>
      </w:pPr>
      <w:r>
        <w:rPr>
          <w:lang w:eastAsia="ja-JP"/>
        </w:rPr>
        <w:t>La jornada laborar de todos los miembros del equipo será de lunes a viernes con un horario de 8:30 am a 17:30 pm con una hora de descanso 13:30pm a 14:30pm.</w:t>
      </w:r>
    </w:p>
    <w:p w:rsidR="001226BB" w:rsidRDefault="001226BB" w:rsidP="001226BB">
      <w:pPr>
        <w:pStyle w:val="Prrafodelista"/>
        <w:spacing w:line="360" w:lineRule="auto"/>
        <w:ind w:left="851"/>
        <w:jc w:val="both"/>
        <w:rPr>
          <w:lang w:eastAsia="ja-JP"/>
        </w:rPr>
      </w:pPr>
      <w:r>
        <w:rPr>
          <w:lang w:eastAsia="ja-JP"/>
        </w:rPr>
        <w:t>En la figura que sigue se puede observar el histograma de recursos propuesto para este proyecto.</w:t>
      </w:r>
    </w:p>
    <w:p w:rsidR="00BC1C43" w:rsidRDefault="00BC1C43" w:rsidP="001226BB">
      <w:pPr>
        <w:pStyle w:val="Prrafodelista"/>
        <w:spacing w:line="360" w:lineRule="auto"/>
        <w:ind w:left="851"/>
        <w:jc w:val="both"/>
        <w:rPr>
          <w:lang w:eastAsia="ja-JP"/>
        </w:rPr>
      </w:pPr>
    </w:p>
    <w:p w:rsidR="001226BB" w:rsidRDefault="001226BB" w:rsidP="001226BB">
      <w:pPr>
        <w:pStyle w:val="Prrafodelista"/>
        <w:spacing w:line="360" w:lineRule="auto"/>
        <w:ind w:left="851"/>
        <w:jc w:val="both"/>
        <w:rPr>
          <w:lang w:eastAsia="ja-JP"/>
        </w:rPr>
      </w:pPr>
      <w:r>
        <w:rPr>
          <w:noProof/>
          <w:lang w:eastAsia="es-ES"/>
        </w:rPr>
        <w:drawing>
          <wp:anchor distT="0" distB="0" distL="114300" distR="114300" simplePos="0" relativeHeight="251661312" behindDoc="0" locked="0" layoutInCell="1" allowOverlap="1" wp14:anchorId="48FBC75E" wp14:editId="7E1C3058">
            <wp:simplePos x="0" y="0"/>
            <wp:positionH relativeFrom="column">
              <wp:posOffset>-608998</wp:posOffset>
            </wp:positionH>
            <wp:positionV relativeFrom="paragraph">
              <wp:posOffset>0</wp:posOffset>
            </wp:positionV>
            <wp:extent cx="6593205" cy="152400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593205" cy="1524000"/>
                    </a:xfrm>
                    <a:prstGeom prst="rect">
                      <a:avLst/>
                    </a:prstGeom>
                  </pic:spPr>
                </pic:pic>
              </a:graphicData>
            </a:graphic>
            <wp14:sizeRelH relativeFrom="page">
              <wp14:pctWidth>0</wp14:pctWidth>
            </wp14:sizeRelH>
            <wp14:sizeRelV relativeFrom="page">
              <wp14:pctHeight>0</wp14:pctHeight>
            </wp14:sizeRelV>
          </wp:anchor>
        </w:drawing>
      </w:r>
    </w:p>
    <w:p w:rsidR="001226BB" w:rsidRDefault="001226BB" w:rsidP="001226BB">
      <w:pPr>
        <w:pStyle w:val="Prrafodelista"/>
        <w:spacing w:line="360" w:lineRule="auto"/>
        <w:ind w:left="851"/>
        <w:jc w:val="both"/>
        <w:rPr>
          <w:lang w:eastAsia="ja-JP"/>
        </w:rPr>
      </w:pPr>
      <w:r>
        <w:rPr>
          <w:lang w:eastAsia="ja-JP"/>
        </w:rPr>
        <w:t>Para más información se incluye el cronograma de tareas actualizado en el Anexo 3 y el calendario de recursos ampliado por cada trabajador en el Anexo 4, así como los histogramas finales de cada uno en el Anexo 5.</w:t>
      </w:r>
    </w:p>
    <w:p w:rsidR="001226BB" w:rsidRDefault="001226BB" w:rsidP="001226BB">
      <w:pPr>
        <w:pStyle w:val="Prrafodelista"/>
        <w:spacing w:line="360" w:lineRule="auto"/>
        <w:ind w:left="851"/>
        <w:jc w:val="both"/>
        <w:rPr>
          <w:lang w:eastAsia="ja-JP"/>
        </w:rPr>
      </w:pPr>
      <w:r>
        <w:rPr>
          <w:lang w:eastAsia="ja-JP"/>
        </w:rPr>
        <w:lastRenderedPageBreak/>
        <w:t>Cabe mencionar qué ocurre en las secciones marcadas como rojas en las que el trabajador se encuentra a más del 100% de su capacidad. Esto no está ocurriendo en realidad, pues el hecho es que todos los encargados de área tienen tareas de control de su actividad principal la cual es compartida con la Project Manager, de forma que no se alcanza nunca el 100%. Estas tareas de control se solapan en ciertos momentos con las actividades relativas a ejecución de tareas principales, por lo que, cuando esto ocurra, el trabajador deberá aparcar la actividad de control ocupándose de ella la Project Manager o el becario asignado en su caso, quedando él con su capacidad del 100% completa.</w:t>
      </w:r>
    </w:p>
    <w:p w:rsidR="001226BB" w:rsidRPr="00DF7069" w:rsidRDefault="001226BB" w:rsidP="002963F5">
      <w:pPr>
        <w:pStyle w:val="Prrafodelista"/>
        <w:numPr>
          <w:ilvl w:val="0"/>
          <w:numId w:val="25"/>
        </w:numPr>
        <w:spacing w:line="360" w:lineRule="auto"/>
        <w:ind w:left="851"/>
        <w:jc w:val="both"/>
        <w:rPr>
          <w:lang w:eastAsia="ja-JP"/>
        </w:rPr>
      </w:pPr>
      <w:r>
        <w:rPr>
          <w:b/>
          <w:u w:val="single"/>
          <w:lang w:eastAsia="ja-JP"/>
        </w:rPr>
        <w:t>Plan para la liberación de personal</w:t>
      </w:r>
    </w:p>
    <w:p w:rsidR="001226BB" w:rsidRDefault="001226BB" w:rsidP="001226BB">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 siempre que sea posible una vez que ya no se necesite de su contribución. De esta se forma se pretende eliminar los costes de proyecto asociado a estos recursos.</w:t>
      </w:r>
    </w:p>
    <w:p w:rsidR="001226BB" w:rsidRDefault="001226BB" w:rsidP="001226BB">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1226BB" w:rsidRDefault="001226BB" w:rsidP="001226BB">
      <w:pPr>
        <w:pStyle w:val="Prrafodelista"/>
        <w:spacing w:line="360" w:lineRule="auto"/>
        <w:ind w:left="851"/>
        <w:jc w:val="both"/>
        <w:rPr>
          <w:lang w:eastAsia="ja-JP"/>
        </w:rPr>
      </w:pPr>
    </w:p>
    <w:p w:rsidR="001226BB" w:rsidRPr="008F1D4A" w:rsidRDefault="001226BB" w:rsidP="002963F5">
      <w:pPr>
        <w:pStyle w:val="Prrafodelista"/>
        <w:numPr>
          <w:ilvl w:val="0"/>
          <w:numId w:val="25"/>
        </w:numPr>
        <w:spacing w:line="360" w:lineRule="auto"/>
        <w:ind w:left="851"/>
        <w:jc w:val="both"/>
        <w:rPr>
          <w:lang w:eastAsia="ja-JP"/>
        </w:rPr>
      </w:pPr>
      <w:r>
        <w:rPr>
          <w:b/>
          <w:u w:val="single"/>
          <w:lang w:eastAsia="ja-JP"/>
        </w:rPr>
        <w:t>Necesidades de capacitación</w:t>
      </w:r>
    </w:p>
    <w:p w:rsidR="001226BB" w:rsidRDefault="001226BB" w:rsidP="001226BB">
      <w:pPr>
        <w:pStyle w:val="Prrafodelista"/>
        <w:spacing w:line="360" w:lineRule="auto"/>
        <w:ind w:left="851"/>
        <w:jc w:val="both"/>
        <w:rPr>
          <w:lang w:eastAsia="ja-JP"/>
        </w:rPr>
      </w:pPr>
      <w:r>
        <w:rPr>
          <w:lang w:eastAsia="ja-JP"/>
        </w:rPr>
        <w:t xml:space="preserve">En </w:t>
      </w:r>
      <w:proofErr w:type="spellStart"/>
      <w:r>
        <w:rPr>
          <w:lang w:eastAsia="ja-JP"/>
        </w:rPr>
        <w:t>Donatel</w:t>
      </w:r>
      <w:proofErr w:type="spellEnd"/>
      <w:r>
        <w:rPr>
          <w:lang w:eastAsia="ja-JP"/>
        </w:rPr>
        <w:t xml:space="preserve"> se prima la contratación de personal junior sin el requisito de excesiva experiencia laboral comprometiéndose a ofrecer formación en el ámbito requerido cuando sea necesario. </w:t>
      </w:r>
    </w:p>
    <w:p w:rsidR="001226BB" w:rsidRDefault="001226BB" w:rsidP="001226BB">
      <w:pPr>
        <w:pStyle w:val="Prrafodelista"/>
        <w:spacing w:line="360" w:lineRule="auto"/>
        <w:ind w:left="851"/>
        <w:jc w:val="both"/>
        <w:rPr>
          <w:lang w:eastAsia="ja-JP"/>
        </w:rPr>
      </w:pPr>
      <w:r>
        <w:rPr>
          <w:lang w:eastAsia="ja-JP"/>
        </w:rPr>
        <w:t>Por las características de este proyecto de corta duración, el tiempo de capacitación necesario para adjudicar un puesto no debe superar el 10% de la duración total de la tarea, pues es el margen máximo permitido en un posible retraso sin necesidad de intervenir en la planificación del cronograma.</w:t>
      </w:r>
    </w:p>
    <w:p w:rsidR="001226BB" w:rsidRPr="008F1D4A" w:rsidRDefault="001226BB" w:rsidP="001226BB">
      <w:pPr>
        <w:pStyle w:val="Prrafodelista"/>
        <w:spacing w:line="360" w:lineRule="auto"/>
        <w:ind w:left="851"/>
        <w:jc w:val="both"/>
        <w:rPr>
          <w:lang w:eastAsia="ja-JP"/>
        </w:rPr>
      </w:pPr>
    </w:p>
    <w:p w:rsidR="001226BB" w:rsidRPr="002A72FE" w:rsidRDefault="001226BB" w:rsidP="002963F5">
      <w:pPr>
        <w:pStyle w:val="Prrafodelista"/>
        <w:numPr>
          <w:ilvl w:val="0"/>
          <w:numId w:val="25"/>
        </w:numPr>
        <w:spacing w:line="360" w:lineRule="auto"/>
        <w:ind w:left="851"/>
        <w:jc w:val="both"/>
        <w:rPr>
          <w:lang w:eastAsia="ja-JP"/>
        </w:rPr>
      </w:pPr>
      <w:r>
        <w:rPr>
          <w:b/>
          <w:u w:val="single"/>
          <w:lang w:eastAsia="ja-JP"/>
        </w:rPr>
        <w:t>Reconocimientos y recompensas</w:t>
      </w:r>
    </w:p>
    <w:p w:rsidR="001226BB" w:rsidRDefault="001226BB" w:rsidP="001226BB">
      <w:pPr>
        <w:pStyle w:val="Prrafodelista"/>
        <w:spacing w:line="360" w:lineRule="auto"/>
        <w:ind w:left="851"/>
        <w:jc w:val="both"/>
        <w:rPr>
          <w:lang w:eastAsia="ja-JP"/>
        </w:rPr>
      </w:pPr>
      <w:r>
        <w:rPr>
          <w:lang w:eastAsia="ja-JP"/>
        </w:rPr>
        <w:t xml:space="preserve">En </w:t>
      </w:r>
      <w:proofErr w:type="spellStart"/>
      <w:r>
        <w:rPr>
          <w:lang w:eastAsia="ja-JP"/>
        </w:rPr>
        <w:t>Donatel</w:t>
      </w:r>
      <w:proofErr w:type="spellEnd"/>
      <w:r>
        <w:rPr>
          <w:lang w:eastAsia="ja-JP"/>
        </w:rPr>
        <w:t xml:space="preserve"> sabemos de la importancia de llevar a cabo iniciativas de compensación para cuidar y motivar a nuestros empleados, pues está demostrado que aumenta la productividad de las personas cuando se encuentran felices en su puesto de trabajo.</w:t>
      </w:r>
    </w:p>
    <w:p w:rsidR="001226BB" w:rsidRDefault="001226BB" w:rsidP="001226BB">
      <w:pPr>
        <w:pStyle w:val="Prrafodelista"/>
        <w:spacing w:line="360" w:lineRule="auto"/>
        <w:ind w:left="851"/>
        <w:jc w:val="both"/>
        <w:rPr>
          <w:lang w:eastAsia="ja-JP"/>
        </w:rPr>
      </w:pPr>
      <w:r>
        <w:rPr>
          <w:lang w:eastAsia="ja-JP"/>
        </w:rPr>
        <w:t>Algunas de las iniciativas que se están llevando a cabo en la empresa son:</w:t>
      </w:r>
    </w:p>
    <w:p w:rsidR="001226BB" w:rsidRDefault="001226BB" w:rsidP="002963F5">
      <w:pPr>
        <w:pStyle w:val="Prrafodelista"/>
        <w:numPr>
          <w:ilvl w:val="0"/>
          <w:numId w:val="26"/>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 cines o gimnasios.</w:t>
      </w:r>
    </w:p>
    <w:p w:rsidR="001226BB" w:rsidRDefault="001226BB" w:rsidP="002963F5">
      <w:pPr>
        <w:pStyle w:val="Prrafodelista"/>
        <w:numPr>
          <w:ilvl w:val="0"/>
          <w:numId w:val="26"/>
        </w:numPr>
        <w:spacing w:line="360" w:lineRule="auto"/>
        <w:jc w:val="both"/>
        <w:rPr>
          <w:lang w:eastAsia="ja-JP"/>
        </w:rPr>
      </w:pPr>
      <w:r>
        <w:rPr>
          <w:lang w:eastAsia="ja-JP"/>
        </w:rPr>
        <w:lastRenderedPageBreak/>
        <w:t>Subvencionar las tarjetas de transporte público para fomentar el cuidado al medio ambiente entre nuestra plantilla.</w:t>
      </w:r>
    </w:p>
    <w:p w:rsidR="001226BB" w:rsidRDefault="001226BB" w:rsidP="002963F5">
      <w:pPr>
        <w:pStyle w:val="Prrafodelista"/>
        <w:numPr>
          <w:ilvl w:val="0"/>
          <w:numId w:val="26"/>
        </w:numPr>
        <w:spacing w:line="360" w:lineRule="auto"/>
        <w:jc w:val="both"/>
        <w:rPr>
          <w:lang w:eastAsia="ja-JP"/>
        </w:rPr>
      </w:pPr>
      <w:r>
        <w:rPr>
          <w:lang w:eastAsia="ja-JP"/>
        </w:rPr>
        <w:t xml:space="preserve">Fomentar una vida saludable ofreciendo buenos menús a bajo precio en el área de comedor de la empresa tanto para desayunos como para comidas. </w:t>
      </w:r>
      <w:proofErr w:type="spellStart"/>
      <w:r>
        <w:rPr>
          <w:lang w:eastAsia="ja-JP"/>
        </w:rPr>
        <w:t>Donatel</w:t>
      </w:r>
      <w:proofErr w:type="spellEnd"/>
      <w:r>
        <w:rPr>
          <w:lang w:eastAsia="ja-JP"/>
        </w:rPr>
        <w:t xml:space="preserve"> además dispones de sala de descanso con cafeteras y neveras para el uso del personal. De esta forma se mejorará el estado físico y mental de los trabajadores.</w:t>
      </w:r>
    </w:p>
    <w:p w:rsidR="001226BB" w:rsidRDefault="001226BB" w:rsidP="002963F5">
      <w:pPr>
        <w:pStyle w:val="Prrafodelista"/>
        <w:numPr>
          <w:ilvl w:val="0"/>
          <w:numId w:val="26"/>
        </w:numPr>
        <w:spacing w:line="360" w:lineRule="auto"/>
        <w:jc w:val="both"/>
        <w:rPr>
          <w:lang w:eastAsia="ja-JP"/>
        </w:rPr>
      </w:pPr>
      <w:r>
        <w:rPr>
          <w:lang w:eastAsia="ja-JP"/>
        </w:rPr>
        <w:t>Promover eventos de torneos deportivos que fomenten la unión y espíritu de equipo entre los trabajadores.</w:t>
      </w:r>
    </w:p>
    <w:p w:rsidR="001226BB" w:rsidRPr="00592005" w:rsidRDefault="001226BB" w:rsidP="002963F5">
      <w:pPr>
        <w:pStyle w:val="Prrafodelista"/>
        <w:numPr>
          <w:ilvl w:val="0"/>
          <w:numId w:val="25"/>
        </w:numPr>
        <w:spacing w:line="360" w:lineRule="auto"/>
        <w:ind w:left="851"/>
        <w:jc w:val="both"/>
        <w:rPr>
          <w:lang w:eastAsia="ja-JP"/>
        </w:rPr>
      </w:pPr>
      <w:r>
        <w:rPr>
          <w:b/>
          <w:u w:val="single"/>
          <w:lang w:eastAsia="ja-JP"/>
        </w:rPr>
        <w:t>Reuniones de supervisión</w:t>
      </w:r>
    </w:p>
    <w:p w:rsidR="001226BB" w:rsidRDefault="001226BB" w:rsidP="001226BB">
      <w:pPr>
        <w:spacing w:line="360" w:lineRule="auto"/>
        <w:ind w:left="851"/>
        <w:jc w:val="both"/>
        <w:rPr>
          <w:lang w:eastAsia="ja-JP"/>
        </w:rPr>
      </w:pPr>
      <w:r>
        <w:rPr>
          <w:lang w:eastAsia="ja-JP"/>
        </w:rPr>
        <w:t xml:space="preserve">Desde </w:t>
      </w:r>
      <w:proofErr w:type="spellStart"/>
      <w:r>
        <w:rPr>
          <w:lang w:eastAsia="ja-JP"/>
        </w:rPr>
        <w:t>Donatel</w:t>
      </w:r>
      <w:proofErr w:type="spellEnd"/>
      <w:r>
        <w:rPr>
          <w:lang w:eastAsia="ja-JP"/>
        </w:rPr>
        <w:t>,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1226BB" w:rsidRDefault="001226BB" w:rsidP="001226BB">
      <w:pPr>
        <w:spacing w:line="360" w:lineRule="auto"/>
        <w:ind w:left="851"/>
        <w:jc w:val="both"/>
        <w:rPr>
          <w:lang w:eastAsia="ja-JP"/>
        </w:rPr>
      </w:pPr>
      <w:r>
        <w:rPr>
          <w:lang w:eastAsia="ja-JP"/>
        </w:rPr>
        <w:t>La Project Manager conoce la necesidad</w:t>
      </w:r>
      <w:r w:rsidRPr="00DC62B5">
        <w:rPr>
          <w:lang w:eastAsia="ja-JP"/>
        </w:rPr>
        <w:t xml:space="preserve"> </w:t>
      </w:r>
      <w:r>
        <w:rPr>
          <w:lang w:eastAsia="ja-JP"/>
        </w:rPr>
        <w:t>de</w:t>
      </w:r>
      <w:r w:rsidRPr="00DC62B5">
        <w:rPr>
          <w:lang w:eastAsia="ja-JP"/>
        </w:rPr>
        <w:t xml:space="preserve"> tener en cuenta</w:t>
      </w:r>
      <w:r>
        <w:rPr>
          <w:lang w:eastAsia="ja-JP"/>
        </w:rPr>
        <w:t xml:space="preserve"> las situaciones de los miembros del equipo, pues un mal desempeño de sus tareas por cualquier motivo puede desencadenar grandes retrasos en el avance del proyecto.</w:t>
      </w:r>
    </w:p>
    <w:p w:rsidR="001226BB" w:rsidRDefault="001226BB" w:rsidP="001226BB">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1226BB" w:rsidRDefault="001226BB" w:rsidP="001226BB">
      <w:pPr>
        <w:spacing w:line="360" w:lineRule="auto"/>
        <w:ind w:left="851"/>
        <w:jc w:val="both"/>
        <w:rPr>
          <w:lang w:eastAsia="ja-JP"/>
        </w:rPr>
      </w:pPr>
      <w:r>
        <w:rPr>
          <w:lang w:eastAsia="ja-JP"/>
        </w:rPr>
        <w:t>Asimismo, La Project Manager se encargará de llamar la atención a cualquier miembro que considere que no está desempeñando sus funciones de forma adecuada para el buen desarrollo del proyecto.</w:t>
      </w:r>
    </w:p>
    <w:p w:rsidR="001226BB" w:rsidRPr="00D556B1" w:rsidRDefault="001226BB" w:rsidP="001226BB">
      <w:pPr>
        <w:pStyle w:val="Prrafodelista"/>
        <w:spacing w:line="360" w:lineRule="auto"/>
        <w:ind w:left="851"/>
        <w:jc w:val="both"/>
        <w:rPr>
          <w:lang w:eastAsia="ja-JP"/>
        </w:rPr>
      </w:pPr>
    </w:p>
    <w:p w:rsidR="001226BB" w:rsidRPr="00D556B1" w:rsidRDefault="001226BB" w:rsidP="002963F5">
      <w:pPr>
        <w:pStyle w:val="Prrafodelista"/>
        <w:numPr>
          <w:ilvl w:val="0"/>
          <w:numId w:val="25"/>
        </w:numPr>
        <w:spacing w:line="360" w:lineRule="auto"/>
        <w:ind w:left="851"/>
        <w:jc w:val="both"/>
        <w:rPr>
          <w:lang w:eastAsia="ja-JP"/>
        </w:rPr>
      </w:pPr>
      <w:r>
        <w:rPr>
          <w:b/>
          <w:u w:val="single"/>
          <w:lang w:eastAsia="ja-JP"/>
        </w:rPr>
        <w:t>Cumplimiento</w:t>
      </w:r>
    </w:p>
    <w:p w:rsidR="001226BB" w:rsidRPr="00D556B1" w:rsidRDefault="001226BB" w:rsidP="001226BB">
      <w:pPr>
        <w:pStyle w:val="Prrafodelista"/>
        <w:spacing w:line="360" w:lineRule="auto"/>
        <w:ind w:left="851"/>
        <w:jc w:val="both"/>
        <w:rPr>
          <w:lang w:eastAsia="ja-JP"/>
        </w:rPr>
      </w:pPr>
      <w:r>
        <w:rPr>
          <w:lang w:eastAsia="ja-JP"/>
        </w:rPr>
        <w:t>El departamento encargado de recursos humanos de la empresa se encargó de realizar un Convenio Colectivo aprobado en el año 2015. Se trata de un a</w:t>
      </w:r>
      <w:r w:rsidRPr="008F1D4A">
        <w:rPr>
          <w:lang w:eastAsia="ja-JP"/>
        </w:rPr>
        <w:t>cuerdo suscrito por los representantes de los trabajadores y empresarios para fijar las condiciones de trabajo y productividad. Igualmente, regular</w:t>
      </w:r>
      <w:r>
        <w:rPr>
          <w:lang w:eastAsia="ja-JP"/>
        </w:rPr>
        <w:t>á</w:t>
      </w:r>
      <w:r w:rsidRPr="008F1D4A">
        <w:rPr>
          <w:lang w:eastAsia="ja-JP"/>
        </w:rPr>
        <w:t xml:space="preserve"> la paz laboral a través de las obligaciones que se pacten. El ámbito de actuación será el que las partes </w:t>
      </w:r>
      <w:r>
        <w:rPr>
          <w:lang w:eastAsia="ja-JP"/>
        </w:rPr>
        <w:t>han acordado y están legitimadas para ello, de forma que se asegura el cumplimiento de las normativas gubernamentales aplicables.</w:t>
      </w:r>
    </w:p>
    <w:p w:rsidR="001226BB" w:rsidRPr="00D556B1" w:rsidRDefault="001226BB" w:rsidP="002963F5">
      <w:pPr>
        <w:pStyle w:val="Prrafodelista"/>
        <w:numPr>
          <w:ilvl w:val="0"/>
          <w:numId w:val="25"/>
        </w:numPr>
        <w:spacing w:line="360" w:lineRule="auto"/>
        <w:ind w:left="851"/>
        <w:jc w:val="both"/>
        <w:rPr>
          <w:lang w:eastAsia="ja-JP"/>
        </w:rPr>
      </w:pPr>
      <w:r>
        <w:rPr>
          <w:b/>
          <w:u w:val="single"/>
          <w:lang w:eastAsia="ja-JP"/>
        </w:rPr>
        <w:t>Seguridad</w:t>
      </w:r>
    </w:p>
    <w:p w:rsidR="001226BB" w:rsidRDefault="001226BB" w:rsidP="001226BB">
      <w:pPr>
        <w:pStyle w:val="Prrafodelista"/>
        <w:spacing w:line="360" w:lineRule="auto"/>
        <w:ind w:left="851"/>
        <w:jc w:val="both"/>
        <w:rPr>
          <w:lang w:eastAsia="ja-JP"/>
        </w:rPr>
      </w:pPr>
      <w:proofErr w:type="spellStart"/>
      <w:r>
        <w:rPr>
          <w:lang w:eastAsia="ja-JP"/>
        </w:rPr>
        <w:lastRenderedPageBreak/>
        <w:t>Donatel</w:t>
      </w:r>
      <w:proofErr w:type="spellEnd"/>
      <w:r>
        <w:rPr>
          <w:lang w:eastAsia="ja-JP"/>
        </w:rPr>
        <w:t xml:space="preserve"> cuenta dentro de su política de empresa con un seguro médico externo </w:t>
      </w:r>
      <w:r w:rsidRPr="00D556B1">
        <w:rPr>
          <w:i/>
          <w:lang w:eastAsia="ja-JP"/>
        </w:rPr>
        <w:t>“</w:t>
      </w:r>
      <w:proofErr w:type="spellStart"/>
      <w:r w:rsidRPr="00D556B1">
        <w:rPr>
          <w:i/>
          <w:lang w:eastAsia="ja-JP"/>
        </w:rPr>
        <w:t>Asisa</w:t>
      </w:r>
      <w:proofErr w:type="spellEnd"/>
      <w:r w:rsidRPr="00D556B1">
        <w:rPr>
          <w:i/>
          <w:lang w:eastAsia="ja-JP"/>
        </w:rPr>
        <w:t xml:space="preserve"> Salud Pymes</w:t>
      </w:r>
      <w:r>
        <w:rPr>
          <w:lang w:eastAsia="ja-JP"/>
        </w:rPr>
        <w:t>” realizado a todos los trabajadores de la plantilla en el momento de la firma de su contrato que finaliza con la suspensión del mismo.</w:t>
      </w:r>
    </w:p>
    <w:p w:rsidR="001226BB" w:rsidRDefault="001226BB" w:rsidP="00764AFE">
      <w:pPr>
        <w:pStyle w:val="Ttulo2"/>
      </w:pPr>
      <w:bookmarkStart w:id="54" w:name="_Toc471897032"/>
      <w:r>
        <w:t>Adquisición del equipo de trabajo</w:t>
      </w:r>
      <w:bookmarkEnd w:id="54"/>
    </w:p>
    <w:p w:rsidR="001226BB" w:rsidRDefault="001226BB" w:rsidP="001226BB">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1226BB" w:rsidRPr="002C703A" w:rsidRDefault="001226BB" w:rsidP="001226BB">
      <w:pPr>
        <w:spacing w:line="360" w:lineRule="auto"/>
        <w:ind w:firstLine="709"/>
        <w:jc w:val="both"/>
        <w:rPr>
          <w:lang w:eastAsia="ja-JP"/>
        </w:rPr>
      </w:pPr>
      <w:r>
        <w:rPr>
          <w:lang w:eastAsia="ja-JP"/>
        </w:rPr>
        <w:t>El beneficio clave de este proceso consiste en describir y guiar la selección del equipo y la asignación de responsabilidades para obtener un equipo competente, aunque esta selección puede variar a lo largo del desarrollo del proyecto según el criterio de la Project Manager y bajo la política de contratación de la empresa.</w:t>
      </w:r>
    </w:p>
    <w:p w:rsidR="001226BB" w:rsidRDefault="001226BB" w:rsidP="00764AFE">
      <w:pPr>
        <w:pStyle w:val="Ttulo3"/>
      </w:pPr>
      <w:bookmarkStart w:id="55" w:name="_Toc471897033"/>
      <w:r>
        <w:t>Asignaciones de personal al proyecto</w:t>
      </w:r>
      <w:bookmarkEnd w:id="55"/>
    </w:p>
    <w:p w:rsidR="001226BB" w:rsidRDefault="001226BB" w:rsidP="001226BB">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La Project Manager ha definido el equipo necesario para llevar a cabo el proyecto en base a las competencias requeridas por cada puesto y a la disponibilidad actual de los empleados de </w:t>
      </w:r>
      <w:proofErr w:type="spellStart"/>
      <w:r>
        <w:rPr>
          <w:lang w:eastAsia="ja-JP"/>
        </w:rPr>
        <w:t>Donatel</w:t>
      </w:r>
      <w:proofErr w:type="spellEnd"/>
      <w:r>
        <w:rPr>
          <w:lang w:eastAsia="ja-JP"/>
        </w:rPr>
        <w:t>.</w:t>
      </w:r>
    </w:p>
    <w:p w:rsidR="001226BB" w:rsidRDefault="001226BB" w:rsidP="001226BB">
      <w:pPr>
        <w:spacing w:line="360" w:lineRule="auto"/>
        <w:jc w:val="both"/>
        <w:rPr>
          <w:lang w:eastAsia="ja-JP"/>
        </w:rPr>
      </w:pPr>
      <w:r>
        <w:rPr>
          <w:lang w:eastAsia="ja-JP"/>
        </w:rPr>
        <w:t>La configuración del equipo se puede observar en la tabla de abajo.</w:t>
      </w:r>
    </w:p>
    <w:tbl>
      <w:tblPr>
        <w:tblStyle w:val="Cuadrculadetablaclara"/>
        <w:tblW w:w="8654" w:type="dxa"/>
        <w:jc w:val="center"/>
        <w:tblLook w:val="04A0" w:firstRow="1" w:lastRow="0" w:firstColumn="1" w:lastColumn="0" w:noHBand="0" w:noVBand="1"/>
      </w:tblPr>
      <w:tblGrid>
        <w:gridCol w:w="4688"/>
        <w:gridCol w:w="3966"/>
      </w:tblGrid>
      <w:tr w:rsidR="001226BB" w:rsidRPr="007D14F0" w:rsidTr="00764AFE">
        <w:trPr>
          <w:trHeight w:val="540"/>
          <w:jc w:val="center"/>
        </w:trPr>
        <w:tc>
          <w:tcPr>
            <w:tcW w:w="4688"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Nombre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 Mª de la Fuente Aguilar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 xml:space="preserve">Carlos </w:t>
            </w:r>
            <w:proofErr w:type="spellStart"/>
            <w:r w:rsidRPr="007D14F0">
              <w:rPr>
                <w:rFonts w:cstheme="minorHAnsi"/>
                <w:sz w:val="24"/>
                <w:szCs w:val="28"/>
              </w:rPr>
              <w:t>Herranz</w:t>
            </w:r>
            <w:proofErr w:type="spellEnd"/>
            <w:r w:rsidRPr="007D14F0">
              <w:rPr>
                <w:rFonts w:cstheme="minorHAnsi"/>
                <w:sz w:val="24"/>
                <w:szCs w:val="28"/>
              </w:rPr>
              <w:t xml:space="preserve"> Perdiguero</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Miguel Maganto Pascual</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Álvaro Sáez Contreras</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1226BB" w:rsidRPr="007D14F0" w:rsidRDefault="001226BB" w:rsidP="00764AFE">
            <w:pPr>
              <w:spacing w:line="360" w:lineRule="auto"/>
              <w:rPr>
                <w:rFonts w:cstheme="minorHAnsi"/>
                <w:sz w:val="24"/>
                <w:szCs w:val="28"/>
              </w:rPr>
            </w:pPr>
            <w:proofErr w:type="spellStart"/>
            <w:r w:rsidRPr="007D14F0">
              <w:rPr>
                <w:rFonts w:cstheme="minorHAnsi"/>
                <w:sz w:val="24"/>
                <w:szCs w:val="36"/>
              </w:rPr>
              <w:t>Ionut-Bogdan</w:t>
            </w:r>
            <w:proofErr w:type="spellEnd"/>
            <w:r w:rsidRPr="007D14F0">
              <w:rPr>
                <w:rFonts w:cstheme="minorHAnsi"/>
                <w:sz w:val="24"/>
                <w:szCs w:val="36"/>
              </w:rPr>
              <w:t xml:space="preserve"> </w:t>
            </w:r>
            <w:proofErr w:type="spellStart"/>
            <w:r w:rsidRPr="007D14F0">
              <w:rPr>
                <w:rFonts w:cstheme="minorHAnsi"/>
                <w:sz w:val="24"/>
                <w:szCs w:val="36"/>
              </w:rPr>
              <w:t>Gheorghe</w:t>
            </w:r>
            <w:proofErr w:type="spellEnd"/>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1226BB" w:rsidRPr="007D14F0" w:rsidRDefault="001226BB" w:rsidP="00764AFE">
            <w:pPr>
              <w:rPr>
                <w:rFonts w:cstheme="minorHAnsi"/>
                <w:sz w:val="24"/>
                <w:szCs w:val="36"/>
              </w:rPr>
            </w:pPr>
            <w:r w:rsidRPr="007D14F0">
              <w:rPr>
                <w:rFonts w:cstheme="minorHAnsi"/>
                <w:sz w:val="24"/>
                <w:szCs w:val="36"/>
              </w:rPr>
              <w:t>Roberto Chamorro Álvarez</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1226BB" w:rsidRPr="007D14F0" w:rsidRDefault="001226BB" w:rsidP="00764AFE">
            <w:pPr>
              <w:spacing w:line="360" w:lineRule="auto"/>
              <w:rPr>
                <w:rFonts w:cstheme="minorHAnsi"/>
                <w:sz w:val="24"/>
                <w:szCs w:val="28"/>
              </w:rPr>
            </w:pPr>
            <w:r>
              <w:rPr>
                <w:rFonts w:cstheme="minorHAnsi"/>
                <w:sz w:val="24"/>
                <w:szCs w:val="28"/>
              </w:rPr>
              <w:t xml:space="preserve">Martina </w:t>
            </w:r>
            <w:proofErr w:type="spellStart"/>
            <w:r>
              <w:rPr>
                <w:rFonts w:cstheme="minorHAnsi"/>
                <w:sz w:val="24"/>
                <w:szCs w:val="28"/>
              </w:rPr>
              <w:t>Pereiro</w:t>
            </w:r>
            <w:proofErr w:type="spellEnd"/>
            <w:r>
              <w:rPr>
                <w:rFonts w:cstheme="minorHAnsi"/>
                <w:sz w:val="24"/>
                <w:szCs w:val="28"/>
              </w:rPr>
              <w:t xml:space="preserve"> Rosas</w:t>
            </w:r>
          </w:p>
        </w:tc>
      </w:tr>
      <w:tr w:rsidR="001226BB" w:rsidRPr="007D14F0" w:rsidTr="00764AFE">
        <w:trPr>
          <w:trHeight w:val="369"/>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r>
              <w:rPr>
                <w:rFonts w:cstheme="minorHAnsi"/>
                <w:sz w:val="24"/>
                <w:szCs w:val="28"/>
              </w:rPr>
              <w:t xml:space="preserve"> </w:t>
            </w:r>
            <w:proofErr w:type="spellStart"/>
            <w:r>
              <w:rPr>
                <w:rFonts w:cstheme="minorHAnsi"/>
                <w:sz w:val="24"/>
                <w:szCs w:val="28"/>
              </w:rPr>
              <w:t>Jr</w:t>
            </w:r>
            <w:proofErr w:type="spellEnd"/>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w:t>
            </w:r>
            <w:r>
              <w:rPr>
                <w:rFonts w:cstheme="minorHAnsi"/>
                <w:sz w:val="24"/>
                <w:szCs w:val="28"/>
              </w:rPr>
              <w:t xml:space="preserve"> </w:t>
            </w:r>
            <w:proofErr w:type="spellStart"/>
            <w:r>
              <w:rPr>
                <w:rFonts w:cstheme="minorHAnsi"/>
                <w:sz w:val="24"/>
                <w:szCs w:val="28"/>
              </w:rPr>
              <w:t>Jr</w:t>
            </w:r>
            <w:proofErr w:type="spellEnd"/>
            <w:r w:rsidRPr="007D14F0">
              <w:rPr>
                <w:rFonts w:cstheme="minorHAnsi"/>
                <w:sz w:val="24"/>
                <w:szCs w:val="28"/>
              </w:rPr>
              <w:t xml:space="preserve">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lastRenderedPageBreak/>
              <w:t xml:space="preserve">Analista </w:t>
            </w:r>
            <w:proofErr w:type="spellStart"/>
            <w:r>
              <w:rPr>
                <w:rFonts w:cstheme="minorHAnsi"/>
                <w:sz w:val="24"/>
                <w:szCs w:val="28"/>
              </w:rPr>
              <w:t>Jr</w:t>
            </w:r>
            <w:proofErr w:type="spellEnd"/>
            <w:r w:rsidRPr="007D14F0">
              <w:rPr>
                <w:rFonts w:cstheme="minorHAnsi"/>
                <w:sz w:val="24"/>
                <w:szCs w:val="28"/>
              </w:rPr>
              <w:t xml:space="preserve"> </w:t>
            </w:r>
            <w:r>
              <w:rPr>
                <w:rFonts w:cstheme="minorHAnsi"/>
                <w:sz w:val="24"/>
                <w:szCs w:val="28"/>
              </w:rPr>
              <w:t xml:space="preserve">del </w:t>
            </w:r>
            <w:r w:rsidRPr="007D14F0">
              <w:rPr>
                <w:rFonts w:cstheme="minorHAnsi"/>
                <w:sz w:val="24"/>
                <w:szCs w:val="28"/>
              </w:rPr>
              <w:t>Departamento Comunicaciones</w:t>
            </w:r>
            <w:r>
              <w:rPr>
                <w:rFonts w:cstheme="minorHAnsi"/>
                <w:sz w:val="24"/>
                <w:szCs w:val="28"/>
              </w:rPr>
              <w:t xml:space="preserve"> y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 xml:space="preserve">Analista </w:t>
            </w:r>
            <w:proofErr w:type="spellStart"/>
            <w:r>
              <w:rPr>
                <w:rFonts w:cstheme="minorHAnsi"/>
                <w:sz w:val="24"/>
                <w:szCs w:val="28"/>
              </w:rPr>
              <w:t>Jr</w:t>
            </w:r>
            <w:proofErr w:type="spellEnd"/>
            <w:r>
              <w:rPr>
                <w:rFonts w:cstheme="minorHAnsi"/>
                <w:sz w:val="24"/>
                <w:szCs w:val="28"/>
              </w:rPr>
              <w:t xml:space="preserve"> de</w:t>
            </w:r>
            <w:r w:rsidRPr="007D14F0">
              <w:rPr>
                <w:rFonts w:cstheme="minorHAnsi"/>
                <w:sz w:val="24"/>
                <w:szCs w:val="28"/>
              </w:rPr>
              <w:t xml:space="preserve"> Departamento Calidad</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bl>
    <w:p w:rsidR="001226BB" w:rsidRDefault="001226BB" w:rsidP="001226BB"/>
    <w:p w:rsidR="001226BB" w:rsidRDefault="001226BB" w:rsidP="001226BB">
      <w:pPr>
        <w:spacing w:line="360" w:lineRule="auto"/>
        <w:ind w:firstLine="709"/>
        <w:jc w:val="both"/>
      </w:pPr>
      <w:r>
        <w:t xml:space="preserve">Los becarios quedan a selección por parte de la Project Manager tras la adjudicación del proyecto, teniendo en cuenta en primer lugar a los activos disponibles en la plantilla de </w:t>
      </w:r>
      <w:proofErr w:type="spellStart"/>
      <w:r>
        <w:t>Donatel</w:t>
      </w:r>
      <w:proofErr w:type="spellEnd"/>
      <w:r>
        <w:t xml:space="preserve"> reubicados de proyectos previos similares según el criterio del responsable en Recursos Humanos de la empresa. </w:t>
      </w:r>
    </w:p>
    <w:p w:rsidR="001226BB" w:rsidRDefault="001226BB" w:rsidP="001226BB">
      <w:pPr>
        <w:spacing w:line="360" w:lineRule="auto"/>
        <w:ind w:firstLine="709"/>
        <w:jc w:val="both"/>
      </w:pPr>
      <w:r>
        <w:t xml:space="preserve">En caso de no disponer de tales personas necesarias, se procederá a la contratación de las mismas siguiendo los criterios de la empresa descritos en el punto del </w:t>
      </w:r>
      <w:r>
        <w:rPr>
          <w:i/>
        </w:rPr>
        <w:t>Plan para la gestión del personal</w:t>
      </w:r>
      <w:r>
        <w:t xml:space="preserve">. El que se retrase la contratación por no encontrar los perfiles adecuados supondría un gran riesgo y posibles retrasos en las tareas a tener en cuenta. Ante esta situación, </w:t>
      </w:r>
      <w:proofErr w:type="spellStart"/>
      <w:r>
        <w:t>Donatel</w:t>
      </w:r>
      <w:proofErr w:type="spellEnd"/>
      <w:r>
        <w:t xml:space="preserve"> propone que, si un mes antes de la fecha prevista para la adjudicación de la planificación de la red de Alcalá de Henares no dispone de los activos disponibles en la plantilla, la Project Manager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1226BB" w:rsidRDefault="001226BB" w:rsidP="00764AFE">
      <w:pPr>
        <w:pStyle w:val="Ttulo3"/>
      </w:pPr>
      <w:bookmarkStart w:id="56" w:name="_Toc471897034"/>
      <w:r>
        <w:t>Actualizaciones al plan para la dirección del proyecto</w:t>
      </w:r>
      <w:bookmarkEnd w:id="56"/>
    </w:p>
    <w:p w:rsidR="001226BB" w:rsidRPr="00CC3CE9" w:rsidRDefault="001226BB" w:rsidP="001226BB">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Pr>
          <w:lang w:eastAsia="ja-JP"/>
        </w:rPr>
        <w:t>ión final en la Project Manager tras evaluar el impacto de los cambios.</w:t>
      </w:r>
    </w:p>
    <w:p w:rsidR="00655976" w:rsidRDefault="00655976" w:rsidP="003B635A">
      <w:pPr>
        <w:spacing w:line="360" w:lineRule="auto"/>
        <w:jc w:val="both"/>
      </w:pPr>
    </w:p>
    <w:p w:rsidR="00655976" w:rsidRDefault="00655976">
      <w:r>
        <w:br w:type="page"/>
      </w:r>
    </w:p>
    <w:p w:rsidR="00574626" w:rsidRDefault="00574626" w:rsidP="00574626">
      <w:pPr>
        <w:pStyle w:val="Ttulo1"/>
      </w:pPr>
      <w:bookmarkStart w:id="57" w:name="_Toc471897035"/>
      <w:r>
        <w:lastRenderedPageBreak/>
        <w:t>Gestión de las comunicaciones del Proyecto</w:t>
      </w:r>
      <w:bookmarkEnd w:id="57"/>
    </w:p>
    <w:p w:rsidR="00574626" w:rsidRPr="00DA2286" w:rsidRDefault="00574626" w:rsidP="00574626">
      <w:pPr>
        <w:pStyle w:val="Ttulo2"/>
      </w:pPr>
      <w:bookmarkStart w:id="58" w:name="_Toc471897036"/>
      <w:r w:rsidRPr="00DA2286">
        <w:t>Plan de Gestión de las Comunicaciones.</w:t>
      </w:r>
      <w:bookmarkEnd w:id="58"/>
    </w:p>
    <w:p w:rsidR="00574626" w:rsidRDefault="00574626" w:rsidP="0057462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574626" w:rsidRDefault="00574626" w:rsidP="00574626">
      <w:pPr>
        <w:pStyle w:val="Ttulo3"/>
      </w:pPr>
      <w:bookmarkStart w:id="59" w:name="_Toc471897037"/>
      <w:r w:rsidRPr="00EF2925">
        <w:t>Comunicación con los interesados</w:t>
      </w:r>
      <w:bookmarkEnd w:id="59"/>
    </w:p>
    <w:p w:rsidR="00574626" w:rsidRPr="00DA2286" w:rsidRDefault="00574626" w:rsidP="00574626">
      <w:pPr>
        <w:rPr>
          <w:lang w:eastAsia="ja-JP"/>
        </w:rPr>
      </w:pPr>
    </w:p>
    <w:p w:rsidR="00574626" w:rsidRPr="00DA2286" w:rsidRDefault="00574626" w:rsidP="002963F5">
      <w:pPr>
        <w:pStyle w:val="Prrafodelista"/>
        <w:numPr>
          <w:ilvl w:val="0"/>
          <w:numId w:val="43"/>
        </w:numPr>
        <w:spacing w:after="160" w:line="360" w:lineRule="auto"/>
        <w:jc w:val="both"/>
      </w:pPr>
      <w:r w:rsidRPr="00DA2286">
        <w:rPr>
          <w:b/>
        </w:rPr>
        <w:t>Cliente</w:t>
      </w:r>
      <w:r w:rsidRPr="00DA2286">
        <w:t xml:space="preserve">. Telefónica, como cliente de </w:t>
      </w:r>
      <w:proofErr w:type="spellStart"/>
      <w:r w:rsidRPr="00DA2286">
        <w:t>Donatel</w:t>
      </w:r>
      <w:proofErr w:type="spellEnd"/>
      <w:r w:rsidRPr="00DA2286">
        <w:t xml:space="preserve">, deberá recibir en todo momento información sobre el estado del avance del proyecto. Para ello, </w:t>
      </w:r>
      <w:r w:rsidRPr="00DA2286">
        <w:rPr>
          <w:b/>
        </w:rPr>
        <w:t>cada quince días</w:t>
      </w:r>
      <w:r w:rsidRPr="00DA2286">
        <w:t xml:space="preserve"> se enviarán informes con deta</w:t>
      </w:r>
      <w:r>
        <w:t>lles de lo acontecido durante ese período</w:t>
      </w:r>
      <w:r w:rsidRPr="00DA2286">
        <w:t>. El Responsable de Comunicaciones será el encargado de transmitir dicha información, vía e-mail, al encargado autorizado por Telefónica tras la aceptación de la Project Manager.</w:t>
      </w:r>
    </w:p>
    <w:p w:rsidR="00574626" w:rsidRDefault="00574626" w:rsidP="00574626">
      <w:pPr>
        <w:spacing w:line="360" w:lineRule="auto"/>
        <w:ind w:firstLine="708"/>
        <w:jc w:val="both"/>
      </w:pPr>
      <w:r w:rsidRPr="00DA2286">
        <w:t>Dichos informes deberán tratar, al menos, los si</w:t>
      </w:r>
      <w:r>
        <w:t>guientes aspectos:</w:t>
      </w:r>
    </w:p>
    <w:p w:rsidR="00574626" w:rsidRDefault="00574626" w:rsidP="002963F5">
      <w:pPr>
        <w:pStyle w:val="Prrafodelista"/>
        <w:numPr>
          <w:ilvl w:val="1"/>
          <w:numId w:val="44"/>
        </w:numPr>
        <w:spacing w:after="160" w:line="360" w:lineRule="auto"/>
        <w:jc w:val="both"/>
      </w:pPr>
      <w:r>
        <w:t>Objetivos cumplidos durante los quince días previos.</w:t>
      </w:r>
    </w:p>
    <w:p w:rsidR="00574626" w:rsidRDefault="00574626" w:rsidP="002963F5">
      <w:pPr>
        <w:pStyle w:val="Prrafodelista"/>
        <w:numPr>
          <w:ilvl w:val="1"/>
          <w:numId w:val="44"/>
        </w:numPr>
        <w:spacing w:after="160" w:line="360" w:lineRule="auto"/>
        <w:jc w:val="both"/>
      </w:pPr>
      <w:r>
        <w:t>Evolución de los entregables principales.</w:t>
      </w:r>
    </w:p>
    <w:p w:rsidR="00574626" w:rsidRDefault="00574626" w:rsidP="002963F5">
      <w:pPr>
        <w:pStyle w:val="Prrafodelista"/>
        <w:numPr>
          <w:ilvl w:val="1"/>
          <w:numId w:val="44"/>
        </w:numPr>
        <w:spacing w:after="160" w:line="360" w:lineRule="auto"/>
        <w:jc w:val="both"/>
      </w:pPr>
      <w:r>
        <w:t>Ajuste con respecto a la temporización prevista.</w:t>
      </w:r>
    </w:p>
    <w:p w:rsidR="00574626" w:rsidRDefault="00574626" w:rsidP="002963F5">
      <w:pPr>
        <w:pStyle w:val="Prrafodelista"/>
        <w:numPr>
          <w:ilvl w:val="1"/>
          <w:numId w:val="44"/>
        </w:numPr>
        <w:spacing w:after="160" w:line="360" w:lineRule="auto"/>
        <w:jc w:val="both"/>
      </w:pPr>
      <w:r>
        <w:t>Problemas encontrados.</w:t>
      </w:r>
    </w:p>
    <w:p w:rsidR="00574626" w:rsidRDefault="00574626" w:rsidP="002963F5">
      <w:pPr>
        <w:pStyle w:val="Prrafodelista"/>
        <w:numPr>
          <w:ilvl w:val="1"/>
          <w:numId w:val="44"/>
        </w:numPr>
        <w:spacing w:after="160" w:line="360" w:lineRule="auto"/>
        <w:jc w:val="both"/>
      </w:pPr>
      <w:r>
        <w:t>Previsión para las semanas siguientes.</w:t>
      </w:r>
    </w:p>
    <w:p w:rsidR="00574626" w:rsidRDefault="00574626" w:rsidP="00574626">
      <w:pPr>
        <w:spacing w:line="360" w:lineRule="auto"/>
        <w:ind w:left="708"/>
        <w:jc w:val="both"/>
      </w:pPr>
      <w:r>
        <w:t>El formato de los informes se ajustará a lo mostrado en el Anexo I.</w:t>
      </w:r>
    </w:p>
    <w:p w:rsidR="00574626" w:rsidRDefault="00574626" w:rsidP="00574626">
      <w:pPr>
        <w:spacing w:line="360" w:lineRule="auto"/>
        <w:ind w:left="708"/>
        <w:jc w:val="both"/>
      </w:pPr>
      <w:r>
        <w:t xml:space="preserve">Además, </w:t>
      </w:r>
      <w:r w:rsidRPr="006D169A">
        <w:rPr>
          <w:b/>
        </w:rPr>
        <w:t>quincenalmente</w:t>
      </w:r>
      <w:r>
        <w:t xml:space="preserve">, si se solicita, el cliente podrá fijar una reunión presencial con Responsables de la empresa </w:t>
      </w:r>
      <w:proofErr w:type="spellStart"/>
      <w:r>
        <w:t>Donatel</w:t>
      </w:r>
      <w:proofErr w:type="spellEnd"/>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574626" w:rsidRPr="00233AAF" w:rsidRDefault="00574626" w:rsidP="002963F5">
      <w:pPr>
        <w:pStyle w:val="Prrafodelista"/>
        <w:numPr>
          <w:ilvl w:val="0"/>
          <w:numId w:val="43"/>
        </w:numPr>
        <w:spacing w:after="160" w:line="360" w:lineRule="auto"/>
        <w:jc w:val="both"/>
        <w:rPr>
          <w:b/>
        </w:rPr>
      </w:pPr>
      <w:r w:rsidRPr="00FD77BB">
        <w:rPr>
          <w:b/>
        </w:rPr>
        <w:t>Empresa Subcontratada</w:t>
      </w:r>
      <w:r>
        <w:rPr>
          <w:b/>
        </w:rPr>
        <w:t>.</w:t>
      </w:r>
      <w:r>
        <w:t xml:space="preserve"> Durante el proyecto, </w:t>
      </w:r>
      <w:proofErr w:type="spellStart"/>
      <w:r>
        <w:t>Donatel</w:t>
      </w:r>
      <w:proofErr w:type="spellEnd"/>
      <w:r>
        <w:t xml:space="preserve"> encargará el diseño de la red 3G/LTE a una empresa especializada. Se trata de una parte clave para el cumplimiento en tiempo y forma de las condiciones impuestas por Telefónica. Con el objetivo de realizar un seguimiento continuo del trabajo, </w:t>
      </w:r>
      <w:proofErr w:type="spellStart"/>
      <w:r>
        <w:t>Donatel</w:t>
      </w:r>
      <w:proofErr w:type="spellEnd"/>
      <w:r>
        <w:t xml:space="preserve"> aplicará el mismo procedimiento que ha permitido cumplir las exigencias en proyectos similares anteriores. Para ello, un </w:t>
      </w:r>
      <w:r>
        <w:lastRenderedPageBreak/>
        <w:t xml:space="preserve">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574626" w:rsidRDefault="00574626" w:rsidP="00574626">
      <w:pPr>
        <w:spacing w:line="360" w:lineRule="auto"/>
        <w:ind w:firstLine="709"/>
        <w:jc w:val="both"/>
        <w:rPr>
          <w:b/>
        </w:rPr>
      </w:pPr>
      <w:r w:rsidRPr="00F526CE">
        <w:rPr>
          <w:b/>
        </w:rPr>
        <w:t>Entregables a solicitar a la empresa subcontratada</w:t>
      </w:r>
    </w:p>
    <w:p w:rsidR="00574626" w:rsidRDefault="00574626" w:rsidP="0057462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574626" w:rsidRDefault="00574626" w:rsidP="002963F5">
      <w:pPr>
        <w:pStyle w:val="Prrafodelista"/>
        <w:numPr>
          <w:ilvl w:val="0"/>
          <w:numId w:val="46"/>
        </w:numPr>
        <w:spacing w:after="160" w:line="360" w:lineRule="auto"/>
        <w:jc w:val="both"/>
      </w:pPr>
      <w:r>
        <w:t>Situación actual del despliegue del operador Telefónica constando qué localizaciones de estaciones base son candidatas a la reutilización.</w:t>
      </w:r>
    </w:p>
    <w:p w:rsidR="00574626" w:rsidRDefault="00574626" w:rsidP="002963F5">
      <w:pPr>
        <w:pStyle w:val="Prrafodelista"/>
        <w:numPr>
          <w:ilvl w:val="0"/>
          <w:numId w:val="46"/>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574626" w:rsidRDefault="00574626" w:rsidP="002963F5">
      <w:pPr>
        <w:pStyle w:val="Prrafodelista"/>
        <w:numPr>
          <w:ilvl w:val="0"/>
          <w:numId w:val="46"/>
        </w:numPr>
        <w:spacing w:after="160" w:line="360" w:lineRule="auto"/>
        <w:jc w:val="both"/>
      </w:pPr>
      <w:r>
        <w:t xml:space="preserve">Estudio de los proveedores de estaciones base </w:t>
      </w:r>
      <w:proofErr w:type="spellStart"/>
      <w:r>
        <w:t>eNodeB</w:t>
      </w:r>
      <w:proofErr w:type="spellEnd"/>
      <w:r>
        <w:t xml:space="preserve"> (LTE) y proporcionar una solución tecnológica.</w:t>
      </w:r>
    </w:p>
    <w:p w:rsidR="00574626" w:rsidRDefault="00574626" w:rsidP="002963F5">
      <w:pPr>
        <w:pStyle w:val="Prrafodelista"/>
        <w:numPr>
          <w:ilvl w:val="0"/>
          <w:numId w:val="46"/>
        </w:numPr>
        <w:spacing w:after="160" w:line="360" w:lineRule="auto"/>
        <w:jc w:val="both"/>
      </w:pPr>
      <w:r>
        <w:t>Determinación del número, localización y características de los emplazamientos de estaciones base (tentativos), con coordenadas UTM y altura del emplazamiento.</w:t>
      </w:r>
    </w:p>
    <w:p w:rsidR="00574626" w:rsidRDefault="00574626" w:rsidP="002963F5">
      <w:pPr>
        <w:pStyle w:val="Prrafodelista"/>
        <w:numPr>
          <w:ilvl w:val="0"/>
          <w:numId w:val="46"/>
        </w:numPr>
        <w:spacing w:after="160" w:line="360" w:lineRule="auto"/>
        <w:jc w:val="both"/>
      </w:pPr>
      <w:r>
        <w:t xml:space="preserve">Determinación de la red de agregación que une todos los </w:t>
      </w:r>
      <w:proofErr w:type="spellStart"/>
      <w:r>
        <w:t>eNodeB</w:t>
      </w:r>
      <w:proofErr w:type="spellEnd"/>
      <w:r>
        <w:t xml:space="preserve"> con el </w:t>
      </w:r>
      <w:proofErr w:type="spellStart"/>
      <w:r>
        <w:t>edgerouter</w:t>
      </w:r>
      <w:proofErr w:type="spellEnd"/>
      <w:r>
        <w:t xml:space="preserve"> IP de salida. </w:t>
      </w:r>
    </w:p>
    <w:p w:rsidR="00574626" w:rsidRDefault="00574626" w:rsidP="002963F5">
      <w:pPr>
        <w:pStyle w:val="Prrafodelista"/>
        <w:numPr>
          <w:ilvl w:val="0"/>
          <w:numId w:val="46"/>
        </w:numPr>
        <w:spacing w:after="160" w:line="360" w:lineRule="auto"/>
        <w:jc w:val="both"/>
      </w:pPr>
      <w:r>
        <w:t xml:space="preserve">Determinación del coste de la solución en términos de inversión total. </w:t>
      </w:r>
    </w:p>
    <w:p w:rsidR="00574626" w:rsidRDefault="00574626" w:rsidP="002963F5">
      <w:pPr>
        <w:pStyle w:val="Prrafodelista"/>
        <w:numPr>
          <w:ilvl w:val="0"/>
          <w:numId w:val="46"/>
        </w:numPr>
        <w:spacing w:after="160" w:line="360" w:lineRule="auto"/>
        <w:jc w:val="both"/>
      </w:pPr>
      <w:r>
        <w:t>Soluciones de camuflaje para las estaciones base en zonas sensibles.</w:t>
      </w:r>
    </w:p>
    <w:p w:rsidR="00574626" w:rsidRDefault="00574626" w:rsidP="0057462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574626" w:rsidRDefault="00574626" w:rsidP="00574626">
      <w:pPr>
        <w:spacing w:line="360" w:lineRule="auto"/>
        <w:jc w:val="both"/>
      </w:pPr>
      <w:r w:rsidRPr="00DE73A4">
        <w:rPr>
          <w:b/>
        </w:rPr>
        <w:t>Entregable 1:</w:t>
      </w:r>
      <w:r>
        <w:t xml:space="preserve"> Estudio de la situación actual del despliegue de Telefónica, estudio demográfico de Alcalá de Henares y estudio de proveedores de </w:t>
      </w:r>
      <w:proofErr w:type="spellStart"/>
      <w:r>
        <w:t>eNodeB</w:t>
      </w:r>
      <w:proofErr w:type="spellEnd"/>
      <w:r>
        <w:t>.</w:t>
      </w:r>
    </w:p>
    <w:p w:rsidR="00574626" w:rsidRDefault="00574626" w:rsidP="00574626">
      <w:pPr>
        <w:spacing w:line="360" w:lineRule="auto"/>
        <w:jc w:val="both"/>
      </w:pPr>
      <w:r w:rsidRPr="00DE73A4">
        <w:rPr>
          <w:b/>
        </w:rPr>
        <w:t>Entregable 2:</w:t>
      </w:r>
      <w:r>
        <w:t xml:space="preserve"> Determinación del número, localización y características de las estaciones base.</w:t>
      </w:r>
    </w:p>
    <w:p w:rsidR="00574626" w:rsidRDefault="00574626" w:rsidP="00574626">
      <w:pPr>
        <w:spacing w:line="360" w:lineRule="auto"/>
        <w:jc w:val="both"/>
      </w:pPr>
      <w:r w:rsidRPr="00DE73A4">
        <w:rPr>
          <w:b/>
        </w:rPr>
        <w:t>Entregable 3:</w:t>
      </w:r>
      <w:r>
        <w:t xml:space="preserve"> Determinación de la red de agregación.</w:t>
      </w:r>
    </w:p>
    <w:p w:rsidR="00574626" w:rsidRDefault="00574626" w:rsidP="00574626">
      <w:pPr>
        <w:spacing w:line="360" w:lineRule="auto"/>
        <w:jc w:val="both"/>
      </w:pPr>
      <w:r w:rsidRPr="00DE73A4">
        <w:rPr>
          <w:b/>
        </w:rPr>
        <w:t>Entregable 4:</w:t>
      </w:r>
      <w:r>
        <w:t xml:space="preserve"> Mimetización de las estaciones base y mejores propuestas.</w:t>
      </w:r>
    </w:p>
    <w:p w:rsidR="00574626" w:rsidRDefault="00574626" w:rsidP="00574626">
      <w:pPr>
        <w:spacing w:line="360" w:lineRule="auto"/>
        <w:jc w:val="both"/>
      </w:pPr>
      <w:r w:rsidRPr="00DE73A4">
        <w:rPr>
          <w:b/>
        </w:rPr>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both"/>
              <w:rPr>
                <w:b/>
              </w:rPr>
            </w:pPr>
            <w:r>
              <w:rPr>
                <w:b/>
              </w:rPr>
              <w:lastRenderedPageBreak/>
              <w:t>Responsable</w:t>
            </w:r>
          </w:p>
        </w:tc>
        <w:tc>
          <w:tcPr>
            <w:tcW w:w="1985" w:type="dxa"/>
            <w:shd w:val="clear" w:color="auto" w:fill="A8D08D" w:themeFill="accent6" w:themeFillTint="99"/>
          </w:tcPr>
          <w:p w:rsidR="00574626" w:rsidRDefault="00574626" w:rsidP="00574626">
            <w:pPr>
              <w:jc w:val="both"/>
              <w:rPr>
                <w:b/>
              </w:rPr>
            </w:pPr>
            <w:r>
              <w:rPr>
                <w:b/>
              </w:rPr>
              <w:t>Audiencia</w:t>
            </w:r>
          </w:p>
        </w:tc>
        <w:tc>
          <w:tcPr>
            <w:tcW w:w="1842" w:type="dxa"/>
            <w:shd w:val="clear" w:color="auto" w:fill="A8D08D" w:themeFill="accent6" w:themeFillTint="99"/>
          </w:tcPr>
          <w:p w:rsidR="00574626" w:rsidRDefault="00574626" w:rsidP="00574626">
            <w:pPr>
              <w:jc w:val="both"/>
              <w:rPr>
                <w:b/>
              </w:rPr>
            </w:pPr>
            <w:r>
              <w:rPr>
                <w:b/>
              </w:rPr>
              <w:t>Información a tratar</w:t>
            </w:r>
          </w:p>
        </w:tc>
        <w:tc>
          <w:tcPr>
            <w:tcW w:w="1560" w:type="dxa"/>
            <w:shd w:val="clear" w:color="auto" w:fill="A8D08D" w:themeFill="accent6" w:themeFillTint="99"/>
          </w:tcPr>
          <w:p w:rsidR="00574626" w:rsidRDefault="00574626" w:rsidP="00574626">
            <w:pPr>
              <w:jc w:val="both"/>
              <w:rPr>
                <w:b/>
              </w:rPr>
            </w:pPr>
            <w:r>
              <w:rPr>
                <w:b/>
              </w:rPr>
              <w:t>Método</w:t>
            </w:r>
          </w:p>
        </w:tc>
        <w:tc>
          <w:tcPr>
            <w:tcW w:w="1551" w:type="dxa"/>
            <w:shd w:val="clear" w:color="auto" w:fill="A8D08D" w:themeFill="accent6" w:themeFillTint="99"/>
          </w:tcPr>
          <w:p w:rsidR="00574626" w:rsidRDefault="00574626" w:rsidP="00574626">
            <w:pPr>
              <w:jc w:val="both"/>
              <w:rPr>
                <w:b/>
              </w:rPr>
            </w:pPr>
            <w:r>
              <w:rPr>
                <w:b/>
              </w:rPr>
              <w:t>Frecuencia</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Estudios previos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Características estaciones base</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Red de agregación</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Mimetización y mejoras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    y Project Manager</w:t>
            </w:r>
          </w:p>
        </w:tc>
        <w:tc>
          <w:tcPr>
            <w:tcW w:w="1842" w:type="dxa"/>
          </w:tcPr>
          <w:p w:rsidR="00574626" w:rsidRDefault="00574626" w:rsidP="00574626">
            <w:pPr>
              <w:jc w:val="center"/>
            </w:pPr>
            <w:r>
              <w:t>Coste de la solución</w:t>
            </w:r>
          </w:p>
        </w:tc>
        <w:tc>
          <w:tcPr>
            <w:tcW w:w="1560" w:type="dxa"/>
          </w:tcPr>
          <w:p w:rsidR="00574626" w:rsidRPr="001E7D87" w:rsidRDefault="00574626" w:rsidP="00574626">
            <w:pPr>
              <w:jc w:val="center"/>
            </w:pPr>
            <w:r>
              <w:t>Reunión presencial</w:t>
            </w:r>
          </w:p>
        </w:tc>
        <w:tc>
          <w:tcPr>
            <w:tcW w:w="1551" w:type="dxa"/>
          </w:tcPr>
          <w:p w:rsidR="00574626" w:rsidRDefault="00574626" w:rsidP="00574626">
            <w:pPr>
              <w:jc w:val="center"/>
            </w:pPr>
            <w:r>
              <w:t>Al finalizar el entregable</w:t>
            </w:r>
          </w:p>
        </w:tc>
      </w:tr>
    </w:tbl>
    <w:p w:rsidR="00574626" w:rsidRPr="001E7D87" w:rsidRDefault="00574626" w:rsidP="00574626">
      <w:pPr>
        <w:spacing w:line="360" w:lineRule="auto"/>
        <w:jc w:val="both"/>
        <w:rPr>
          <w:b/>
        </w:rPr>
      </w:pPr>
    </w:p>
    <w:p w:rsidR="00574626" w:rsidRPr="00935B3F" w:rsidRDefault="00574626" w:rsidP="002963F5">
      <w:pPr>
        <w:pStyle w:val="Prrafodelista"/>
        <w:numPr>
          <w:ilvl w:val="0"/>
          <w:numId w:val="43"/>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574626" w:rsidRPr="00DA2286" w:rsidRDefault="00574626" w:rsidP="00574626">
      <w:pPr>
        <w:pStyle w:val="Prrafodelista"/>
        <w:jc w:val="both"/>
        <w:rPr>
          <w:b/>
        </w:rPr>
      </w:pPr>
    </w:p>
    <w:p w:rsidR="00574626" w:rsidRPr="00DA2286" w:rsidRDefault="00574626" w:rsidP="002963F5">
      <w:pPr>
        <w:pStyle w:val="Prrafodelista"/>
        <w:numPr>
          <w:ilvl w:val="1"/>
          <w:numId w:val="43"/>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574626" w:rsidRPr="00DA2286" w:rsidRDefault="00574626" w:rsidP="002963F5">
      <w:pPr>
        <w:pStyle w:val="Prrafodelista"/>
        <w:numPr>
          <w:ilvl w:val="1"/>
          <w:numId w:val="43"/>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574626" w:rsidRPr="001E7D87" w:rsidRDefault="00574626" w:rsidP="00574626">
      <w:pPr>
        <w:pStyle w:val="Prrafodelista"/>
        <w:jc w:val="both"/>
        <w:rPr>
          <w:b/>
        </w:rPr>
      </w:pPr>
    </w:p>
    <w:p w:rsidR="00574626" w:rsidRPr="00574626" w:rsidRDefault="00574626" w:rsidP="002963F5">
      <w:pPr>
        <w:pStyle w:val="Prrafodelista"/>
        <w:numPr>
          <w:ilvl w:val="0"/>
          <w:numId w:val="43"/>
        </w:numPr>
        <w:spacing w:after="160" w:line="360" w:lineRule="auto"/>
        <w:jc w:val="both"/>
        <w:rPr>
          <w:b/>
        </w:rPr>
      </w:pPr>
      <w:r w:rsidRPr="00574626">
        <w:rPr>
          <w:b/>
        </w:rPr>
        <w:t>Ciudadanos de Alcalá de Henares.</w:t>
      </w:r>
      <w:r w:rsidRPr="00574626">
        <w:t xml:space="preserve"> </w:t>
      </w:r>
      <w:proofErr w:type="spellStart"/>
      <w:r w:rsidRPr="00574626">
        <w:t>Donatel</w:t>
      </w:r>
      <w:proofErr w:type="spellEnd"/>
      <w:r w:rsidRPr="00574626">
        <w:t xml:space="preserve">, empresa consultora, ofrece a Telefónica un plan de información a los habitantes de Alcalá de Henares. Gracias a este plan, 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 a cargo del encargado de comunicaciones. El lugar de celebración está por determinar. Además, </w:t>
      </w:r>
      <w:proofErr w:type="spellStart"/>
      <w:r w:rsidRPr="00574626">
        <w:t>Donatel</w:t>
      </w:r>
      <w:proofErr w:type="spellEnd"/>
      <w:r w:rsidRPr="00574626">
        <w:t xml:space="preserve"> aprovechará las redes sociales Twitter y Facebook para mantener (de forma pública) disponible la información no confidencial del estado de desarrollo del proyecto para que los ciudadanos de Alcalá de Henares (potenciales </w:t>
      </w:r>
      <w:r w:rsidRPr="00574626">
        <w:lastRenderedPageBreak/>
        <w:t>clientes de Telefónica). El resto de interesados también tendrán acceso a este medio de comunicación.</w:t>
      </w:r>
    </w:p>
    <w:p w:rsidR="00574626" w:rsidRPr="00DA2286" w:rsidRDefault="00574626" w:rsidP="00574626">
      <w:pPr>
        <w:pStyle w:val="Prrafodelista"/>
        <w:spacing w:line="360" w:lineRule="auto"/>
        <w:jc w:val="both"/>
        <w:rPr>
          <w:b/>
        </w:rPr>
      </w:pPr>
    </w:p>
    <w:p w:rsidR="00574626" w:rsidRPr="00C11772" w:rsidRDefault="00574626" w:rsidP="002963F5">
      <w:pPr>
        <w:pStyle w:val="Prrafodelista"/>
        <w:numPr>
          <w:ilvl w:val="0"/>
          <w:numId w:val="43"/>
        </w:numPr>
        <w:spacing w:after="160" w:line="360" w:lineRule="auto"/>
        <w:jc w:val="both"/>
        <w:rPr>
          <w:b/>
        </w:rPr>
      </w:pPr>
      <w:r w:rsidRPr="00DA2286">
        <w:rPr>
          <w:b/>
        </w:rPr>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574626" w:rsidRPr="00C11772" w:rsidRDefault="00574626" w:rsidP="002963F5">
      <w:pPr>
        <w:pStyle w:val="Prrafodelista"/>
        <w:numPr>
          <w:ilvl w:val="1"/>
          <w:numId w:val="43"/>
        </w:numPr>
        <w:spacing w:after="160" w:line="360" w:lineRule="auto"/>
        <w:jc w:val="both"/>
      </w:pPr>
      <w:r w:rsidRPr="00C11772">
        <w:t>Situación actual del proyecto</w:t>
      </w:r>
      <w:r>
        <w:t>.</w:t>
      </w:r>
    </w:p>
    <w:p w:rsidR="00574626" w:rsidRPr="00C11772" w:rsidRDefault="00574626" w:rsidP="002963F5">
      <w:pPr>
        <w:pStyle w:val="Prrafodelista"/>
        <w:numPr>
          <w:ilvl w:val="1"/>
          <w:numId w:val="43"/>
        </w:numPr>
        <w:spacing w:after="160" w:line="360" w:lineRule="auto"/>
        <w:jc w:val="both"/>
      </w:pPr>
      <w:r w:rsidRPr="00C11772">
        <w:t>Ajuste con respecto a la temporización prevista</w:t>
      </w:r>
      <w:r>
        <w:t>.</w:t>
      </w:r>
    </w:p>
    <w:p w:rsidR="00574626" w:rsidRPr="00C11772" w:rsidRDefault="00574626" w:rsidP="002963F5">
      <w:pPr>
        <w:pStyle w:val="Prrafodelista"/>
        <w:numPr>
          <w:ilvl w:val="1"/>
          <w:numId w:val="43"/>
        </w:numPr>
        <w:spacing w:after="160" w:line="360" w:lineRule="auto"/>
        <w:jc w:val="both"/>
      </w:pPr>
      <w:r w:rsidRPr="00C11772">
        <w:t>Ajuste con respecto a los costes previstos</w:t>
      </w:r>
      <w:r>
        <w:t>.</w:t>
      </w:r>
    </w:p>
    <w:p w:rsidR="00574626" w:rsidRPr="00C11772" w:rsidRDefault="00574626" w:rsidP="002963F5">
      <w:pPr>
        <w:pStyle w:val="Prrafodelista"/>
        <w:numPr>
          <w:ilvl w:val="1"/>
          <w:numId w:val="43"/>
        </w:numPr>
        <w:spacing w:after="160" w:line="360" w:lineRule="auto"/>
        <w:jc w:val="both"/>
      </w:pPr>
      <w:r w:rsidRPr="00C11772">
        <w:t>Ajuste con respecto al alcance definido</w:t>
      </w:r>
      <w:r>
        <w:t>.</w:t>
      </w:r>
    </w:p>
    <w:p w:rsidR="00574626" w:rsidRPr="00C11772" w:rsidRDefault="00574626" w:rsidP="002963F5">
      <w:pPr>
        <w:pStyle w:val="Prrafodelista"/>
        <w:numPr>
          <w:ilvl w:val="1"/>
          <w:numId w:val="43"/>
        </w:numPr>
        <w:spacing w:after="160" w:line="360" w:lineRule="auto"/>
        <w:jc w:val="both"/>
      </w:pPr>
      <w:r w:rsidRPr="00C11772">
        <w:t>Riesgos y oportunidades a tener en cuenta</w:t>
      </w:r>
      <w:r>
        <w:t>.</w:t>
      </w:r>
    </w:p>
    <w:p w:rsidR="00574626" w:rsidRDefault="00574626" w:rsidP="002963F5">
      <w:pPr>
        <w:pStyle w:val="Prrafodelista"/>
        <w:numPr>
          <w:ilvl w:val="1"/>
          <w:numId w:val="43"/>
        </w:numPr>
        <w:spacing w:after="160" w:line="360" w:lineRule="auto"/>
        <w:jc w:val="both"/>
      </w:pPr>
      <w:r w:rsidRPr="00C11772">
        <w:t>Previsión para el futuro</w:t>
      </w:r>
      <w:r>
        <w:t>.</w:t>
      </w:r>
    </w:p>
    <w:p w:rsidR="00574626" w:rsidRDefault="00574626" w:rsidP="00574626">
      <w:pPr>
        <w:pStyle w:val="Prrafodelista"/>
        <w:spacing w:after="160" w:line="360" w:lineRule="auto"/>
        <w:jc w:val="both"/>
      </w:pPr>
    </w:p>
    <w:p w:rsidR="00574626" w:rsidRPr="00C11772" w:rsidRDefault="00574626" w:rsidP="00574626">
      <w:pPr>
        <w:pStyle w:val="Prrafodelista"/>
        <w:spacing w:after="160" w:line="360" w:lineRule="auto"/>
        <w:jc w:val="both"/>
      </w:pPr>
      <w:r>
        <w:t xml:space="preserve">En el </w:t>
      </w:r>
      <w:r w:rsidRPr="009B320A">
        <w:rPr>
          <w:b/>
        </w:rPr>
        <w:t>Anexo II</w:t>
      </w:r>
      <w:r>
        <w:t xml:space="preserve"> puede encontrarse el formato en el que se presentarán informes al Sponsor.</w:t>
      </w:r>
    </w:p>
    <w:p w:rsidR="00574626" w:rsidRPr="00C11772" w:rsidRDefault="00574626" w:rsidP="00574626">
      <w:pPr>
        <w:pStyle w:val="Prrafodelista"/>
        <w:spacing w:line="360" w:lineRule="auto"/>
        <w:ind w:left="1440"/>
        <w:jc w:val="both"/>
        <w:rPr>
          <w:b/>
        </w:rPr>
      </w:pPr>
    </w:p>
    <w:p w:rsidR="00574626" w:rsidRPr="00DA2286" w:rsidRDefault="00574626" w:rsidP="002963F5">
      <w:pPr>
        <w:pStyle w:val="Prrafodelista"/>
        <w:numPr>
          <w:ilvl w:val="0"/>
          <w:numId w:val="43"/>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574626" w:rsidRDefault="00574626" w:rsidP="00574626">
      <w:pPr>
        <w:pStyle w:val="Ttulo3"/>
      </w:pPr>
      <w:bookmarkStart w:id="60" w:name="_Toc471897038"/>
      <w:r w:rsidRPr="00ED72DE">
        <w:t>Almacenamiento de la información</w:t>
      </w:r>
      <w:bookmarkEnd w:id="60"/>
    </w:p>
    <w:p w:rsidR="00574626" w:rsidRPr="00DA2286" w:rsidRDefault="00574626" w:rsidP="00574626">
      <w:pPr>
        <w:rPr>
          <w:lang w:eastAsia="ja-JP"/>
        </w:rPr>
      </w:pPr>
    </w:p>
    <w:p w:rsidR="00574626" w:rsidRDefault="00574626" w:rsidP="0057462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xml:space="preserve">. Para ello, el departamento de comunicaciones de </w:t>
      </w:r>
      <w:proofErr w:type="spellStart"/>
      <w:r>
        <w:t>Donatel</w:t>
      </w:r>
      <w:proofErr w:type="spellEnd"/>
      <w:r>
        <w:t xml:space="preserve"> habilitará el espacio necesario en la Sala de Archivos. Con el objetivo de que cualquier integrante del equipo pueda acceder a esa información, y no sólo quien la archivó, se organizarán en secciones, a saber: Cliente, Empresa subcontratada y Resto de interesados. Para facilitar encontrar los documentos buscados, deberán archivarse por orden de llegada a la empresa.</w:t>
      </w:r>
    </w:p>
    <w:p w:rsidR="00574626" w:rsidRDefault="00574626" w:rsidP="00574626">
      <w:pPr>
        <w:spacing w:line="360" w:lineRule="auto"/>
        <w:ind w:firstLine="709"/>
        <w:jc w:val="both"/>
      </w:pPr>
      <w:r>
        <w:lastRenderedPageBreak/>
        <w:t xml:space="preserve">Además, y para guardar registro de la información tratada en reuniones presenciales (exigencias, propuestas, solicitudes, </w:t>
      </w:r>
      <w:proofErr w:type="spellStart"/>
      <w:r>
        <w:t>etc</w:t>
      </w:r>
      <w:proofErr w:type="spellEnd"/>
      <w:r>
        <w:t>), se generará un informe, en el que se explique el contenido de la misma, con aquellos puntos a tener en cuenta en el desarrollo del proyecto. Dicho informe quedará almacenado en la sección correspondiente.</w:t>
      </w:r>
    </w:p>
    <w:p w:rsidR="00574626" w:rsidRDefault="00574626" w:rsidP="00574626">
      <w:pPr>
        <w:spacing w:line="360" w:lineRule="auto"/>
        <w:ind w:firstLine="709"/>
        <w:jc w:val="both"/>
      </w:pPr>
      <w:r w:rsidRPr="00DA2286">
        <w:t xml:space="preserve">Asimismo, los trabajadores del departamento de comunicaciones de </w:t>
      </w:r>
      <w:proofErr w:type="spellStart"/>
      <w:r w:rsidRPr="00DA2286">
        <w:t>Donatel</w:t>
      </w:r>
      <w:proofErr w:type="spellEnd"/>
      <w:r w:rsidRPr="00DA2286">
        <w:t xml:space="preserve">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r>
        <w:t xml:space="preserve"> </w:t>
      </w:r>
    </w:p>
    <w:p w:rsidR="00574626" w:rsidRPr="00574626" w:rsidRDefault="00574626" w:rsidP="00574626">
      <w:pPr>
        <w:spacing w:line="360" w:lineRule="auto"/>
        <w:ind w:firstLine="709"/>
        <w:jc w:val="both"/>
      </w:pPr>
      <w:r w:rsidRPr="00574626">
        <w:t xml:space="preserve">También quedará recogida la información que no tenga carácter confidencial y que pueda resultar de interés en las redes sociales de las que dispone </w:t>
      </w:r>
      <w:proofErr w:type="spellStart"/>
      <w:r w:rsidRPr="00574626">
        <w:t>Donatel</w:t>
      </w:r>
      <w:proofErr w:type="spellEnd"/>
      <w:r w:rsidRPr="00574626">
        <w:t>, que son Twitter y Facebook.</w:t>
      </w:r>
    </w:p>
    <w:p w:rsidR="00574626" w:rsidRDefault="00574626" w:rsidP="00574626">
      <w:pPr>
        <w:pStyle w:val="Ttulo3"/>
      </w:pPr>
      <w:bookmarkStart w:id="61" w:name="_Toc471897039"/>
      <w:r w:rsidRPr="00FD77BB">
        <w:t>Comunicación interna</w:t>
      </w:r>
      <w:r>
        <w:t xml:space="preserve"> al equipo de proyecto</w:t>
      </w:r>
      <w:bookmarkEnd w:id="61"/>
    </w:p>
    <w:p w:rsidR="00574626" w:rsidRPr="00DA2286" w:rsidRDefault="00574626" w:rsidP="00574626">
      <w:pPr>
        <w:rPr>
          <w:lang w:eastAsia="ja-JP"/>
        </w:rPr>
      </w:pPr>
    </w:p>
    <w:p w:rsidR="00574626" w:rsidRDefault="00574626" w:rsidP="00574626">
      <w:pPr>
        <w:spacing w:line="360" w:lineRule="auto"/>
        <w:jc w:val="both"/>
      </w:pPr>
      <w:proofErr w:type="spellStart"/>
      <w:r>
        <w:t>Donatel</w:t>
      </w:r>
      <w:proofErr w:type="spellEnd"/>
      <w:r>
        <w:t xml:space="preserve"> dispondrá de 11 personas trabajando de manera directa en el proyecto. Se recuerda que la estructura jerárquica de la empresa es la siguiente:</w:t>
      </w:r>
    </w:p>
    <w:p w:rsidR="00574626" w:rsidRDefault="00574626" w:rsidP="00574626">
      <w:pPr>
        <w:spacing w:line="360" w:lineRule="auto"/>
        <w:jc w:val="both"/>
      </w:pPr>
      <w:r>
        <w:rPr>
          <w:noProof/>
          <w:lang w:eastAsia="es-ES"/>
        </w:rPr>
        <w:drawing>
          <wp:inline distT="0" distB="0" distL="0" distR="0" wp14:anchorId="480F4CE2" wp14:editId="0E054256">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042160"/>
                    </a:xfrm>
                    <a:prstGeom prst="rect">
                      <a:avLst/>
                    </a:prstGeom>
                  </pic:spPr>
                </pic:pic>
              </a:graphicData>
            </a:graphic>
          </wp:inline>
        </w:drawing>
      </w:r>
    </w:p>
    <w:p w:rsidR="00574626" w:rsidRDefault="00574626" w:rsidP="00574626">
      <w:pPr>
        <w:spacing w:line="360" w:lineRule="auto"/>
        <w:jc w:val="both"/>
      </w:pPr>
    </w:p>
    <w:p w:rsidR="00574626" w:rsidRDefault="00574626" w:rsidP="00574626">
      <w:pPr>
        <w:spacing w:line="360" w:lineRule="auto"/>
        <w:ind w:firstLine="709"/>
        <w:jc w:val="both"/>
      </w:pPr>
      <w:r>
        <w:t>Para la comunicación entre departamentos y con el objetivo de que no existan dudas sobre a quién o quienes dirigir la información se define lo siguiente:</w:t>
      </w:r>
    </w:p>
    <w:p w:rsidR="00574626" w:rsidRDefault="00574626" w:rsidP="002963F5">
      <w:pPr>
        <w:pStyle w:val="Prrafodelista"/>
        <w:numPr>
          <w:ilvl w:val="0"/>
          <w:numId w:val="45"/>
        </w:numPr>
        <w:spacing w:after="160" w:line="360" w:lineRule="auto"/>
        <w:jc w:val="both"/>
      </w:pPr>
      <w:r>
        <w:t xml:space="preserve">Los trabajadores del segundo nivel de mando (Comercial Jr., Ingeniero Jr., Analista Jr. De riesgos, Analista Jr. De RRHH y comunicaciones y Analista Jr. De calidad) comunicarán cualquier incidencia, sugerencia, análisis, resultado, etc. al responsable del departamento correspondiente. </w:t>
      </w:r>
    </w:p>
    <w:p w:rsidR="00574626" w:rsidRDefault="00574626" w:rsidP="00574626">
      <w:pPr>
        <w:pStyle w:val="Prrafodelista"/>
        <w:spacing w:line="360" w:lineRule="auto"/>
        <w:jc w:val="both"/>
      </w:pPr>
    </w:p>
    <w:p w:rsidR="00574626" w:rsidRDefault="00574626" w:rsidP="002963F5">
      <w:pPr>
        <w:pStyle w:val="Prrafodelista"/>
        <w:numPr>
          <w:ilvl w:val="0"/>
          <w:numId w:val="45"/>
        </w:numPr>
        <w:spacing w:after="160" w:line="360" w:lineRule="auto"/>
        <w:jc w:val="both"/>
      </w:pPr>
      <w:r>
        <w:lastRenderedPageBreak/>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574626" w:rsidRDefault="00574626" w:rsidP="00574626">
      <w:pPr>
        <w:pStyle w:val="Prrafodelista"/>
        <w:spacing w:line="360" w:lineRule="auto"/>
        <w:jc w:val="both"/>
      </w:pPr>
    </w:p>
    <w:p w:rsidR="00574626" w:rsidRDefault="00574626" w:rsidP="002963F5">
      <w:pPr>
        <w:pStyle w:val="Prrafodelista"/>
        <w:numPr>
          <w:ilvl w:val="0"/>
          <w:numId w:val="45"/>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574626" w:rsidRPr="00233AAF" w:rsidRDefault="00574626" w:rsidP="0057462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574626" w:rsidTr="00574626">
        <w:trPr>
          <w:trHeight w:val="474"/>
          <w:jc w:val="center"/>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jc w:val="center"/>
        </w:trPr>
        <w:tc>
          <w:tcPr>
            <w:tcW w:w="1838" w:type="dxa"/>
          </w:tcPr>
          <w:p w:rsidR="00574626" w:rsidRPr="001E7D87" w:rsidRDefault="00574626" w:rsidP="00574626">
            <w:pPr>
              <w:jc w:val="center"/>
            </w:pPr>
            <w:r>
              <w:t xml:space="preserve">Ingeniero de </w:t>
            </w:r>
            <w:proofErr w:type="spellStart"/>
            <w:r>
              <w:t>Telecomunicac</w:t>
            </w:r>
            <w:proofErr w:type="spellEnd"/>
            <w:r>
              <w:t>.</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Diseño de la red 3G/LTE</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Comercial</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Adquisición de equipos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 xml:space="preserve">Ingeniero de </w:t>
            </w:r>
            <w:proofErr w:type="spellStart"/>
            <w:r>
              <w:t>Telecomunicac</w:t>
            </w:r>
            <w:proofErr w:type="spellEnd"/>
            <w:r>
              <w:t>.</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Pruebas efectuadas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Equipo de trabajo</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Cierre del Proyecto</w:t>
            </w:r>
          </w:p>
        </w:tc>
        <w:tc>
          <w:tcPr>
            <w:tcW w:w="1560" w:type="dxa"/>
          </w:tcPr>
          <w:p w:rsidR="00574626" w:rsidRPr="001E7D87" w:rsidRDefault="00574626" w:rsidP="00574626">
            <w:pPr>
              <w:jc w:val="center"/>
            </w:pPr>
            <w:r>
              <w:t>Reunión presencial</w:t>
            </w:r>
          </w:p>
        </w:tc>
        <w:tc>
          <w:tcPr>
            <w:tcW w:w="1551" w:type="dxa"/>
          </w:tcPr>
          <w:p w:rsidR="00574626" w:rsidRPr="001E7D87" w:rsidRDefault="00574626" w:rsidP="00574626">
            <w:pPr>
              <w:jc w:val="center"/>
            </w:pPr>
            <w:r>
              <w:t>Al finalizar</w:t>
            </w:r>
          </w:p>
        </w:tc>
      </w:tr>
    </w:tbl>
    <w:p w:rsidR="00574626" w:rsidRDefault="00574626" w:rsidP="00574626">
      <w:pPr>
        <w:spacing w:line="240" w:lineRule="auto"/>
        <w:ind w:left="360"/>
        <w:jc w:val="both"/>
      </w:pPr>
    </w:p>
    <w:p w:rsidR="00574626" w:rsidRPr="00233AAF" w:rsidRDefault="00574626" w:rsidP="00574626">
      <w:pPr>
        <w:spacing w:line="360" w:lineRule="auto"/>
        <w:ind w:left="360"/>
        <w:jc w:val="both"/>
      </w:pPr>
      <w:r w:rsidRPr="00233AAF">
        <w:t>Se prevé, para cada uno de los entregables, una reunión presencial donde se dé cuenta de lo realizado.</w:t>
      </w:r>
    </w:p>
    <w:p w:rsidR="00574626" w:rsidRPr="00DA2286" w:rsidRDefault="00574626" w:rsidP="002963F5">
      <w:pPr>
        <w:pStyle w:val="Prrafodelista"/>
        <w:numPr>
          <w:ilvl w:val="0"/>
          <w:numId w:val="45"/>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trPr>
        <w:tc>
          <w:tcPr>
            <w:tcW w:w="1838" w:type="dxa"/>
          </w:tcPr>
          <w:p w:rsidR="00574626" w:rsidRPr="001E7D87" w:rsidRDefault="00574626" w:rsidP="00574626">
            <w:pPr>
              <w:jc w:val="center"/>
            </w:pPr>
            <w:r>
              <w:t>Analista de Riesgos</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Riesgos y oportunidades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408"/>
        </w:trPr>
        <w:tc>
          <w:tcPr>
            <w:tcW w:w="1838" w:type="dxa"/>
          </w:tcPr>
          <w:p w:rsidR="00574626" w:rsidRPr="001E7D87" w:rsidRDefault="00574626" w:rsidP="00574626">
            <w:pPr>
              <w:jc w:val="center"/>
            </w:pPr>
            <w:r>
              <w:t>Encargado de calidad</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Calidad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911"/>
        </w:trPr>
        <w:tc>
          <w:tcPr>
            <w:tcW w:w="1838" w:type="dxa"/>
          </w:tcPr>
          <w:p w:rsidR="00574626" w:rsidRPr="001E7D87" w:rsidRDefault="00574626" w:rsidP="00574626">
            <w:pPr>
              <w:jc w:val="center"/>
            </w:pPr>
            <w:r>
              <w:lastRenderedPageBreak/>
              <w:t xml:space="preserve">Ingeniero de </w:t>
            </w:r>
            <w:proofErr w:type="spellStart"/>
            <w:r>
              <w:t>Telecomunicac</w:t>
            </w:r>
            <w:proofErr w:type="spellEnd"/>
            <w:r>
              <w:t>.</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Monitorización empresa subcontratada</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bl>
    <w:p w:rsidR="00574626" w:rsidRDefault="00574626" w:rsidP="00574626">
      <w:pPr>
        <w:spacing w:line="360" w:lineRule="auto"/>
        <w:ind w:left="360"/>
        <w:jc w:val="both"/>
      </w:pPr>
    </w:p>
    <w:p w:rsidR="00574626" w:rsidRDefault="00574626" w:rsidP="002963F5">
      <w:pPr>
        <w:pStyle w:val="Prrafodelista"/>
        <w:numPr>
          <w:ilvl w:val="0"/>
          <w:numId w:val="45"/>
        </w:numPr>
        <w:spacing w:after="160" w:line="360" w:lineRule="auto"/>
        <w:jc w:val="both"/>
      </w:pPr>
      <w:r>
        <w:t>La Project Manager podrá convocar reuniones de carácter urgente en cualquier momento a lo largo del proyecto. El carácter urgente de esas reuniones puede deberse a solicitudes de cambios por parte del cliente, retrasos en la temporización prevista, problemas con algún interesado y, en definitiva, cualquier imprevisto o novedad que se considere de prioridad alta. Se proveerá a los participantes de un orden del día de la reunión.</w:t>
      </w:r>
    </w:p>
    <w:p w:rsidR="00574626" w:rsidRDefault="00574626" w:rsidP="00574626">
      <w:pPr>
        <w:pStyle w:val="Ttulo3"/>
      </w:pPr>
      <w:bookmarkStart w:id="62" w:name="_Toc471897040"/>
      <w:r w:rsidRPr="00F341E3">
        <w:t>Matriz de comunicaciones</w:t>
      </w:r>
      <w:bookmarkEnd w:id="62"/>
    </w:p>
    <w:p w:rsidR="00574626" w:rsidRPr="00DA2286" w:rsidRDefault="00574626" w:rsidP="00574626">
      <w:pPr>
        <w:rPr>
          <w:lang w:eastAsia="ja-JP"/>
        </w:rPr>
      </w:pPr>
    </w:p>
    <w:p w:rsidR="00574626" w:rsidRPr="00D17476" w:rsidRDefault="00574626" w:rsidP="0057462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574626" w:rsidTr="00574626">
        <w:trPr>
          <w:trHeight w:val="474"/>
        </w:trPr>
        <w:tc>
          <w:tcPr>
            <w:tcW w:w="1951" w:type="dxa"/>
            <w:shd w:val="clear" w:color="auto" w:fill="A8D08D" w:themeFill="accent6" w:themeFillTint="99"/>
          </w:tcPr>
          <w:p w:rsidR="00574626" w:rsidRDefault="00574626" w:rsidP="00574626">
            <w:pPr>
              <w:jc w:val="center"/>
              <w:rPr>
                <w:b/>
              </w:rPr>
            </w:pPr>
            <w:r>
              <w:rPr>
                <w:b/>
              </w:rPr>
              <w:t>Responsable</w:t>
            </w:r>
          </w:p>
        </w:tc>
        <w:tc>
          <w:tcPr>
            <w:tcW w:w="1945" w:type="dxa"/>
            <w:shd w:val="clear" w:color="auto" w:fill="A8D08D" w:themeFill="accent6" w:themeFillTint="99"/>
          </w:tcPr>
          <w:p w:rsidR="00574626" w:rsidRDefault="00574626" w:rsidP="00574626">
            <w:pPr>
              <w:jc w:val="center"/>
              <w:rPr>
                <w:b/>
              </w:rPr>
            </w:pPr>
            <w:r>
              <w:rPr>
                <w:b/>
              </w:rPr>
              <w:t>Audiencia</w:t>
            </w:r>
          </w:p>
        </w:tc>
        <w:tc>
          <w:tcPr>
            <w:tcW w:w="1819" w:type="dxa"/>
            <w:shd w:val="clear" w:color="auto" w:fill="A8D08D" w:themeFill="accent6" w:themeFillTint="99"/>
          </w:tcPr>
          <w:p w:rsidR="00574626" w:rsidRDefault="00574626" w:rsidP="00574626">
            <w:pPr>
              <w:jc w:val="center"/>
              <w:rPr>
                <w:b/>
              </w:rPr>
            </w:pPr>
            <w:r>
              <w:rPr>
                <w:b/>
              </w:rPr>
              <w:t>Información a tratar</w:t>
            </w:r>
          </w:p>
        </w:tc>
        <w:tc>
          <w:tcPr>
            <w:tcW w:w="1540" w:type="dxa"/>
            <w:shd w:val="clear" w:color="auto" w:fill="A8D08D" w:themeFill="accent6" w:themeFillTint="99"/>
          </w:tcPr>
          <w:p w:rsidR="00574626" w:rsidRDefault="00574626" w:rsidP="00574626">
            <w:pPr>
              <w:jc w:val="center"/>
              <w:rPr>
                <w:b/>
              </w:rPr>
            </w:pPr>
            <w:r>
              <w:rPr>
                <w:b/>
              </w:rPr>
              <w:t>Método</w:t>
            </w:r>
          </w:p>
        </w:tc>
        <w:tc>
          <w:tcPr>
            <w:tcW w:w="152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74"/>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574626" w:rsidRPr="00244781" w:rsidRDefault="00574626" w:rsidP="00574626">
            <w:pPr>
              <w:jc w:val="center"/>
              <w:rPr>
                <w:b/>
                <w:color w:val="FF0000"/>
              </w:rPr>
            </w:pPr>
          </w:p>
        </w:tc>
        <w:tc>
          <w:tcPr>
            <w:tcW w:w="1819" w:type="dxa"/>
            <w:shd w:val="clear" w:color="auto" w:fill="C5E0B3" w:themeFill="accent6" w:themeFillTint="66"/>
          </w:tcPr>
          <w:p w:rsidR="00574626" w:rsidRPr="00244781" w:rsidRDefault="00574626" w:rsidP="00574626">
            <w:pPr>
              <w:jc w:val="center"/>
              <w:rPr>
                <w:b/>
                <w:color w:val="FF0000"/>
              </w:rPr>
            </w:pPr>
          </w:p>
        </w:tc>
        <w:tc>
          <w:tcPr>
            <w:tcW w:w="1540" w:type="dxa"/>
            <w:shd w:val="clear" w:color="auto" w:fill="C5E0B3" w:themeFill="accent6" w:themeFillTint="66"/>
          </w:tcPr>
          <w:p w:rsidR="00574626" w:rsidRPr="00244781" w:rsidRDefault="00574626" w:rsidP="00574626">
            <w:pPr>
              <w:jc w:val="center"/>
              <w:rPr>
                <w:b/>
                <w:color w:val="FF0000"/>
              </w:rPr>
            </w:pPr>
          </w:p>
        </w:tc>
        <w:tc>
          <w:tcPr>
            <w:tcW w:w="1521" w:type="dxa"/>
            <w:shd w:val="clear" w:color="auto" w:fill="C5E0B3" w:themeFill="accent6" w:themeFillTint="66"/>
          </w:tcPr>
          <w:p w:rsidR="00574626" w:rsidRPr="00244781" w:rsidRDefault="00574626" w:rsidP="00574626">
            <w:pPr>
              <w:jc w:val="center"/>
              <w:rPr>
                <w:b/>
                <w:color w:val="FF0000"/>
              </w:rPr>
            </w:pPr>
          </w:p>
        </w:tc>
      </w:tr>
      <w:tr w:rsidR="00574626" w:rsidTr="00574626">
        <w:trPr>
          <w:trHeight w:val="408"/>
        </w:trPr>
        <w:tc>
          <w:tcPr>
            <w:tcW w:w="1951" w:type="dxa"/>
          </w:tcPr>
          <w:p w:rsidR="00574626" w:rsidRPr="001E7D87" w:rsidRDefault="00574626" w:rsidP="00574626">
            <w:pPr>
              <w:jc w:val="center"/>
            </w:pPr>
            <w:r w:rsidRPr="001E7D87">
              <w:t xml:space="preserve">Encargado de </w:t>
            </w:r>
            <w:r>
              <w:t>Comunicaciones</w:t>
            </w:r>
          </w:p>
        </w:tc>
        <w:tc>
          <w:tcPr>
            <w:tcW w:w="1945" w:type="dxa"/>
          </w:tcPr>
          <w:p w:rsidR="00574626" w:rsidRPr="001E7D87" w:rsidRDefault="00574626" w:rsidP="00574626">
            <w:pPr>
              <w:jc w:val="center"/>
            </w:pPr>
            <w:r w:rsidRPr="001E7D87">
              <w:t>Cliente</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rsidRPr="001E7D87">
              <w:t>e-mail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Cliente</w:t>
            </w:r>
          </w:p>
        </w:tc>
        <w:tc>
          <w:tcPr>
            <w:tcW w:w="1819" w:type="dxa"/>
          </w:tcPr>
          <w:p w:rsidR="00574626" w:rsidRPr="001E7D87" w:rsidRDefault="00574626" w:rsidP="00574626">
            <w:pPr>
              <w:jc w:val="center"/>
            </w:pPr>
            <w:r w:rsidRPr="001E7D87">
              <w:t>Avance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Sponsor</w:t>
            </w:r>
          </w:p>
        </w:tc>
        <w:tc>
          <w:tcPr>
            <w:tcW w:w="1819" w:type="dxa"/>
          </w:tcPr>
          <w:p w:rsidR="00574626" w:rsidRPr="001E7D87" w:rsidRDefault="00574626" w:rsidP="00574626">
            <w:pPr>
              <w:jc w:val="center"/>
            </w:pPr>
            <w:r>
              <w:t>Evolución y expectativas del proyecto</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Mensual*</w:t>
            </w:r>
          </w:p>
        </w:tc>
      </w:tr>
      <w:tr w:rsidR="00574626" w:rsidTr="00574626">
        <w:trPr>
          <w:trHeight w:val="408"/>
        </w:trPr>
        <w:tc>
          <w:tcPr>
            <w:tcW w:w="1951" w:type="dxa"/>
          </w:tcPr>
          <w:p w:rsidR="00574626" w:rsidRPr="001E7D87" w:rsidRDefault="00574626" w:rsidP="00574626">
            <w:pPr>
              <w:jc w:val="center"/>
            </w:pPr>
            <w:r>
              <w:t>Ingeniero de Tel.</w:t>
            </w:r>
          </w:p>
        </w:tc>
        <w:tc>
          <w:tcPr>
            <w:tcW w:w="1945" w:type="dxa"/>
          </w:tcPr>
          <w:p w:rsidR="00574626" w:rsidRPr="001E7D87" w:rsidRDefault="00574626" w:rsidP="00574626">
            <w:pPr>
              <w:jc w:val="center"/>
            </w:pPr>
            <w:r>
              <w:t>Empresa Subcontratada</w:t>
            </w:r>
          </w:p>
        </w:tc>
        <w:tc>
          <w:tcPr>
            <w:tcW w:w="1819" w:type="dxa"/>
          </w:tcPr>
          <w:p w:rsidR="00574626" w:rsidRPr="001E7D87" w:rsidRDefault="00574626" w:rsidP="00574626">
            <w:pPr>
              <w:jc w:val="center"/>
            </w:pPr>
            <w:r>
              <w:t>Avance del diseño de la red</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Empresa subcontratada</w:t>
            </w:r>
          </w:p>
        </w:tc>
        <w:tc>
          <w:tcPr>
            <w:tcW w:w="1819" w:type="dxa"/>
          </w:tcPr>
          <w:p w:rsidR="00574626" w:rsidRDefault="00574626" w:rsidP="00574626">
            <w:pPr>
              <w:jc w:val="center"/>
            </w:pPr>
            <w:r>
              <w:t>Cierre del Diseño de la red</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Al finalizar el diseño de la red</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Ayuntamiento Alcalá de Henares</w:t>
            </w:r>
          </w:p>
        </w:tc>
        <w:tc>
          <w:tcPr>
            <w:tcW w:w="1819" w:type="dxa"/>
          </w:tcPr>
          <w:p w:rsidR="00574626" w:rsidRPr="001E7D87" w:rsidRDefault="00574626" w:rsidP="00574626">
            <w:pPr>
              <w:jc w:val="center"/>
            </w:pPr>
            <w:r>
              <w:t>Notificación plan de implantación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comienzo del proyecto</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Habitantes Alcalá de Henares</w:t>
            </w:r>
          </w:p>
        </w:tc>
        <w:tc>
          <w:tcPr>
            <w:tcW w:w="1819" w:type="dxa"/>
          </w:tcPr>
          <w:p w:rsidR="00574626" w:rsidRPr="001E7D87" w:rsidRDefault="00574626" w:rsidP="00574626">
            <w:pPr>
              <w:jc w:val="center"/>
            </w:pPr>
            <w:r>
              <w:t>Ventajas para los usuarios</w:t>
            </w:r>
          </w:p>
        </w:tc>
        <w:tc>
          <w:tcPr>
            <w:tcW w:w="1540" w:type="dxa"/>
          </w:tcPr>
          <w:p w:rsidR="00574626" w:rsidRPr="001E7D87" w:rsidRDefault="00574626" w:rsidP="00574626">
            <w:pPr>
              <w:jc w:val="center"/>
            </w:pPr>
            <w:r>
              <w:t>Jornadas presenciales</w:t>
            </w:r>
          </w:p>
        </w:tc>
        <w:tc>
          <w:tcPr>
            <w:tcW w:w="1521" w:type="dxa"/>
          </w:tcPr>
          <w:p w:rsidR="00574626" w:rsidRPr="001E7D87" w:rsidRDefault="00574626" w:rsidP="00574626">
            <w:pPr>
              <w:jc w:val="center"/>
            </w:pPr>
            <w:r>
              <w:t>Mensual</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Responsables de departamento</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Pr="001E7D87" w:rsidRDefault="00574626" w:rsidP="00574626">
            <w:pPr>
              <w:jc w:val="center"/>
            </w:pPr>
            <w:r>
              <w:t>Analista de Riesgos</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Riesgos y oportunidades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lastRenderedPageBreak/>
              <w:t>Encargado de calidad</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Calidad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 xml:space="preserve">Ingeniero de </w:t>
            </w:r>
            <w:proofErr w:type="spellStart"/>
            <w:r>
              <w:t>Telecomunicac</w:t>
            </w:r>
            <w:proofErr w:type="spellEnd"/>
            <w:r>
              <w:t>.</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Monitorización empresa subcontratada</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 xml:space="preserve">Ingeniero de </w:t>
            </w:r>
            <w:proofErr w:type="spellStart"/>
            <w:r>
              <w:t>Telecomunicac</w:t>
            </w:r>
            <w:proofErr w:type="spellEnd"/>
            <w:r>
              <w:t>.</w:t>
            </w:r>
          </w:p>
        </w:tc>
        <w:tc>
          <w:tcPr>
            <w:tcW w:w="1945" w:type="dxa"/>
          </w:tcPr>
          <w:p w:rsidR="00574626" w:rsidRPr="00DA2286" w:rsidRDefault="00574626" w:rsidP="00574626">
            <w:pPr>
              <w:jc w:val="center"/>
            </w:pPr>
            <w:r w:rsidRPr="00DA2286">
              <w:t>Project Manager y cliente.</w:t>
            </w:r>
          </w:p>
        </w:tc>
        <w:tc>
          <w:tcPr>
            <w:tcW w:w="1819" w:type="dxa"/>
          </w:tcPr>
          <w:p w:rsidR="00574626" w:rsidRPr="001E7D87" w:rsidRDefault="00574626" w:rsidP="00574626">
            <w:pPr>
              <w:jc w:val="center"/>
            </w:pPr>
            <w:r>
              <w:t>Diseño de la red 3G/LTE</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Comercial</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Adquisición de equipos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 xml:space="preserve">Ingeniero de </w:t>
            </w:r>
            <w:proofErr w:type="spellStart"/>
            <w:r>
              <w:t>Telecomunicac</w:t>
            </w:r>
            <w:proofErr w:type="spellEnd"/>
            <w:r>
              <w:t>.</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Pruebas efectuadas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Equipo de trabajo</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Cierre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finalizar</w:t>
            </w:r>
          </w:p>
        </w:tc>
      </w:tr>
    </w:tbl>
    <w:p w:rsidR="00574626" w:rsidRDefault="00574626" w:rsidP="00574626">
      <w:pPr>
        <w:spacing w:line="360" w:lineRule="auto"/>
        <w:jc w:val="both"/>
        <w:rPr>
          <w:b/>
        </w:rPr>
      </w:pPr>
    </w:p>
    <w:p w:rsidR="00574626" w:rsidRDefault="00574626" w:rsidP="00574626">
      <w:pPr>
        <w:pStyle w:val="Ttulo3"/>
      </w:pPr>
      <w:bookmarkStart w:id="63" w:name="_Toc471897041"/>
      <w:r w:rsidRPr="00217FE8">
        <w:t>Recursos destinados a la comunicación</w:t>
      </w:r>
      <w:bookmarkEnd w:id="63"/>
    </w:p>
    <w:p w:rsidR="00574626" w:rsidRPr="003F1C5D" w:rsidRDefault="00574626" w:rsidP="00574626">
      <w:pPr>
        <w:rPr>
          <w:lang w:eastAsia="ja-JP"/>
        </w:rPr>
      </w:pPr>
    </w:p>
    <w:p w:rsidR="00574626" w:rsidRPr="00C11772" w:rsidRDefault="00574626" w:rsidP="00574626">
      <w:pPr>
        <w:spacing w:line="360" w:lineRule="auto"/>
        <w:ind w:firstLine="284"/>
        <w:jc w:val="both"/>
      </w:pPr>
      <w:r>
        <w:t>La Project Manager</w:t>
      </w:r>
      <w:r w:rsidRPr="00C11772">
        <w:t xml:space="preserve"> de </w:t>
      </w:r>
      <w:proofErr w:type="spellStart"/>
      <w:r w:rsidRPr="00C11772">
        <w:t>Donatel</w:t>
      </w:r>
      <w:proofErr w:type="spellEnd"/>
      <w:r w:rsidRPr="00C11772">
        <w:t xml:space="preserve">, será el máximo responsable en lo que a la comunicación se refiere. </w:t>
      </w:r>
      <w:r>
        <w:t>La mayor parte de su tiempo, estará destinado a tareas de comunicación con los diferentes interesados del proyecto.</w:t>
      </w:r>
    </w:p>
    <w:p w:rsidR="00574626" w:rsidRDefault="00574626" w:rsidP="00574626">
      <w:pPr>
        <w:spacing w:line="360" w:lineRule="auto"/>
        <w:ind w:firstLine="284"/>
        <w:jc w:val="both"/>
      </w:pPr>
      <w:r>
        <w:t>Además, la</w:t>
      </w:r>
      <w:r w:rsidRPr="00217FE8">
        <w:t xml:space="preserve"> empresa </w:t>
      </w:r>
      <w:proofErr w:type="spellStart"/>
      <w:r w:rsidRPr="00217FE8">
        <w:t>Donatel</w:t>
      </w:r>
      <w:proofErr w:type="spellEnd"/>
      <w:r w:rsidRPr="00217FE8">
        <w:t xml:space="preserve">,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574626" w:rsidRDefault="00574626" w:rsidP="00574626">
      <w:pPr>
        <w:spacing w:line="360" w:lineRule="auto"/>
        <w:ind w:firstLine="284"/>
        <w:jc w:val="both"/>
      </w:pPr>
      <w:r>
        <w:t>Además, para la supervisión de la empresa subcontratada, se designará a un Ingeniero de Telecomunicaciones con capacidad para evaluar cualquier asunto técnico del proyecto.</w:t>
      </w:r>
    </w:p>
    <w:p w:rsidR="00574626" w:rsidRPr="00574626" w:rsidRDefault="00574626" w:rsidP="00574626">
      <w:pPr>
        <w:spacing w:line="360" w:lineRule="auto"/>
        <w:ind w:firstLine="284"/>
        <w:jc w:val="both"/>
      </w:pPr>
      <w:r w:rsidRPr="00574626">
        <w:t>El presupuesto total destinado a esta actividad será de 8155,2 euros (incluyendo los sueldos de todo el personal implicado en la actividad) que quedarán distribuidos según la siguiente tabla:</w:t>
      </w:r>
    </w:p>
    <w:p w:rsidR="00574626" w:rsidRDefault="00574626" w:rsidP="00574626">
      <w:pPr>
        <w:spacing w:line="360" w:lineRule="auto"/>
      </w:pPr>
      <w:r>
        <w:rPr>
          <w:noProof/>
          <w:lang w:eastAsia="es-ES"/>
        </w:rPr>
        <w:drawing>
          <wp:inline distT="0" distB="0" distL="0" distR="0" wp14:anchorId="7ACE949C" wp14:editId="62282DCA">
            <wp:extent cx="5400040" cy="847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847725"/>
                    </a:xfrm>
                    <a:prstGeom prst="rect">
                      <a:avLst/>
                    </a:prstGeom>
                  </pic:spPr>
                </pic:pic>
              </a:graphicData>
            </a:graphic>
          </wp:inline>
        </w:drawing>
      </w:r>
    </w:p>
    <w:p w:rsidR="00574626" w:rsidRDefault="00574626" w:rsidP="00574626">
      <w:pPr>
        <w:pStyle w:val="Ttulo3"/>
      </w:pPr>
      <w:bookmarkStart w:id="64" w:name="_Toc471897042"/>
      <w:r>
        <w:lastRenderedPageBreak/>
        <w:t>Sobre confidencialidad y autorización</w:t>
      </w:r>
      <w:bookmarkEnd w:id="64"/>
    </w:p>
    <w:p w:rsidR="00574626" w:rsidRPr="003F1C5D" w:rsidRDefault="00574626" w:rsidP="00574626">
      <w:pPr>
        <w:rPr>
          <w:lang w:eastAsia="ja-JP"/>
        </w:rPr>
      </w:pPr>
    </w:p>
    <w:p w:rsidR="00574626" w:rsidRDefault="00574626" w:rsidP="00574626">
      <w:pPr>
        <w:spacing w:line="360" w:lineRule="auto"/>
        <w:jc w:val="both"/>
      </w:pPr>
      <w:r w:rsidRPr="00110F73">
        <w:t>Cualquier comunicación no recogida en este plan</w:t>
      </w:r>
      <w:r>
        <w:t>, deberá ser previamente autorizada por la Project Manager.</w:t>
      </w:r>
    </w:p>
    <w:p w:rsidR="00574626" w:rsidRPr="00F526CE" w:rsidRDefault="00574626" w:rsidP="00574626">
      <w:pPr>
        <w:spacing w:line="360" w:lineRule="auto"/>
        <w:jc w:val="both"/>
      </w:pPr>
    </w:p>
    <w:p w:rsidR="00574626" w:rsidRDefault="00574626" w:rsidP="00574626">
      <w:pPr>
        <w:pStyle w:val="Ttulo2"/>
      </w:pPr>
      <w:bookmarkStart w:id="65" w:name="_Toc471897043"/>
      <w:r>
        <w:t>GESTIÓN</w:t>
      </w:r>
      <w:r w:rsidRPr="00C2317B">
        <w:t xml:space="preserve"> DE LAS COMUNICACIONES</w:t>
      </w:r>
      <w:bookmarkEnd w:id="65"/>
    </w:p>
    <w:p w:rsidR="00574626" w:rsidRDefault="00574626" w:rsidP="00574626">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574626" w:rsidRDefault="00574626" w:rsidP="00574626">
      <w:pPr>
        <w:autoSpaceDE w:val="0"/>
        <w:autoSpaceDN w:val="0"/>
        <w:adjustRightInd w:val="0"/>
        <w:spacing w:after="0" w:line="360" w:lineRule="auto"/>
        <w:ind w:firstLine="709"/>
        <w:jc w:val="both"/>
        <w:rPr>
          <w:rFonts w:cstheme="minorHAnsi"/>
        </w:rPr>
      </w:pPr>
    </w:p>
    <w:p w:rsidR="00574626" w:rsidRDefault="00574626" w:rsidP="00574626">
      <w:pPr>
        <w:pStyle w:val="Ttulo3"/>
      </w:pPr>
      <w:bookmarkStart w:id="66" w:name="_Toc471897044"/>
      <w:r w:rsidRPr="00721CB4">
        <w:t>Comunicaciones del proyecto</w:t>
      </w:r>
      <w:bookmarkEnd w:id="66"/>
    </w:p>
    <w:p w:rsidR="00574626" w:rsidRPr="003F1C5D" w:rsidRDefault="00574626" w:rsidP="00574626">
      <w:pPr>
        <w:rPr>
          <w:lang w:eastAsia="ja-JP"/>
        </w:rPr>
      </w:pPr>
    </w:p>
    <w:p w:rsidR="00574626" w:rsidRPr="00110F73" w:rsidRDefault="00574626" w:rsidP="00574626">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574626" w:rsidRPr="005D38B0" w:rsidRDefault="00574626" w:rsidP="0057462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574626" w:rsidRDefault="00574626" w:rsidP="002963F5">
      <w:pPr>
        <w:pStyle w:val="Parrafo"/>
        <w:numPr>
          <w:ilvl w:val="0"/>
          <w:numId w:val="47"/>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574626" w:rsidRDefault="00574626" w:rsidP="002963F5">
      <w:pPr>
        <w:pStyle w:val="Parrafo"/>
        <w:numPr>
          <w:ilvl w:val="0"/>
          <w:numId w:val="47"/>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574626" w:rsidRPr="00E929A3" w:rsidRDefault="00574626" w:rsidP="002963F5">
      <w:pPr>
        <w:pStyle w:val="Parrafo"/>
        <w:numPr>
          <w:ilvl w:val="0"/>
          <w:numId w:val="47"/>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574626" w:rsidRDefault="00574626" w:rsidP="002963F5">
      <w:pPr>
        <w:pStyle w:val="Parrafo"/>
        <w:numPr>
          <w:ilvl w:val="0"/>
          <w:numId w:val="47"/>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574626" w:rsidRDefault="00574626" w:rsidP="002963F5">
      <w:pPr>
        <w:pStyle w:val="Parrafo"/>
        <w:numPr>
          <w:ilvl w:val="0"/>
          <w:numId w:val="47"/>
        </w:numPr>
        <w:rPr>
          <w:rFonts w:asciiTheme="minorHAnsi" w:hAnsiTheme="minorHAnsi" w:cstheme="minorHAnsi"/>
          <w:sz w:val="22"/>
          <w:szCs w:val="22"/>
        </w:rPr>
      </w:pPr>
      <w:r>
        <w:rPr>
          <w:rFonts w:asciiTheme="minorHAnsi" w:hAnsiTheme="minorHAnsi" w:cstheme="minorHAnsi"/>
          <w:sz w:val="22"/>
          <w:szCs w:val="22"/>
        </w:rPr>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574626" w:rsidRPr="00C7463C" w:rsidRDefault="00574626" w:rsidP="002963F5">
      <w:pPr>
        <w:pStyle w:val="Parrafo"/>
        <w:numPr>
          <w:ilvl w:val="0"/>
          <w:numId w:val="47"/>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574626" w:rsidRPr="00C7463C" w:rsidRDefault="00574626" w:rsidP="002963F5">
      <w:pPr>
        <w:pStyle w:val="Parrafo"/>
        <w:numPr>
          <w:ilvl w:val="0"/>
          <w:numId w:val="47"/>
        </w:numPr>
        <w:rPr>
          <w:rFonts w:asciiTheme="minorHAnsi" w:hAnsiTheme="minorHAnsi" w:cstheme="minorHAnsi"/>
          <w:sz w:val="22"/>
          <w:szCs w:val="22"/>
        </w:rPr>
      </w:pPr>
      <w:r w:rsidRPr="00C7463C">
        <w:rPr>
          <w:rFonts w:asciiTheme="minorHAnsi" w:hAnsiTheme="minorHAnsi" w:cstheme="minorHAnsi"/>
          <w:sz w:val="22"/>
          <w:szCs w:val="22"/>
        </w:rPr>
        <w:lastRenderedPageBreak/>
        <w:t>Se proporcionan una serie de plantillas para llevar a cabo informes periódicos en aquellas tareas que así lo requieran.</w:t>
      </w:r>
    </w:p>
    <w:p w:rsidR="00574626" w:rsidRPr="003F1C5D" w:rsidRDefault="00574626" w:rsidP="002963F5">
      <w:pPr>
        <w:pStyle w:val="Parrafo"/>
        <w:numPr>
          <w:ilvl w:val="0"/>
          <w:numId w:val="47"/>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574626" w:rsidRDefault="00574626" w:rsidP="00574626">
      <w:pPr>
        <w:pStyle w:val="Ttulo3"/>
      </w:pPr>
      <w:bookmarkStart w:id="67" w:name="_Toc471897045"/>
      <w:r w:rsidRPr="00C7463C">
        <w:t>Actualizacion</w:t>
      </w:r>
      <w:r>
        <w:t>es a los Documentos del Proyecto</w:t>
      </w:r>
      <w:bookmarkEnd w:id="67"/>
    </w:p>
    <w:p w:rsidR="00574626" w:rsidRPr="003F1C5D" w:rsidRDefault="00574626" w:rsidP="00574626">
      <w:pPr>
        <w:rPr>
          <w:lang w:eastAsia="ja-JP"/>
        </w:rPr>
      </w:pPr>
    </w:p>
    <w:p w:rsidR="00574626" w:rsidRDefault="00574626" w:rsidP="00574626">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Pr="00C7463C" w:rsidRDefault="00574626" w:rsidP="00574626">
      <w:pPr>
        <w:spacing w:line="360" w:lineRule="auto"/>
        <w:ind w:firstLine="709"/>
        <w:jc w:val="both"/>
        <w:rPr>
          <w:rFonts w:cstheme="minorHAnsi"/>
          <w:bCs/>
        </w:rPr>
      </w:pPr>
    </w:p>
    <w:p w:rsidR="00574626" w:rsidRDefault="00574626" w:rsidP="00574626">
      <w:pPr>
        <w:pStyle w:val="Ttulo3"/>
      </w:pPr>
      <w:bookmarkStart w:id="68" w:name="_Toc471897046"/>
      <w:r w:rsidRPr="00C7463C">
        <w:t>Actualizaciones a los Activos de los Procesos de la Organización</w:t>
      </w:r>
      <w:bookmarkEnd w:id="68"/>
    </w:p>
    <w:p w:rsidR="00574626" w:rsidRPr="003F1C5D" w:rsidRDefault="00574626" w:rsidP="00574626">
      <w:pPr>
        <w:rPr>
          <w:lang w:eastAsia="ja-JP"/>
        </w:rPr>
      </w:pPr>
    </w:p>
    <w:p w:rsidR="00574626" w:rsidRPr="00D51258" w:rsidRDefault="00574626" w:rsidP="00574626">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574626" w:rsidRDefault="00574626" w:rsidP="002963F5">
      <w:pPr>
        <w:pStyle w:val="Prrafodelista"/>
        <w:numPr>
          <w:ilvl w:val="0"/>
          <w:numId w:val="48"/>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574626" w:rsidRPr="00574626" w:rsidRDefault="00574626" w:rsidP="002963F5">
      <w:pPr>
        <w:pStyle w:val="Prrafodelista"/>
        <w:numPr>
          <w:ilvl w:val="0"/>
          <w:numId w:val="48"/>
        </w:numPr>
        <w:autoSpaceDE w:val="0"/>
        <w:autoSpaceDN w:val="0"/>
        <w:adjustRightInd w:val="0"/>
        <w:spacing w:after="0" w:line="360" w:lineRule="auto"/>
        <w:jc w:val="both"/>
        <w:rPr>
          <w:rFonts w:cstheme="minorHAnsi"/>
        </w:rPr>
      </w:pPr>
      <w:r w:rsidRPr="00574626">
        <w:rPr>
          <w:rFonts w:cstheme="minorHAnsi"/>
          <w:b/>
        </w:rPr>
        <w:t>Consultas en redes sociales.</w:t>
      </w:r>
      <w:r w:rsidRPr="00574626">
        <w:rPr>
          <w:rFonts w:cstheme="minorHAnsi"/>
        </w:rPr>
        <w:t xml:space="preserve"> Las redes sociales quedarán abiertas para los interesados a lo largo de todo el proyecto. Además, se pretende utilizarlas como fuente activa de información, de tal forma que se puedan usar como medio de consulta en cualquier fase de desarrollo del proyecto.</w:t>
      </w:r>
    </w:p>
    <w:p w:rsidR="00574626" w:rsidRPr="00E929A3" w:rsidRDefault="00574626" w:rsidP="002963F5">
      <w:pPr>
        <w:pStyle w:val="Prrafodelista"/>
        <w:numPr>
          <w:ilvl w:val="0"/>
          <w:numId w:val="48"/>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574626" w:rsidRPr="00E929A3" w:rsidRDefault="00574626" w:rsidP="002963F5">
      <w:pPr>
        <w:pStyle w:val="Prrafodelista"/>
        <w:numPr>
          <w:ilvl w:val="1"/>
          <w:numId w:val="48"/>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574626" w:rsidRPr="003F1C5D" w:rsidRDefault="00574626" w:rsidP="002963F5">
      <w:pPr>
        <w:pStyle w:val="Prrafodelista"/>
        <w:numPr>
          <w:ilvl w:val="1"/>
          <w:numId w:val="48"/>
        </w:numPr>
        <w:autoSpaceDE w:val="0"/>
        <w:autoSpaceDN w:val="0"/>
        <w:adjustRightInd w:val="0"/>
        <w:spacing w:after="0" w:line="360" w:lineRule="auto"/>
        <w:ind w:left="709"/>
        <w:jc w:val="both"/>
        <w:rPr>
          <w:rFonts w:cstheme="minorHAnsi"/>
          <w:b/>
          <w:bCs/>
        </w:rPr>
      </w:pPr>
      <w:r w:rsidRPr="00E929A3">
        <w:rPr>
          <w:rFonts w:cstheme="minorHAnsi"/>
          <w:b/>
        </w:rPr>
        <w:t>Documentación de lecciones aprendidas.</w:t>
      </w:r>
      <w:r w:rsidRPr="00E929A3">
        <w:rPr>
          <w:rFonts w:cstheme="minorHAnsi"/>
        </w:rPr>
        <w:t xml:space="preserve"> Permitirá mejorar el proceso de comunicación a la empresa tanto en el proyecto actual como en proyectos futuros</w:t>
      </w:r>
      <w:r>
        <w:rPr>
          <w:rFonts w:cstheme="minorHAnsi"/>
        </w:rPr>
        <w:t>.</w:t>
      </w:r>
    </w:p>
    <w:p w:rsidR="00574626" w:rsidRPr="003F1C5D" w:rsidRDefault="00574626" w:rsidP="00574626">
      <w:pPr>
        <w:pStyle w:val="Prrafodelista"/>
        <w:autoSpaceDE w:val="0"/>
        <w:autoSpaceDN w:val="0"/>
        <w:adjustRightInd w:val="0"/>
        <w:spacing w:after="0" w:line="360" w:lineRule="auto"/>
        <w:ind w:left="709"/>
        <w:jc w:val="both"/>
        <w:rPr>
          <w:rFonts w:cstheme="minorHAnsi"/>
          <w:b/>
          <w:bCs/>
        </w:rPr>
      </w:pPr>
    </w:p>
    <w:p w:rsidR="00574626" w:rsidRDefault="00574626" w:rsidP="00574626">
      <w:pPr>
        <w:pStyle w:val="Ttulo2"/>
      </w:pPr>
      <w:bookmarkStart w:id="69" w:name="_Toc471897047"/>
      <w:r w:rsidRPr="00C2317B">
        <w:lastRenderedPageBreak/>
        <w:t>CONTROL DE LAS COMUNICACIONES</w:t>
      </w:r>
      <w:bookmarkEnd w:id="69"/>
    </w:p>
    <w:p w:rsidR="00574626" w:rsidRPr="00941160" w:rsidRDefault="00574626" w:rsidP="00574626">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574626" w:rsidRDefault="00574626" w:rsidP="00574626">
      <w:pPr>
        <w:pStyle w:val="Ttulo3"/>
      </w:pPr>
      <w:bookmarkStart w:id="70" w:name="_Toc471897048"/>
      <w:r w:rsidRPr="00C2317B">
        <w:t>Solicitudes de cambio</w:t>
      </w:r>
      <w:bookmarkEnd w:id="70"/>
    </w:p>
    <w:p w:rsidR="00574626" w:rsidRPr="003F1C5D" w:rsidRDefault="00574626" w:rsidP="00574626">
      <w:pPr>
        <w:rPr>
          <w:lang w:eastAsia="ja-JP"/>
        </w:rPr>
      </w:pPr>
    </w:p>
    <w:p w:rsidR="00574626" w:rsidRDefault="00574626" w:rsidP="00574626">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574626" w:rsidRDefault="00574626" w:rsidP="0057462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574626" w:rsidRPr="000B032B" w:rsidRDefault="00574626" w:rsidP="00574626">
      <w:pPr>
        <w:pStyle w:val="Parrafo"/>
        <w:ind w:firstLine="0"/>
        <w:rPr>
          <w:rFonts w:asciiTheme="minorHAnsi" w:hAnsiTheme="minorHAnsi" w:cstheme="minorHAnsi"/>
          <w:sz w:val="22"/>
          <w:szCs w:val="22"/>
          <w:lang w:val="es-ES"/>
        </w:rPr>
      </w:pPr>
    </w:p>
    <w:p w:rsidR="00574626" w:rsidRDefault="00574626" w:rsidP="00574626">
      <w:pPr>
        <w:pStyle w:val="Ttulo3"/>
      </w:pPr>
      <w:bookmarkStart w:id="71" w:name="_Toc471897049"/>
      <w:r w:rsidRPr="00C2317B">
        <w:t xml:space="preserve">Actualizaciones </w:t>
      </w:r>
      <w:r>
        <w:t>a otros documentos</w:t>
      </w:r>
      <w:bookmarkEnd w:id="71"/>
    </w:p>
    <w:p w:rsidR="00574626" w:rsidRPr="003F1C5D" w:rsidRDefault="00574626" w:rsidP="00574626">
      <w:pPr>
        <w:rPr>
          <w:lang w:eastAsia="ja-JP"/>
        </w:rPr>
      </w:pPr>
    </w:p>
    <w:p w:rsidR="00574626" w:rsidRPr="00487636" w:rsidRDefault="00574626" w:rsidP="00574626">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Default="00574626" w:rsidP="00574626">
      <w:pPr>
        <w:pStyle w:val="Ttulo3"/>
      </w:pPr>
      <w:bookmarkStart w:id="72" w:name="_Toc471897050"/>
      <w:r w:rsidRPr="00C2317B">
        <w:t>Actualizaciones a los activos de los procesos del proyecto</w:t>
      </w:r>
      <w:bookmarkEnd w:id="72"/>
    </w:p>
    <w:p w:rsidR="00574626" w:rsidRPr="003F1C5D" w:rsidRDefault="00574626" w:rsidP="00574626">
      <w:pPr>
        <w:rPr>
          <w:lang w:eastAsia="ja-JP"/>
        </w:rPr>
      </w:pPr>
    </w:p>
    <w:p w:rsidR="00574626" w:rsidRPr="0020143F" w:rsidRDefault="00574626" w:rsidP="00574626">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574626" w:rsidRPr="002A4B4D" w:rsidRDefault="00574626" w:rsidP="00574626">
      <w:pPr>
        <w:spacing w:line="360" w:lineRule="auto"/>
        <w:jc w:val="both"/>
        <w:rPr>
          <w:b/>
        </w:rPr>
      </w:pPr>
    </w:p>
    <w:p w:rsidR="00574626" w:rsidRPr="00D57ABC" w:rsidRDefault="00574626" w:rsidP="00574626"/>
    <w:p w:rsidR="00574626" w:rsidRDefault="00574626" w:rsidP="00574626">
      <w:pPr>
        <w:pStyle w:val="Ttulo1"/>
      </w:pPr>
      <w:bookmarkStart w:id="73" w:name="_Toc471897051"/>
      <w:r>
        <w:lastRenderedPageBreak/>
        <w:t>Gestión de riesgos</w:t>
      </w:r>
      <w:bookmarkEnd w:id="73"/>
    </w:p>
    <w:p w:rsidR="00574626" w:rsidRPr="00313FF7" w:rsidRDefault="00574626" w:rsidP="00574626"/>
    <w:p w:rsidR="00574626" w:rsidRDefault="00574626" w:rsidP="00574626">
      <w:pPr>
        <w:spacing w:line="360" w:lineRule="auto"/>
        <w:jc w:val="both"/>
      </w:pPr>
      <w:r>
        <w:tab/>
        <w:t xml:space="preserve">El presente documento detallará el conjunto de planes adoptados por </w:t>
      </w:r>
      <w:proofErr w:type="spellStart"/>
      <w:r>
        <w:t>Donatel</w:t>
      </w:r>
      <w:proofErr w:type="spellEnd"/>
      <w:r>
        <w:t xml:space="preserve">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574626" w:rsidRPr="009E2681" w:rsidRDefault="00574626" w:rsidP="00574626">
      <w:pPr>
        <w:pStyle w:val="Ttulo2"/>
      </w:pPr>
      <w:bookmarkStart w:id="74" w:name="_Toc471897052"/>
      <w:r w:rsidRPr="009E2681">
        <w:t>Pla</w:t>
      </w:r>
      <w:r>
        <w:t>n de gestión de los riesgos</w:t>
      </w:r>
      <w:bookmarkEnd w:id="74"/>
    </w:p>
    <w:p w:rsidR="00574626" w:rsidRDefault="00574626" w:rsidP="00574626">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574626" w:rsidRDefault="00574626" w:rsidP="00574626">
      <w:pPr>
        <w:pStyle w:val="Ttulo3"/>
      </w:pPr>
      <w:bookmarkStart w:id="75" w:name="_Toc471897053"/>
      <w:r>
        <w:t>Metodología</w:t>
      </w:r>
      <w:bookmarkEnd w:id="75"/>
    </w:p>
    <w:p w:rsidR="00574626" w:rsidRPr="00247AFD" w:rsidRDefault="00574626" w:rsidP="00574626">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574626" w:rsidRPr="007E3B96" w:rsidRDefault="00574626" w:rsidP="00574626">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574626" w:rsidRPr="00DA7AB3" w:rsidRDefault="00574626" w:rsidP="00574626">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574626" w:rsidRPr="00DA7AB3" w:rsidRDefault="00574626" w:rsidP="00574626">
      <w:pPr>
        <w:pStyle w:val="Ttulo3"/>
      </w:pPr>
      <w:bookmarkStart w:id="76" w:name="_Toc471897054"/>
      <w:r w:rsidRPr="00DA7AB3">
        <w:t>Roles y responsabilidades</w:t>
      </w:r>
      <w:bookmarkEnd w:id="76"/>
    </w:p>
    <w:p w:rsidR="00574626" w:rsidRPr="00DA7AB3" w:rsidRDefault="00574626" w:rsidP="00574626">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responsabilidad adicional, quedará pautado informar al Project Manager cada vez que se </w:t>
      </w:r>
      <w:r w:rsidRPr="00DA7AB3">
        <w:lastRenderedPageBreak/>
        <w:t xml:space="preserve">notifique un cambio en la planificación de la gestión de los riesgos siguiendo la política de comunicación de la empresa descrita en el apartado </w:t>
      </w:r>
      <w:r w:rsidRPr="00DA7AB3">
        <w:rPr>
          <w:i/>
        </w:rPr>
        <w:t>Gestión de las comunicaciones</w:t>
      </w:r>
      <w:r w:rsidRPr="00DA7AB3">
        <w:t>.</w:t>
      </w:r>
    </w:p>
    <w:p w:rsidR="00574626" w:rsidRPr="00DA7AB3" w:rsidRDefault="00574626" w:rsidP="00574626">
      <w:pPr>
        <w:spacing w:line="360" w:lineRule="auto"/>
        <w:ind w:firstLine="709"/>
        <w:jc w:val="both"/>
      </w:pPr>
      <w:r w:rsidRPr="00DA7AB3">
        <w:t xml:space="preserve">Por debajo de estas dos autoridades, cada uno de los departamentos existentes en </w:t>
      </w:r>
      <w:proofErr w:type="spellStart"/>
      <w:r w:rsidRPr="00DA7AB3">
        <w:t>Donatel</w:t>
      </w:r>
      <w:proofErr w:type="spellEnd"/>
      <w:r w:rsidRPr="00DA7AB3">
        <w:t xml:space="preserve"> mantendrán la obligación de generar un apartado específico en cada informe quincenal cumpliendo con el estándar definido por la empresa en caso de que sea necesaria la notificación de algún posible nuevo evento.</w:t>
      </w:r>
      <w:r w:rsidRPr="00DA7AB3">
        <w:tab/>
      </w:r>
    </w:p>
    <w:p w:rsidR="00574626" w:rsidRPr="00DA7AB3" w:rsidRDefault="00574626" w:rsidP="00574626">
      <w:pPr>
        <w:pStyle w:val="Ttulo3"/>
      </w:pPr>
      <w:bookmarkStart w:id="77" w:name="_Toc471897055"/>
      <w:r w:rsidRPr="00DA7AB3">
        <w:t>Presupuesto</w:t>
      </w:r>
      <w:bookmarkEnd w:id="77"/>
    </w:p>
    <w:p w:rsidR="00574626" w:rsidRPr="00574626" w:rsidRDefault="00574626" w:rsidP="00574626">
      <w:pPr>
        <w:spacing w:line="360" w:lineRule="auto"/>
        <w:jc w:val="both"/>
      </w:pPr>
      <w:r w:rsidRPr="00DA7AB3">
        <w:rPr>
          <w:lang w:eastAsia="ja-JP"/>
        </w:rPr>
        <w:tab/>
      </w:r>
      <w:r w:rsidRPr="00574626">
        <w:t xml:space="preserve">El presupuesto total asignado a la planificación del proyecto es de un total de 200.000 euros, del cual originalmente se destinará un total de </w:t>
      </w:r>
      <w:r w:rsidRPr="00574626">
        <w:rPr>
          <w:b/>
        </w:rPr>
        <w:t xml:space="preserve">21080 </w:t>
      </w:r>
      <w:r w:rsidRPr="00574626">
        <w:t xml:space="preserve">euros a afrontar los riesgos existentes, lo que representa un margen del </w:t>
      </w:r>
      <w:r w:rsidRPr="00574626">
        <w:rPr>
          <w:b/>
        </w:rPr>
        <w:t>10,54</w:t>
      </w:r>
      <w:r w:rsidRPr="00574626">
        <w:t>% del presupuesto (</w:t>
      </w:r>
      <w:r w:rsidRPr="00574626">
        <w:rPr>
          <w:b/>
        </w:rPr>
        <w:t>200000</w:t>
      </w:r>
      <w:r w:rsidRPr="00574626">
        <w:t xml:space="preserve"> euros), el cual será destinado a afrontar posibles amenazas, tras la realización la planificación de los costes. Además, se mantendrá una reserva adicional de contingencias de </w:t>
      </w:r>
      <w:r w:rsidRPr="00574626">
        <w:rPr>
          <w:b/>
        </w:rPr>
        <w:t>10000 euros</w:t>
      </w:r>
      <w:r w:rsidRPr="00574626">
        <w:t xml:space="preserve"> (</w:t>
      </w:r>
      <w:r w:rsidRPr="00574626">
        <w:rPr>
          <w:b/>
        </w:rPr>
        <w:t>5%</w:t>
      </w:r>
      <w:r w:rsidRPr="00574626">
        <w:t xml:space="preserve"> del presupuesto), que se empleará en caso de que las estimaciones iniciales sean imprecisas, en caso de que se produzcan bajas o problemas con los trabajadores, y en última instancia, en el caso de que se detecte una oportunidad que pueda mejorar el alcance o la calidad del proyecto.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574626" w:rsidRPr="00DA7AB3" w:rsidRDefault="00574626" w:rsidP="002963F5">
      <w:pPr>
        <w:pStyle w:val="Prrafodelista"/>
        <w:numPr>
          <w:ilvl w:val="0"/>
          <w:numId w:val="27"/>
        </w:numPr>
        <w:spacing w:line="360" w:lineRule="auto"/>
        <w:ind w:left="709"/>
        <w:jc w:val="both"/>
      </w:pPr>
      <w:r w:rsidRPr="00DA7AB3">
        <w:t>Posible retraso de los plazos previstos por encima del tiempo de planificación más el margen previsto para retrasos en actividades.</w:t>
      </w:r>
    </w:p>
    <w:p w:rsidR="00574626" w:rsidRPr="00DA7AB3" w:rsidRDefault="00574626" w:rsidP="002963F5">
      <w:pPr>
        <w:pStyle w:val="Prrafodelista"/>
        <w:numPr>
          <w:ilvl w:val="0"/>
          <w:numId w:val="27"/>
        </w:numPr>
        <w:spacing w:line="360" w:lineRule="auto"/>
        <w:ind w:left="709"/>
        <w:jc w:val="both"/>
      </w:pPr>
      <w:r w:rsidRPr="00DA7AB3">
        <w:t>Previsible aumento de los costes de la actividad afectada por encima de los límites asumibles.</w:t>
      </w:r>
    </w:p>
    <w:p w:rsidR="00574626" w:rsidRPr="00DA7AB3" w:rsidRDefault="00574626" w:rsidP="002963F5">
      <w:pPr>
        <w:pStyle w:val="Prrafodelista"/>
        <w:numPr>
          <w:ilvl w:val="0"/>
          <w:numId w:val="27"/>
        </w:numPr>
        <w:spacing w:line="360" w:lineRule="auto"/>
        <w:ind w:left="709"/>
        <w:jc w:val="both"/>
      </w:pPr>
      <w:r w:rsidRPr="00DA7AB3">
        <w:t>Necesidad de nuevas contrataciones o reubicaciones debido al abandono de algún miembro de la plantilla de trabajo.</w:t>
      </w:r>
    </w:p>
    <w:p w:rsidR="00574626" w:rsidRPr="00DA7AB3" w:rsidRDefault="00574626" w:rsidP="002963F5">
      <w:pPr>
        <w:pStyle w:val="Prrafodelista"/>
        <w:numPr>
          <w:ilvl w:val="0"/>
          <w:numId w:val="27"/>
        </w:numPr>
        <w:spacing w:line="360" w:lineRule="auto"/>
        <w:ind w:left="709"/>
        <w:jc w:val="both"/>
      </w:pPr>
      <w:r w:rsidRPr="00DA7AB3">
        <w:t>Nueva oportunidad disponible con posibilidades reales de suceder y, además, apoyada por al menos un juicio experto.</w:t>
      </w:r>
    </w:p>
    <w:p w:rsidR="00574626" w:rsidRPr="00DA7AB3" w:rsidRDefault="00574626" w:rsidP="00574626">
      <w:pPr>
        <w:pStyle w:val="Ttulo3"/>
      </w:pPr>
      <w:bookmarkStart w:id="78" w:name="_Toc471897056"/>
      <w:r w:rsidRPr="00DA7AB3">
        <w:t>Calendario</w:t>
      </w:r>
      <w:bookmarkEnd w:id="78"/>
    </w:p>
    <w:p w:rsidR="00574626" w:rsidRPr="00DA7AB3" w:rsidRDefault="00574626" w:rsidP="00574626">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574626" w:rsidRPr="00DA7AB3" w:rsidRDefault="00574626" w:rsidP="002963F5">
      <w:pPr>
        <w:pStyle w:val="Prrafodelista"/>
        <w:numPr>
          <w:ilvl w:val="0"/>
          <w:numId w:val="28"/>
        </w:numPr>
        <w:spacing w:line="360" w:lineRule="auto"/>
        <w:jc w:val="both"/>
      </w:pPr>
      <w:r w:rsidRPr="00DA7AB3">
        <w:lastRenderedPageBreak/>
        <w:t xml:space="preserve">Identificación de los riesgos: </w:t>
      </w:r>
      <w:r w:rsidRPr="00DA7AB3">
        <w:rPr>
          <w:b/>
        </w:rPr>
        <w:t xml:space="preserve">26/10/16 -&gt; 28/10/16 </w:t>
      </w:r>
    </w:p>
    <w:p w:rsidR="00574626" w:rsidRPr="00DA7AB3" w:rsidRDefault="00574626" w:rsidP="002963F5">
      <w:pPr>
        <w:pStyle w:val="Prrafodelista"/>
        <w:numPr>
          <w:ilvl w:val="0"/>
          <w:numId w:val="28"/>
        </w:numPr>
        <w:spacing w:line="360" w:lineRule="auto"/>
        <w:jc w:val="both"/>
      </w:pPr>
      <w:r w:rsidRPr="00DA7AB3">
        <w:t xml:space="preserve">Análisis cualitativo de los riesgos: </w:t>
      </w:r>
      <w:r w:rsidRPr="00DA7AB3">
        <w:rPr>
          <w:b/>
        </w:rPr>
        <w:t xml:space="preserve">31/10/16 -&gt; 4/11/16 </w:t>
      </w:r>
    </w:p>
    <w:p w:rsidR="00574626" w:rsidRPr="00DA7AB3" w:rsidRDefault="00574626" w:rsidP="002963F5">
      <w:pPr>
        <w:pStyle w:val="Prrafodelista"/>
        <w:numPr>
          <w:ilvl w:val="0"/>
          <w:numId w:val="28"/>
        </w:numPr>
        <w:spacing w:line="360" w:lineRule="auto"/>
        <w:jc w:val="both"/>
      </w:pPr>
      <w:r w:rsidRPr="00DA7AB3">
        <w:t xml:space="preserve">Análisis cuantitativo de los riesgos: </w:t>
      </w:r>
      <w:r w:rsidRPr="00DA7AB3">
        <w:rPr>
          <w:b/>
        </w:rPr>
        <w:t xml:space="preserve">4/11/16 -&gt; 10/11/16 </w:t>
      </w:r>
    </w:p>
    <w:p w:rsidR="00574626" w:rsidRPr="00DA7AB3" w:rsidRDefault="00574626" w:rsidP="002963F5">
      <w:pPr>
        <w:pStyle w:val="Prrafodelista"/>
        <w:numPr>
          <w:ilvl w:val="0"/>
          <w:numId w:val="28"/>
        </w:numPr>
        <w:spacing w:line="360" w:lineRule="auto"/>
        <w:jc w:val="both"/>
      </w:pPr>
      <w:r w:rsidRPr="00DA7AB3">
        <w:t>Planificación de la respuesta ante los riesgos:</w:t>
      </w:r>
      <w:r w:rsidRPr="00DA7AB3">
        <w:rPr>
          <w:b/>
        </w:rPr>
        <w:t xml:space="preserve"> 10/11/16 -&gt; 16/11/16 </w:t>
      </w:r>
    </w:p>
    <w:p w:rsidR="00574626" w:rsidRPr="00DA7AB3" w:rsidRDefault="00574626" w:rsidP="002963F5">
      <w:pPr>
        <w:pStyle w:val="Prrafodelista"/>
        <w:numPr>
          <w:ilvl w:val="0"/>
          <w:numId w:val="28"/>
        </w:numPr>
        <w:spacing w:line="360" w:lineRule="auto"/>
        <w:jc w:val="both"/>
      </w:pPr>
      <w:r w:rsidRPr="00DA7AB3">
        <w:t xml:space="preserve">Control y gestión de los riesgos: </w:t>
      </w:r>
      <w:r w:rsidRPr="00DA7AB3">
        <w:rPr>
          <w:b/>
        </w:rPr>
        <w:t xml:space="preserve">17/11/16 -&gt; 19/1/17 </w:t>
      </w:r>
    </w:p>
    <w:p w:rsidR="00574626" w:rsidRPr="00DA7AB3" w:rsidRDefault="00574626" w:rsidP="00574626">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574626" w:rsidRPr="00DA7AB3" w:rsidRDefault="00574626" w:rsidP="00574626">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574626" w:rsidRPr="00DA7AB3" w:rsidRDefault="00574626" w:rsidP="002963F5">
      <w:pPr>
        <w:pStyle w:val="Prrafodelista"/>
        <w:numPr>
          <w:ilvl w:val="0"/>
          <w:numId w:val="29"/>
        </w:numPr>
        <w:spacing w:line="360" w:lineRule="auto"/>
        <w:jc w:val="both"/>
      </w:pPr>
      <w:r w:rsidRPr="00DA7AB3">
        <w:t>Tarea situada en el camino crítico del cronograma.</w:t>
      </w:r>
    </w:p>
    <w:p w:rsidR="00574626" w:rsidRPr="00DA7AB3" w:rsidRDefault="00574626" w:rsidP="002963F5">
      <w:pPr>
        <w:pStyle w:val="Prrafodelista"/>
        <w:numPr>
          <w:ilvl w:val="0"/>
          <w:numId w:val="29"/>
        </w:numPr>
        <w:spacing w:line="360" w:lineRule="auto"/>
        <w:jc w:val="both"/>
      </w:pPr>
      <w:r w:rsidRPr="00DA7AB3">
        <w:t>Riesgo de retraso por encima de los límites permisibles.</w:t>
      </w:r>
    </w:p>
    <w:p w:rsidR="00574626" w:rsidRPr="00DA7AB3" w:rsidRDefault="00574626" w:rsidP="002963F5">
      <w:pPr>
        <w:pStyle w:val="Prrafodelista"/>
        <w:numPr>
          <w:ilvl w:val="0"/>
          <w:numId w:val="29"/>
        </w:numPr>
        <w:spacing w:line="360" w:lineRule="auto"/>
        <w:jc w:val="both"/>
      </w:pPr>
      <w:r w:rsidRPr="00DA7AB3">
        <w:t>Posibilidad de una nueva oportunidad fundamentada con al menos un juicio experto.</w:t>
      </w:r>
    </w:p>
    <w:p w:rsidR="00574626" w:rsidRPr="00DA7AB3" w:rsidRDefault="00574626" w:rsidP="002963F5">
      <w:pPr>
        <w:pStyle w:val="Prrafodelista"/>
        <w:numPr>
          <w:ilvl w:val="0"/>
          <w:numId w:val="29"/>
        </w:numPr>
        <w:spacing w:line="360" w:lineRule="auto"/>
        <w:jc w:val="both"/>
      </w:pPr>
      <w:r w:rsidRPr="00DA7AB3">
        <w:t>Finalización antes de tiempo de alguna otra tarea programada relacionada con la tarea a modificar.</w:t>
      </w:r>
    </w:p>
    <w:p w:rsidR="00574626" w:rsidRPr="00DA7AB3" w:rsidRDefault="00574626" w:rsidP="00574626">
      <w:pPr>
        <w:pStyle w:val="Ttulo3"/>
      </w:pPr>
      <w:bookmarkStart w:id="79" w:name="_Toc471897057"/>
      <w:r w:rsidRPr="00DA7AB3">
        <w:t>Categorías de riesgo</w:t>
      </w:r>
      <w:bookmarkEnd w:id="79"/>
    </w:p>
    <w:p w:rsidR="00574626" w:rsidRPr="00DA7AB3" w:rsidRDefault="00574626" w:rsidP="00574626">
      <w:pPr>
        <w:spacing w:line="360" w:lineRule="auto"/>
        <w:ind w:firstLine="284"/>
        <w:jc w:val="both"/>
      </w:pPr>
      <w:r w:rsidRPr="00DA7AB3">
        <w:t xml:space="preserve">Con el objetivo de facilitar la gestión de los riesgos, </w:t>
      </w:r>
      <w:proofErr w:type="spellStart"/>
      <w:r w:rsidRPr="00DA7AB3">
        <w:t>Donatel</w:t>
      </w:r>
      <w:proofErr w:type="spellEnd"/>
      <w:r w:rsidRPr="00DA7AB3">
        <w:t xml:space="preserve">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574626" w:rsidRPr="00DA7AB3" w:rsidRDefault="00574626" w:rsidP="002963F5">
      <w:pPr>
        <w:pStyle w:val="Prrafodelista"/>
        <w:numPr>
          <w:ilvl w:val="0"/>
          <w:numId w:val="30"/>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574626" w:rsidRPr="00DA7AB3" w:rsidRDefault="00574626" w:rsidP="002963F5">
      <w:pPr>
        <w:pStyle w:val="Prrafodelista"/>
        <w:numPr>
          <w:ilvl w:val="0"/>
          <w:numId w:val="34"/>
        </w:numPr>
        <w:spacing w:line="360" w:lineRule="auto"/>
        <w:ind w:left="1276"/>
        <w:jc w:val="both"/>
      </w:pPr>
      <w:r w:rsidRPr="00DA7AB3">
        <w:t>Requisitos: esta categoría incluye todos los posibles riesgos inherentes a inexactitudes en los requisitos iniciales fijados o posibles modificaciones de los mismos a lo largo de la planificación del despliegue.</w:t>
      </w:r>
    </w:p>
    <w:p w:rsidR="00574626" w:rsidRPr="00DA7AB3" w:rsidRDefault="00574626" w:rsidP="002963F5">
      <w:pPr>
        <w:pStyle w:val="Prrafodelista"/>
        <w:numPr>
          <w:ilvl w:val="0"/>
          <w:numId w:val="34"/>
        </w:numPr>
        <w:spacing w:line="360" w:lineRule="auto"/>
        <w:ind w:left="1276"/>
        <w:jc w:val="both"/>
      </w:pPr>
      <w:r w:rsidRPr="00DA7AB3">
        <w:t>Tecnología: se incluyen aquí todos los riesgos relacionados con la tecnología implicada en el desarrollo de la planificación.</w:t>
      </w:r>
    </w:p>
    <w:p w:rsidR="00574626" w:rsidRPr="00DA7AB3" w:rsidRDefault="00574626" w:rsidP="002963F5">
      <w:pPr>
        <w:pStyle w:val="Prrafodelista"/>
        <w:numPr>
          <w:ilvl w:val="0"/>
          <w:numId w:val="34"/>
        </w:numPr>
        <w:spacing w:line="360" w:lineRule="auto"/>
        <w:ind w:left="1276"/>
        <w:jc w:val="both"/>
      </w:pPr>
      <w:r w:rsidRPr="00DA7AB3">
        <w:lastRenderedPageBreak/>
        <w:t xml:space="preserve">Complejidad e interfaces: agruparán todos los posibles riesgos que surjan como consecuencia de las relaciones entre los diferentes módulos de </w:t>
      </w:r>
      <w:proofErr w:type="spellStart"/>
      <w:r w:rsidRPr="00DA7AB3">
        <w:t>Donatel</w:t>
      </w:r>
      <w:proofErr w:type="spellEnd"/>
      <w:r w:rsidRPr="00DA7AB3">
        <w:t xml:space="preserve"> y los riesgos asociados a la complejidad del proyecto.</w:t>
      </w:r>
    </w:p>
    <w:p w:rsidR="00574626" w:rsidRPr="00DA7AB3" w:rsidRDefault="00574626" w:rsidP="002963F5">
      <w:pPr>
        <w:pStyle w:val="Prrafodelista"/>
        <w:numPr>
          <w:ilvl w:val="0"/>
          <w:numId w:val="34"/>
        </w:numPr>
        <w:spacing w:line="360" w:lineRule="auto"/>
        <w:ind w:left="1276"/>
        <w:jc w:val="both"/>
      </w:pPr>
      <w:r w:rsidRPr="00DA7AB3">
        <w:t>Desempeño y fiabilidad: agrupará todos los riesgos asociados al rendimiento individual de los empleados y a la eficiencia de su trabajo.</w:t>
      </w:r>
    </w:p>
    <w:p w:rsidR="00574626" w:rsidRPr="00DA7AB3" w:rsidRDefault="00574626" w:rsidP="002963F5">
      <w:pPr>
        <w:pStyle w:val="Prrafodelista"/>
        <w:numPr>
          <w:ilvl w:val="0"/>
          <w:numId w:val="34"/>
        </w:numPr>
        <w:spacing w:line="360" w:lineRule="auto"/>
        <w:ind w:left="1276"/>
        <w:jc w:val="both"/>
      </w:pPr>
      <w:r w:rsidRPr="00DA7AB3">
        <w:t>Calidad: englobará todos los riesgos técnicos que impliquen una modificación del nivel de calidad final del proyecto planificado.</w:t>
      </w:r>
    </w:p>
    <w:p w:rsidR="00574626" w:rsidRPr="00DA7AB3" w:rsidRDefault="00574626" w:rsidP="002963F5">
      <w:pPr>
        <w:pStyle w:val="Prrafodelista"/>
        <w:numPr>
          <w:ilvl w:val="0"/>
          <w:numId w:val="30"/>
        </w:numPr>
        <w:spacing w:line="360" w:lineRule="auto"/>
        <w:ind w:left="851"/>
        <w:jc w:val="both"/>
      </w:pPr>
      <w:r w:rsidRPr="00DA7AB3">
        <w:rPr>
          <w:b/>
        </w:rPr>
        <w:t>Riesgos externos</w:t>
      </w:r>
      <w:r w:rsidRPr="00DA7AB3">
        <w:t xml:space="preserve">: incluyen todos los riesgos debidos a elementos ajenos a </w:t>
      </w:r>
      <w:proofErr w:type="spellStart"/>
      <w:r w:rsidRPr="00DA7AB3">
        <w:t>Donatel</w:t>
      </w:r>
      <w:proofErr w:type="spellEnd"/>
      <w:r w:rsidRPr="00DA7AB3">
        <w:t>. Incluye las siguientes categorías:</w:t>
      </w:r>
    </w:p>
    <w:p w:rsidR="00574626" w:rsidRPr="00DA7AB3" w:rsidRDefault="00574626" w:rsidP="002963F5">
      <w:pPr>
        <w:pStyle w:val="Prrafodelista"/>
        <w:numPr>
          <w:ilvl w:val="0"/>
          <w:numId w:val="35"/>
        </w:numPr>
        <w:spacing w:line="360" w:lineRule="auto"/>
        <w:ind w:left="1276"/>
        <w:jc w:val="both"/>
      </w:pPr>
      <w:r w:rsidRPr="00DA7AB3">
        <w:t>Subcontratistas y proveedores: incluirán todos los riesgos asociados a ellos por retrasos o incumplimientos de contrato.</w:t>
      </w:r>
    </w:p>
    <w:p w:rsidR="00574626" w:rsidRPr="00DA7AB3" w:rsidRDefault="00574626" w:rsidP="002963F5">
      <w:pPr>
        <w:pStyle w:val="Prrafodelista"/>
        <w:numPr>
          <w:ilvl w:val="0"/>
          <w:numId w:val="35"/>
        </w:numPr>
        <w:spacing w:line="360" w:lineRule="auto"/>
        <w:ind w:left="1276"/>
        <w:jc w:val="both"/>
      </w:pPr>
      <w:r w:rsidRPr="00DA7AB3">
        <w:t>Normativa: agrupará todos los riesgos relacionados con la legislación tanto a nivel local (Alcalá de Henares) como a nivel nacional (leyes de telecomunicaciones).</w:t>
      </w:r>
    </w:p>
    <w:p w:rsidR="00574626" w:rsidRPr="00DA7AB3" w:rsidRDefault="00574626" w:rsidP="002963F5">
      <w:pPr>
        <w:pStyle w:val="Prrafodelista"/>
        <w:numPr>
          <w:ilvl w:val="0"/>
          <w:numId w:val="35"/>
        </w:numPr>
        <w:spacing w:line="360" w:lineRule="auto"/>
        <w:ind w:left="1276"/>
        <w:jc w:val="both"/>
      </w:pPr>
      <w:r w:rsidRPr="00DA7AB3">
        <w:t>Mercado: englobará todos los riesgos relacionados con posibles variaciones del mercado que alteren la planificación tanto en diseño como en coste.</w:t>
      </w:r>
    </w:p>
    <w:p w:rsidR="00574626" w:rsidRPr="00DA7AB3" w:rsidRDefault="00574626" w:rsidP="002963F5">
      <w:pPr>
        <w:pStyle w:val="Prrafodelista"/>
        <w:numPr>
          <w:ilvl w:val="0"/>
          <w:numId w:val="35"/>
        </w:numPr>
        <w:spacing w:line="360" w:lineRule="auto"/>
        <w:ind w:left="1276"/>
        <w:jc w:val="both"/>
      </w:pPr>
      <w:r w:rsidRPr="00DA7AB3">
        <w:t>Cliente: recogerá todos los posibles riesgos relacionados con los clientes: cambios en las exigencias, nuevas peticiones, etc.</w:t>
      </w:r>
    </w:p>
    <w:p w:rsidR="00574626" w:rsidRPr="00DA7AB3" w:rsidRDefault="00574626" w:rsidP="002963F5">
      <w:pPr>
        <w:pStyle w:val="Prrafodelista"/>
        <w:numPr>
          <w:ilvl w:val="0"/>
          <w:numId w:val="35"/>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574626" w:rsidRPr="00DA7AB3" w:rsidRDefault="00574626" w:rsidP="002963F5">
      <w:pPr>
        <w:pStyle w:val="Prrafodelista"/>
        <w:numPr>
          <w:ilvl w:val="0"/>
          <w:numId w:val="30"/>
        </w:numPr>
        <w:spacing w:line="360" w:lineRule="auto"/>
        <w:ind w:left="851"/>
        <w:jc w:val="both"/>
      </w:pPr>
      <w:r w:rsidRPr="00DA7AB3">
        <w:rPr>
          <w:b/>
        </w:rPr>
        <w:t>Riesgos de la organización</w:t>
      </w:r>
      <w:r w:rsidRPr="00DA7AB3">
        <w:t xml:space="preserve">: incluyen el conjunto de riesgos a contemplar por las propias incertidumbres presentes en el desarrollo de la planificación del proyecto por </w:t>
      </w:r>
      <w:proofErr w:type="spellStart"/>
      <w:r w:rsidRPr="00DA7AB3">
        <w:t>Donatel</w:t>
      </w:r>
      <w:proofErr w:type="spellEnd"/>
      <w:r w:rsidRPr="00DA7AB3">
        <w:t xml:space="preserve"> como la gestión final de los costes tras el desarrollo de la planificación.</w:t>
      </w:r>
    </w:p>
    <w:p w:rsidR="00574626" w:rsidRPr="00DA7AB3" w:rsidRDefault="00574626" w:rsidP="002963F5">
      <w:pPr>
        <w:pStyle w:val="Prrafodelista"/>
        <w:numPr>
          <w:ilvl w:val="0"/>
          <w:numId w:val="36"/>
        </w:numPr>
        <w:spacing w:line="360" w:lineRule="auto"/>
        <w:ind w:left="1276"/>
        <w:jc w:val="both"/>
      </w:pPr>
      <w:r w:rsidRPr="00DA7AB3">
        <w:t>Dependencias de la organización: recoge todos los riesgos surgidos como consecuencia de la interdependencia entre sectores de la empresa.</w:t>
      </w:r>
    </w:p>
    <w:p w:rsidR="00574626" w:rsidRPr="00DA7AB3" w:rsidRDefault="00574626" w:rsidP="002963F5">
      <w:pPr>
        <w:pStyle w:val="Prrafodelista"/>
        <w:numPr>
          <w:ilvl w:val="0"/>
          <w:numId w:val="36"/>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574626" w:rsidRPr="00DA7AB3" w:rsidRDefault="00574626" w:rsidP="002963F5">
      <w:pPr>
        <w:pStyle w:val="Prrafodelista"/>
        <w:numPr>
          <w:ilvl w:val="0"/>
          <w:numId w:val="36"/>
        </w:numPr>
        <w:spacing w:line="360" w:lineRule="auto"/>
        <w:ind w:left="1276"/>
        <w:jc w:val="both"/>
      </w:pPr>
      <w:r w:rsidRPr="00DA7AB3">
        <w:t>Financiamiento: englobará los riesgos debidos a dificultades para financiar la planificación.</w:t>
      </w:r>
    </w:p>
    <w:p w:rsidR="00574626" w:rsidRPr="00DA7AB3" w:rsidRDefault="00574626" w:rsidP="002963F5">
      <w:pPr>
        <w:pStyle w:val="Prrafodelista"/>
        <w:numPr>
          <w:ilvl w:val="0"/>
          <w:numId w:val="36"/>
        </w:numPr>
        <w:spacing w:line="360" w:lineRule="auto"/>
        <w:ind w:left="1418" w:hanging="502"/>
        <w:jc w:val="both"/>
      </w:pPr>
      <w:r w:rsidRPr="00DA7AB3">
        <w:t>Priorización: recogerá todos los riesgos asociados a la priorización de tareas que produzcan bloqueos en tareas de baja importancia durante amplios periodos de tiempo.</w:t>
      </w:r>
    </w:p>
    <w:p w:rsidR="00574626" w:rsidRPr="00DA7AB3" w:rsidRDefault="00574626" w:rsidP="002963F5">
      <w:pPr>
        <w:pStyle w:val="Prrafodelista"/>
        <w:numPr>
          <w:ilvl w:val="0"/>
          <w:numId w:val="30"/>
        </w:numPr>
        <w:spacing w:line="360" w:lineRule="auto"/>
        <w:ind w:left="851"/>
        <w:jc w:val="both"/>
      </w:pPr>
      <w:r w:rsidRPr="00DA7AB3">
        <w:rPr>
          <w:b/>
        </w:rPr>
        <w:lastRenderedPageBreak/>
        <w:t>Riesgos de la dirección del proyecto</w:t>
      </w:r>
      <w:r w:rsidRPr="00DA7AB3">
        <w:t>: incluyen todos los riesgos que se puedan dar debido a variaciones en la planificación de la gestión del despliegue. Se incluyen las siguientes categorías:</w:t>
      </w:r>
    </w:p>
    <w:p w:rsidR="00574626" w:rsidRPr="00DA7AB3" w:rsidRDefault="00574626" w:rsidP="002963F5">
      <w:pPr>
        <w:pStyle w:val="Prrafodelista"/>
        <w:numPr>
          <w:ilvl w:val="0"/>
          <w:numId w:val="37"/>
        </w:numPr>
        <w:spacing w:line="360" w:lineRule="auto"/>
        <w:ind w:left="1276"/>
        <w:jc w:val="both"/>
      </w:pPr>
      <w:r w:rsidRPr="00DA7AB3">
        <w:t>Estimación: en ella se reflejarán todos los riesgos surgidos como consecuencia de inexactitudes a la hora de las estimaciones desarrolladas en la planificación del despliegue.</w:t>
      </w:r>
    </w:p>
    <w:p w:rsidR="00574626" w:rsidRPr="00DA7AB3" w:rsidRDefault="00574626" w:rsidP="002963F5">
      <w:pPr>
        <w:pStyle w:val="Prrafodelista"/>
        <w:numPr>
          <w:ilvl w:val="0"/>
          <w:numId w:val="37"/>
        </w:numPr>
        <w:spacing w:line="360" w:lineRule="auto"/>
        <w:ind w:left="1276"/>
        <w:jc w:val="both"/>
      </w:pPr>
      <w:r w:rsidRPr="00DA7AB3">
        <w:t>Planificación: esta categoría incluye todas las posibles variaciones que se puedan dar en las planificaciones desarrolladas para el despliegue.</w:t>
      </w:r>
    </w:p>
    <w:p w:rsidR="00574626" w:rsidRPr="00DA7AB3" w:rsidRDefault="00574626" w:rsidP="002963F5">
      <w:pPr>
        <w:pStyle w:val="Prrafodelista"/>
        <w:numPr>
          <w:ilvl w:val="0"/>
          <w:numId w:val="37"/>
        </w:numPr>
        <w:spacing w:line="360" w:lineRule="auto"/>
        <w:ind w:left="1276"/>
        <w:jc w:val="both"/>
      </w:pPr>
      <w:r w:rsidRPr="00DA7AB3">
        <w:t>Control: recogerá todos los posibles riesgos relacionados con el inadecuado control de las tareas que aún ya planificadas necesitan de supervisión.</w:t>
      </w:r>
    </w:p>
    <w:p w:rsidR="00574626" w:rsidRPr="00DA7AB3" w:rsidRDefault="00574626" w:rsidP="002963F5">
      <w:pPr>
        <w:pStyle w:val="Prrafodelista"/>
        <w:numPr>
          <w:ilvl w:val="0"/>
          <w:numId w:val="37"/>
        </w:numPr>
        <w:spacing w:line="360" w:lineRule="auto"/>
        <w:ind w:left="1276"/>
        <w:jc w:val="both"/>
      </w:pPr>
      <w:r w:rsidRPr="00DA7AB3">
        <w:t>Comunicación: englobará todos los posibles eventos inesperados que surjan como consecuencia de la comunicación entre elementos de la empresa.</w:t>
      </w:r>
    </w:p>
    <w:p w:rsidR="00574626" w:rsidRPr="00DA7AB3" w:rsidRDefault="00574626" w:rsidP="00574626">
      <w:pPr>
        <w:spacing w:line="360" w:lineRule="auto"/>
        <w:jc w:val="both"/>
      </w:pPr>
      <w:r w:rsidRPr="00DA7AB3">
        <w:t xml:space="preserve">En resumen, todos los ámbitos en los que estudiar los riesgos serían: </w:t>
      </w:r>
    </w:p>
    <w:p w:rsidR="00574626" w:rsidRPr="00DA7AB3" w:rsidRDefault="00574626" w:rsidP="00574626">
      <w:pPr>
        <w:spacing w:line="360" w:lineRule="auto"/>
        <w:rPr>
          <w:b/>
        </w:rPr>
      </w:pPr>
      <w:r w:rsidRPr="00DA7AB3">
        <w:rPr>
          <w:noProof/>
          <w:lang w:eastAsia="es-ES"/>
        </w:rPr>
        <w:drawing>
          <wp:inline distT="0" distB="0" distL="0" distR="0" wp14:anchorId="3A7187CF" wp14:editId="3073D97B">
            <wp:extent cx="5400040" cy="24923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92375"/>
                    </a:xfrm>
                    <a:prstGeom prst="rect">
                      <a:avLst/>
                    </a:prstGeom>
                  </pic:spPr>
                </pic:pic>
              </a:graphicData>
            </a:graphic>
          </wp:inline>
        </w:drawing>
      </w:r>
    </w:p>
    <w:p w:rsidR="00574626" w:rsidRPr="00DA7AB3" w:rsidRDefault="00574626" w:rsidP="00574626">
      <w:pPr>
        <w:pStyle w:val="Ttulo3"/>
      </w:pPr>
      <w:bookmarkStart w:id="80" w:name="_Toc471897058"/>
      <w:r w:rsidRPr="00DA7AB3">
        <w:t>Definiciones de probabilidad e impacto de los riesgos</w:t>
      </w:r>
      <w:bookmarkEnd w:id="80"/>
    </w:p>
    <w:p w:rsidR="00574626" w:rsidRPr="00DA7AB3" w:rsidRDefault="00574626" w:rsidP="00574626">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574626" w:rsidRPr="00DA7AB3" w:rsidRDefault="00574626" w:rsidP="00574626">
      <w:pPr>
        <w:spacing w:line="360" w:lineRule="auto"/>
        <w:ind w:firstLine="284"/>
        <w:jc w:val="both"/>
        <w:rPr>
          <w:lang w:eastAsia="ja-JP"/>
        </w:rPr>
      </w:pPr>
      <w:r w:rsidRPr="00DA7AB3">
        <w:rPr>
          <w:lang w:eastAsia="ja-JP"/>
        </w:rPr>
        <w:t xml:space="preserve">Los valores que se han establecido desde </w:t>
      </w:r>
      <w:proofErr w:type="spellStart"/>
      <w:r w:rsidRPr="00DA7AB3">
        <w:rPr>
          <w:lang w:eastAsia="ja-JP"/>
        </w:rPr>
        <w:t>Donatel</w:t>
      </w:r>
      <w:proofErr w:type="spellEnd"/>
      <w:r w:rsidRPr="00DA7AB3">
        <w:rPr>
          <w:lang w:eastAsia="ja-JP"/>
        </w:rPr>
        <w:t xml:space="preserve"> como estándares para definir dichas probabilidades y niveles son los que aparecen reflejados en la siguiente tabla:</w:t>
      </w:r>
    </w:p>
    <w:p w:rsidR="00574626" w:rsidRPr="00DA7AB3" w:rsidRDefault="00574626" w:rsidP="00574626">
      <w:pPr>
        <w:spacing w:line="360" w:lineRule="auto"/>
        <w:ind w:firstLine="284"/>
        <w:jc w:val="both"/>
        <w:rPr>
          <w:b/>
          <w:lang w:eastAsia="ja-JP"/>
        </w:rPr>
      </w:pPr>
      <w:r w:rsidRPr="00DA7AB3">
        <w:rPr>
          <w:lang w:eastAsia="ja-JP"/>
        </w:rPr>
        <w:lastRenderedPageBreak/>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Objetivo del</w:t>
            </w:r>
          </w:p>
          <w:p w:rsidR="00574626" w:rsidRPr="00DA7AB3" w:rsidRDefault="00574626" w:rsidP="00574626">
            <w:pPr>
              <w:spacing w:line="360" w:lineRule="auto"/>
              <w:jc w:val="both"/>
              <w:rPr>
                <w:b/>
                <w:lang w:eastAsia="ja-JP"/>
              </w:rPr>
            </w:pPr>
            <w:r w:rsidRPr="00DA7AB3">
              <w:rPr>
                <w:b/>
                <w:lang w:eastAsia="ja-JP"/>
              </w:rPr>
              <w:t>proyecto</w:t>
            </w:r>
          </w:p>
        </w:tc>
        <w:tc>
          <w:tcPr>
            <w:tcW w:w="1843" w:type="dxa"/>
          </w:tcPr>
          <w:p w:rsidR="00574626" w:rsidRPr="00DA7AB3" w:rsidRDefault="00574626" w:rsidP="00574626">
            <w:pPr>
              <w:spacing w:line="360" w:lineRule="auto"/>
              <w:jc w:val="both"/>
              <w:rPr>
                <w:b/>
                <w:lang w:eastAsia="ja-JP"/>
              </w:rPr>
            </w:pPr>
            <w:r w:rsidRPr="00DA7AB3">
              <w:rPr>
                <w:b/>
                <w:lang w:eastAsia="ja-JP"/>
              </w:rPr>
              <w:t>Muy bajo (x&lt;10%)</w:t>
            </w:r>
          </w:p>
        </w:tc>
        <w:tc>
          <w:tcPr>
            <w:tcW w:w="1559" w:type="dxa"/>
          </w:tcPr>
          <w:p w:rsidR="00574626" w:rsidRPr="00DA7AB3" w:rsidRDefault="00574626" w:rsidP="00574626">
            <w:pPr>
              <w:spacing w:line="360" w:lineRule="auto"/>
              <w:jc w:val="both"/>
              <w:rPr>
                <w:b/>
                <w:lang w:eastAsia="ja-JP"/>
              </w:rPr>
            </w:pPr>
            <w:r w:rsidRPr="00DA7AB3">
              <w:rPr>
                <w:b/>
                <w:lang w:eastAsia="ja-JP"/>
              </w:rPr>
              <w:t>Bajo (10%&lt;x&lt;20%)</w:t>
            </w:r>
          </w:p>
        </w:tc>
        <w:tc>
          <w:tcPr>
            <w:tcW w:w="1276" w:type="dxa"/>
          </w:tcPr>
          <w:p w:rsidR="00574626" w:rsidRPr="00DA7AB3" w:rsidRDefault="00574626" w:rsidP="00574626">
            <w:pPr>
              <w:spacing w:line="360" w:lineRule="auto"/>
              <w:jc w:val="both"/>
              <w:rPr>
                <w:b/>
                <w:lang w:eastAsia="ja-JP"/>
              </w:rPr>
            </w:pPr>
            <w:r w:rsidRPr="00DA7AB3">
              <w:rPr>
                <w:b/>
                <w:lang w:eastAsia="ja-JP"/>
              </w:rPr>
              <w:t>Moderado</w:t>
            </w:r>
          </w:p>
          <w:p w:rsidR="00574626" w:rsidRPr="00DA7AB3" w:rsidRDefault="00574626" w:rsidP="00574626">
            <w:pPr>
              <w:spacing w:line="360" w:lineRule="auto"/>
              <w:jc w:val="both"/>
              <w:rPr>
                <w:b/>
                <w:lang w:eastAsia="ja-JP"/>
              </w:rPr>
            </w:pPr>
            <w:r w:rsidRPr="00DA7AB3">
              <w:rPr>
                <w:b/>
                <w:lang w:eastAsia="ja-JP"/>
              </w:rPr>
              <w:t>(20%&lt;x&lt;40%)</w:t>
            </w:r>
          </w:p>
        </w:tc>
        <w:tc>
          <w:tcPr>
            <w:tcW w:w="1796" w:type="dxa"/>
          </w:tcPr>
          <w:p w:rsidR="00574626" w:rsidRPr="00DA7AB3" w:rsidRDefault="00574626" w:rsidP="00574626">
            <w:pPr>
              <w:spacing w:line="360" w:lineRule="auto"/>
              <w:jc w:val="both"/>
              <w:rPr>
                <w:b/>
                <w:lang w:eastAsia="ja-JP"/>
              </w:rPr>
            </w:pPr>
            <w:r w:rsidRPr="00DA7AB3">
              <w:rPr>
                <w:b/>
                <w:lang w:eastAsia="ja-JP"/>
              </w:rPr>
              <w:t>Alto</w:t>
            </w:r>
          </w:p>
          <w:p w:rsidR="00574626" w:rsidRPr="00DA7AB3" w:rsidRDefault="00574626" w:rsidP="00574626">
            <w:pPr>
              <w:spacing w:line="360" w:lineRule="auto"/>
              <w:jc w:val="both"/>
              <w:rPr>
                <w:b/>
                <w:lang w:eastAsia="ja-JP"/>
              </w:rPr>
            </w:pPr>
            <w:r w:rsidRPr="00DA7AB3">
              <w:rPr>
                <w:b/>
                <w:lang w:eastAsia="ja-JP"/>
              </w:rPr>
              <w:t>(40%&lt;x&lt;80%)</w:t>
            </w:r>
          </w:p>
        </w:tc>
        <w:tc>
          <w:tcPr>
            <w:tcW w:w="1748" w:type="dxa"/>
          </w:tcPr>
          <w:p w:rsidR="00574626" w:rsidRPr="00DA7AB3" w:rsidRDefault="00574626" w:rsidP="00574626">
            <w:pPr>
              <w:spacing w:line="360" w:lineRule="auto"/>
              <w:jc w:val="both"/>
              <w:rPr>
                <w:b/>
                <w:lang w:eastAsia="ja-JP"/>
              </w:rPr>
            </w:pPr>
            <w:r w:rsidRPr="00DA7AB3">
              <w:rPr>
                <w:b/>
                <w:lang w:eastAsia="ja-JP"/>
              </w:rPr>
              <w:t>Crítico</w:t>
            </w:r>
          </w:p>
          <w:p w:rsidR="00574626" w:rsidRPr="00DA7AB3" w:rsidRDefault="00574626" w:rsidP="00574626">
            <w:pPr>
              <w:spacing w:line="360" w:lineRule="auto"/>
              <w:jc w:val="both"/>
              <w:rPr>
                <w:b/>
                <w:lang w:eastAsia="ja-JP"/>
              </w:rPr>
            </w:pPr>
            <w:r w:rsidRPr="00DA7AB3">
              <w:rPr>
                <w:b/>
                <w:lang w:eastAsia="ja-JP"/>
              </w:rPr>
              <w:t>(x&gt;80%)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Costo</w:t>
            </w:r>
          </w:p>
        </w:tc>
        <w:tc>
          <w:tcPr>
            <w:tcW w:w="1843" w:type="dxa"/>
          </w:tcPr>
          <w:p w:rsidR="00574626" w:rsidRPr="00DA7AB3" w:rsidRDefault="00574626" w:rsidP="00574626">
            <w:pPr>
              <w:spacing w:line="360" w:lineRule="auto"/>
              <w:jc w:val="both"/>
              <w:rPr>
                <w:lang w:eastAsia="ja-JP"/>
              </w:rPr>
            </w:pPr>
            <w:r w:rsidRPr="00DA7AB3">
              <w:rPr>
                <w:lang w:eastAsia="ja-JP"/>
              </w:rPr>
              <w:t>Modificación del costo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costo por debajo del 10%</w:t>
            </w:r>
          </w:p>
        </w:tc>
        <w:tc>
          <w:tcPr>
            <w:tcW w:w="1276" w:type="dxa"/>
          </w:tcPr>
          <w:p w:rsidR="00574626" w:rsidRPr="00DA7AB3" w:rsidRDefault="00574626" w:rsidP="00574626">
            <w:pPr>
              <w:spacing w:line="360" w:lineRule="auto"/>
              <w:jc w:val="both"/>
              <w:rPr>
                <w:lang w:eastAsia="ja-JP"/>
              </w:rPr>
            </w:pPr>
            <w:r w:rsidRPr="00DA7AB3">
              <w:rPr>
                <w:lang w:eastAsia="ja-JP"/>
              </w:rPr>
              <w:t>Aumento del costo entre el 10%-20%</w:t>
            </w:r>
          </w:p>
        </w:tc>
        <w:tc>
          <w:tcPr>
            <w:tcW w:w="1796" w:type="dxa"/>
          </w:tcPr>
          <w:p w:rsidR="00574626" w:rsidRPr="00DA7AB3" w:rsidRDefault="00574626" w:rsidP="00574626">
            <w:pPr>
              <w:spacing w:line="360" w:lineRule="auto"/>
              <w:jc w:val="both"/>
              <w:rPr>
                <w:lang w:eastAsia="ja-JP"/>
              </w:rPr>
            </w:pPr>
            <w:r w:rsidRPr="00DA7AB3">
              <w:rPr>
                <w:lang w:eastAsia="ja-JP"/>
              </w:rPr>
              <w:t>Aumento del costo entre el 20%- 40%</w:t>
            </w:r>
          </w:p>
        </w:tc>
        <w:tc>
          <w:tcPr>
            <w:tcW w:w="1748" w:type="dxa"/>
          </w:tcPr>
          <w:p w:rsidR="00574626" w:rsidRPr="00DA7AB3" w:rsidRDefault="00574626" w:rsidP="00574626">
            <w:pPr>
              <w:spacing w:line="360" w:lineRule="auto"/>
              <w:jc w:val="both"/>
              <w:rPr>
                <w:lang w:eastAsia="ja-JP"/>
              </w:rPr>
            </w:pPr>
            <w:r w:rsidRPr="00DA7AB3">
              <w:rPr>
                <w:lang w:eastAsia="ja-JP"/>
              </w:rPr>
              <w:t>Aumento del costo por encima del 40%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Alcance</w:t>
            </w:r>
          </w:p>
        </w:tc>
        <w:tc>
          <w:tcPr>
            <w:tcW w:w="1843" w:type="dxa"/>
          </w:tcPr>
          <w:p w:rsidR="00574626" w:rsidRPr="00DA7AB3" w:rsidRDefault="00574626" w:rsidP="00574626">
            <w:pPr>
              <w:spacing w:line="360" w:lineRule="auto"/>
              <w:jc w:val="both"/>
              <w:rPr>
                <w:lang w:eastAsia="ja-JP"/>
              </w:rPr>
            </w:pPr>
            <w:r w:rsidRPr="00DA7AB3">
              <w:rPr>
                <w:lang w:eastAsia="ja-JP"/>
              </w:rPr>
              <w:t>Disminución del alcance imperceptible.</w:t>
            </w:r>
          </w:p>
        </w:tc>
        <w:tc>
          <w:tcPr>
            <w:tcW w:w="1559" w:type="dxa"/>
          </w:tcPr>
          <w:p w:rsidR="00574626" w:rsidRPr="00DA7AB3" w:rsidRDefault="00574626" w:rsidP="00574626">
            <w:pPr>
              <w:spacing w:line="360" w:lineRule="auto"/>
              <w:jc w:val="both"/>
              <w:rPr>
                <w:lang w:eastAsia="ja-JP"/>
              </w:rPr>
            </w:pPr>
            <w:r w:rsidRPr="00DA7AB3">
              <w:rPr>
                <w:lang w:eastAsia="ja-JP"/>
              </w:rPr>
              <w:t>Modificaciones en áreas secundarias del alcance</w:t>
            </w:r>
          </w:p>
        </w:tc>
        <w:tc>
          <w:tcPr>
            <w:tcW w:w="1276" w:type="dxa"/>
          </w:tcPr>
          <w:p w:rsidR="00574626" w:rsidRPr="00DA7AB3" w:rsidRDefault="00574626" w:rsidP="00574626">
            <w:pPr>
              <w:spacing w:line="360" w:lineRule="auto"/>
              <w:jc w:val="both"/>
              <w:rPr>
                <w:lang w:eastAsia="ja-JP"/>
              </w:rPr>
            </w:pPr>
            <w:r w:rsidRPr="00DA7AB3">
              <w:rPr>
                <w:lang w:eastAsia="ja-JP"/>
              </w:rPr>
              <w:t>Modificaciones de las áreas principales del alcance</w:t>
            </w:r>
          </w:p>
        </w:tc>
        <w:tc>
          <w:tcPr>
            <w:tcW w:w="1796" w:type="dxa"/>
          </w:tcPr>
          <w:p w:rsidR="00574626" w:rsidRPr="00DA7AB3" w:rsidRDefault="00574626" w:rsidP="00574626">
            <w:pPr>
              <w:spacing w:line="360" w:lineRule="auto"/>
              <w:jc w:val="both"/>
              <w:rPr>
                <w:lang w:eastAsia="ja-JP"/>
              </w:rPr>
            </w:pPr>
            <w:r w:rsidRPr="00DA7AB3">
              <w:rPr>
                <w:lang w:eastAsia="ja-JP"/>
              </w:rPr>
              <w:t>Reducción del alcance inaceptable para los requisitos</w:t>
            </w:r>
          </w:p>
        </w:tc>
        <w:tc>
          <w:tcPr>
            <w:tcW w:w="1748" w:type="dxa"/>
          </w:tcPr>
          <w:p w:rsidR="00574626" w:rsidRPr="00DA7AB3" w:rsidRDefault="00574626" w:rsidP="00574626">
            <w:pPr>
              <w:spacing w:line="360" w:lineRule="auto"/>
              <w:jc w:val="both"/>
              <w:rPr>
                <w:lang w:eastAsia="ja-JP"/>
              </w:rPr>
            </w:pPr>
            <w:r w:rsidRPr="00DA7AB3">
              <w:rPr>
                <w:lang w:eastAsia="ja-JP"/>
              </w:rPr>
              <w:t>Resultados del proyecto inservibles</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Tiempo</w:t>
            </w:r>
          </w:p>
        </w:tc>
        <w:tc>
          <w:tcPr>
            <w:tcW w:w="1843" w:type="dxa"/>
          </w:tcPr>
          <w:p w:rsidR="00574626" w:rsidRPr="00DA7AB3" w:rsidRDefault="00574626" w:rsidP="00574626">
            <w:pPr>
              <w:spacing w:line="360" w:lineRule="auto"/>
              <w:jc w:val="both"/>
              <w:rPr>
                <w:b/>
                <w:lang w:eastAsia="ja-JP"/>
              </w:rPr>
            </w:pPr>
            <w:r w:rsidRPr="00DA7AB3">
              <w:rPr>
                <w:lang w:eastAsia="ja-JP"/>
              </w:rPr>
              <w:t>Modificación del tiempo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tiempo &lt;5%</w:t>
            </w:r>
          </w:p>
        </w:tc>
        <w:tc>
          <w:tcPr>
            <w:tcW w:w="1276" w:type="dxa"/>
          </w:tcPr>
          <w:p w:rsidR="00574626" w:rsidRPr="00DA7AB3" w:rsidRDefault="00574626" w:rsidP="00574626">
            <w:pPr>
              <w:spacing w:line="360" w:lineRule="auto"/>
              <w:jc w:val="both"/>
              <w:rPr>
                <w:lang w:eastAsia="ja-JP"/>
              </w:rPr>
            </w:pPr>
            <w:r w:rsidRPr="00DA7AB3">
              <w:rPr>
                <w:lang w:eastAsia="ja-JP"/>
              </w:rPr>
              <w:t>Aumento del tiempo 5-10%</w:t>
            </w:r>
          </w:p>
        </w:tc>
        <w:tc>
          <w:tcPr>
            <w:tcW w:w="1796" w:type="dxa"/>
          </w:tcPr>
          <w:p w:rsidR="00574626" w:rsidRPr="00DA7AB3" w:rsidRDefault="00574626" w:rsidP="00574626">
            <w:pPr>
              <w:spacing w:line="360" w:lineRule="auto"/>
              <w:jc w:val="both"/>
              <w:rPr>
                <w:lang w:eastAsia="ja-JP"/>
              </w:rPr>
            </w:pPr>
            <w:r w:rsidRPr="00DA7AB3">
              <w:rPr>
                <w:lang w:eastAsia="ja-JP"/>
              </w:rPr>
              <w:t>Aumento del tiempo 10-20%</w:t>
            </w:r>
          </w:p>
        </w:tc>
        <w:tc>
          <w:tcPr>
            <w:tcW w:w="1748" w:type="dxa"/>
          </w:tcPr>
          <w:p w:rsidR="00574626" w:rsidRPr="00DA7AB3" w:rsidRDefault="00574626" w:rsidP="00574626">
            <w:pPr>
              <w:spacing w:line="360" w:lineRule="auto"/>
              <w:jc w:val="both"/>
              <w:rPr>
                <w:lang w:eastAsia="ja-JP"/>
              </w:rPr>
            </w:pPr>
            <w:r w:rsidRPr="00DA7AB3">
              <w:rPr>
                <w:lang w:eastAsia="ja-JP"/>
              </w:rPr>
              <w:t>Aumento del tiempo &gt;20%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Calidad</w:t>
            </w:r>
          </w:p>
        </w:tc>
        <w:tc>
          <w:tcPr>
            <w:tcW w:w="1843" w:type="dxa"/>
          </w:tcPr>
          <w:p w:rsidR="00574626" w:rsidRPr="00DA7AB3" w:rsidRDefault="00574626" w:rsidP="00574626">
            <w:pPr>
              <w:spacing w:line="360" w:lineRule="auto"/>
              <w:jc w:val="both"/>
              <w:rPr>
                <w:lang w:eastAsia="ja-JP"/>
              </w:rPr>
            </w:pPr>
            <w:r w:rsidRPr="00DA7AB3">
              <w:rPr>
                <w:lang w:eastAsia="ja-JP"/>
              </w:rPr>
              <w:t>Degradación de la calidad insignificante</w:t>
            </w:r>
          </w:p>
        </w:tc>
        <w:tc>
          <w:tcPr>
            <w:tcW w:w="1559" w:type="dxa"/>
          </w:tcPr>
          <w:p w:rsidR="00574626" w:rsidRPr="00DA7AB3" w:rsidRDefault="00574626" w:rsidP="00574626">
            <w:pPr>
              <w:spacing w:line="360" w:lineRule="auto"/>
              <w:jc w:val="both"/>
              <w:rPr>
                <w:lang w:eastAsia="ja-JP"/>
              </w:rPr>
            </w:pPr>
            <w:r w:rsidRPr="00DA7AB3">
              <w:rPr>
                <w:lang w:eastAsia="ja-JP"/>
              </w:rPr>
              <w:t>Afectados requisitos muy exigentes del proyecto</w:t>
            </w:r>
          </w:p>
        </w:tc>
        <w:tc>
          <w:tcPr>
            <w:tcW w:w="1276" w:type="dxa"/>
          </w:tcPr>
          <w:p w:rsidR="00574626" w:rsidRPr="00DA7AB3" w:rsidRDefault="00574626" w:rsidP="00574626">
            <w:pPr>
              <w:spacing w:line="360" w:lineRule="auto"/>
              <w:jc w:val="both"/>
              <w:rPr>
                <w:lang w:eastAsia="ja-JP"/>
              </w:rPr>
            </w:pPr>
            <w:r w:rsidRPr="00DA7AB3">
              <w:rPr>
                <w:lang w:eastAsia="ja-JP"/>
              </w:rPr>
              <w:t>Degradación hace necesaria consulta al patrocinador</w:t>
            </w:r>
          </w:p>
        </w:tc>
        <w:tc>
          <w:tcPr>
            <w:tcW w:w="1796" w:type="dxa"/>
          </w:tcPr>
          <w:p w:rsidR="00574626" w:rsidRPr="00DA7AB3" w:rsidRDefault="00574626" w:rsidP="00574626">
            <w:pPr>
              <w:spacing w:line="360" w:lineRule="auto"/>
              <w:jc w:val="both"/>
              <w:rPr>
                <w:lang w:eastAsia="ja-JP"/>
              </w:rPr>
            </w:pPr>
            <w:r w:rsidRPr="00DA7AB3">
              <w:rPr>
                <w:lang w:eastAsia="ja-JP"/>
              </w:rPr>
              <w:t>La calidad final no satisface al patrocinador.</w:t>
            </w:r>
          </w:p>
        </w:tc>
        <w:tc>
          <w:tcPr>
            <w:tcW w:w="1748" w:type="dxa"/>
          </w:tcPr>
          <w:p w:rsidR="00574626" w:rsidRPr="00DA7AB3" w:rsidRDefault="00574626" w:rsidP="00574626">
            <w:pPr>
              <w:spacing w:line="360" w:lineRule="auto"/>
              <w:jc w:val="both"/>
              <w:rPr>
                <w:lang w:eastAsia="ja-JP"/>
              </w:rPr>
            </w:pPr>
            <w:r w:rsidRPr="00DA7AB3">
              <w:rPr>
                <w:lang w:eastAsia="ja-JP"/>
              </w:rPr>
              <w:t>El proyecto final ha fracasado</w:t>
            </w:r>
          </w:p>
        </w:tc>
      </w:tr>
    </w:tbl>
    <w:p w:rsidR="00574626" w:rsidRPr="00DA7AB3" w:rsidRDefault="00574626" w:rsidP="00574626">
      <w:pPr>
        <w:spacing w:line="360" w:lineRule="auto"/>
        <w:ind w:firstLine="284"/>
        <w:jc w:val="both"/>
        <w:rPr>
          <w:b/>
          <w:lang w:eastAsia="ja-JP"/>
        </w:rPr>
      </w:pPr>
    </w:p>
    <w:p w:rsidR="00574626" w:rsidRPr="00DA7AB3" w:rsidRDefault="00574626" w:rsidP="00574626">
      <w:pPr>
        <w:pStyle w:val="Ttulo3"/>
      </w:pPr>
      <w:bookmarkStart w:id="81" w:name="_Toc471897059"/>
      <w:r w:rsidRPr="00DA7AB3">
        <w:t>Matriz de probabilidad e impacto</w:t>
      </w:r>
      <w:bookmarkEnd w:id="81"/>
    </w:p>
    <w:p w:rsidR="00574626" w:rsidRPr="00DA7AB3" w:rsidRDefault="00574626" w:rsidP="00574626">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Alta: el tratamiento del riesgo u oportunidad analizado será una tarea prioritaria en caso de la ausencia de riesgos críticos en la situación actual de la planificación del despliegue.</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lastRenderedPageBreak/>
              <w:t>Probabilidad</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Amenazas</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Oportunidades</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0,9</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0,7</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0,3</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0,1</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Impacto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r>
    </w:tbl>
    <w:p w:rsidR="00574626" w:rsidRPr="00DA7AB3" w:rsidRDefault="00574626" w:rsidP="00574626">
      <w:pPr>
        <w:spacing w:line="360" w:lineRule="auto"/>
        <w:ind w:left="792"/>
        <w:jc w:val="both"/>
        <w:rPr>
          <w:lang w:eastAsia="ja-JP"/>
        </w:rPr>
      </w:pPr>
    </w:p>
    <w:p w:rsidR="00574626" w:rsidRPr="00DA7AB3" w:rsidRDefault="00574626" w:rsidP="00574626">
      <w:pPr>
        <w:pStyle w:val="Ttulo3"/>
      </w:pPr>
      <w:bookmarkStart w:id="82" w:name="_Toc471897060"/>
      <w:r w:rsidRPr="00DA7AB3">
        <w:t>Revisión de la tolerancia de los interesados</w:t>
      </w:r>
      <w:bookmarkEnd w:id="82"/>
    </w:p>
    <w:p w:rsidR="00574626" w:rsidRPr="00DA7AB3" w:rsidRDefault="00574626" w:rsidP="00574626">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Indiferente: el interesado no guarda relación alguna con el ámbito en el que se da el riesgo.</w:t>
      </w:r>
    </w:p>
    <w:p w:rsidR="00574626" w:rsidRPr="00DA7AB3" w:rsidRDefault="00574626" w:rsidP="00574626">
      <w:pPr>
        <w:pStyle w:val="Ttulo3"/>
      </w:pPr>
      <w:bookmarkStart w:id="83" w:name="_Toc471897061"/>
      <w:r w:rsidRPr="00DA7AB3">
        <w:t>Formatos de los informes</w:t>
      </w:r>
      <w:bookmarkEnd w:id="83"/>
    </w:p>
    <w:p w:rsidR="00574626" w:rsidRPr="00DA7AB3" w:rsidRDefault="00574626" w:rsidP="00574626">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Estado del análisis de los riesgos presentes anteriores.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Reporte de nuevas amenazas u oportunidades detectadas.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 xml:space="preserve">Caracterización de los nuevos riesgos notificados: deberá incluir el conjunto de características establecidas para definir un riesgo por completo (probabilidad de </w:t>
      </w:r>
      <w:r w:rsidRPr="00DA7AB3">
        <w:rPr>
          <w:lang w:eastAsia="ja-JP"/>
        </w:rPr>
        <w:lastRenderedPageBreak/>
        <w:t>suceso, nivel de impacto, categoría de riesgo, importancia, relación con los interesados)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Solicitud de medidas o de juicios expertos en caso de ser necesarios (opcional)</w:t>
      </w:r>
    </w:p>
    <w:p w:rsidR="00574626" w:rsidRPr="00DA7AB3" w:rsidRDefault="00574626" w:rsidP="00574626">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574626" w:rsidRPr="00DA7AB3" w:rsidRDefault="00574626" w:rsidP="00574626">
      <w:pPr>
        <w:pStyle w:val="Ttulo3"/>
      </w:pPr>
      <w:bookmarkStart w:id="84" w:name="_Toc471897062"/>
      <w:r w:rsidRPr="00DA7AB3">
        <w:t>Seguimiento</w:t>
      </w:r>
      <w:bookmarkEnd w:id="84"/>
    </w:p>
    <w:p w:rsidR="00574626" w:rsidRPr="00DA7AB3" w:rsidRDefault="00574626" w:rsidP="00574626">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574626" w:rsidRPr="00DA7AB3" w:rsidRDefault="00574626" w:rsidP="00574626">
      <w:pPr>
        <w:pStyle w:val="Ttulo2"/>
      </w:pPr>
      <w:bookmarkStart w:id="85" w:name="_Toc471897063"/>
      <w:r w:rsidRPr="00DA7AB3">
        <w:t>Identificar los riesgos</w:t>
      </w:r>
      <w:bookmarkEnd w:id="85"/>
    </w:p>
    <w:p w:rsidR="00574626" w:rsidRPr="00DA7AB3" w:rsidRDefault="00574626" w:rsidP="00574626">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574626" w:rsidRPr="00DA7AB3" w:rsidRDefault="00574626" w:rsidP="00574626">
      <w:pPr>
        <w:pStyle w:val="Ttulo3"/>
      </w:pPr>
      <w:bookmarkStart w:id="86" w:name="_Toc471897064"/>
      <w:r w:rsidRPr="00DA7AB3">
        <w:t>Lista de riesgos y oportunidades identificadas</w:t>
      </w:r>
      <w:bookmarkEnd w:id="86"/>
    </w:p>
    <w:p w:rsidR="00574626" w:rsidRPr="00DA7AB3" w:rsidRDefault="00574626" w:rsidP="00574626">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574626" w:rsidRPr="00DA7AB3" w:rsidRDefault="00574626" w:rsidP="00574626">
      <w:pPr>
        <w:pStyle w:val="Ttulo4"/>
      </w:pPr>
      <w:bookmarkStart w:id="87" w:name="_Toc471897065"/>
      <w:r w:rsidRPr="00DA7AB3">
        <w:t>Riesgos a fecha actual</w:t>
      </w:r>
      <w:bookmarkEnd w:id="87"/>
    </w:p>
    <w:p w:rsidR="00574626" w:rsidRPr="00DA7AB3" w:rsidRDefault="00574626" w:rsidP="00574626">
      <w:pPr>
        <w:spacing w:line="360" w:lineRule="auto"/>
        <w:ind w:firstLine="709"/>
        <w:jc w:val="both"/>
        <w:rPr>
          <w:lang w:eastAsia="ja-JP"/>
        </w:rPr>
      </w:pPr>
      <w:r w:rsidRPr="00DA7AB3">
        <w:rPr>
          <w:lang w:eastAsia="ja-JP"/>
        </w:rPr>
        <w:t xml:space="preserve">Sólo quedan recogidos los riesgos iniciales previstos en la planificación del proyecto que se detallan en la siguiente lista y la respuesta por parte de </w:t>
      </w:r>
      <w:proofErr w:type="spellStart"/>
      <w:r w:rsidRPr="00DA7AB3">
        <w:rPr>
          <w:lang w:eastAsia="ja-JP"/>
        </w:rPr>
        <w:t>Donatel</w:t>
      </w:r>
      <w:proofErr w:type="spellEnd"/>
      <w:r w:rsidRPr="00DA7AB3">
        <w:rPr>
          <w:lang w:eastAsia="ja-JP"/>
        </w:rPr>
        <w:t xml:space="preserve"> se recoge en el apartado 2.2.</w:t>
      </w:r>
    </w:p>
    <w:p w:rsidR="00574626" w:rsidRPr="00DA7AB3" w:rsidRDefault="00574626" w:rsidP="00574626">
      <w:pPr>
        <w:spacing w:line="360" w:lineRule="auto"/>
        <w:ind w:firstLine="709"/>
        <w:jc w:val="both"/>
        <w:rPr>
          <w:lang w:eastAsia="ja-JP"/>
        </w:rPr>
      </w:pPr>
      <w:r w:rsidRPr="00DA7AB3">
        <w:rPr>
          <w:lang w:eastAsia="ja-JP"/>
        </w:rPr>
        <w:t>La leyenda utilizada será la siguiente:</w:t>
      </w:r>
    </w:p>
    <w:p w:rsidR="00574626" w:rsidRPr="00DA7AB3" w:rsidRDefault="00574626" w:rsidP="00574626">
      <w:pPr>
        <w:jc w:val="center"/>
        <w:rPr>
          <w:i/>
          <w:sz w:val="20"/>
        </w:rPr>
      </w:pPr>
      <w:r w:rsidRPr="00DA7AB3">
        <w:rPr>
          <w:i/>
          <w:sz w:val="20"/>
        </w:rPr>
        <w:t>EN: Riesgo externo asociado a la normativa.</w:t>
      </w:r>
    </w:p>
    <w:p w:rsidR="00574626" w:rsidRPr="00DA7AB3" w:rsidRDefault="00574626" w:rsidP="00574626">
      <w:pPr>
        <w:jc w:val="center"/>
        <w:rPr>
          <w:i/>
          <w:sz w:val="20"/>
        </w:rPr>
      </w:pPr>
      <w:r w:rsidRPr="00DA7AB3">
        <w:rPr>
          <w:i/>
          <w:sz w:val="20"/>
        </w:rPr>
        <w:t>EM: Riesgo externo asociado a las condiciones medioambientales.</w:t>
      </w:r>
    </w:p>
    <w:p w:rsidR="00574626" w:rsidRPr="00DA7AB3" w:rsidRDefault="00574626" w:rsidP="00574626">
      <w:pPr>
        <w:jc w:val="center"/>
        <w:rPr>
          <w:i/>
          <w:sz w:val="20"/>
        </w:rPr>
      </w:pPr>
      <w:r w:rsidRPr="00DA7AB3">
        <w:rPr>
          <w:i/>
          <w:sz w:val="20"/>
        </w:rPr>
        <w:t>EP: Riesgo externo asociado a los proveedores y políticas de financiación.</w:t>
      </w:r>
    </w:p>
    <w:p w:rsidR="00574626" w:rsidRPr="00DA7AB3" w:rsidRDefault="00574626" w:rsidP="00574626">
      <w:pPr>
        <w:jc w:val="center"/>
        <w:rPr>
          <w:i/>
          <w:sz w:val="20"/>
        </w:rPr>
      </w:pPr>
      <w:r w:rsidRPr="00DA7AB3">
        <w:rPr>
          <w:i/>
          <w:sz w:val="20"/>
        </w:rPr>
        <w:t>ES: Riesgo externo asociado a la empresa subcontratada.</w:t>
      </w:r>
    </w:p>
    <w:p w:rsidR="00574626" w:rsidRPr="00DA7AB3" w:rsidRDefault="00574626" w:rsidP="00574626">
      <w:pPr>
        <w:jc w:val="center"/>
        <w:rPr>
          <w:i/>
          <w:sz w:val="20"/>
        </w:rPr>
      </w:pPr>
      <w:r w:rsidRPr="00DA7AB3">
        <w:rPr>
          <w:i/>
          <w:sz w:val="20"/>
        </w:rPr>
        <w:lastRenderedPageBreak/>
        <w:t>T: Riesgo técnico asociado a la tecnología.</w:t>
      </w:r>
    </w:p>
    <w:p w:rsidR="00574626" w:rsidRPr="00DA7AB3" w:rsidRDefault="00574626" w:rsidP="00574626">
      <w:pPr>
        <w:jc w:val="center"/>
        <w:rPr>
          <w:i/>
          <w:sz w:val="20"/>
        </w:rPr>
      </w:pPr>
      <w:r w:rsidRPr="00DA7AB3">
        <w:rPr>
          <w:i/>
          <w:sz w:val="20"/>
        </w:rPr>
        <w:t>OR: Riesgo de la organización interna asociado a los recursos</w:t>
      </w:r>
    </w:p>
    <w:p w:rsidR="00574626" w:rsidRPr="00DA7AB3" w:rsidRDefault="00574626" w:rsidP="00574626">
      <w:pPr>
        <w:spacing w:line="360" w:lineRule="auto"/>
        <w:ind w:firstLine="709"/>
        <w:jc w:val="both"/>
        <w:rPr>
          <w:lang w:eastAsia="ja-JP"/>
        </w:rPr>
      </w:pPr>
    </w:p>
    <w:p w:rsidR="00574626" w:rsidRPr="00DA7AB3" w:rsidRDefault="00574626" w:rsidP="002963F5">
      <w:pPr>
        <w:pStyle w:val="Prrafodelista"/>
        <w:numPr>
          <w:ilvl w:val="0"/>
          <w:numId w:val="38"/>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proofErr w:type="spellStart"/>
      <w:r>
        <w:rPr>
          <w:lang w:eastAsia="ja-JP"/>
        </w:rPr>
        <w:t>enodes</w:t>
      </w:r>
      <w:proofErr w:type="spellEnd"/>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proofErr w:type="spellStart"/>
      <w:r>
        <w:rPr>
          <w:lang w:eastAsia="ja-JP"/>
        </w:rPr>
        <w:t>enodes</w:t>
      </w:r>
      <w:proofErr w:type="spellEnd"/>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proofErr w:type="spellStart"/>
      <w:r>
        <w:rPr>
          <w:lang w:eastAsia="ja-JP"/>
        </w:rPr>
        <w:t>enodes</w:t>
      </w:r>
      <w:proofErr w:type="spellEnd"/>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proyecto, por lo que es necesario planificar medidas ante posibles complicaciones. </w:t>
      </w:r>
      <w:r w:rsidRPr="00DA7AB3">
        <w:rPr>
          <w:b/>
          <w:lang w:eastAsia="ja-JP"/>
        </w:rPr>
        <w:t>Riesgo técnico asociado a la tecnología.</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w:t>
      </w:r>
      <w:r w:rsidRPr="00DA7AB3">
        <w:rPr>
          <w:lang w:eastAsia="ja-JP"/>
        </w:rPr>
        <w:lastRenderedPageBreak/>
        <w:t xml:space="preserve">contemplar medidas de respuesta ante previsibles problemas es necesario. </w:t>
      </w:r>
      <w:r w:rsidRPr="00DA7AB3">
        <w:rPr>
          <w:b/>
          <w:lang w:eastAsia="ja-JP"/>
        </w:rPr>
        <w:t>Riesgo de la organización asociado a los recursos.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 xml:space="preserve">OR_02: </w:t>
      </w:r>
      <w:r w:rsidRPr="00DA7AB3">
        <w:t xml:space="preserve">debido a las políticas de contratación de </w:t>
      </w:r>
      <w:proofErr w:type="spellStart"/>
      <w:r w:rsidRPr="00DA7AB3">
        <w:t>Donatel</w:t>
      </w:r>
      <w:proofErr w:type="spellEnd"/>
      <w:r w:rsidRPr="00DA7AB3">
        <w:t xml:space="preserve">,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574626" w:rsidRPr="00DA7AB3" w:rsidRDefault="00574626" w:rsidP="002963F5">
      <w:pPr>
        <w:pStyle w:val="Prrafodelista"/>
        <w:numPr>
          <w:ilvl w:val="0"/>
          <w:numId w:val="38"/>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574626" w:rsidRPr="00DA7AB3" w:rsidRDefault="00574626" w:rsidP="00574626">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574626" w:rsidRPr="00DA7AB3" w:rsidTr="00574626">
        <w:tc>
          <w:tcPr>
            <w:tcW w:w="978" w:type="dxa"/>
            <w:shd w:val="clear" w:color="auto" w:fill="A8D08D" w:themeFill="accent6" w:themeFillTint="99"/>
          </w:tcPr>
          <w:p w:rsidR="00574626" w:rsidRPr="00DA7AB3" w:rsidRDefault="00574626" w:rsidP="00574626">
            <w:pPr>
              <w:rPr>
                <w:b/>
              </w:rPr>
            </w:pPr>
            <w:r w:rsidRPr="00DA7AB3">
              <w:rPr>
                <w:b/>
              </w:rPr>
              <w:t>Código</w:t>
            </w:r>
          </w:p>
        </w:tc>
        <w:tc>
          <w:tcPr>
            <w:tcW w:w="1994" w:type="dxa"/>
            <w:shd w:val="clear" w:color="auto" w:fill="A8D08D" w:themeFill="accent6" w:themeFillTint="99"/>
          </w:tcPr>
          <w:p w:rsidR="00574626" w:rsidRPr="00DA7AB3" w:rsidRDefault="00574626" w:rsidP="00574626">
            <w:pPr>
              <w:rPr>
                <w:b/>
              </w:rPr>
            </w:pPr>
            <w:r w:rsidRPr="00DA7AB3">
              <w:rPr>
                <w:b/>
              </w:rPr>
              <w:t>Breve descripción</w:t>
            </w:r>
          </w:p>
        </w:tc>
        <w:tc>
          <w:tcPr>
            <w:tcW w:w="1985" w:type="dxa"/>
            <w:shd w:val="clear" w:color="auto" w:fill="A8D08D" w:themeFill="accent6" w:themeFillTint="99"/>
          </w:tcPr>
          <w:p w:rsidR="00574626" w:rsidRPr="00DA7AB3" w:rsidRDefault="00574626" w:rsidP="00574626">
            <w:pPr>
              <w:rPr>
                <w:b/>
              </w:rPr>
            </w:pPr>
            <w:r w:rsidRPr="00DA7AB3">
              <w:rPr>
                <w:b/>
              </w:rPr>
              <w:t>Causa que lo ha provocado</w:t>
            </w:r>
          </w:p>
        </w:tc>
        <w:tc>
          <w:tcPr>
            <w:tcW w:w="1722" w:type="dxa"/>
            <w:shd w:val="clear" w:color="auto" w:fill="A8D08D" w:themeFill="accent6" w:themeFillTint="99"/>
          </w:tcPr>
          <w:p w:rsidR="00574626" w:rsidRPr="00DA7AB3" w:rsidRDefault="00574626" w:rsidP="00574626">
            <w:pPr>
              <w:rPr>
                <w:b/>
              </w:rPr>
            </w:pPr>
            <w:r w:rsidRPr="00DA7AB3">
              <w:rPr>
                <w:b/>
              </w:rPr>
              <w:t>Actividad afectada</w:t>
            </w:r>
          </w:p>
        </w:tc>
        <w:tc>
          <w:tcPr>
            <w:tcW w:w="2051" w:type="dxa"/>
            <w:shd w:val="clear" w:color="auto" w:fill="A8D08D" w:themeFill="accent6" w:themeFillTint="99"/>
          </w:tcPr>
          <w:p w:rsidR="00574626" w:rsidRPr="00DA7AB3" w:rsidRDefault="00574626" w:rsidP="00574626">
            <w:pPr>
              <w:rPr>
                <w:b/>
              </w:rPr>
            </w:pPr>
            <w:r w:rsidRPr="00DA7AB3">
              <w:rPr>
                <w:b/>
              </w:rPr>
              <w:t>Responsable del riesgo</w:t>
            </w:r>
          </w:p>
        </w:tc>
      </w:tr>
      <w:tr w:rsidR="00574626" w:rsidRPr="00DA7AB3" w:rsidTr="00574626">
        <w:tc>
          <w:tcPr>
            <w:tcW w:w="978" w:type="dxa"/>
          </w:tcPr>
          <w:p w:rsidR="00574626" w:rsidRPr="00DA7AB3" w:rsidRDefault="00574626" w:rsidP="00574626">
            <w:r w:rsidRPr="00DA7AB3">
              <w:t>EN_01</w:t>
            </w:r>
          </w:p>
        </w:tc>
        <w:tc>
          <w:tcPr>
            <w:tcW w:w="1994" w:type="dxa"/>
          </w:tcPr>
          <w:p w:rsidR="00574626" w:rsidRPr="00DA7AB3" w:rsidRDefault="00574626" w:rsidP="00574626">
            <w:r w:rsidRPr="00DA7AB3">
              <w:t xml:space="preserve">Modificación de las localizaciones planeadas de </w:t>
            </w:r>
            <w:proofErr w:type="spellStart"/>
            <w:r>
              <w:t>enodes</w:t>
            </w:r>
            <w:r w:rsidRPr="00DA7AB3">
              <w:t>B</w:t>
            </w:r>
            <w:proofErr w:type="spellEnd"/>
            <w:r w:rsidRPr="00DA7AB3">
              <w:t>.</w:t>
            </w:r>
          </w:p>
        </w:tc>
        <w:tc>
          <w:tcPr>
            <w:tcW w:w="1985" w:type="dxa"/>
          </w:tcPr>
          <w:p w:rsidR="00574626" w:rsidRPr="00DA7AB3" w:rsidRDefault="00574626" w:rsidP="00574626">
            <w:r w:rsidRPr="00DA7AB3">
              <w:t>Inviable emplazamiento de los mismos por normativa.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EN_02</w:t>
            </w:r>
          </w:p>
        </w:tc>
        <w:tc>
          <w:tcPr>
            <w:tcW w:w="1994" w:type="dxa"/>
          </w:tcPr>
          <w:p w:rsidR="00574626" w:rsidRPr="00DA7AB3" w:rsidRDefault="00574626" w:rsidP="00574626">
            <w:r w:rsidRPr="00DA7AB3">
              <w:t>Desvío de la planificación real con respecto a la planeada.</w:t>
            </w:r>
          </w:p>
        </w:tc>
        <w:tc>
          <w:tcPr>
            <w:tcW w:w="1985" w:type="dxa"/>
          </w:tcPr>
          <w:p w:rsidR="00574626" w:rsidRPr="00DA7AB3" w:rsidRDefault="00574626" w:rsidP="00574626">
            <w:r w:rsidRPr="00DA7AB3">
              <w:t>Inclusión de nuevos interesados en procesos de negociación.</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Comercial.</w:t>
            </w:r>
          </w:p>
        </w:tc>
      </w:tr>
      <w:tr w:rsidR="00574626" w:rsidRPr="00DA7AB3" w:rsidTr="00574626">
        <w:tc>
          <w:tcPr>
            <w:tcW w:w="978" w:type="dxa"/>
          </w:tcPr>
          <w:p w:rsidR="00574626" w:rsidRPr="00DA7AB3" w:rsidRDefault="00574626" w:rsidP="00574626">
            <w:r w:rsidRPr="00DA7AB3">
              <w:t>EM_01</w:t>
            </w:r>
          </w:p>
        </w:tc>
        <w:tc>
          <w:tcPr>
            <w:tcW w:w="1994" w:type="dxa"/>
          </w:tcPr>
          <w:p w:rsidR="00574626" w:rsidRPr="00DA7AB3" w:rsidRDefault="00574626" w:rsidP="00574626">
            <w:r w:rsidRPr="00DA7AB3">
              <w:t>Alteración de la planificación inicial del despliegue.</w:t>
            </w:r>
          </w:p>
        </w:tc>
        <w:tc>
          <w:tcPr>
            <w:tcW w:w="1985" w:type="dxa"/>
          </w:tcPr>
          <w:p w:rsidR="00574626" w:rsidRPr="00DA7AB3" w:rsidRDefault="00574626" w:rsidP="00574626">
            <w:r w:rsidRPr="00DA7AB3">
              <w:t>Factores medioambientales.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EM_02</w:t>
            </w:r>
          </w:p>
        </w:tc>
        <w:tc>
          <w:tcPr>
            <w:tcW w:w="1994" w:type="dxa"/>
          </w:tcPr>
          <w:p w:rsidR="00574626" w:rsidRPr="00DA7AB3" w:rsidRDefault="00574626" w:rsidP="00574626">
            <w:r w:rsidRPr="00DA7AB3">
              <w:t>Alteración de características de diseño, como cobertura a cubrir o funcionamiento ininterrumpido.</w:t>
            </w:r>
          </w:p>
        </w:tc>
        <w:tc>
          <w:tcPr>
            <w:tcW w:w="1985" w:type="dxa"/>
          </w:tcPr>
          <w:p w:rsidR="00574626" w:rsidRPr="00DA7AB3" w:rsidRDefault="00574626" w:rsidP="00574626">
            <w:r w:rsidRPr="00DA7AB3">
              <w:t>Condiciones climáticas adversas.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lastRenderedPageBreak/>
              <w:t>EP_01</w:t>
            </w:r>
          </w:p>
        </w:tc>
        <w:tc>
          <w:tcPr>
            <w:tcW w:w="1994" w:type="dxa"/>
          </w:tcPr>
          <w:p w:rsidR="00574626" w:rsidRPr="00DA7AB3" w:rsidRDefault="00574626" w:rsidP="00574626">
            <w:r w:rsidRPr="00DA7AB3">
              <w:t>No contar con los equipos de prueba a tiempo.</w:t>
            </w:r>
          </w:p>
        </w:tc>
        <w:tc>
          <w:tcPr>
            <w:tcW w:w="1985" w:type="dxa"/>
          </w:tcPr>
          <w:p w:rsidR="00574626" w:rsidRPr="00DA7AB3" w:rsidRDefault="00574626" w:rsidP="00574626">
            <w:r w:rsidRPr="00DA7AB3">
              <w:t>Retraso en la entrega de equipos por el proveedor.</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ES_01</w:t>
            </w:r>
          </w:p>
        </w:tc>
        <w:tc>
          <w:tcPr>
            <w:tcW w:w="1994" w:type="dxa"/>
          </w:tcPr>
          <w:p w:rsidR="00574626" w:rsidRPr="00DA7AB3" w:rsidRDefault="00574626" w:rsidP="00574626">
            <w:r w:rsidRPr="00DA7AB3">
              <w:t>No disposición del diseño del despliegue en el momento establecido.</w:t>
            </w:r>
          </w:p>
        </w:tc>
        <w:tc>
          <w:tcPr>
            <w:tcW w:w="1985" w:type="dxa"/>
          </w:tcPr>
          <w:p w:rsidR="00574626" w:rsidRPr="00DA7AB3" w:rsidRDefault="00574626" w:rsidP="00574626">
            <w:r w:rsidRPr="00DA7AB3">
              <w:t>Retraso en la planificación por la empresa subcontratada.</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ES_02</w:t>
            </w:r>
          </w:p>
        </w:tc>
        <w:tc>
          <w:tcPr>
            <w:tcW w:w="1994" w:type="dxa"/>
          </w:tcPr>
          <w:p w:rsidR="00574626" w:rsidRPr="00DA7AB3" w:rsidRDefault="00574626" w:rsidP="00574626">
            <w:r w:rsidRPr="00DA7AB3">
              <w:t>No contar con la empresa subcontratada para el diseño de la red.</w:t>
            </w:r>
          </w:p>
        </w:tc>
        <w:tc>
          <w:tcPr>
            <w:tcW w:w="1985" w:type="dxa"/>
          </w:tcPr>
          <w:p w:rsidR="00574626" w:rsidRPr="00DA7AB3" w:rsidRDefault="00574626" w:rsidP="00574626">
            <w:r w:rsidRPr="00DA7AB3">
              <w:t>Anulación del contrato por parte de la empresa subcontratada.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Gestor de recursos humanos.</w:t>
            </w:r>
          </w:p>
        </w:tc>
      </w:tr>
      <w:tr w:rsidR="00574626" w:rsidRPr="00DA7AB3" w:rsidTr="00574626">
        <w:tc>
          <w:tcPr>
            <w:tcW w:w="978" w:type="dxa"/>
          </w:tcPr>
          <w:p w:rsidR="00574626" w:rsidRPr="00DA7AB3" w:rsidRDefault="00574626" w:rsidP="00574626">
            <w:r w:rsidRPr="00DA7AB3">
              <w:t>T_01</w:t>
            </w:r>
          </w:p>
        </w:tc>
        <w:tc>
          <w:tcPr>
            <w:tcW w:w="1994" w:type="dxa"/>
          </w:tcPr>
          <w:p w:rsidR="00574626" w:rsidRPr="00DA7AB3" w:rsidRDefault="00574626" w:rsidP="00574626">
            <w:r w:rsidRPr="00DA7AB3">
              <w:t>Alteración de la calidad y el alcance del proyecto.</w:t>
            </w:r>
          </w:p>
        </w:tc>
        <w:tc>
          <w:tcPr>
            <w:tcW w:w="1985" w:type="dxa"/>
          </w:tcPr>
          <w:p w:rsidR="00574626" w:rsidRPr="00DA7AB3" w:rsidRDefault="00574626" w:rsidP="00574626">
            <w:r w:rsidRPr="00DA7AB3">
              <w:t>Incompatibilidades entre la nueva tecnología y la ya existente.</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OR_01</w:t>
            </w:r>
          </w:p>
        </w:tc>
        <w:tc>
          <w:tcPr>
            <w:tcW w:w="1994" w:type="dxa"/>
          </w:tcPr>
          <w:p w:rsidR="00574626" w:rsidRPr="00DA7AB3" w:rsidRDefault="00574626" w:rsidP="00574626">
            <w:r w:rsidRPr="00DA7AB3">
              <w:t>No ejecutar las actividades según lo establecido.</w:t>
            </w:r>
          </w:p>
        </w:tc>
        <w:tc>
          <w:tcPr>
            <w:tcW w:w="1985" w:type="dxa"/>
          </w:tcPr>
          <w:p w:rsidR="00574626" w:rsidRPr="00DA7AB3" w:rsidRDefault="00574626" w:rsidP="00574626">
            <w:r w:rsidRPr="00DA7AB3">
              <w:t>Incorrecto entendimiento del desarrollo del proyecto causado por una mala comunicación.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Encargado de comunicaciones.</w:t>
            </w:r>
          </w:p>
        </w:tc>
      </w:tr>
      <w:tr w:rsidR="00574626" w:rsidRPr="00DA7AB3" w:rsidTr="00574626">
        <w:tc>
          <w:tcPr>
            <w:tcW w:w="978" w:type="dxa"/>
          </w:tcPr>
          <w:p w:rsidR="00574626" w:rsidRPr="00DA7AB3" w:rsidRDefault="00574626" w:rsidP="00574626">
            <w:r w:rsidRPr="00DA7AB3">
              <w:t>OR_02</w:t>
            </w:r>
          </w:p>
        </w:tc>
        <w:tc>
          <w:tcPr>
            <w:tcW w:w="1994" w:type="dxa"/>
          </w:tcPr>
          <w:p w:rsidR="00574626" w:rsidRPr="00DA7AB3" w:rsidRDefault="00574626" w:rsidP="00574626">
            <w:r w:rsidRPr="00DA7AB3">
              <w:t>Falta de experiencia de los empleados junior de la empresa.</w:t>
            </w:r>
          </w:p>
        </w:tc>
        <w:tc>
          <w:tcPr>
            <w:tcW w:w="1985" w:type="dxa"/>
          </w:tcPr>
          <w:p w:rsidR="00574626" w:rsidRPr="00DA7AB3" w:rsidRDefault="00574626" w:rsidP="00574626">
            <w:r w:rsidRPr="00DA7AB3">
              <w:t>Políticas que priman la contratación de gente joven.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w:t>
            </w:r>
          </w:p>
        </w:tc>
      </w:tr>
      <w:tr w:rsidR="00574626" w:rsidRPr="00DA7AB3" w:rsidTr="00574626">
        <w:tc>
          <w:tcPr>
            <w:tcW w:w="978" w:type="dxa"/>
          </w:tcPr>
          <w:p w:rsidR="00574626" w:rsidRPr="00DA7AB3" w:rsidRDefault="00574626" w:rsidP="00574626">
            <w:r w:rsidRPr="00DA7AB3">
              <w:t>EP_02</w:t>
            </w:r>
          </w:p>
        </w:tc>
        <w:tc>
          <w:tcPr>
            <w:tcW w:w="1994" w:type="dxa"/>
          </w:tcPr>
          <w:p w:rsidR="00574626" w:rsidRPr="00DA7AB3" w:rsidRDefault="00574626" w:rsidP="00574626">
            <w:r w:rsidRPr="00DA7AB3">
              <w:t>Insuficiente financiación para el proyecto.</w:t>
            </w:r>
          </w:p>
        </w:tc>
        <w:tc>
          <w:tcPr>
            <w:tcW w:w="1985" w:type="dxa"/>
          </w:tcPr>
          <w:p w:rsidR="00574626" w:rsidRPr="00DA7AB3" w:rsidRDefault="00574626" w:rsidP="00574626">
            <w:r w:rsidRPr="00DA7AB3">
              <w:t>Anulación de las subvenciones establecidas.</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 y equipo de planificación.</w:t>
            </w:r>
          </w:p>
        </w:tc>
      </w:tr>
    </w:tbl>
    <w:p w:rsidR="00574626" w:rsidRPr="00DA7AB3" w:rsidRDefault="00574626" w:rsidP="00574626">
      <w:r w:rsidRPr="00DA7AB3">
        <w:t xml:space="preserve">EN: Riesgo externo asociado a la normativa. </w:t>
      </w:r>
    </w:p>
    <w:p w:rsidR="00574626" w:rsidRPr="00DA7AB3" w:rsidRDefault="00574626" w:rsidP="00574626">
      <w:r w:rsidRPr="00DA7AB3">
        <w:t>EM: Riesgo externo asociado a las condiciones medioambientales.</w:t>
      </w:r>
    </w:p>
    <w:p w:rsidR="00574626" w:rsidRPr="00DA7AB3" w:rsidRDefault="00574626" w:rsidP="00574626">
      <w:r w:rsidRPr="00DA7AB3">
        <w:t>EP: Riesgo externo asociado a los proveedores y políticas de financiación.</w:t>
      </w:r>
    </w:p>
    <w:p w:rsidR="00574626" w:rsidRPr="00DA7AB3" w:rsidRDefault="00574626" w:rsidP="00574626">
      <w:r w:rsidRPr="00DA7AB3">
        <w:t>ES: Riesgo externo asociado a la empresa subcontratada.</w:t>
      </w:r>
    </w:p>
    <w:p w:rsidR="00574626" w:rsidRPr="00DA7AB3" w:rsidRDefault="00574626" w:rsidP="00574626">
      <w:r w:rsidRPr="00DA7AB3">
        <w:t>T: Riesgo técnico asociado a la tecnología.</w:t>
      </w:r>
    </w:p>
    <w:p w:rsidR="00574626" w:rsidRPr="00DA7AB3" w:rsidRDefault="00574626" w:rsidP="00574626">
      <w:r w:rsidRPr="00DA7AB3">
        <w:t>OR: Riesgo de la organización interna asociado a los recursos</w:t>
      </w:r>
    </w:p>
    <w:p w:rsidR="00574626" w:rsidRPr="00DA7AB3" w:rsidRDefault="00574626" w:rsidP="00574626">
      <w:pPr>
        <w:pStyle w:val="Ttulo3"/>
        <w:spacing w:line="259" w:lineRule="auto"/>
        <w:rPr>
          <w:rFonts w:asciiTheme="minorHAnsi" w:hAnsiTheme="minorHAnsi" w:cstheme="minorHAnsi"/>
          <w:b w:val="0"/>
          <w:color w:val="auto"/>
        </w:rPr>
      </w:pPr>
      <w:bookmarkStart w:id="88" w:name="_Toc471897066"/>
      <w:r w:rsidRPr="00DA7AB3">
        <w:rPr>
          <w:rFonts w:asciiTheme="minorHAnsi" w:hAnsiTheme="minorHAnsi" w:cstheme="minorHAnsi"/>
          <w:b w:val="0"/>
          <w:color w:val="auto"/>
        </w:rPr>
        <w:t>Oportunidades a fecha actual</w:t>
      </w:r>
      <w:bookmarkEnd w:id="88"/>
    </w:p>
    <w:p w:rsidR="00574626" w:rsidRPr="00DA7AB3" w:rsidRDefault="00574626" w:rsidP="00574626">
      <w:pPr>
        <w:rPr>
          <w:rFonts w:cstheme="minorHAnsi"/>
          <w:lang w:eastAsia="ja-JP"/>
        </w:rPr>
      </w:pPr>
    </w:p>
    <w:p w:rsidR="00574626" w:rsidRPr="00DA7AB3" w:rsidRDefault="00574626" w:rsidP="002963F5">
      <w:pPr>
        <w:pStyle w:val="Prrafodelista"/>
        <w:numPr>
          <w:ilvl w:val="0"/>
          <w:numId w:val="49"/>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574626" w:rsidRPr="00DA7AB3" w:rsidRDefault="00574626" w:rsidP="002963F5">
      <w:pPr>
        <w:pStyle w:val="Prrafodelista"/>
        <w:numPr>
          <w:ilvl w:val="0"/>
          <w:numId w:val="49"/>
        </w:numPr>
        <w:spacing w:line="360" w:lineRule="auto"/>
        <w:ind w:left="709"/>
        <w:jc w:val="both"/>
        <w:rPr>
          <w:rFonts w:cstheme="minorHAnsi"/>
          <w:lang w:eastAsia="ja-JP"/>
        </w:rPr>
      </w:pPr>
      <w:r w:rsidRPr="00DA7AB3">
        <w:rPr>
          <w:rFonts w:cstheme="minorHAnsi"/>
          <w:b/>
        </w:rPr>
        <w:lastRenderedPageBreak/>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574626" w:rsidRPr="00DA7AB3" w:rsidRDefault="00574626" w:rsidP="002963F5">
      <w:pPr>
        <w:pStyle w:val="Prrafodelista"/>
        <w:numPr>
          <w:ilvl w:val="0"/>
          <w:numId w:val="49"/>
        </w:numPr>
        <w:spacing w:line="360" w:lineRule="auto"/>
        <w:ind w:left="709"/>
        <w:jc w:val="both"/>
        <w:rPr>
          <w:rFonts w:cstheme="minorHAnsi"/>
          <w:lang w:eastAsia="ja-JP"/>
        </w:rPr>
      </w:pPr>
      <w:r>
        <w:rPr>
          <w:rFonts w:cstheme="minorHAnsi"/>
          <w:b/>
        </w:rPr>
        <w:t>OP_03</w:t>
      </w:r>
      <w:r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574626" w:rsidRPr="00DA7AB3" w:rsidRDefault="00574626" w:rsidP="002963F5">
      <w:pPr>
        <w:pStyle w:val="Prrafodelista"/>
        <w:numPr>
          <w:ilvl w:val="0"/>
          <w:numId w:val="49"/>
        </w:numPr>
        <w:spacing w:line="360" w:lineRule="auto"/>
        <w:ind w:left="709"/>
        <w:jc w:val="both"/>
        <w:rPr>
          <w:rFonts w:cstheme="minorHAnsi"/>
          <w:lang w:eastAsia="ja-JP"/>
        </w:rPr>
      </w:pPr>
      <w:r>
        <w:rPr>
          <w:rFonts w:cstheme="minorHAnsi"/>
          <w:b/>
        </w:rPr>
        <w:t>OP_04</w:t>
      </w:r>
      <w:r w:rsidRPr="00DA7AB3">
        <w:rPr>
          <w:rFonts w:cstheme="minorHAnsi"/>
        </w:rPr>
        <w:t>: cabe la posibilidad de impulsar el trabajo del personal implicado en el proyecto mediante incentivos e iniciativas de compensación para mejorar el desarrollo del proyecto.</w:t>
      </w:r>
    </w:p>
    <w:p w:rsidR="00574626" w:rsidRPr="00DA7AB3" w:rsidRDefault="00574626" w:rsidP="00574626">
      <w:pPr>
        <w:pStyle w:val="Prrafodelista"/>
        <w:spacing w:line="360" w:lineRule="auto"/>
        <w:ind w:left="709"/>
        <w:jc w:val="both"/>
        <w:rPr>
          <w:rFonts w:cstheme="minorHAnsi"/>
          <w:lang w:eastAsia="ja-JP"/>
        </w:rPr>
      </w:pPr>
    </w:p>
    <w:p w:rsidR="00574626" w:rsidRPr="00DA7AB3" w:rsidRDefault="00574626" w:rsidP="00574626">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574626" w:rsidRPr="00DA7AB3" w:rsidTr="00574626">
        <w:tc>
          <w:tcPr>
            <w:tcW w:w="955" w:type="dxa"/>
            <w:shd w:val="clear" w:color="auto" w:fill="A8D08D" w:themeFill="accent6" w:themeFillTint="99"/>
          </w:tcPr>
          <w:p w:rsidR="00574626" w:rsidRPr="00DA7AB3" w:rsidRDefault="00574626" w:rsidP="00574626">
            <w:pPr>
              <w:rPr>
                <w:b/>
              </w:rPr>
            </w:pPr>
            <w:r w:rsidRPr="00DA7AB3">
              <w:rPr>
                <w:b/>
              </w:rPr>
              <w:t>Código</w:t>
            </w:r>
          </w:p>
        </w:tc>
        <w:tc>
          <w:tcPr>
            <w:tcW w:w="2726" w:type="dxa"/>
            <w:shd w:val="clear" w:color="auto" w:fill="A8D08D" w:themeFill="accent6" w:themeFillTint="99"/>
          </w:tcPr>
          <w:p w:rsidR="00574626" w:rsidRPr="00DA7AB3" w:rsidRDefault="00574626" w:rsidP="00574626">
            <w:pPr>
              <w:rPr>
                <w:b/>
              </w:rPr>
            </w:pPr>
            <w:r w:rsidRPr="00DA7AB3">
              <w:rPr>
                <w:b/>
              </w:rPr>
              <w:t>Breve descripción</w:t>
            </w:r>
          </w:p>
        </w:tc>
        <w:tc>
          <w:tcPr>
            <w:tcW w:w="2693" w:type="dxa"/>
            <w:shd w:val="clear" w:color="auto" w:fill="A8D08D" w:themeFill="accent6" w:themeFillTint="99"/>
          </w:tcPr>
          <w:p w:rsidR="00574626" w:rsidRPr="00DA7AB3" w:rsidRDefault="00574626" w:rsidP="00574626">
            <w:pPr>
              <w:rPr>
                <w:b/>
              </w:rPr>
            </w:pPr>
            <w:r w:rsidRPr="00DA7AB3">
              <w:rPr>
                <w:b/>
              </w:rPr>
              <w:t>Causa que la ha generado</w:t>
            </w:r>
          </w:p>
        </w:tc>
        <w:tc>
          <w:tcPr>
            <w:tcW w:w="2268" w:type="dxa"/>
            <w:shd w:val="clear" w:color="auto" w:fill="A8D08D" w:themeFill="accent6" w:themeFillTint="99"/>
          </w:tcPr>
          <w:p w:rsidR="00574626" w:rsidRPr="00DA7AB3" w:rsidRDefault="00574626" w:rsidP="00574626">
            <w:pPr>
              <w:rPr>
                <w:b/>
              </w:rPr>
            </w:pPr>
            <w:r w:rsidRPr="00DA7AB3">
              <w:rPr>
                <w:b/>
              </w:rPr>
              <w:t>Responsable de la oportunidad</w:t>
            </w:r>
          </w:p>
        </w:tc>
      </w:tr>
      <w:tr w:rsidR="00574626" w:rsidRPr="00DA7AB3" w:rsidTr="00574626">
        <w:tc>
          <w:tcPr>
            <w:tcW w:w="955" w:type="dxa"/>
          </w:tcPr>
          <w:p w:rsidR="00574626" w:rsidRPr="00DA7AB3" w:rsidRDefault="00574626" w:rsidP="00574626">
            <w:pPr>
              <w:rPr>
                <w:b/>
              </w:rPr>
            </w:pPr>
            <w:r w:rsidRPr="00DA7AB3">
              <w:rPr>
                <w:b/>
              </w:rPr>
              <w:t>OP_01</w:t>
            </w:r>
          </w:p>
        </w:tc>
        <w:tc>
          <w:tcPr>
            <w:tcW w:w="2726" w:type="dxa"/>
          </w:tcPr>
          <w:p w:rsidR="00574626" w:rsidRPr="00DA7AB3" w:rsidRDefault="00574626" w:rsidP="00574626">
            <w:r w:rsidRPr="00DA7AB3">
              <w:t>Finalización del diseño de la red LTE, por parte de la empresa subcontratada, antes de lo previsto.</w:t>
            </w:r>
          </w:p>
        </w:tc>
        <w:tc>
          <w:tcPr>
            <w:tcW w:w="2693" w:type="dxa"/>
          </w:tcPr>
          <w:p w:rsidR="00574626" w:rsidRPr="00DA7AB3" w:rsidRDefault="00574626" w:rsidP="00574626">
            <w:r w:rsidRPr="00DA7AB3">
              <w:t>Contar con mapas demográficos de la ciudad y antiguos despliegues de red realizados sobre la misma.</w:t>
            </w:r>
          </w:p>
        </w:tc>
        <w:tc>
          <w:tcPr>
            <w:tcW w:w="2268" w:type="dxa"/>
          </w:tcPr>
          <w:p w:rsidR="00574626" w:rsidRPr="00DA7AB3" w:rsidRDefault="00574626" w:rsidP="00574626">
            <w:r w:rsidRPr="00DA7AB3">
              <w:t>Ingeniero de telecomunicación.</w:t>
            </w:r>
          </w:p>
        </w:tc>
      </w:tr>
      <w:tr w:rsidR="00574626" w:rsidRPr="00DA7AB3" w:rsidTr="00574626">
        <w:tc>
          <w:tcPr>
            <w:tcW w:w="955" w:type="dxa"/>
          </w:tcPr>
          <w:p w:rsidR="00574626" w:rsidRPr="00DA7AB3" w:rsidRDefault="00574626" w:rsidP="00574626">
            <w:pPr>
              <w:rPr>
                <w:b/>
              </w:rPr>
            </w:pPr>
            <w:r w:rsidRPr="00DA7AB3">
              <w:rPr>
                <w:b/>
              </w:rPr>
              <w:t>OP_02</w:t>
            </w:r>
          </w:p>
        </w:tc>
        <w:tc>
          <w:tcPr>
            <w:tcW w:w="2726" w:type="dxa"/>
          </w:tcPr>
          <w:p w:rsidR="00574626" w:rsidRPr="00DA7AB3" w:rsidRDefault="00574626" w:rsidP="00574626">
            <w:r w:rsidRPr="00DA7AB3">
              <w:t>Aumento del presupuesto.</w:t>
            </w:r>
          </w:p>
        </w:tc>
        <w:tc>
          <w:tcPr>
            <w:tcW w:w="2693" w:type="dxa"/>
          </w:tcPr>
          <w:p w:rsidR="00574626" w:rsidRPr="00DA7AB3" w:rsidRDefault="00574626" w:rsidP="00574626">
            <w:r w:rsidRPr="00DA7AB3">
              <w:t>Aumento del número de inversores del proyecto.</w:t>
            </w:r>
          </w:p>
        </w:tc>
        <w:tc>
          <w:tcPr>
            <w:tcW w:w="2268" w:type="dxa"/>
          </w:tcPr>
          <w:p w:rsidR="00574626" w:rsidRPr="00DA7AB3" w:rsidRDefault="00574626" w:rsidP="00574626">
            <w:r w:rsidRPr="00DA7AB3">
              <w:t>Patrocinador.</w:t>
            </w:r>
          </w:p>
        </w:tc>
      </w:tr>
      <w:tr w:rsidR="00574626" w:rsidRPr="00DA7AB3" w:rsidTr="00574626">
        <w:tc>
          <w:tcPr>
            <w:tcW w:w="955" w:type="dxa"/>
          </w:tcPr>
          <w:p w:rsidR="00574626" w:rsidRPr="00DA7AB3" w:rsidRDefault="00574626" w:rsidP="00574626">
            <w:pPr>
              <w:rPr>
                <w:b/>
              </w:rPr>
            </w:pPr>
            <w:r>
              <w:rPr>
                <w:b/>
              </w:rPr>
              <w:t>OP_03</w:t>
            </w:r>
          </w:p>
        </w:tc>
        <w:tc>
          <w:tcPr>
            <w:tcW w:w="2726" w:type="dxa"/>
          </w:tcPr>
          <w:p w:rsidR="00574626" w:rsidRPr="00DA7AB3" w:rsidRDefault="00574626" w:rsidP="00574626">
            <w:r w:rsidRPr="00DA7AB3">
              <w:t>Contratación de gente joven más flexible, con ganas de trabajar y aprender, y comprometida con el proyecto.</w:t>
            </w:r>
          </w:p>
        </w:tc>
        <w:tc>
          <w:tcPr>
            <w:tcW w:w="2693" w:type="dxa"/>
          </w:tcPr>
          <w:p w:rsidR="00574626" w:rsidRPr="00DA7AB3" w:rsidRDefault="00574626" w:rsidP="00574626">
            <w:r w:rsidRPr="00DA7AB3">
              <w:t>Primar contratación de empleados junior.</w:t>
            </w:r>
          </w:p>
        </w:tc>
        <w:tc>
          <w:tcPr>
            <w:tcW w:w="2268" w:type="dxa"/>
          </w:tcPr>
          <w:p w:rsidR="00574626" w:rsidRPr="00DA7AB3" w:rsidRDefault="00574626" w:rsidP="00574626">
            <w:r w:rsidRPr="00DA7AB3">
              <w:t>Gestor de recursos humanos.</w:t>
            </w:r>
          </w:p>
        </w:tc>
      </w:tr>
      <w:tr w:rsidR="00574626" w:rsidRPr="00DA7AB3" w:rsidTr="00574626">
        <w:tc>
          <w:tcPr>
            <w:tcW w:w="955" w:type="dxa"/>
          </w:tcPr>
          <w:p w:rsidR="00574626" w:rsidRPr="00DA7AB3" w:rsidRDefault="00574626" w:rsidP="00574626">
            <w:pPr>
              <w:rPr>
                <w:b/>
              </w:rPr>
            </w:pPr>
            <w:r w:rsidRPr="00DA7AB3">
              <w:rPr>
                <w:b/>
              </w:rPr>
              <w:t>OP_0</w:t>
            </w:r>
            <w:r>
              <w:rPr>
                <w:b/>
              </w:rPr>
              <w:t>4</w:t>
            </w:r>
          </w:p>
        </w:tc>
        <w:tc>
          <w:tcPr>
            <w:tcW w:w="2726" w:type="dxa"/>
          </w:tcPr>
          <w:p w:rsidR="00574626" w:rsidRPr="00DA7AB3" w:rsidRDefault="00574626" w:rsidP="00574626">
            <w:r w:rsidRPr="00DA7AB3">
              <w:t>Equipo motivado y feliz en su puesto de trabajo, lo que desemboca en una mayor productividad.</w:t>
            </w:r>
          </w:p>
        </w:tc>
        <w:tc>
          <w:tcPr>
            <w:tcW w:w="2693" w:type="dxa"/>
          </w:tcPr>
          <w:p w:rsidR="00574626" w:rsidRPr="00DA7AB3" w:rsidRDefault="00574626" w:rsidP="00574626">
            <w:r w:rsidRPr="00DA7AB3">
              <w:t>Iniciativas de compensación de la empresa.</w:t>
            </w:r>
          </w:p>
        </w:tc>
        <w:tc>
          <w:tcPr>
            <w:tcW w:w="2268" w:type="dxa"/>
          </w:tcPr>
          <w:p w:rsidR="00574626" w:rsidRPr="00DA7AB3" w:rsidRDefault="00574626" w:rsidP="00574626">
            <w:r w:rsidRPr="00DA7AB3">
              <w:t>Project Manager</w:t>
            </w:r>
          </w:p>
        </w:tc>
      </w:tr>
    </w:tbl>
    <w:p w:rsidR="00574626" w:rsidRPr="00DA7AB3" w:rsidRDefault="00574626" w:rsidP="00574626">
      <w:pPr>
        <w:spacing w:line="360" w:lineRule="auto"/>
        <w:ind w:left="1069"/>
        <w:jc w:val="both"/>
        <w:rPr>
          <w:b/>
          <w:lang w:eastAsia="ja-JP"/>
        </w:rPr>
      </w:pPr>
    </w:p>
    <w:p w:rsidR="00574626" w:rsidRPr="00DA7AB3" w:rsidRDefault="00574626" w:rsidP="00574626">
      <w:pPr>
        <w:pStyle w:val="Ttulo3"/>
      </w:pPr>
      <w:bookmarkStart w:id="89" w:name="_Toc471897067"/>
      <w:r w:rsidRPr="00DA7AB3">
        <w:t>Lista de respuestas potenciales</w:t>
      </w:r>
      <w:bookmarkEnd w:id="89"/>
    </w:p>
    <w:p w:rsidR="00574626" w:rsidRPr="00DA7AB3" w:rsidRDefault="00574626" w:rsidP="00574626">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574626" w:rsidRPr="00DA7AB3" w:rsidRDefault="00574626" w:rsidP="00574626">
      <w:pPr>
        <w:pStyle w:val="Ttulo4"/>
      </w:pPr>
      <w:bookmarkStart w:id="90" w:name="_Toc471897068"/>
      <w:r w:rsidRPr="00DA7AB3">
        <w:t>Respuestas a riesgos a fecha actual</w:t>
      </w:r>
      <w:bookmarkEnd w:id="90"/>
    </w:p>
    <w:p w:rsidR="00574626" w:rsidRPr="00DA7AB3" w:rsidRDefault="00574626" w:rsidP="00574626">
      <w:pPr>
        <w:jc w:val="both"/>
        <w:rPr>
          <w:lang w:eastAsia="ja-JP"/>
        </w:rPr>
      </w:pPr>
    </w:p>
    <w:p w:rsidR="00574626" w:rsidRPr="00DA7AB3" w:rsidRDefault="00574626" w:rsidP="00574626">
      <w:pPr>
        <w:spacing w:line="360" w:lineRule="auto"/>
        <w:ind w:firstLine="709"/>
        <w:jc w:val="both"/>
        <w:rPr>
          <w:lang w:eastAsia="ja-JP"/>
        </w:rPr>
      </w:pPr>
      <w:r w:rsidRPr="00DA7AB3">
        <w:rPr>
          <w:lang w:eastAsia="ja-JP"/>
        </w:rPr>
        <w:lastRenderedPageBreak/>
        <w:t>Las posibles respuestas a los riesgos detectados en el comienzo del proyecto teniendo en cuenta la modificación de la misma por parte de la Project Manager si así lo considera conveniente en el momento de actuar serían:</w:t>
      </w:r>
    </w:p>
    <w:p w:rsidR="00574626" w:rsidRPr="00DA7AB3" w:rsidRDefault="00574626" w:rsidP="00574626">
      <w:pPr>
        <w:spacing w:line="360" w:lineRule="auto"/>
        <w:ind w:firstLine="709"/>
        <w:jc w:val="both"/>
        <w:rPr>
          <w:b/>
          <w:lang w:eastAsia="ja-JP"/>
        </w:rPr>
      </w:pPr>
      <w:r w:rsidRPr="00DA7AB3">
        <w:rPr>
          <w:b/>
        </w:rPr>
        <w:t>EN_01, EN_02 y EM_01:</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 xml:space="preserve">La empresa deberá estar preparada para modificar las localizaciones asignadas inicialmente a los </w:t>
      </w:r>
      <w:proofErr w:type="spellStart"/>
      <w:r>
        <w:rPr>
          <w:lang w:eastAsia="ja-JP"/>
        </w:rPr>
        <w:t>enodes</w:t>
      </w:r>
      <w:proofErr w:type="spellEnd"/>
      <w:r w:rsidRPr="00DA7AB3">
        <w:rPr>
          <w:lang w:eastAsia="ja-JP"/>
        </w:rPr>
        <w:t xml:space="preserve"> B en la ciudad, lo que implica reservas en las estimaciones tanto de los costes como del tiempo.</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Pr>
          <w:lang w:eastAsia="ja-JP"/>
        </w:rPr>
        <w:t>mejorando</w:t>
      </w:r>
      <w:r w:rsidRPr="00DA7AB3">
        <w:rPr>
          <w:lang w:eastAsia="ja-JP"/>
        </w:rPr>
        <w:t xml:space="preserve"> su predisposición a cooperar. Para esta medida se colaborará en paralelo con Telefónica.</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w:t>
      </w:r>
      <w:proofErr w:type="spellStart"/>
      <w:r w:rsidRPr="00DA7AB3">
        <w:rPr>
          <w:lang w:eastAsia="ja-JP"/>
        </w:rPr>
        <w:t>ambientólogos</w:t>
      </w:r>
      <w:proofErr w:type="spellEnd"/>
      <w:r w:rsidRPr="00DA7AB3">
        <w:rPr>
          <w:lang w:eastAsia="ja-JP"/>
        </w:rPr>
        <w:t xml:space="preserve"> que determinen si las ubicaciones podrían resultar problemáticas en anidamientos. </w:t>
      </w: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lang w:eastAsia="ja-JP"/>
        </w:rPr>
      </w:pPr>
      <w:r w:rsidRPr="00DA7AB3">
        <w:rPr>
          <w:b/>
        </w:rPr>
        <w:t>ES_01, EP_01 y ES_02:</w:t>
      </w:r>
    </w:p>
    <w:p w:rsidR="00574626" w:rsidRPr="00DA7AB3" w:rsidRDefault="00574626" w:rsidP="002963F5">
      <w:pPr>
        <w:pStyle w:val="Prrafodelista"/>
        <w:numPr>
          <w:ilvl w:val="0"/>
          <w:numId w:val="40"/>
        </w:numPr>
        <w:spacing w:line="360" w:lineRule="auto"/>
        <w:ind w:left="851"/>
        <w:jc w:val="both"/>
        <w:rPr>
          <w:lang w:eastAsia="ja-JP"/>
        </w:rPr>
      </w:pPr>
      <w:r w:rsidRPr="00DA7AB3">
        <w:rPr>
          <w:lang w:eastAsia="ja-JP"/>
        </w:rPr>
        <w:t xml:space="preserve">Sólo se firmarán contratos con proveedores y empresas subcontratadas fiables y de calidad reservando tiempo de la planificación al estudio de todas las propuestas de implicación que lleguen, analizando sus riesgos con detenimiento. Asimismo, en los </w:t>
      </w:r>
      <w:r w:rsidRPr="00DA7AB3">
        <w:rPr>
          <w:lang w:eastAsia="ja-JP"/>
        </w:rPr>
        <w:lastRenderedPageBreak/>
        <w:t>contratos firmados se incluirán cláusulas que garanticen compensaciones adecuadas en caso de incumplimiento por parte del proveedor o de la empresa subcontratada.</w:t>
      </w:r>
    </w:p>
    <w:p w:rsidR="00574626" w:rsidRPr="00DA7AB3" w:rsidRDefault="00574626" w:rsidP="002963F5">
      <w:pPr>
        <w:pStyle w:val="Prrafodelista"/>
        <w:numPr>
          <w:ilvl w:val="0"/>
          <w:numId w:val="40"/>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574626" w:rsidRPr="00DA7AB3" w:rsidRDefault="00574626" w:rsidP="00574626">
      <w:pPr>
        <w:spacing w:line="360" w:lineRule="auto"/>
        <w:ind w:firstLine="709"/>
        <w:jc w:val="both"/>
        <w:rPr>
          <w:b/>
          <w:lang w:eastAsia="ja-JP"/>
        </w:rPr>
      </w:pPr>
      <w:r w:rsidRPr="00DA7AB3">
        <w:rPr>
          <w:b/>
        </w:rPr>
        <w:t>T_01</w:t>
      </w:r>
      <w:r w:rsidRPr="00DA7AB3">
        <w:rPr>
          <w:b/>
          <w:lang w:eastAsia="ja-JP"/>
        </w:rPr>
        <w:t>:</w:t>
      </w:r>
    </w:p>
    <w:p w:rsidR="00574626" w:rsidRPr="00DA7AB3" w:rsidRDefault="00574626" w:rsidP="002963F5">
      <w:pPr>
        <w:pStyle w:val="Prrafodelista"/>
        <w:numPr>
          <w:ilvl w:val="0"/>
          <w:numId w:val="41"/>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574626" w:rsidRPr="00DA7AB3" w:rsidRDefault="00574626" w:rsidP="00574626">
      <w:pPr>
        <w:spacing w:line="360" w:lineRule="auto"/>
        <w:ind w:left="709"/>
        <w:rPr>
          <w:b/>
          <w:lang w:eastAsia="ja-JP"/>
        </w:rPr>
      </w:pPr>
      <w:r w:rsidRPr="00DA7AB3">
        <w:rPr>
          <w:b/>
        </w:rPr>
        <w:t>EM_02:</w:t>
      </w:r>
    </w:p>
    <w:p w:rsidR="00574626" w:rsidRPr="00DA7AB3" w:rsidRDefault="00574626" w:rsidP="002963F5">
      <w:pPr>
        <w:pStyle w:val="Prrafodelista"/>
        <w:numPr>
          <w:ilvl w:val="0"/>
          <w:numId w:val="50"/>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574626" w:rsidRPr="00DA7AB3" w:rsidRDefault="00574626" w:rsidP="002963F5">
      <w:pPr>
        <w:pStyle w:val="Prrafodelista"/>
        <w:numPr>
          <w:ilvl w:val="0"/>
          <w:numId w:val="50"/>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574626" w:rsidRPr="00DA7AB3" w:rsidRDefault="00574626" w:rsidP="00574626">
      <w:pPr>
        <w:spacing w:line="360" w:lineRule="auto"/>
        <w:ind w:firstLine="709"/>
        <w:rPr>
          <w:b/>
          <w:lang w:eastAsia="ja-JP"/>
        </w:rPr>
      </w:pPr>
      <w:r w:rsidRPr="00DA7AB3">
        <w:rPr>
          <w:b/>
        </w:rPr>
        <w:t>OR_01</w:t>
      </w:r>
      <w:r w:rsidRPr="00DA7AB3">
        <w:rPr>
          <w:b/>
          <w:lang w:eastAsia="ja-JP"/>
        </w:rPr>
        <w:t>:</w:t>
      </w:r>
    </w:p>
    <w:p w:rsidR="00574626" w:rsidRPr="00DA7AB3" w:rsidRDefault="00574626" w:rsidP="002963F5">
      <w:pPr>
        <w:pStyle w:val="Prrafodelista"/>
        <w:numPr>
          <w:ilvl w:val="0"/>
          <w:numId w:val="42"/>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574626" w:rsidRPr="00DA7AB3" w:rsidRDefault="00574626" w:rsidP="002963F5">
      <w:pPr>
        <w:pStyle w:val="Prrafodelista"/>
        <w:numPr>
          <w:ilvl w:val="0"/>
          <w:numId w:val="42"/>
        </w:numPr>
        <w:spacing w:line="360" w:lineRule="auto"/>
        <w:ind w:left="851"/>
        <w:jc w:val="both"/>
        <w:rPr>
          <w:lang w:eastAsia="ja-JP"/>
        </w:rPr>
      </w:pPr>
      <w:r w:rsidRPr="00DA7AB3">
        <w:rPr>
          <w:lang w:eastAsia="ja-JP"/>
        </w:rPr>
        <w:t xml:space="preserve">La empresa cuenta con un seguro médico privado con la compañía </w:t>
      </w:r>
      <w:proofErr w:type="spellStart"/>
      <w:r w:rsidRPr="00DA7AB3">
        <w:rPr>
          <w:lang w:eastAsia="ja-JP"/>
        </w:rPr>
        <w:t>Asisa</w:t>
      </w:r>
      <w:proofErr w:type="spellEnd"/>
      <w:r w:rsidRPr="00DA7AB3">
        <w:rPr>
          <w:lang w:eastAsia="ja-JP"/>
        </w:rPr>
        <w:t xml:space="preserve"> Salud Pymes del que cualquier trabajador podrá hacer uso.</w:t>
      </w:r>
    </w:p>
    <w:p w:rsidR="00574626" w:rsidRPr="00B064D6" w:rsidRDefault="00574626" w:rsidP="00574626">
      <w:pPr>
        <w:spacing w:line="360" w:lineRule="auto"/>
        <w:ind w:left="709"/>
        <w:jc w:val="both"/>
      </w:pPr>
      <w:r w:rsidRPr="00DA7AB3">
        <w:rPr>
          <w:b/>
        </w:rPr>
        <w:t>OR_02:</w:t>
      </w:r>
      <w:r>
        <w:rPr>
          <w:b/>
        </w:rPr>
        <w:t xml:space="preserve"> </w:t>
      </w:r>
    </w:p>
    <w:p w:rsidR="00574626" w:rsidRPr="00DA7AB3" w:rsidRDefault="00574626" w:rsidP="002963F5">
      <w:pPr>
        <w:pStyle w:val="Prrafodelista"/>
        <w:numPr>
          <w:ilvl w:val="0"/>
          <w:numId w:val="51"/>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574626" w:rsidRPr="00DA7AB3" w:rsidRDefault="00574626" w:rsidP="002963F5">
      <w:pPr>
        <w:pStyle w:val="Prrafodelista"/>
        <w:numPr>
          <w:ilvl w:val="0"/>
          <w:numId w:val="51"/>
        </w:numPr>
        <w:spacing w:line="360" w:lineRule="auto"/>
        <w:ind w:left="851"/>
        <w:jc w:val="both"/>
        <w:rPr>
          <w:lang w:eastAsia="ja-JP"/>
        </w:rPr>
      </w:pPr>
      <w:r w:rsidRPr="00DA7AB3">
        <w:rPr>
          <w:lang w:eastAsia="ja-JP"/>
        </w:rPr>
        <w:t>Las tareas asignadas al personal joven de nueva contratación serán supervisadas por los jefes de cada departamento designado al proyecto, para reducir al máximo posibles errores evitables.</w:t>
      </w:r>
    </w:p>
    <w:p w:rsidR="00574626" w:rsidRPr="00DA7AB3" w:rsidRDefault="00574626" w:rsidP="00574626">
      <w:pPr>
        <w:spacing w:line="360" w:lineRule="auto"/>
        <w:ind w:firstLine="709"/>
        <w:jc w:val="both"/>
        <w:rPr>
          <w:b/>
        </w:rPr>
      </w:pPr>
      <w:r w:rsidRPr="00DA7AB3">
        <w:rPr>
          <w:b/>
        </w:rPr>
        <w:t>EP_02:</w:t>
      </w:r>
    </w:p>
    <w:p w:rsidR="00574626" w:rsidRPr="00DA7AB3" w:rsidRDefault="00574626" w:rsidP="002963F5">
      <w:pPr>
        <w:pStyle w:val="Prrafodelista"/>
        <w:numPr>
          <w:ilvl w:val="0"/>
          <w:numId w:val="52"/>
        </w:numPr>
        <w:spacing w:line="360" w:lineRule="auto"/>
        <w:ind w:left="851"/>
        <w:jc w:val="both"/>
        <w:rPr>
          <w:lang w:eastAsia="ja-JP"/>
        </w:rPr>
      </w:pPr>
      <w:r w:rsidRPr="00DA7AB3">
        <w:rPr>
          <w:lang w:eastAsia="ja-JP"/>
        </w:rPr>
        <w:lastRenderedPageBreak/>
        <w:t>El equipo comercial encargado de la planificación de los costes permanecerá activo durante todo el proceso de planificación del proyecto.</w:t>
      </w:r>
    </w:p>
    <w:p w:rsidR="00574626" w:rsidRPr="00DA7AB3" w:rsidRDefault="00574626" w:rsidP="002963F5">
      <w:pPr>
        <w:pStyle w:val="Prrafodelista"/>
        <w:numPr>
          <w:ilvl w:val="0"/>
          <w:numId w:val="52"/>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574626" w:rsidRPr="00DA7AB3" w:rsidRDefault="00574626" w:rsidP="002963F5">
      <w:pPr>
        <w:pStyle w:val="Prrafodelista"/>
        <w:numPr>
          <w:ilvl w:val="0"/>
          <w:numId w:val="52"/>
        </w:numPr>
        <w:spacing w:line="360" w:lineRule="auto"/>
        <w:ind w:left="851"/>
        <w:jc w:val="both"/>
        <w:rPr>
          <w:lang w:eastAsia="ja-JP"/>
        </w:rPr>
      </w:pPr>
      <w:r w:rsidRPr="00DA7AB3">
        <w:rPr>
          <w:lang w:eastAsia="ja-JP"/>
        </w:rPr>
        <w:t>Se mantendrá un margen económico de seguridad para poder afrontar posibles imprevistos.</w:t>
      </w:r>
    </w:p>
    <w:p w:rsidR="00574626" w:rsidRPr="00DA7AB3" w:rsidRDefault="00574626" w:rsidP="00574626">
      <w:pPr>
        <w:spacing w:line="360" w:lineRule="auto"/>
        <w:rPr>
          <w:b/>
        </w:rPr>
      </w:pPr>
      <w:r w:rsidRPr="00DA7AB3">
        <w:rPr>
          <w:b/>
          <w:lang w:eastAsia="ja-JP"/>
        </w:rPr>
        <w:tab/>
      </w:r>
      <w:r w:rsidRPr="00DA7AB3">
        <w:rPr>
          <w:b/>
        </w:rPr>
        <w:t>OP_01:</w:t>
      </w:r>
    </w:p>
    <w:p w:rsidR="00574626" w:rsidRPr="00DA7AB3" w:rsidRDefault="00574626" w:rsidP="002963F5">
      <w:pPr>
        <w:pStyle w:val="Prrafodelista"/>
        <w:numPr>
          <w:ilvl w:val="0"/>
          <w:numId w:val="53"/>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574626" w:rsidRPr="00DA7AB3" w:rsidRDefault="00574626" w:rsidP="00574626">
      <w:pPr>
        <w:spacing w:line="360" w:lineRule="auto"/>
        <w:ind w:firstLine="709"/>
        <w:jc w:val="both"/>
        <w:rPr>
          <w:b/>
        </w:rPr>
      </w:pPr>
      <w:r w:rsidRPr="00DA7AB3">
        <w:rPr>
          <w:b/>
        </w:rPr>
        <w:t>OP_02:</w:t>
      </w:r>
    </w:p>
    <w:p w:rsidR="00574626" w:rsidRPr="00DA7AB3" w:rsidRDefault="00574626" w:rsidP="002963F5">
      <w:pPr>
        <w:pStyle w:val="Prrafodelista"/>
        <w:numPr>
          <w:ilvl w:val="0"/>
          <w:numId w:val="54"/>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574626" w:rsidRPr="00DA7AB3" w:rsidRDefault="00574626" w:rsidP="00574626">
      <w:pPr>
        <w:spacing w:line="360" w:lineRule="auto"/>
        <w:ind w:firstLine="709"/>
        <w:jc w:val="both"/>
        <w:rPr>
          <w:b/>
        </w:rPr>
      </w:pPr>
      <w:r>
        <w:rPr>
          <w:b/>
        </w:rPr>
        <w:t>OP_03</w:t>
      </w:r>
      <w:r w:rsidRPr="00DA7AB3">
        <w:rPr>
          <w:b/>
        </w:rPr>
        <w:t>:</w:t>
      </w:r>
    </w:p>
    <w:p w:rsidR="00574626" w:rsidRPr="00DA7AB3" w:rsidRDefault="00574626" w:rsidP="002963F5">
      <w:pPr>
        <w:pStyle w:val="Prrafodelista"/>
        <w:numPr>
          <w:ilvl w:val="0"/>
          <w:numId w:val="55"/>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574626" w:rsidRPr="00DA7AB3" w:rsidRDefault="00574626" w:rsidP="002963F5">
      <w:pPr>
        <w:pStyle w:val="Prrafodelista"/>
        <w:numPr>
          <w:ilvl w:val="0"/>
          <w:numId w:val="55"/>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574626" w:rsidRPr="00DA7AB3" w:rsidRDefault="00574626" w:rsidP="00574626">
      <w:pPr>
        <w:spacing w:line="360" w:lineRule="auto"/>
        <w:ind w:firstLine="709"/>
        <w:jc w:val="both"/>
        <w:rPr>
          <w:b/>
        </w:rPr>
      </w:pPr>
      <w:r>
        <w:rPr>
          <w:b/>
        </w:rPr>
        <w:t>OP_04</w:t>
      </w:r>
      <w:r w:rsidRPr="00DA7AB3">
        <w:rPr>
          <w:b/>
        </w:rPr>
        <w:t>:</w:t>
      </w:r>
    </w:p>
    <w:p w:rsidR="00574626" w:rsidRPr="00DA7AB3" w:rsidRDefault="00574626" w:rsidP="002963F5">
      <w:pPr>
        <w:pStyle w:val="Prrafodelista"/>
        <w:numPr>
          <w:ilvl w:val="0"/>
          <w:numId w:val="56"/>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574626" w:rsidRPr="00DA7AB3" w:rsidRDefault="00574626" w:rsidP="002963F5">
      <w:pPr>
        <w:pStyle w:val="Prrafodelista"/>
        <w:numPr>
          <w:ilvl w:val="0"/>
          <w:numId w:val="56"/>
        </w:numPr>
        <w:spacing w:line="360" w:lineRule="auto"/>
        <w:ind w:left="851"/>
        <w:jc w:val="both"/>
        <w:rPr>
          <w:lang w:eastAsia="ja-JP"/>
        </w:rPr>
      </w:pPr>
      <w:r w:rsidRPr="00DA7AB3">
        <w:rPr>
          <w:lang w:eastAsia="ja-JP"/>
        </w:rPr>
        <w:t xml:space="preserve">Se concederán futuros privilegios en el acceso a los nuevos proyectos desplegados por parte de </w:t>
      </w:r>
      <w:proofErr w:type="spellStart"/>
      <w:r w:rsidRPr="00DA7AB3">
        <w:rPr>
          <w:lang w:eastAsia="ja-JP"/>
        </w:rPr>
        <w:t>Donatel</w:t>
      </w:r>
      <w:proofErr w:type="spellEnd"/>
      <w:r w:rsidRPr="00DA7AB3">
        <w:rPr>
          <w:lang w:eastAsia="ja-JP"/>
        </w:rPr>
        <w:t>.</w:t>
      </w:r>
    </w:p>
    <w:p w:rsidR="00574626" w:rsidRPr="00DA7AB3" w:rsidRDefault="00574626" w:rsidP="00574626">
      <w:pPr>
        <w:pStyle w:val="Ttulo2"/>
      </w:pPr>
      <w:bookmarkStart w:id="91" w:name="_Toc471897069"/>
      <w:r w:rsidRPr="00DA7AB3">
        <w:t>Análisis cualitativo de riesgos</w:t>
      </w:r>
      <w:bookmarkEnd w:id="91"/>
    </w:p>
    <w:p w:rsidR="00574626" w:rsidRPr="00DA7AB3" w:rsidRDefault="00574626" w:rsidP="00574626">
      <w:pPr>
        <w:spacing w:line="360" w:lineRule="auto"/>
        <w:ind w:firstLine="432"/>
        <w:jc w:val="both"/>
        <w:rPr>
          <w:lang w:eastAsia="ja-JP"/>
        </w:rPr>
      </w:pPr>
      <w:r w:rsidRPr="00DA7AB3">
        <w:rPr>
          <w:lang w:eastAsia="ja-JP"/>
        </w:rPr>
        <w:t xml:space="preserve">De acuerdo con las posibles características definidas para los riesgos y con la matriz de probabilidad e impacto, en este apartado se llevará a cabo un estudio cualitativo de cada uno de los riesgos detectados durante la planificación (tanto para las amenazas como para las </w:t>
      </w:r>
      <w:r w:rsidRPr="00DA7AB3">
        <w:rPr>
          <w:lang w:eastAsia="ja-JP"/>
        </w:rPr>
        <w:lastRenderedPageBreak/>
        <w:t>oportunidades). Al igual que el resto de puntos tratados en la planificación de riesgos, este documento se actualizará gradualmente según avance el desarrollo de la planificación del despliegue.</w:t>
      </w:r>
    </w:p>
    <w:p w:rsidR="00574626" w:rsidRPr="00DA7AB3" w:rsidRDefault="00574626" w:rsidP="00574626">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proofErr w:type="spellStart"/>
      <w:r>
        <w:rPr>
          <w:lang w:eastAsia="ja-JP"/>
        </w:rPr>
        <w:t>enodes</w:t>
      </w:r>
      <w:proofErr w:type="spellEnd"/>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574626" w:rsidRPr="00DA7AB3" w:rsidRDefault="00574626" w:rsidP="00574626">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574626" w:rsidRPr="00DA7AB3" w:rsidRDefault="00574626" w:rsidP="00574626">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574626" w:rsidRPr="00DA7AB3" w:rsidRDefault="00574626" w:rsidP="00574626">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574626" w:rsidRPr="00DA7AB3" w:rsidRDefault="00574626" w:rsidP="00574626">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574626" w:rsidRPr="00DA7AB3" w:rsidRDefault="00574626" w:rsidP="00574626">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 xml:space="preserve">es un riesgo externo relacionado con las posibles condiciones climatológicas en las que se desenvolverá el proyecto. Basada en los datos referentes al clima de la ciudad reportados </w:t>
      </w:r>
      <w:r w:rsidRPr="00DA7AB3">
        <w:rPr>
          <w:lang w:eastAsia="ja-JP"/>
        </w:rPr>
        <w:lastRenderedPageBreak/>
        <w:t>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574626" w:rsidRPr="00DA7AB3" w:rsidRDefault="00574626" w:rsidP="00574626">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574626" w:rsidRPr="00DA7AB3" w:rsidRDefault="00574626" w:rsidP="00574626">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574626" w:rsidRPr="00DA7AB3" w:rsidRDefault="00574626" w:rsidP="00574626">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574626" w:rsidRPr="00DA7AB3" w:rsidRDefault="00574626" w:rsidP="00574626">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por tanto, la prioridad es alta.</w:t>
      </w:r>
    </w:p>
    <w:p w:rsidR="00574626" w:rsidRPr="00DA7AB3" w:rsidRDefault="00574626" w:rsidP="00574626">
      <w:pPr>
        <w:spacing w:line="360" w:lineRule="auto"/>
        <w:ind w:firstLine="432"/>
        <w:jc w:val="both"/>
      </w:pPr>
      <w:r w:rsidRPr="00DA7AB3">
        <w:rPr>
          <w:b/>
        </w:rPr>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574626" w:rsidRPr="00DA7AB3" w:rsidRDefault="00574626" w:rsidP="00574626">
      <w:pPr>
        <w:spacing w:line="360" w:lineRule="auto"/>
        <w:ind w:firstLine="432"/>
        <w:jc w:val="both"/>
        <w:rPr>
          <w:b/>
          <w:lang w:eastAsia="ja-JP"/>
        </w:rPr>
      </w:pPr>
      <w:r>
        <w:rPr>
          <w:b/>
          <w:lang w:eastAsia="ja-JP"/>
        </w:rPr>
        <w:t>OP_03</w:t>
      </w:r>
      <w:r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Pr="00DA7AB3">
        <w:rPr>
          <w:b/>
          <w:lang w:eastAsia="ja-JP"/>
        </w:rPr>
        <w:t>0,09,</w:t>
      </w:r>
      <w:r w:rsidRPr="00DA7AB3">
        <w:rPr>
          <w:lang w:eastAsia="ja-JP"/>
        </w:rPr>
        <w:t xml:space="preserve"> moderada</w:t>
      </w:r>
      <w:r w:rsidRPr="00DA7AB3">
        <w:rPr>
          <w:b/>
          <w:lang w:eastAsia="ja-JP"/>
        </w:rPr>
        <w:t>.</w:t>
      </w:r>
    </w:p>
    <w:p w:rsidR="00574626" w:rsidRPr="00DA7AB3" w:rsidRDefault="00574626" w:rsidP="00574626">
      <w:pPr>
        <w:spacing w:line="360" w:lineRule="auto"/>
        <w:ind w:firstLine="432"/>
        <w:jc w:val="both"/>
        <w:rPr>
          <w:lang w:eastAsia="ja-JP"/>
        </w:rPr>
      </w:pPr>
      <w:r>
        <w:rPr>
          <w:b/>
          <w:lang w:eastAsia="ja-JP"/>
        </w:rPr>
        <w:lastRenderedPageBreak/>
        <w:t>OP_04</w:t>
      </w:r>
      <w:r w:rsidRPr="00DA7AB3">
        <w:rPr>
          <w:b/>
          <w:lang w:eastAsia="ja-JP"/>
        </w:rPr>
        <w:t xml:space="preserve">: </w:t>
      </w:r>
      <w:r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Pr="00DA7AB3">
        <w:rPr>
          <w:b/>
          <w:lang w:eastAsia="ja-JP"/>
        </w:rPr>
        <w:t>0,18,</w:t>
      </w:r>
      <w:r w:rsidRPr="00DA7AB3">
        <w:rPr>
          <w:lang w:eastAsia="ja-JP"/>
        </w:rPr>
        <w:t xml:space="preserve"> alta</w:t>
      </w:r>
      <w:r w:rsidRPr="00DA7AB3">
        <w:rPr>
          <w:b/>
          <w:lang w:eastAsia="ja-JP"/>
        </w:rPr>
        <w:t>.</w:t>
      </w:r>
    </w:p>
    <w:p w:rsidR="00574626" w:rsidRPr="00DA7AB3" w:rsidRDefault="00574626" w:rsidP="00574626">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EN_01</w:t>
            </w:r>
          </w:p>
        </w:tc>
        <w:tc>
          <w:tcPr>
            <w:tcW w:w="1864" w:type="dxa"/>
            <w:shd w:val="clear" w:color="auto" w:fill="FFD966" w:themeFill="accent4" w:themeFillTint="99"/>
          </w:tcPr>
          <w:p w:rsidR="00574626" w:rsidRPr="00DA7AB3" w:rsidRDefault="00574626" w:rsidP="00574626">
            <w:pPr>
              <w:jc w:val="both"/>
            </w:pPr>
            <w:r w:rsidRPr="00DA7AB3">
              <w:t>0,8</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0,24</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EM_01</w:t>
            </w:r>
          </w:p>
        </w:tc>
        <w:tc>
          <w:tcPr>
            <w:tcW w:w="1864" w:type="dxa"/>
            <w:shd w:val="clear" w:color="auto" w:fill="FFE599" w:themeFill="accent4" w:themeFillTint="66"/>
          </w:tcPr>
          <w:p w:rsidR="00574626" w:rsidRPr="00DA7AB3" w:rsidRDefault="00574626" w:rsidP="00574626">
            <w:pPr>
              <w:jc w:val="both"/>
            </w:pPr>
            <w:r w:rsidRPr="00DA7AB3">
              <w:t>0,25</w:t>
            </w:r>
          </w:p>
        </w:tc>
        <w:tc>
          <w:tcPr>
            <w:tcW w:w="1719" w:type="dxa"/>
            <w:shd w:val="clear" w:color="auto" w:fill="FFE599" w:themeFill="accent4" w:themeFillTint="66"/>
          </w:tcPr>
          <w:p w:rsidR="00574626" w:rsidRPr="00DA7AB3" w:rsidRDefault="00574626" w:rsidP="00574626">
            <w:pPr>
              <w:jc w:val="both"/>
            </w:pPr>
            <w:r w:rsidRPr="00DA7AB3">
              <w:t>0,3</w:t>
            </w:r>
          </w:p>
        </w:tc>
        <w:tc>
          <w:tcPr>
            <w:tcW w:w="1777" w:type="dxa"/>
            <w:shd w:val="clear" w:color="auto" w:fill="FFE599" w:themeFill="accent4" w:themeFillTint="66"/>
          </w:tcPr>
          <w:p w:rsidR="00574626" w:rsidRPr="00DA7AB3" w:rsidRDefault="00574626" w:rsidP="00574626">
            <w:pPr>
              <w:jc w:val="both"/>
            </w:pPr>
            <w:r w:rsidRPr="00DA7AB3">
              <w:t>0,075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EM_02</w:t>
            </w:r>
          </w:p>
        </w:tc>
        <w:tc>
          <w:tcPr>
            <w:tcW w:w="1864" w:type="dxa"/>
            <w:shd w:val="clear" w:color="auto" w:fill="FFF2CC" w:themeFill="accent4" w:themeFillTint="33"/>
          </w:tcPr>
          <w:p w:rsidR="00574626" w:rsidRPr="00DA7AB3" w:rsidRDefault="00574626" w:rsidP="00574626">
            <w:pPr>
              <w:jc w:val="both"/>
            </w:pPr>
            <w:r w:rsidRPr="00DA7AB3">
              <w:t>0,05</w:t>
            </w:r>
          </w:p>
        </w:tc>
        <w:tc>
          <w:tcPr>
            <w:tcW w:w="1719" w:type="dxa"/>
            <w:shd w:val="clear" w:color="auto" w:fill="FFF2CC" w:themeFill="accent4" w:themeFillTint="33"/>
          </w:tcPr>
          <w:p w:rsidR="00574626" w:rsidRPr="00DA7AB3" w:rsidRDefault="00574626" w:rsidP="00574626">
            <w:pPr>
              <w:jc w:val="both"/>
            </w:pPr>
            <w:r w:rsidRPr="00DA7AB3">
              <w:t>0,2</w:t>
            </w:r>
          </w:p>
        </w:tc>
        <w:tc>
          <w:tcPr>
            <w:tcW w:w="1777" w:type="dxa"/>
            <w:shd w:val="clear" w:color="auto" w:fill="FFF2CC" w:themeFill="accent4" w:themeFillTint="33"/>
          </w:tcPr>
          <w:p w:rsidR="00574626" w:rsidRPr="00DA7AB3" w:rsidRDefault="00574626" w:rsidP="00574626">
            <w:pPr>
              <w:jc w:val="both"/>
            </w:pPr>
            <w:r w:rsidRPr="00DA7AB3">
              <w:t>0,01</w:t>
            </w:r>
          </w:p>
        </w:tc>
        <w:tc>
          <w:tcPr>
            <w:tcW w:w="1458" w:type="dxa"/>
            <w:shd w:val="clear" w:color="auto" w:fill="FFF2CC" w:themeFill="accent4" w:themeFillTint="33"/>
          </w:tcPr>
          <w:p w:rsidR="00574626" w:rsidRPr="00DA7AB3" w:rsidRDefault="00574626" w:rsidP="00574626">
            <w:pPr>
              <w:jc w:val="both"/>
            </w:pPr>
            <w:r w:rsidRPr="00DA7AB3">
              <w:t>Muy 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ES_01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ES_02</w:t>
            </w:r>
          </w:p>
        </w:tc>
        <w:tc>
          <w:tcPr>
            <w:tcW w:w="1864" w:type="dxa"/>
            <w:shd w:val="clear" w:color="auto" w:fill="FFD966" w:themeFill="accent4" w:themeFillTint="99"/>
          </w:tcPr>
          <w:p w:rsidR="00574626" w:rsidRPr="00DA7AB3" w:rsidRDefault="00574626" w:rsidP="00574626">
            <w:pPr>
              <w:jc w:val="both"/>
            </w:pPr>
            <w:r w:rsidRPr="00DA7AB3">
              <w:t>0,15</w:t>
            </w:r>
          </w:p>
        </w:tc>
        <w:tc>
          <w:tcPr>
            <w:tcW w:w="1719" w:type="dxa"/>
            <w:shd w:val="clear" w:color="auto" w:fill="FFD966" w:themeFill="accent4" w:themeFillTint="99"/>
          </w:tcPr>
          <w:p w:rsidR="00574626" w:rsidRPr="00DA7AB3" w:rsidRDefault="00574626" w:rsidP="00574626">
            <w:pPr>
              <w:jc w:val="both"/>
            </w:pPr>
            <w:r w:rsidRPr="00DA7AB3">
              <w:t>0,95</w:t>
            </w:r>
          </w:p>
        </w:tc>
        <w:tc>
          <w:tcPr>
            <w:tcW w:w="1777" w:type="dxa"/>
            <w:shd w:val="clear" w:color="auto" w:fill="FFD966" w:themeFill="accent4" w:themeFillTint="99"/>
          </w:tcPr>
          <w:p w:rsidR="00574626" w:rsidRPr="00DA7AB3" w:rsidRDefault="00574626" w:rsidP="00574626">
            <w:pPr>
              <w:jc w:val="both"/>
            </w:pPr>
            <w:r w:rsidRPr="00DA7AB3">
              <w:t>0,1425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T_01</w:t>
            </w:r>
          </w:p>
        </w:tc>
        <w:tc>
          <w:tcPr>
            <w:tcW w:w="1864" w:type="dxa"/>
            <w:shd w:val="clear" w:color="auto" w:fill="FFE599" w:themeFill="accent4" w:themeFillTint="66"/>
          </w:tcPr>
          <w:p w:rsidR="00574626" w:rsidRPr="00DA7AB3" w:rsidRDefault="00574626" w:rsidP="00574626">
            <w:pPr>
              <w:jc w:val="both"/>
            </w:pPr>
            <w:r w:rsidRPr="00DA7AB3">
              <w:t>0,3</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0,06</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OR_01</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0,225</w:t>
            </w:r>
          </w:p>
        </w:tc>
        <w:tc>
          <w:tcPr>
            <w:tcW w:w="1777" w:type="dxa"/>
            <w:shd w:val="clear" w:color="auto" w:fill="FFD966" w:themeFill="accent4" w:themeFillTint="99"/>
          </w:tcPr>
          <w:p w:rsidR="00574626" w:rsidRPr="00DA7AB3" w:rsidRDefault="00574626" w:rsidP="00574626">
            <w:pPr>
              <w:jc w:val="both"/>
            </w:pPr>
            <w:r w:rsidRPr="00DA7AB3">
              <w:t>0,225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EP_02</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0,5</w:t>
            </w:r>
          </w:p>
        </w:tc>
        <w:tc>
          <w:tcPr>
            <w:tcW w:w="1777" w:type="dxa"/>
            <w:shd w:val="clear" w:color="auto" w:fill="FFE599" w:themeFill="accent4" w:themeFillTint="66"/>
          </w:tcPr>
          <w:p w:rsidR="00574626" w:rsidRPr="00DA7AB3" w:rsidRDefault="00574626" w:rsidP="00574626">
            <w:pPr>
              <w:jc w:val="both"/>
            </w:pPr>
            <w:r w:rsidRPr="00DA7AB3">
              <w:t>0,05</w:t>
            </w:r>
          </w:p>
        </w:tc>
        <w:tc>
          <w:tcPr>
            <w:tcW w:w="1458" w:type="dxa"/>
            <w:shd w:val="clear" w:color="auto" w:fill="FFE599" w:themeFill="accent4" w:themeFillTint="66"/>
          </w:tcPr>
          <w:p w:rsidR="00574626" w:rsidRPr="00DA7AB3" w:rsidRDefault="00574626" w:rsidP="00574626">
            <w:pPr>
              <w:jc w:val="both"/>
            </w:pPr>
            <w:r w:rsidRPr="00DA7AB3">
              <w:t>Bajo</w:t>
            </w:r>
          </w:p>
        </w:tc>
      </w:tr>
    </w:tbl>
    <w:p w:rsidR="00574626" w:rsidRPr="00DA7AB3" w:rsidRDefault="00574626" w:rsidP="00574626">
      <w:pPr>
        <w:spacing w:line="360" w:lineRule="auto"/>
        <w:jc w:val="both"/>
        <w:rPr>
          <w:rFonts w:cstheme="minorHAnsi"/>
          <w:sz w:val="24"/>
          <w:szCs w:val="24"/>
          <w:lang w:eastAsia="ja-JP"/>
        </w:rPr>
      </w:pPr>
    </w:p>
    <w:p w:rsidR="00574626" w:rsidRPr="00DA7AB3" w:rsidRDefault="00574626" w:rsidP="00574626">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Pr>
          <w:sz w:val="24"/>
          <w:szCs w:val="24"/>
          <w:lang w:eastAsia="ja-JP"/>
        </w:rPr>
        <w:t>OP_04</w:t>
      </w:r>
      <w:r w:rsidRPr="00DA7AB3">
        <w:rPr>
          <w:rFonts w:cstheme="minorHAnsi"/>
          <w:b/>
          <w:sz w:val="24"/>
          <w:szCs w:val="24"/>
          <w:lang w:eastAsia="ja-JP"/>
        </w:rPr>
        <w:t xml:space="preserve">→ </w:t>
      </w:r>
      <w:r>
        <w:rPr>
          <w:rFonts w:cstheme="minorHAnsi"/>
          <w:sz w:val="24"/>
          <w:szCs w:val="24"/>
          <w:lang w:eastAsia="ja-JP"/>
        </w:rPr>
        <w:t>OP_03</w:t>
      </w:r>
      <w:r w:rsidRPr="00DA7AB3">
        <w:rPr>
          <w:rFonts w:cstheme="minorHAnsi"/>
          <w:b/>
          <w:sz w:val="24"/>
          <w:szCs w:val="24"/>
          <w:lang w:eastAsia="ja-JP"/>
        </w:rPr>
        <w:t xml:space="preserve">→ </w:t>
      </w:r>
      <w:r>
        <w:rPr>
          <w:rFonts w:cstheme="minorHAnsi"/>
          <w:sz w:val="24"/>
          <w:szCs w:val="24"/>
          <w:lang w:eastAsia="ja-JP"/>
        </w:rPr>
        <w:t>OP_02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OP_01</w:t>
            </w:r>
          </w:p>
        </w:tc>
        <w:tc>
          <w:tcPr>
            <w:tcW w:w="1864" w:type="dxa"/>
            <w:shd w:val="clear" w:color="auto" w:fill="FFD966" w:themeFill="accent4" w:themeFillTint="99"/>
          </w:tcPr>
          <w:p w:rsidR="00574626" w:rsidRPr="00DA7AB3" w:rsidRDefault="00574626" w:rsidP="00574626">
            <w:pPr>
              <w:jc w:val="both"/>
            </w:pPr>
            <w:r w:rsidRPr="00DA7AB3">
              <w:t>0,5</w:t>
            </w:r>
          </w:p>
        </w:tc>
        <w:tc>
          <w:tcPr>
            <w:tcW w:w="1719" w:type="dxa"/>
            <w:shd w:val="clear" w:color="auto" w:fill="FFD966" w:themeFill="accent4" w:themeFillTint="99"/>
          </w:tcPr>
          <w:p w:rsidR="00574626" w:rsidRPr="00DA7AB3" w:rsidRDefault="00574626" w:rsidP="00574626">
            <w:pPr>
              <w:jc w:val="both"/>
            </w:pPr>
            <w:r w:rsidRPr="00DA7AB3">
              <w:t>0,5</w:t>
            </w:r>
          </w:p>
        </w:tc>
        <w:tc>
          <w:tcPr>
            <w:tcW w:w="1777" w:type="dxa"/>
            <w:shd w:val="clear" w:color="auto" w:fill="FFD966" w:themeFill="accent4" w:themeFillTint="99"/>
          </w:tcPr>
          <w:p w:rsidR="00574626" w:rsidRPr="00DA7AB3" w:rsidRDefault="00574626" w:rsidP="00574626">
            <w:pPr>
              <w:jc w:val="both"/>
            </w:pPr>
            <w:r w:rsidRPr="00DA7AB3">
              <w:t>0,25</w:t>
            </w:r>
          </w:p>
        </w:tc>
        <w:tc>
          <w:tcPr>
            <w:tcW w:w="1458" w:type="dxa"/>
            <w:shd w:val="clear" w:color="auto" w:fill="FFD966" w:themeFill="accent4" w:themeFillTint="99"/>
          </w:tcPr>
          <w:p w:rsidR="00574626" w:rsidRPr="00DA7AB3" w:rsidRDefault="00574626" w:rsidP="00574626">
            <w:pPr>
              <w:jc w:val="both"/>
            </w:pPr>
            <w:r w:rsidRPr="00DA7AB3">
              <w:t>Alto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OP_02</w:t>
            </w:r>
          </w:p>
        </w:tc>
        <w:tc>
          <w:tcPr>
            <w:tcW w:w="1864" w:type="dxa"/>
            <w:shd w:val="clear" w:color="auto" w:fill="FFF2CC" w:themeFill="accent4" w:themeFillTint="33"/>
          </w:tcPr>
          <w:p w:rsidR="00574626" w:rsidRPr="00DA7AB3" w:rsidRDefault="00574626" w:rsidP="00574626">
            <w:pPr>
              <w:jc w:val="both"/>
            </w:pPr>
            <w:r w:rsidRPr="00DA7AB3">
              <w:t>0,1</w:t>
            </w:r>
          </w:p>
        </w:tc>
        <w:tc>
          <w:tcPr>
            <w:tcW w:w="1719" w:type="dxa"/>
            <w:shd w:val="clear" w:color="auto" w:fill="FFF2CC" w:themeFill="accent4" w:themeFillTint="33"/>
          </w:tcPr>
          <w:p w:rsidR="00574626" w:rsidRPr="00DA7AB3" w:rsidRDefault="00574626" w:rsidP="00574626">
            <w:pPr>
              <w:jc w:val="both"/>
            </w:pPr>
            <w:r w:rsidRPr="00DA7AB3">
              <w:t>0,4</w:t>
            </w:r>
          </w:p>
        </w:tc>
        <w:tc>
          <w:tcPr>
            <w:tcW w:w="1777" w:type="dxa"/>
            <w:shd w:val="clear" w:color="auto" w:fill="FFF2CC" w:themeFill="accent4" w:themeFillTint="33"/>
          </w:tcPr>
          <w:p w:rsidR="00574626" w:rsidRPr="00DA7AB3" w:rsidRDefault="00574626" w:rsidP="00574626">
            <w:pPr>
              <w:jc w:val="both"/>
            </w:pPr>
            <w:r w:rsidRPr="00DA7AB3">
              <w:t>0,04</w:t>
            </w:r>
          </w:p>
        </w:tc>
        <w:tc>
          <w:tcPr>
            <w:tcW w:w="1458" w:type="dxa"/>
            <w:shd w:val="clear" w:color="auto" w:fill="FFF2CC" w:themeFill="accent4" w:themeFillTint="33"/>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OP_03</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0,1</w:t>
            </w:r>
          </w:p>
        </w:tc>
        <w:tc>
          <w:tcPr>
            <w:tcW w:w="1777" w:type="dxa"/>
            <w:shd w:val="clear" w:color="auto" w:fill="FFE599" w:themeFill="accent4" w:themeFillTint="66"/>
          </w:tcPr>
          <w:p w:rsidR="00574626" w:rsidRPr="00DA7AB3" w:rsidRDefault="00574626" w:rsidP="00574626">
            <w:pPr>
              <w:jc w:val="both"/>
            </w:pPr>
            <w:r w:rsidRPr="00DA7AB3">
              <w:t>0,09</w:t>
            </w:r>
          </w:p>
        </w:tc>
        <w:tc>
          <w:tcPr>
            <w:tcW w:w="1458" w:type="dxa"/>
            <w:shd w:val="clear" w:color="auto" w:fill="FFE599" w:themeFill="accent4" w:themeFillTint="66"/>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OP_04</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0,18</w:t>
            </w:r>
          </w:p>
        </w:tc>
        <w:tc>
          <w:tcPr>
            <w:tcW w:w="1458" w:type="dxa"/>
            <w:shd w:val="clear" w:color="auto" w:fill="FFE599" w:themeFill="accent4" w:themeFillTint="66"/>
          </w:tcPr>
          <w:p w:rsidR="00574626" w:rsidRPr="00DA7AB3" w:rsidRDefault="00574626" w:rsidP="00574626">
            <w:pPr>
              <w:jc w:val="both"/>
            </w:pPr>
            <w:r w:rsidRPr="00DA7AB3">
              <w:t>Moderado</w:t>
            </w:r>
          </w:p>
        </w:tc>
      </w:tr>
    </w:tbl>
    <w:p w:rsidR="00574626" w:rsidRDefault="00574626" w:rsidP="00574626">
      <w:pPr>
        <w:spacing w:line="360" w:lineRule="auto"/>
        <w:ind w:firstLine="432"/>
        <w:jc w:val="both"/>
        <w:rPr>
          <w:rFonts w:cstheme="minorHAnsi"/>
          <w:lang w:eastAsia="ja-JP"/>
        </w:rPr>
      </w:pPr>
    </w:p>
    <w:p w:rsidR="00574626" w:rsidRPr="00DA7AB3" w:rsidRDefault="00574626" w:rsidP="00574626">
      <w:pPr>
        <w:pStyle w:val="Ttulo2"/>
      </w:pPr>
      <w:bookmarkStart w:id="92" w:name="_Toc471897070"/>
      <w:r>
        <w:t>Análisis cuantitativo de riesgos</w:t>
      </w:r>
      <w:bookmarkEnd w:id="92"/>
    </w:p>
    <w:p w:rsidR="00574626" w:rsidRPr="00574626" w:rsidRDefault="00574626" w:rsidP="00574626">
      <w:pPr>
        <w:spacing w:line="360" w:lineRule="auto"/>
        <w:ind w:firstLine="432"/>
        <w:jc w:val="both"/>
        <w:rPr>
          <w:rFonts w:cstheme="minorHAnsi"/>
          <w:lang w:eastAsia="ja-JP"/>
        </w:rPr>
      </w:pPr>
      <w:r w:rsidRPr="00574626">
        <w:rPr>
          <w:rFonts w:cstheme="minorHAnsi"/>
          <w:lang w:eastAsia="ja-JP"/>
        </w:rPr>
        <w:t xml:space="preserve">Para estimar la cantidad de recursos necesarios para afrontar los posibles riesgos del proyecto </w:t>
      </w:r>
      <w:proofErr w:type="spellStart"/>
      <w:r w:rsidRPr="00574626">
        <w:rPr>
          <w:rFonts w:cstheme="minorHAnsi"/>
          <w:lang w:eastAsia="ja-JP"/>
        </w:rPr>
        <w:t>Donatel</w:t>
      </w:r>
      <w:proofErr w:type="spellEnd"/>
      <w:r w:rsidRPr="00574626">
        <w:rPr>
          <w:rFonts w:cstheme="minorHAnsi"/>
          <w:lang w:eastAsia="ja-JP"/>
        </w:rPr>
        <w:t xml:space="preserve"> no solo contará con los profesionales integrados en la propia empresa, sino que recurrirá también a juicios expertos de profesionales externos especializados en el sector. A partir de estos elementos se presenta un análisis cuantitativo de las amenazas y oportunidades detectadas en 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lastRenderedPageBreak/>
        <w:t xml:space="preserve">OR_01: </w:t>
      </w:r>
      <w:r w:rsidRPr="00574626">
        <w:rPr>
          <w:sz w:val="24"/>
          <w:szCs w:val="24"/>
          <w:lang w:eastAsia="ja-JP"/>
        </w:rPr>
        <w:t xml:space="preserve">la empresa cuenta con más personal del necesario para llevar a cabo el proyecto y los integrantes de </w:t>
      </w:r>
      <w:proofErr w:type="spellStart"/>
      <w:r w:rsidRPr="00574626">
        <w:rPr>
          <w:sz w:val="24"/>
          <w:szCs w:val="24"/>
          <w:lang w:eastAsia="ja-JP"/>
        </w:rPr>
        <w:t>Donatel</w:t>
      </w:r>
      <w:proofErr w:type="spellEnd"/>
      <w:r w:rsidRPr="00574626">
        <w:rPr>
          <w:sz w:val="24"/>
          <w:szCs w:val="24"/>
          <w:lang w:eastAsia="ja-JP"/>
        </w:rPr>
        <w:t xml:space="preserve"> tienen un perfil profesional amplio que les permite realizar tareas de diferente naturaleza. Además, todos los puestos se encuentran doblados por empleados junior, lo que permitirá afrontar situaciones asociadas a bajas o indisposiciones de trabajadores. Todos los recursos humanos implicados en el proyecto podrán desviarse de su tarea actual para atender otra en caso de que se cumplan las condiciones expuestas en los apartados 1.3 o 1.4 del documento presente (</w:t>
      </w:r>
      <w:r w:rsidRPr="00574626">
        <w:rPr>
          <w:rFonts w:cstheme="minorHAnsi"/>
          <w:b/>
          <w:sz w:val="24"/>
          <w:szCs w:val="24"/>
        </w:rPr>
        <w:t>E4_v5.0</w:t>
      </w:r>
      <w:r w:rsidRPr="00574626">
        <w:rPr>
          <w:rFonts w:cstheme="minorHAnsi"/>
          <w:sz w:val="24"/>
          <w:szCs w:val="24"/>
        </w:rPr>
        <w:t xml:space="preserve">). Para afrontar este riesgo se ha estimado una dotación se contempla el uso de la reserva adicional de contingencias. Se estima que no se excederán los </w:t>
      </w:r>
      <w:r w:rsidRPr="00574626">
        <w:rPr>
          <w:rFonts w:cstheme="minorHAnsi"/>
          <w:b/>
          <w:sz w:val="24"/>
          <w:szCs w:val="24"/>
        </w:rPr>
        <w:t xml:space="preserve">6000 euros </w:t>
      </w:r>
      <w:r w:rsidRPr="00574626">
        <w:rPr>
          <w:rFonts w:cstheme="minorHAnsi"/>
          <w:sz w:val="24"/>
          <w:szCs w:val="24"/>
        </w:rPr>
        <w:t>(destinados a posibles nuevas incorporaciones y a planes de prevención).</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 xml:space="preserve">EN_02, </w:t>
      </w:r>
      <w:r w:rsidRPr="00574626">
        <w:rPr>
          <w:rFonts w:cstheme="minorHAnsi"/>
          <w:b/>
          <w:sz w:val="24"/>
          <w:szCs w:val="24"/>
          <w:lang w:eastAsia="ja-JP"/>
        </w:rPr>
        <w:t xml:space="preserve">EN_01 </w:t>
      </w:r>
      <w:r w:rsidRPr="00574626">
        <w:rPr>
          <w:rFonts w:cstheme="minorHAnsi"/>
          <w:sz w:val="24"/>
          <w:szCs w:val="24"/>
          <w:lang w:eastAsia="ja-JP"/>
        </w:rPr>
        <w:t xml:space="preserve">y </w:t>
      </w:r>
      <w:r w:rsidRPr="00574626">
        <w:rPr>
          <w:rFonts w:cstheme="minorHAnsi"/>
          <w:b/>
          <w:sz w:val="24"/>
          <w:szCs w:val="24"/>
          <w:lang w:eastAsia="ja-JP"/>
        </w:rPr>
        <w:t xml:space="preserve">EM_01: </w:t>
      </w:r>
      <w:r w:rsidRPr="00574626">
        <w:rPr>
          <w:rFonts w:cstheme="minorHAnsi"/>
          <w:sz w:val="24"/>
          <w:szCs w:val="24"/>
          <w:lang w:eastAsia="ja-JP"/>
        </w:rPr>
        <w:t xml:space="preserve">para afrontar posibles modificaciones de la solución propuesta por la empresa subcontratada para el despliegue debidas a agentes externos (vecinos, Ayuntamiento o elementos naturales a respetar) se reservan </w:t>
      </w:r>
      <w:r w:rsidRPr="00574626">
        <w:rPr>
          <w:rFonts w:cstheme="minorHAnsi"/>
          <w:b/>
          <w:sz w:val="24"/>
          <w:szCs w:val="24"/>
          <w:lang w:eastAsia="ja-JP"/>
        </w:rPr>
        <w:t xml:space="preserve">14000 euros </w:t>
      </w:r>
      <w:r w:rsidRPr="00574626">
        <w:rPr>
          <w:rFonts w:cstheme="minorHAnsi"/>
          <w:sz w:val="24"/>
          <w:szCs w:val="24"/>
          <w:lang w:eastAsia="ja-JP"/>
        </w:rPr>
        <w:t xml:space="preserve">que podrían sumarse a los 50000 destinados inicialmente para la empresa subcontratada si surgen problemas. Además, los ingenieros de telecomunicaciones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quedarán preparados para contribuir en la nueva solución para el despliegue tras la tarea </w:t>
      </w:r>
      <w:r w:rsidRPr="00574626">
        <w:rPr>
          <w:rFonts w:cstheme="minorHAnsi"/>
          <w:i/>
          <w:sz w:val="24"/>
          <w:szCs w:val="24"/>
          <w:lang w:eastAsia="ja-JP"/>
        </w:rPr>
        <w:t>Diseño red LTE por parte de la empresa subcontratada</w:t>
      </w:r>
      <w:r w:rsidRPr="00574626">
        <w:rPr>
          <w:rFonts w:cstheme="minorHAnsi"/>
          <w:sz w:val="24"/>
          <w:szCs w:val="24"/>
          <w:lang w:eastAsia="ja-JP"/>
        </w:rPr>
        <w:t xml:space="preserve">. Esta cantidad, incluirá el presupuesto de los riesgos </w:t>
      </w:r>
      <w:r w:rsidRPr="00574626">
        <w:rPr>
          <w:rFonts w:cstheme="minorHAnsi"/>
          <w:b/>
          <w:sz w:val="24"/>
          <w:szCs w:val="24"/>
          <w:lang w:eastAsia="ja-JP"/>
        </w:rPr>
        <w:t>ES_01</w:t>
      </w:r>
      <w:r w:rsidRPr="00574626">
        <w:rPr>
          <w:rFonts w:cstheme="minorHAnsi"/>
          <w:sz w:val="24"/>
          <w:szCs w:val="24"/>
          <w:lang w:eastAsia="ja-JP"/>
        </w:rPr>
        <w:t xml:space="preserve">, </w:t>
      </w:r>
      <w:r w:rsidRPr="00574626">
        <w:rPr>
          <w:rFonts w:cstheme="minorHAnsi"/>
          <w:b/>
          <w:sz w:val="24"/>
          <w:szCs w:val="24"/>
          <w:lang w:eastAsia="ja-JP"/>
        </w:rPr>
        <w:t>EP_01</w:t>
      </w:r>
      <w:r w:rsidRPr="00574626">
        <w:rPr>
          <w:rFonts w:cstheme="minorHAnsi"/>
          <w:sz w:val="24"/>
          <w:szCs w:val="24"/>
          <w:lang w:eastAsia="ja-JP"/>
        </w:rPr>
        <w:t xml:space="preserve"> y </w:t>
      </w:r>
      <w:r w:rsidRPr="00574626">
        <w:rPr>
          <w:b/>
          <w:sz w:val="24"/>
          <w:szCs w:val="24"/>
        </w:rPr>
        <w:t>ES_02</w:t>
      </w:r>
      <w:r w:rsidRPr="00574626">
        <w:rPr>
          <w:rFonts w:cstheme="minorHAnsi"/>
          <w:b/>
          <w:sz w:val="24"/>
          <w:szCs w:val="24"/>
          <w:lang w:eastAsia="ja-JP"/>
        </w:rPr>
        <w:t xml:space="preserve">, </w:t>
      </w:r>
      <w:r w:rsidRPr="00574626">
        <w:rPr>
          <w:rFonts w:cstheme="minorHAnsi"/>
          <w:sz w:val="24"/>
          <w:szCs w:val="24"/>
          <w:lang w:eastAsia="ja-JP"/>
        </w:rPr>
        <w:t>que se estima requerirán un presupuesto de</w:t>
      </w:r>
      <w:r w:rsidRPr="00574626">
        <w:rPr>
          <w:rFonts w:cstheme="minorHAnsi"/>
          <w:b/>
          <w:sz w:val="24"/>
          <w:szCs w:val="24"/>
          <w:lang w:eastAsia="ja-JP"/>
        </w:rPr>
        <w:t xml:space="preserve"> 2500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orientados a la contratación de los servicios de un abogado que contribuya al desarrollo de los contratos firmados con la empresa subcontratada y con las empresas proveedoras para evitar repercusiones negativas en el proyecto.</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OR_02:</w:t>
      </w:r>
      <w:r w:rsidRPr="00574626">
        <w:rPr>
          <w:rFonts w:cstheme="minorHAnsi"/>
          <w:sz w:val="24"/>
          <w:szCs w:val="24"/>
          <w:lang w:eastAsia="ja-JP"/>
        </w:rPr>
        <w:t xml:space="preserve"> para la formación del personal junior incorporado en el proyecto se contempla el uso de </w:t>
      </w:r>
      <w:r w:rsidRPr="00574626">
        <w:rPr>
          <w:rFonts w:cstheme="minorHAnsi"/>
          <w:b/>
          <w:sz w:val="24"/>
          <w:szCs w:val="24"/>
          <w:lang w:eastAsia="ja-JP"/>
        </w:rPr>
        <w:t>1500 euros</w:t>
      </w:r>
      <w:r w:rsidRPr="00574626">
        <w:rPr>
          <w:rFonts w:cstheme="minorHAnsi"/>
          <w:sz w:val="24"/>
          <w:szCs w:val="24"/>
          <w:lang w:eastAsia="ja-JP"/>
        </w:rPr>
        <w:t xml:space="preserve"> del total de los 10000 destinados a la reserva de </w:t>
      </w:r>
      <w:proofErr w:type="spellStart"/>
      <w:r w:rsidRPr="00574626">
        <w:rPr>
          <w:rFonts w:cstheme="minorHAnsi"/>
          <w:sz w:val="24"/>
          <w:szCs w:val="24"/>
          <w:lang w:eastAsia="ja-JP"/>
        </w:rPr>
        <w:t>contigencias</w:t>
      </w:r>
      <w:proofErr w:type="spellEnd"/>
      <w:r w:rsidRPr="00574626">
        <w:rPr>
          <w:rFonts w:cstheme="minorHAnsi"/>
          <w:sz w:val="24"/>
          <w:szCs w:val="24"/>
          <w:lang w:eastAsia="ja-JP"/>
        </w:rPr>
        <w:t>. Con respecto a los recursos humanos, los profesionales formados deberán supervisar las tareas de los empleados junior por lo que un porcentaje del tiempo de trabajo se reservará con este fin.</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T_01 </w:t>
      </w:r>
      <w:r w:rsidRPr="00574626">
        <w:rPr>
          <w:rFonts w:cstheme="minorHAnsi"/>
          <w:sz w:val="24"/>
          <w:szCs w:val="24"/>
          <w:lang w:eastAsia="ja-JP"/>
        </w:rPr>
        <w:t xml:space="preserve">y </w:t>
      </w:r>
      <w:r w:rsidRPr="00574626">
        <w:rPr>
          <w:rFonts w:cstheme="minorHAnsi"/>
          <w:b/>
          <w:sz w:val="24"/>
          <w:szCs w:val="24"/>
          <w:lang w:eastAsia="ja-JP"/>
        </w:rPr>
        <w:t xml:space="preserve">EM_02: </w:t>
      </w:r>
      <w:r w:rsidRPr="00574626">
        <w:rPr>
          <w:rFonts w:cstheme="minorHAnsi"/>
          <w:sz w:val="24"/>
          <w:szCs w:val="24"/>
          <w:lang w:eastAsia="ja-JP"/>
        </w:rPr>
        <w:t xml:space="preserve">para asegurar que los equipos seleccionados para el despliegue son funcionales en todas las condiciones que se pueden dar en la ciudad de Alcalá de Henares se reservan un total de </w:t>
      </w:r>
      <w:r w:rsidRPr="00574626">
        <w:rPr>
          <w:rFonts w:cstheme="minorHAnsi"/>
          <w:b/>
          <w:sz w:val="24"/>
          <w:szCs w:val="24"/>
          <w:lang w:eastAsia="ja-JP"/>
        </w:rPr>
        <w:t>3000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xml:space="preserve"> que se utilizarán en caso de que el ingeniero de telecomunicaciones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considere que la solución propuesta por la empresa subcontratada no es adecuada y se necesite realizar una nueva elección.</w:t>
      </w:r>
    </w:p>
    <w:p w:rsidR="00574626" w:rsidRPr="007114C7" w:rsidRDefault="00574626" w:rsidP="007114C7">
      <w:pPr>
        <w:spacing w:line="360" w:lineRule="auto"/>
        <w:ind w:firstLine="432"/>
        <w:jc w:val="both"/>
        <w:rPr>
          <w:rFonts w:cstheme="minorHAnsi"/>
          <w:sz w:val="24"/>
          <w:szCs w:val="24"/>
          <w:lang w:eastAsia="ja-JP"/>
        </w:rPr>
      </w:pPr>
      <w:r w:rsidRPr="00574626">
        <w:rPr>
          <w:rFonts w:cstheme="minorHAnsi"/>
          <w:b/>
          <w:sz w:val="24"/>
          <w:szCs w:val="24"/>
          <w:lang w:eastAsia="ja-JP"/>
        </w:rPr>
        <w:lastRenderedPageBreak/>
        <w:t xml:space="preserve">EP_02: </w:t>
      </w:r>
      <w:r w:rsidRPr="00574626">
        <w:rPr>
          <w:rFonts w:cstheme="minorHAnsi"/>
          <w:sz w:val="24"/>
          <w:szCs w:val="24"/>
          <w:lang w:eastAsia="ja-JP"/>
        </w:rPr>
        <w:t xml:space="preserve">cada actividad planificada en el desarrollo del proyecto tiene asignada una contingencia para afrontar posibles errores en las estimaciones de los recursos necesarios. Estas contingencias suponen un total de </w:t>
      </w:r>
      <w:r w:rsidRPr="00574626">
        <w:rPr>
          <w:rFonts w:cstheme="minorHAnsi"/>
          <w:b/>
          <w:sz w:val="24"/>
          <w:szCs w:val="24"/>
          <w:lang w:eastAsia="ja-JP"/>
        </w:rPr>
        <w:t>4080 euros</w:t>
      </w:r>
      <w:r w:rsidRPr="00574626">
        <w:rPr>
          <w:rFonts w:cstheme="minorHAnsi"/>
          <w:sz w:val="24"/>
          <w:szCs w:val="24"/>
          <w:lang w:eastAsia="ja-JP"/>
        </w:rPr>
        <w:t xml:space="preserve"> y aparecen reflejadas en la tabla </w:t>
      </w:r>
      <w:r w:rsidR="007114C7">
        <w:rPr>
          <w:rFonts w:cstheme="minorHAnsi"/>
          <w:sz w:val="24"/>
          <w:szCs w:val="24"/>
          <w:lang w:eastAsia="ja-JP"/>
        </w:rPr>
        <w:t xml:space="preserve">del apartado 9.2.3 </w:t>
      </w:r>
      <w:r w:rsidRPr="00574626">
        <w:rPr>
          <w:rFonts w:cstheme="minorHAnsi"/>
          <w:sz w:val="24"/>
          <w:szCs w:val="24"/>
          <w:lang w:eastAsia="ja-JP"/>
        </w:rPr>
        <w:t>en función de las horas que se dedicarán a cada tarea</w:t>
      </w:r>
      <w:r w:rsidR="007114C7">
        <w:rPr>
          <w:rFonts w:cstheme="minorHAnsi"/>
          <w:sz w:val="24"/>
          <w:szCs w:val="24"/>
          <w:lang w:eastAsia="ja-JP"/>
        </w:rPr>
        <w:t>,</w:t>
      </w:r>
      <w:r w:rsidRPr="00574626">
        <w:rPr>
          <w:rFonts w:cstheme="minorHAnsi"/>
          <w:sz w:val="24"/>
          <w:szCs w:val="24"/>
          <w:lang w:eastAsia="ja-JP"/>
        </w:rPr>
        <w:t xml:space="preserve"> </w:t>
      </w:r>
      <w:r w:rsidR="007114C7">
        <w:rPr>
          <w:rFonts w:cstheme="minorHAnsi"/>
          <w:sz w:val="24"/>
          <w:szCs w:val="24"/>
          <w:lang w:eastAsia="ja-JP"/>
        </w:rPr>
        <w:t xml:space="preserve">dónde </w:t>
      </w:r>
      <w:r w:rsidRPr="00574626">
        <w:rPr>
          <w:rFonts w:cstheme="minorHAnsi"/>
          <w:sz w:val="24"/>
          <w:szCs w:val="24"/>
          <w:lang w:eastAsia="ja-JP"/>
        </w:rPr>
        <w:t>además incluye el presupuesto estimado para los riesgos detectad</w:t>
      </w:r>
      <w:r w:rsidR="007114C7">
        <w:rPr>
          <w:rFonts w:cstheme="minorHAnsi"/>
          <w:sz w:val="24"/>
          <w:szCs w:val="24"/>
          <w:lang w:eastAsia="ja-JP"/>
        </w:rPr>
        <w:t>os.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sz w:val="24"/>
          <w:szCs w:val="24"/>
          <w:lang w:eastAsia="ja-JP"/>
        </w:rPr>
        <w:t>Los recursos no aprovechados de la reserva para contingencias del proyecto y de la reserva adicional se destinarán a explotar las oportunidades detectadas en la planificación del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OP_01</w:t>
      </w:r>
      <w:r w:rsidRPr="00574626">
        <w:rPr>
          <w:rFonts w:cstheme="minorHAnsi"/>
          <w:b/>
          <w:sz w:val="24"/>
          <w:szCs w:val="24"/>
          <w:lang w:eastAsia="ja-JP"/>
        </w:rPr>
        <w:t xml:space="preserve">: </w:t>
      </w:r>
      <w:r w:rsidRPr="00574626">
        <w:rPr>
          <w:rFonts w:cstheme="minorHAnsi"/>
          <w:sz w:val="24"/>
          <w:szCs w:val="24"/>
          <w:lang w:eastAsia="ja-JP"/>
        </w:rPr>
        <w:t xml:space="preserve">para intentar facilitar y agilizar la tarea de la empresa subcontratada se podrían obtener materiales de apoyo, como mapas, estudios demográficos o datos de despliegues de tecnologías anteriores como GSM o UMTS. Si finalmente (bajo el juicio de los ingenieros de telecomunicaciones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y de los juicios expertos solicitados) esta posibilidad se considera real y rentable se considera que el uso de recursos no debe superar los </w:t>
      </w:r>
      <w:r w:rsidRPr="00574626">
        <w:rPr>
          <w:rFonts w:cstheme="minorHAnsi"/>
          <w:b/>
          <w:sz w:val="24"/>
          <w:szCs w:val="24"/>
          <w:lang w:eastAsia="ja-JP"/>
        </w:rPr>
        <w:t>1000 euros</w:t>
      </w:r>
      <w:r w:rsidRPr="00574626">
        <w:rPr>
          <w:rFonts w:cstheme="minorHAnsi"/>
          <w:sz w:val="24"/>
          <w:szCs w:val="24"/>
          <w:lang w:eastAsia="ja-JP"/>
        </w:rPr>
        <w:t>.</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OP_02: </w:t>
      </w:r>
      <w:r w:rsidRPr="00574626">
        <w:rPr>
          <w:rFonts w:cstheme="minorHAnsi"/>
          <w:sz w:val="24"/>
          <w:szCs w:val="24"/>
          <w:lang w:eastAsia="ja-JP"/>
        </w:rPr>
        <w:t xml:space="preserve">para intentar captar nuevos inversores y mejorar el alcance del proyecto (consiguiendo nuevos clientes para el futuro servicio de Telefónica) se considera la posibilidad de destinar </w:t>
      </w:r>
      <w:r w:rsidRPr="00574626">
        <w:rPr>
          <w:rFonts w:cstheme="minorHAnsi"/>
          <w:b/>
          <w:sz w:val="24"/>
          <w:szCs w:val="24"/>
          <w:lang w:eastAsia="ja-JP"/>
        </w:rPr>
        <w:t>3000 euros</w:t>
      </w:r>
      <w:r w:rsidRPr="00574626">
        <w:rPr>
          <w:rFonts w:cstheme="minorHAnsi"/>
          <w:sz w:val="24"/>
          <w:szCs w:val="24"/>
          <w:lang w:eastAsia="ja-JP"/>
        </w:rPr>
        <w:t xml:space="preserve"> a una campaña publicitaria mediante el uso de redes sociales.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OP_03: </w:t>
      </w:r>
      <w:r w:rsidRPr="00574626">
        <w:rPr>
          <w:rFonts w:cstheme="minorHAnsi"/>
          <w:sz w:val="24"/>
          <w:szCs w:val="24"/>
          <w:lang w:eastAsia="ja-JP"/>
        </w:rPr>
        <w:t xml:space="preserve">para este proyecto se considera que un presupuesto de </w:t>
      </w:r>
      <w:r w:rsidRPr="00574626">
        <w:rPr>
          <w:rFonts w:cstheme="minorHAnsi"/>
          <w:b/>
          <w:sz w:val="24"/>
          <w:szCs w:val="24"/>
          <w:lang w:eastAsia="ja-JP"/>
        </w:rPr>
        <w:t xml:space="preserve">1000 euros </w:t>
      </w:r>
      <w:r w:rsidRPr="00574626">
        <w:rPr>
          <w:rFonts w:cstheme="minorHAnsi"/>
          <w:sz w:val="24"/>
          <w:szCs w:val="24"/>
          <w:lang w:eastAsia="ja-JP"/>
        </w:rPr>
        <w:t>sería positivo para intentar mejorar el ambiente interno de la empresa.</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OP_04</w:t>
      </w:r>
      <w:r w:rsidRPr="00574626">
        <w:rPr>
          <w:rFonts w:cstheme="minorHAnsi"/>
          <w:b/>
          <w:sz w:val="24"/>
          <w:szCs w:val="24"/>
          <w:lang w:eastAsia="ja-JP"/>
        </w:rPr>
        <w:t xml:space="preserve">: </w:t>
      </w:r>
      <w:r w:rsidRPr="00574626">
        <w:rPr>
          <w:rFonts w:cstheme="minorHAnsi"/>
          <w:sz w:val="24"/>
          <w:szCs w:val="24"/>
          <w:lang w:eastAsia="ja-JP"/>
        </w:rPr>
        <w:t xml:space="preserve">incentivar el trabajo del personal mediante posibles recompensas es una política interna de </w:t>
      </w:r>
      <w:proofErr w:type="spellStart"/>
      <w:r w:rsidRPr="00574626">
        <w:rPr>
          <w:rFonts w:cstheme="minorHAnsi"/>
          <w:sz w:val="24"/>
          <w:szCs w:val="24"/>
          <w:lang w:eastAsia="ja-JP"/>
        </w:rPr>
        <w:t>Donatel</w:t>
      </w:r>
      <w:proofErr w:type="spellEnd"/>
      <w:r w:rsidRPr="00574626">
        <w:rPr>
          <w:rFonts w:cstheme="minorHAnsi"/>
          <w:sz w:val="24"/>
          <w:szCs w:val="24"/>
          <w:lang w:eastAsia="ja-JP"/>
        </w:rPr>
        <w:t xml:space="preserve">. Se considera que para este proyecto (de escasa duración y con poco personal implicado) un presupuesto de </w:t>
      </w:r>
      <w:r w:rsidRPr="00574626">
        <w:rPr>
          <w:rFonts w:cstheme="minorHAnsi"/>
          <w:b/>
          <w:sz w:val="24"/>
          <w:szCs w:val="24"/>
          <w:lang w:eastAsia="ja-JP"/>
        </w:rPr>
        <w:t>2000 euros</w:t>
      </w:r>
      <w:r w:rsidRPr="00574626">
        <w:rPr>
          <w:rFonts w:cstheme="minorHAnsi"/>
          <w:sz w:val="24"/>
          <w:szCs w:val="24"/>
          <w:lang w:eastAsia="ja-JP"/>
        </w:rPr>
        <w:t xml:space="preserve"> permitiría afrontar posibles incentivos con comodidad.</w:t>
      </w:r>
    </w:p>
    <w:p w:rsidR="00574626" w:rsidRDefault="00574626" w:rsidP="00574626">
      <w:pPr>
        <w:spacing w:line="360" w:lineRule="auto"/>
        <w:ind w:firstLine="432"/>
        <w:jc w:val="both"/>
        <w:rPr>
          <w:rFonts w:cstheme="minorHAnsi"/>
          <w:b/>
          <w:sz w:val="24"/>
          <w:szCs w:val="24"/>
          <w:lang w:eastAsia="ja-JP"/>
        </w:rPr>
      </w:pPr>
    </w:p>
    <w:p w:rsidR="00574626" w:rsidRPr="00DA7AB3" w:rsidRDefault="00574626" w:rsidP="00574626">
      <w:pPr>
        <w:pStyle w:val="Ttulo2"/>
      </w:pPr>
      <w:bookmarkStart w:id="93" w:name="_Toc471897071"/>
      <w:r w:rsidRPr="00DA7AB3">
        <w:lastRenderedPageBreak/>
        <w:t>Planificar la respuesta a los riesgos</w:t>
      </w:r>
      <w:bookmarkEnd w:id="93"/>
    </w:p>
    <w:p w:rsidR="00574626" w:rsidRPr="00DA7AB3" w:rsidRDefault="00574626" w:rsidP="00574626">
      <w:pPr>
        <w:spacing w:line="360" w:lineRule="auto"/>
        <w:ind w:firstLine="432"/>
        <w:jc w:val="both"/>
        <w:rPr>
          <w:lang w:eastAsia="ja-JP"/>
        </w:rPr>
      </w:pPr>
      <w:r w:rsidRPr="00DA7AB3">
        <w:rPr>
          <w:lang w:eastAsia="ja-JP"/>
        </w:rPr>
        <w:t xml:space="preserve">Además de todos los riesgos ya tomados en cuenta, por la experiencia en proyectos similares, </w:t>
      </w:r>
      <w:proofErr w:type="spellStart"/>
      <w:r w:rsidRPr="00DA7AB3">
        <w:rPr>
          <w:lang w:eastAsia="ja-JP"/>
        </w:rPr>
        <w:t>Donatel</w:t>
      </w:r>
      <w:proofErr w:type="spellEnd"/>
      <w:r w:rsidRPr="00DA7AB3">
        <w:rPr>
          <w:lang w:eastAsia="ja-JP"/>
        </w:rPr>
        <w:t xml:space="preserve"> sabe que con el transcurso de los mismos surgen numerosos imprevistos que deben ser tratados con profesionalidad y rigor.</w:t>
      </w:r>
    </w:p>
    <w:p w:rsidR="00574626" w:rsidRPr="00DA7AB3" w:rsidRDefault="00574626" w:rsidP="00574626">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574626" w:rsidRPr="00DA7AB3" w:rsidRDefault="00574626" w:rsidP="00574626">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574626" w:rsidRPr="00DA7AB3" w:rsidRDefault="00574626" w:rsidP="00574626">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574626" w:rsidRPr="00DA7AB3" w:rsidRDefault="00574626" w:rsidP="00574626">
      <w:pPr>
        <w:spacing w:line="360" w:lineRule="auto"/>
        <w:ind w:firstLine="432"/>
        <w:jc w:val="both"/>
        <w:rPr>
          <w:lang w:eastAsia="ja-JP"/>
        </w:rPr>
      </w:pPr>
      <w:r w:rsidRPr="00DA7AB3">
        <w:rPr>
          <w:lang w:eastAsia="ja-JP"/>
        </w:rPr>
        <w:t>La gestión de la calidad también se puede ver afectada si tras riesgos mal resueltos no se llega a lograr la calidad inicialmente impuesta, llevando a tener que modificar los criterios fijados.</w:t>
      </w:r>
    </w:p>
    <w:p w:rsidR="00574626" w:rsidRPr="00DA7AB3" w:rsidRDefault="00574626" w:rsidP="00574626">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574626" w:rsidRPr="00DA7AB3" w:rsidRDefault="00574626" w:rsidP="00574626">
      <w:pPr>
        <w:spacing w:line="360" w:lineRule="auto"/>
        <w:ind w:firstLine="432"/>
        <w:jc w:val="both"/>
        <w:rPr>
          <w:lang w:eastAsia="ja-JP"/>
        </w:rPr>
      </w:pPr>
      <w:r w:rsidRPr="00DA7AB3">
        <w:rPr>
          <w:lang w:eastAsia="ja-JP"/>
        </w:rPr>
        <w:t>En este sentido, todos los documentos relativos a la línea base del cronograma, del alcance o de los costos estarán en continuo progreso.</w:t>
      </w:r>
    </w:p>
    <w:p w:rsidR="00574626" w:rsidRPr="00DA7AB3" w:rsidRDefault="00574626" w:rsidP="00574626">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574626" w:rsidRPr="00DA7AB3" w:rsidRDefault="00574626" w:rsidP="00574626">
      <w:pPr>
        <w:spacing w:line="360" w:lineRule="auto"/>
        <w:ind w:firstLine="432"/>
        <w:jc w:val="both"/>
      </w:pPr>
      <w:r w:rsidRPr="00DA7AB3">
        <w:t>De esta forma nos aseguramos que los riesgos altos y moderados se incluyen para tratar en detalle y los riesgos considerados de baja prioridad se añaden en la lista de observación para su monitoreo periódico.</w:t>
      </w:r>
    </w:p>
    <w:p w:rsidR="00574626" w:rsidRPr="00DA7AB3" w:rsidRDefault="00574626" w:rsidP="00574626">
      <w:pPr>
        <w:pStyle w:val="Ttulo2"/>
      </w:pPr>
      <w:bookmarkStart w:id="94" w:name="_Toc471897072"/>
      <w:r w:rsidRPr="00DA7AB3">
        <w:t>Controlar los Riesgos</w:t>
      </w:r>
      <w:bookmarkEnd w:id="94"/>
    </w:p>
    <w:p w:rsidR="00574626" w:rsidRPr="00DA7AB3" w:rsidRDefault="00574626" w:rsidP="00574626">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w:t>
      </w:r>
      <w:r w:rsidRPr="00DA7AB3">
        <w:rPr>
          <w:lang w:eastAsia="ja-JP"/>
        </w:rPr>
        <w:lastRenderedPageBreak/>
        <w:t xml:space="preserve">probabilidad de ocurrir, así como que no aparezcan nuevos o se localicen lo antes posible los no tenidos en cuenta anteriormente. Asimismo, debe tener en cuenta las oportunidades que vayan dándose en torno al avance del proyecto. </w:t>
      </w:r>
    </w:p>
    <w:p w:rsidR="00574626" w:rsidRPr="00DA7AB3" w:rsidRDefault="00574626" w:rsidP="00574626">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574626" w:rsidRPr="00DA7AB3" w:rsidRDefault="00574626" w:rsidP="00574626">
      <w:pPr>
        <w:spacing w:line="360" w:lineRule="auto"/>
        <w:ind w:firstLine="432"/>
        <w:jc w:val="both"/>
      </w:pPr>
      <w:r w:rsidRPr="00DA7AB3">
        <w:t xml:space="preserve">Por debajo de estas dos autoridades, cada uno de los departamentos existentes en </w:t>
      </w:r>
      <w:proofErr w:type="spellStart"/>
      <w:r w:rsidRPr="00DA7AB3">
        <w:t>Donatel</w:t>
      </w:r>
      <w:proofErr w:type="spellEnd"/>
      <w:r w:rsidRPr="00DA7AB3">
        <w:t xml:space="preserve"> mantendrán la obligación de informar de todos los imprevistos encontrados al Analista de Riesgos y en última instancia a la Project Manager en cada reunión quincenal o de forma extraordinaria si consideran crítica la situación.</w:t>
      </w:r>
    </w:p>
    <w:p w:rsidR="00574626" w:rsidRPr="00DA7AB3" w:rsidRDefault="00574626" w:rsidP="00574626">
      <w:pPr>
        <w:spacing w:line="360" w:lineRule="auto"/>
        <w:ind w:firstLine="432"/>
        <w:jc w:val="both"/>
      </w:pPr>
      <w:r w:rsidRPr="00DA7AB3">
        <w:t xml:space="preserve">Los trabajadores del departamento de riesgos de </w:t>
      </w:r>
      <w:proofErr w:type="spellStart"/>
      <w:r w:rsidRPr="00DA7AB3">
        <w:t>Donatel</w:t>
      </w:r>
      <w:proofErr w:type="spellEnd"/>
      <w:r w:rsidRPr="00DA7AB3">
        <w:t xml:space="preserve"> deberán archivar todos los riesgos y oportunidades ocurridas tanto en formato físico como en digital en la base de datos de forma que se pueda acceder al historial de forma rápida por todos los miembros del equipo.</w:t>
      </w:r>
    </w:p>
    <w:p w:rsidR="00574626" w:rsidRDefault="00574626" w:rsidP="00574626">
      <w:pPr>
        <w:spacing w:line="360" w:lineRule="auto"/>
        <w:jc w:val="both"/>
      </w:pPr>
      <w:r>
        <w:tab/>
      </w:r>
    </w:p>
    <w:p w:rsidR="00574626" w:rsidRDefault="00574626" w:rsidP="00574626">
      <w:r>
        <w:br w:type="page"/>
      </w:r>
    </w:p>
    <w:p w:rsidR="000B6E61" w:rsidRDefault="000B6E61" w:rsidP="00E27994">
      <w:pPr>
        <w:pStyle w:val="Ttulo1"/>
      </w:pPr>
      <w:bookmarkStart w:id="95" w:name="_Toc471897073"/>
      <w:r>
        <w:lastRenderedPageBreak/>
        <w:t>Gestión de los costes del Proyecto</w:t>
      </w:r>
      <w:bookmarkEnd w:id="95"/>
    </w:p>
    <w:p w:rsidR="000B6E61" w:rsidRDefault="000B6E61" w:rsidP="00E27994">
      <w:pPr>
        <w:pStyle w:val="Ttulo2"/>
      </w:pPr>
      <w:bookmarkStart w:id="96" w:name="_Toc469158887"/>
      <w:bookmarkStart w:id="97" w:name="_Toc471897074"/>
      <w:r>
        <w:t>Plan de Gestión de lo</w:t>
      </w:r>
      <w:r w:rsidRPr="00DA2286">
        <w:t>s C</w:t>
      </w:r>
      <w:r>
        <w:t>ostes</w:t>
      </w:r>
      <w:r w:rsidRPr="00DA2286">
        <w:t>.</w:t>
      </w:r>
      <w:bookmarkEnd w:id="96"/>
      <w:bookmarkEnd w:id="97"/>
    </w:p>
    <w:p w:rsidR="000B6E61" w:rsidRDefault="000B6E61" w:rsidP="000B6E61">
      <w:pPr>
        <w:spacing w:line="360" w:lineRule="auto"/>
        <w:ind w:firstLine="432"/>
        <w:jc w:val="both"/>
        <w:rPr>
          <w:lang w:eastAsia="ja-JP"/>
        </w:rPr>
      </w:pPr>
      <w:r>
        <w:rPr>
          <w:lang w:eastAsia="ja-JP"/>
        </w:rPr>
        <w:t>La Gestión de los Costes del Proyecto se ocupa principalmente del coste de los recursos necesarios para completar las actividades del proyecto requeridas. Este proceso es el encargado de establecer las políticas, los procedimientos y la documentación necesarios para planificar, gestionar, ejecutar el gasto y controlar los costes del proyecto. En este apartado se detallarán los procesos de gestión de costes, así como sus herramientas y técnicas asociadas.</w:t>
      </w:r>
    </w:p>
    <w:p w:rsidR="000B6E61" w:rsidRDefault="000B6E61" w:rsidP="00E27994">
      <w:pPr>
        <w:pStyle w:val="Ttulo3"/>
      </w:pPr>
      <w:bookmarkStart w:id="98" w:name="_Toc469158888"/>
      <w:bookmarkStart w:id="99" w:name="_Toc471897075"/>
      <w:r>
        <w:t>Unidades de medida</w:t>
      </w:r>
      <w:bookmarkEnd w:id="98"/>
      <w:bookmarkEnd w:id="99"/>
    </w:p>
    <w:p w:rsidR="000B6E61" w:rsidRPr="00807FDF" w:rsidRDefault="000B6E61" w:rsidP="000B6E61">
      <w:pPr>
        <w:rPr>
          <w:lang w:eastAsia="ja-JP"/>
        </w:rPr>
      </w:pPr>
    </w:p>
    <w:p w:rsidR="000B6E61" w:rsidRDefault="000B6E61" w:rsidP="000B6E61">
      <w:pPr>
        <w:spacing w:line="360" w:lineRule="auto"/>
        <w:ind w:firstLine="426"/>
        <w:jc w:val="both"/>
        <w:rPr>
          <w:lang w:eastAsia="ja-JP"/>
        </w:rPr>
      </w:pPr>
      <w:r>
        <w:rPr>
          <w:lang w:eastAsia="ja-JP"/>
        </w:rPr>
        <w:t>Las unidades que se utilizarán en las mediciones serán recurso /día; siendo tal recurso tanto horas de trabajo de los empleados, como uso de los activos materiales necesarios. Asimismo, será el euro o, en caso excepcional para el caso de proveedores, el dólar la moneda utilizada como formato de pago.</w:t>
      </w:r>
    </w:p>
    <w:p w:rsidR="000B6E61" w:rsidRDefault="000B6E61" w:rsidP="00E27994">
      <w:pPr>
        <w:pStyle w:val="Ttulo3"/>
      </w:pPr>
      <w:bookmarkStart w:id="100" w:name="_Toc469158889"/>
      <w:bookmarkStart w:id="101" w:name="_Toc471897076"/>
      <w:r>
        <w:t>Nivel de Precisión y Exactitud</w:t>
      </w:r>
      <w:bookmarkEnd w:id="100"/>
      <w:bookmarkEnd w:id="101"/>
    </w:p>
    <w:p w:rsidR="000B6E61" w:rsidRDefault="000B6E61" w:rsidP="000B6E61">
      <w:pPr>
        <w:rPr>
          <w:lang w:eastAsia="ja-JP"/>
        </w:rPr>
      </w:pPr>
    </w:p>
    <w:p w:rsidR="000B6E61" w:rsidRDefault="000B6E61" w:rsidP="000B6E61">
      <w:pPr>
        <w:spacing w:line="360" w:lineRule="auto"/>
        <w:ind w:firstLine="426"/>
        <w:jc w:val="both"/>
        <w:rPr>
          <w:lang w:eastAsia="ja-JP"/>
        </w:rPr>
      </w:pPr>
      <w:r>
        <w:rPr>
          <w:lang w:eastAsia="ja-JP"/>
        </w:rPr>
        <w:t>Se tomará una precisión del céntimo de euro en los posibles redondeos realizables.</w:t>
      </w:r>
    </w:p>
    <w:p w:rsidR="000B6E61" w:rsidRPr="0085263E" w:rsidRDefault="000B6E61" w:rsidP="000B6E61">
      <w:pPr>
        <w:spacing w:line="360" w:lineRule="auto"/>
        <w:ind w:firstLine="426"/>
        <w:jc w:val="both"/>
        <w:rPr>
          <w:strike/>
          <w:lang w:eastAsia="ja-JP"/>
        </w:rPr>
      </w:pPr>
      <w:r w:rsidRPr="0085263E">
        <w:rPr>
          <w:b/>
          <w:color w:val="FF0000"/>
          <w:lang w:eastAsia="ja-JP"/>
        </w:rPr>
        <w:t xml:space="preserve">En base a nuestra experiencia en la elaboración de presupuestos en proyectos previos similares, el nivel de exactitud </w:t>
      </w:r>
      <w:proofErr w:type="spellStart"/>
      <w:r w:rsidRPr="0085263E">
        <w:rPr>
          <w:b/>
          <w:color w:val="FF0000"/>
          <w:lang w:eastAsia="ja-JP"/>
        </w:rPr>
        <w:t>que</w:t>
      </w:r>
      <w:proofErr w:type="spellEnd"/>
      <w:r w:rsidRPr="0085263E">
        <w:rPr>
          <w:b/>
          <w:color w:val="FF0000"/>
          <w:lang w:eastAsia="ja-JP"/>
        </w:rPr>
        <w:t xml:space="preserve"> podemos esperar se encuentra en </w:t>
      </w:r>
      <w:r w:rsidRPr="0085263E">
        <w:rPr>
          <w:rFonts w:cstheme="minorHAnsi"/>
          <w:b/>
          <w:color w:val="FF0000"/>
          <w:lang w:eastAsia="ja-JP"/>
        </w:rPr>
        <w:t>±</w:t>
      </w:r>
      <w:r w:rsidRPr="0085263E">
        <w:rPr>
          <w:b/>
          <w:color w:val="FF0000"/>
          <w:lang w:eastAsia="ja-JP"/>
        </w:rPr>
        <w:t>10% con respecto a la estimación presentada</w:t>
      </w:r>
      <w:r>
        <w:rPr>
          <w:b/>
          <w:color w:val="FF0000"/>
          <w:lang w:eastAsia="ja-JP"/>
        </w:rPr>
        <w:t xml:space="preserve"> </w:t>
      </w:r>
      <w:r w:rsidRPr="0085263E">
        <w:rPr>
          <w:b/>
          <w:color w:val="FF0000"/>
          <w:lang w:eastAsia="ja-JP"/>
        </w:rPr>
        <w:t>excepto para</w:t>
      </w:r>
      <w:r>
        <w:rPr>
          <w:b/>
          <w:color w:val="FF0000"/>
          <w:lang w:eastAsia="ja-JP"/>
        </w:rPr>
        <w:t xml:space="preserve"> aquellas</w:t>
      </w:r>
      <w:r w:rsidRPr="0085263E">
        <w:rPr>
          <w:b/>
          <w:color w:val="FF0000"/>
          <w:lang w:eastAsia="ja-JP"/>
        </w:rPr>
        <w:t xml:space="preserve"> cuantías en las que</w:t>
      </w:r>
      <w:r>
        <w:rPr>
          <w:b/>
          <w:color w:val="FF0000"/>
          <w:lang w:eastAsia="ja-JP"/>
        </w:rPr>
        <w:t>, expresamente,</w:t>
      </w:r>
      <w:r w:rsidRPr="0085263E">
        <w:rPr>
          <w:b/>
          <w:color w:val="FF0000"/>
          <w:lang w:eastAsia="ja-JP"/>
        </w:rPr>
        <w:t xml:space="preserve"> se indique otro nivel debido a la sensibilidad a desvíos que pudieran comprometer al proyecto.</w:t>
      </w:r>
    </w:p>
    <w:p w:rsidR="000B6E61" w:rsidRPr="008277A3" w:rsidRDefault="000B6E61" w:rsidP="000B6E61">
      <w:pPr>
        <w:spacing w:line="360" w:lineRule="auto"/>
        <w:ind w:firstLine="426"/>
        <w:jc w:val="both"/>
        <w:rPr>
          <w:strike/>
          <w:lang w:eastAsia="ja-JP"/>
        </w:rPr>
      </w:pPr>
      <w:r w:rsidRPr="008277A3">
        <w:rPr>
          <w:strike/>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w:t>
      </w:r>
      <w:proofErr w:type="spellStart"/>
      <w:r w:rsidRPr="008277A3">
        <w:rPr>
          <w:strike/>
          <w:lang w:eastAsia="ja-JP"/>
        </w:rPr>
        <w:t>Donatel</w:t>
      </w:r>
      <w:proofErr w:type="spellEnd"/>
      <w:r w:rsidRPr="008277A3">
        <w:rPr>
          <w:strike/>
          <w:lang w:eastAsia="ja-JP"/>
        </w:rPr>
        <w:t xml:space="preserve"> en las estimaciones de costes realizadas será del </w:t>
      </w:r>
      <w:r w:rsidRPr="008277A3">
        <w:rPr>
          <w:rFonts w:cstheme="minorHAnsi"/>
          <w:strike/>
          <w:lang w:eastAsia="ja-JP"/>
        </w:rPr>
        <w:t>±</w:t>
      </w:r>
      <w:r w:rsidRPr="008277A3">
        <w:rPr>
          <w:strike/>
          <w:lang w:eastAsia="ja-JP"/>
        </w:rPr>
        <w:t>10% excepto para cuantías en las que se indique otro nivel debido a la sensibilidad a desvíos que pudieran comprometer al proyecto.</w:t>
      </w:r>
    </w:p>
    <w:p w:rsidR="000B6E61" w:rsidRDefault="000B6E61" w:rsidP="00E27994">
      <w:pPr>
        <w:pStyle w:val="Ttulo3"/>
      </w:pPr>
      <w:bookmarkStart w:id="102" w:name="_Toc469158890"/>
      <w:bookmarkStart w:id="103" w:name="_Toc471897077"/>
      <w:r>
        <w:t>Enlace con otros procedimientos</w:t>
      </w:r>
      <w:bookmarkEnd w:id="102"/>
      <w:bookmarkEnd w:id="103"/>
    </w:p>
    <w:p w:rsidR="000B6E61" w:rsidRPr="00546C27" w:rsidRDefault="000B6E61" w:rsidP="000B6E61">
      <w:pPr>
        <w:rPr>
          <w:lang w:eastAsia="ja-JP"/>
        </w:rPr>
      </w:pPr>
    </w:p>
    <w:p w:rsidR="000B6E61" w:rsidRDefault="000B6E61" w:rsidP="000B6E61">
      <w:pPr>
        <w:spacing w:line="360" w:lineRule="auto"/>
        <w:ind w:firstLine="284"/>
        <w:jc w:val="both"/>
        <w:rPr>
          <w:lang w:eastAsia="ja-JP"/>
        </w:rPr>
      </w:pPr>
      <w:r>
        <w:rPr>
          <w:lang w:eastAsia="ja-JP"/>
        </w:rPr>
        <w:lastRenderedPageBreak/>
        <w:t>Para la elaboración de un buen plan de costes se debe tener en cuenta los siguientes puntos ya descritos en puntos anteriores:</w:t>
      </w:r>
    </w:p>
    <w:p w:rsidR="000B6E61" w:rsidRDefault="000B6E61" w:rsidP="000B6E61">
      <w:pPr>
        <w:spacing w:line="360" w:lineRule="auto"/>
        <w:ind w:firstLine="284"/>
        <w:jc w:val="both"/>
        <w:rPr>
          <w:lang w:eastAsia="ja-JP"/>
        </w:rPr>
      </w:pPr>
    </w:p>
    <w:p w:rsidR="000B6E61" w:rsidRDefault="000B6E61" w:rsidP="002963F5">
      <w:pPr>
        <w:pStyle w:val="Prrafodelista"/>
        <w:numPr>
          <w:ilvl w:val="0"/>
          <w:numId w:val="57"/>
        </w:numPr>
        <w:spacing w:line="360" w:lineRule="auto"/>
        <w:jc w:val="both"/>
        <w:rPr>
          <w:lang w:eastAsia="ja-JP"/>
        </w:rPr>
      </w:pPr>
      <w:r>
        <w:rPr>
          <w:lang w:eastAsia="ja-JP"/>
        </w:rPr>
        <w:t>Estructura de desglose de trabajo EDT</w:t>
      </w:r>
    </w:p>
    <w:p w:rsidR="000B6E61" w:rsidRDefault="000B6E61" w:rsidP="000B6E61">
      <w:pPr>
        <w:pStyle w:val="Prrafodelista"/>
        <w:spacing w:line="360" w:lineRule="auto"/>
        <w:jc w:val="center"/>
        <w:rPr>
          <w:lang w:eastAsia="ja-JP"/>
        </w:rPr>
      </w:pPr>
      <w:r>
        <w:rPr>
          <w:noProof/>
          <w:lang w:eastAsia="es-ES"/>
        </w:rPr>
        <w:drawing>
          <wp:inline distT="0" distB="0" distL="0" distR="0" wp14:anchorId="564D4B68" wp14:editId="6E52BB35">
            <wp:extent cx="4475068" cy="2797444"/>
            <wp:effectExtent l="0" t="0" r="190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80882" cy="2801078"/>
                    </a:xfrm>
                    <a:prstGeom prst="rect">
                      <a:avLst/>
                    </a:prstGeom>
                  </pic:spPr>
                </pic:pic>
              </a:graphicData>
            </a:graphic>
          </wp:inline>
        </w:drawing>
      </w:r>
    </w:p>
    <w:p w:rsidR="000B6E61" w:rsidRDefault="000B6E61" w:rsidP="002963F5">
      <w:pPr>
        <w:pStyle w:val="Prrafodelista"/>
        <w:numPr>
          <w:ilvl w:val="0"/>
          <w:numId w:val="58"/>
        </w:numPr>
        <w:spacing w:line="360" w:lineRule="auto"/>
        <w:jc w:val="both"/>
        <w:rPr>
          <w:lang w:eastAsia="ja-JP"/>
        </w:rPr>
      </w:pPr>
      <w:r>
        <w:rPr>
          <w:lang w:eastAsia="ja-JP"/>
        </w:rPr>
        <w:t>Personal relativo al proyecto, así como el cronograma de recursos humanos asignados a cada tarea descrito en el punto relativo a ello.</w:t>
      </w:r>
    </w:p>
    <w:p w:rsidR="000B6E61" w:rsidRDefault="000B6E61" w:rsidP="000B6E61">
      <w:pPr>
        <w:spacing w:line="360" w:lineRule="auto"/>
        <w:jc w:val="center"/>
        <w:rPr>
          <w:lang w:eastAsia="ja-JP"/>
        </w:rPr>
      </w:pPr>
      <w:r>
        <w:rPr>
          <w:noProof/>
          <w:lang w:eastAsia="es-ES"/>
        </w:rPr>
        <w:drawing>
          <wp:inline distT="0" distB="0" distL="0" distR="0" wp14:anchorId="215E3E97" wp14:editId="3793E127">
            <wp:extent cx="4306384" cy="1731365"/>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2546" cy="1741883"/>
                    </a:xfrm>
                    <a:prstGeom prst="rect">
                      <a:avLst/>
                    </a:prstGeom>
                  </pic:spPr>
                </pic:pic>
              </a:graphicData>
            </a:graphic>
          </wp:inline>
        </w:drawing>
      </w:r>
    </w:p>
    <w:p w:rsidR="000B6E61" w:rsidRDefault="00431423" w:rsidP="000B6E61">
      <w:pPr>
        <w:spacing w:line="360" w:lineRule="auto"/>
        <w:jc w:val="center"/>
        <w:rPr>
          <w:lang w:eastAsia="ja-JP"/>
        </w:rPr>
      </w:pPr>
      <w:r>
        <w:rPr>
          <w:noProof/>
          <w:lang w:eastAsia="es-ES"/>
        </w:rPr>
        <w:drawing>
          <wp:inline distT="0" distB="0" distL="0" distR="0" wp14:anchorId="491A618A" wp14:editId="4C56883C">
            <wp:extent cx="5880332" cy="1438275"/>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87755" cy="1440091"/>
                    </a:xfrm>
                    <a:prstGeom prst="rect">
                      <a:avLst/>
                    </a:prstGeom>
                  </pic:spPr>
                </pic:pic>
              </a:graphicData>
            </a:graphic>
          </wp:inline>
        </w:drawing>
      </w:r>
      <w:bookmarkStart w:id="104" w:name="_GoBack"/>
      <w:bookmarkEnd w:id="104"/>
    </w:p>
    <w:p w:rsidR="000B6E61" w:rsidRDefault="000B6E61" w:rsidP="002963F5">
      <w:pPr>
        <w:pStyle w:val="Prrafodelista"/>
        <w:numPr>
          <w:ilvl w:val="0"/>
          <w:numId w:val="58"/>
        </w:numPr>
        <w:spacing w:line="360" w:lineRule="auto"/>
        <w:jc w:val="both"/>
        <w:rPr>
          <w:lang w:eastAsia="ja-JP"/>
        </w:rPr>
      </w:pPr>
      <w:r>
        <w:rPr>
          <w:lang w:eastAsia="ja-JP"/>
        </w:rPr>
        <w:lastRenderedPageBreak/>
        <w:t>También se trabajará con los riesgos y las probabilidades de los mismos descritas en el apartado de Plan de Gestión de los Riesgos del Proyecto para crear un colchón de respuesta a ellos con el mínimo impacto en la realización final de la tarea.</w:t>
      </w:r>
    </w:p>
    <w:p w:rsidR="000B6E61" w:rsidRDefault="000B6E61" w:rsidP="000B6E61">
      <w:pPr>
        <w:pStyle w:val="Prrafodelista"/>
        <w:spacing w:line="360" w:lineRule="auto"/>
        <w:jc w:val="both"/>
        <w:rPr>
          <w:lang w:eastAsia="ja-JP"/>
        </w:rPr>
      </w:pPr>
    </w:p>
    <w:p w:rsidR="000B6E61" w:rsidRDefault="000B6E61" w:rsidP="00E27994">
      <w:pPr>
        <w:pStyle w:val="Ttulo3"/>
      </w:pPr>
      <w:bookmarkStart w:id="105" w:name="_Toc469158891"/>
      <w:bookmarkStart w:id="106" w:name="_Toc471897078"/>
      <w:r>
        <w:t>Umbrales de Control</w:t>
      </w:r>
      <w:bookmarkEnd w:id="105"/>
      <w:bookmarkEnd w:id="106"/>
    </w:p>
    <w:p w:rsidR="000B6E61" w:rsidRPr="00F202D4"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0B6E61" w:rsidRDefault="000B6E61" w:rsidP="000B6E61">
      <w:pPr>
        <w:spacing w:line="360" w:lineRule="auto"/>
        <w:ind w:firstLine="426"/>
        <w:jc w:val="both"/>
        <w:rPr>
          <w:lang w:eastAsia="ja-JP"/>
        </w:rPr>
      </w:pPr>
      <w:r>
        <w:rPr>
          <w:lang w:eastAsia="ja-JP"/>
        </w:rPr>
        <w:t xml:space="preserve">Asimismo, todo aquel desvío en los costes que se considere que vaya a superar el 10% del margen asumible tanto por incumplimiento del cronograma (se prevé que la duración de la tarea va a superar la fijada teniendo un impacto sobre la utilización de los recursos asignados y, por tanto, sobre los costes finales) como por mala previsión inicial del presupuesto a dedicar, deberá comunicarse junto a un informe elaborado con las posibles soluciones al problema al CEO y al cliente, quien tendrá el poder de decisión. </w:t>
      </w:r>
    </w:p>
    <w:p w:rsidR="000B6E61" w:rsidRDefault="000B6E61" w:rsidP="000B6E61">
      <w:pPr>
        <w:spacing w:line="360" w:lineRule="auto"/>
        <w:ind w:firstLine="426"/>
        <w:jc w:val="both"/>
        <w:rPr>
          <w:lang w:eastAsia="ja-JP"/>
        </w:rPr>
      </w:pPr>
      <w:r>
        <w:rPr>
          <w:lang w:eastAsia="ja-JP"/>
        </w:rPr>
        <w:t>Del mismo modo, si no se están cumpliendo con los costes asignados a la tarea (se supera el margen inferior del 10%), el encargado del Departamento Comercial junto al encargado de Calidad deberán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0B6E61" w:rsidRDefault="000B6E61" w:rsidP="00E27994">
      <w:pPr>
        <w:pStyle w:val="Ttulo3"/>
      </w:pPr>
      <w:bookmarkStart w:id="107" w:name="_Toc469158892"/>
      <w:bookmarkStart w:id="108" w:name="_Toc471897079"/>
      <w:r>
        <w:t>Formato de Informes</w:t>
      </w:r>
      <w:bookmarkEnd w:id="107"/>
      <w:bookmarkEnd w:id="108"/>
    </w:p>
    <w:p w:rsidR="000B6E61" w:rsidRPr="00700BD6"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0B6E61" w:rsidRDefault="000B6E61" w:rsidP="000B6E61">
      <w:pPr>
        <w:spacing w:line="360" w:lineRule="auto"/>
        <w:ind w:firstLine="426"/>
        <w:jc w:val="both"/>
        <w:rPr>
          <w:lang w:eastAsia="ja-JP"/>
        </w:rPr>
      </w:pPr>
      <w:r>
        <w:rPr>
          <w:lang w:eastAsia="ja-JP"/>
        </w:rPr>
        <w:t xml:space="preserve">Posteriormente, según la política de comunicaciones descrita en el apartado Plan de Gestión de las Comunicaciones, en las reuniones pertinentes se deberá informar mediante las </w:t>
      </w:r>
      <w:r>
        <w:rPr>
          <w:lang w:eastAsia="ja-JP"/>
        </w:rPr>
        <w:lastRenderedPageBreak/>
        <w:t>mismas tablas si alguna tarea ha sufrido cualquier tipo de variación en costes fuera del umbral asumible.</w:t>
      </w:r>
    </w:p>
    <w:p w:rsidR="000B6E61" w:rsidRDefault="000B6E61" w:rsidP="00BC1C43">
      <w:pPr>
        <w:pStyle w:val="Ttulo2"/>
      </w:pPr>
      <w:bookmarkStart w:id="109" w:name="_Toc469158893"/>
      <w:bookmarkStart w:id="110" w:name="_Toc471897080"/>
      <w:r>
        <w:t>Estimación de Costes.</w:t>
      </w:r>
      <w:bookmarkEnd w:id="109"/>
      <w:bookmarkEnd w:id="110"/>
    </w:p>
    <w:p w:rsidR="000B6E61" w:rsidRDefault="000B6E61" w:rsidP="000B6E61">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0B6E61" w:rsidRDefault="000B6E61" w:rsidP="000B6E61">
      <w:pPr>
        <w:spacing w:line="360" w:lineRule="auto"/>
        <w:ind w:firstLine="432"/>
        <w:jc w:val="both"/>
        <w:rPr>
          <w:lang w:eastAsia="ja-JP"/>
        </w:rPr>
      </w:pPr>
      <w:r>
        <w:rPr>
          <w:lang w:eastAsia="ja-JP"/>
        </w:rPr>
        <w:t xml:space="preserve">Las estimaciones de costes mostradas son una predicción basada en la información disponible en este momento de elaboración. Los posibles cambios se producirán con el avance del proyecto según las probabilidades de los riesgos vayan tomando forma o concretándose. </w:t>
      </w:r>
    </w:p>
    <w:p w:rsidR="000B6E61" w:rsidRDefault="000B6E61" w:rsidP="00BC1C43">
      <w:pPr>
        <w:pStyle w:val="Ttulo3"/>
      </w:pPr>
      <w:bookmarkStart w:id="111" w:name="_Toc469158894"/>
      <w:bookmarkStart w:id="112" w:name="_Toc471897081"/>
      <w:r>
        <w:t>Herramientas y técnicas</w:t>
      </w:r>
      <w:bookmarkEnd w:id="111"/>
      <w:bookmarkEnd w:id="112"/>
    </w:p>
    <w:p w:rsidR="000B6E61" w:rsidRPr="009237C1"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Debido a la fase temprana de planificación del proyecto se elaborará un plan de estimación de costes según la experiencia de la empresa </w:t>
      </w:r>
      <w:proofErr w:type="spellStart"/>
      <w:r>
        <w:rPr>
          <w:lang w:eastAsia="ja-JP"/>
        </w:rPr>
        <w:t>Donatel</w:t>
      </w:r>
      <w:proofErr w:type="spellEnd"/>
      <w:r>
        <w:rPr>
          <w:lang w:eastAsia="ja-JP"/>
        </w:rPr>
        <w:t xml:space="preserve"> en el desarrollo de actividades similares y con la valiosa perspectiva de un juicio de expertos en el sector.</w:t>
      </w:r>
    </w:p>
    <w:p w:rsidR="000B6E61" w:rsidRDefault="000B6E61" w:rsidP="000B6E6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se pasará a un modelo de estimación por tres valores que proporciona un coste esperado más aproximado, teniendo en cuenta el avance de los riesgos, despejando el grado de incertidumbre sobre él.</w:t>
      </w:r>
    </w:p>
    <w:p w:rsidR="000B6E61" w:rsidRPr="00441B6D" w:rsidRDefault="000B6E61" w:rsidP="000B6E61">
      <w:pPr>
        <w:spacing w:line="360" w:lineRule="auto"/>
        <w:ind w:firstLine="426"/>
        <w:jc w:val="both"/>
      </w:pPr>
      <w:r>
        <w:t>En la estimación de costes se incluirá el análisis de cuánto debería costar el proyecto sobre la base de las ofertas de proveedores o empresas calificadas. Se solicitará al equipo del proyecto un trabajo adicional de estimación de costes para examinar el precio de los entregables individuales y calcular un costo que sustente el costo total final del proyecto.</w:t>
      </w:r>
    </w:p>
    <w:p w:rsidR="000B6E61" w:rsidRDefault="000B6E61" w:rsidP="00BC1C43">
      <w:pPr>
        <w:pStyle w:val="Ttulo3"/>
      </w:pPr>
      <w:bookmarkStart w:id="113" w:name="_Toc469158895"/>
      <w:bookmarkStart w:id="114" w:name="_Toc471897082"/>
      <w:r w:rsidRPr="00441B6D">
        <w:t>Estimación de los costes de las Actividades</w:t>
      </w:r>
      <w:bookmarkEnd w:id="113"/>
      <w:bookmarkEnd w:id="114"/>
    </w:p>
    <w:p w:rsidR="000B6E61" w:rsidRPr="00441B6D" w:rsidRDefault="000B6E61" w:rsidP="000B6E61">
      <w:pPr>
        <w:rPr>
          <w:lang w:eastAsia="ja-JP"/>
        </w:rPr>
      </w:pPr>
    </w:p>
    <w:p w:rsidR="000B6E61" w:rsidRDefault="000B6E61" w:rsidP="000B6E61">
      <w:pPr>
        <w:spacing w:line="360" w:lineRule="auto"/>
        <w:ind w:firstLine="432"/>
        <w:jc w:val="both"/>
        <w:rPr>
          <w:lang w:eastAsia="ja-JP"/>
        </w:rPr>
      </w:pPr>
      <w:r>
        <w:rPr>
          <w:lang w:eastAsia="ja-JP"/>
        </w:rPr>
        <w:t xml:space="preserve">El departamento de calidad junto al gestor de recursos de la empresa </w:t>
      </w:r>
      <w:proofErr w:type="spellStart"/>
      <w:r>
        <w:rPr>
          <w:lang w:eastAsia="ja-JP"/>
        </w:rPr>
        <w:t>Donatel</w:t>
      </w:r>
      <w:proofErr w:type="spellEnd"/>
      <w:r>
        <w:rPr>
          <w:lang w:eastAsia="ja-JP"/>
        </w:rPr>
        <w:t xml:space="preserve"> ha elaborado un informe tras la petición de la Project Manager para conocer el importe a aplicar al proyecto por la utilización de recursos materiales de la empresa tales como: </w:t>
      </w:r>
      <w:proofErr w:type="spellStart"/>
      <w:r>
        <w:rPr>
          <w:lang w:eastAsia="ja-JP"/>
        </w:rPr>
        <w:t>PCs</w:t>
      </w:r>
      <w:proofErr w:type="spellEnd"/>
      <w:r>
        <w:rPr>
          <w:lang w:eastAsia="ja-JP"/>
        </w:rPr>
        <w:t xml:space="preserve">, teléfonos, software, licencias necesarias para dichos programas, material de oficina etc. Para ser profesionales se debe tener en cuenta el importe de compra de los equipos, el tiempo de amortización de los </w:t>
      </w:r>
      <w:r>
        <w:rPr>
          <w:lang w:eastAsia="ja-JP"/>
        </w:rPr>
        <w:lastRenderedPageBreak/>
        <w:t>mismos y los 4 meses que dichos recursos estarán asignados al proyecto actual. En este sentido los resultados facilitados han sido:</w:t>
      </w:r>
    </w:p>
    <w:p w:rsidR="000B6E61" w:rsidRDefault="000B6E61" w:rsidP="000B6E61">
      <w:pPr>
        <w:spacing w:line="360" w:lineRule="auto"/>
        <w:ind w:firstLine="432"/>
        <w:jc w:val="center"/>
        <w:rPr>
          <w:lang w:eastAsia="ja-JP"/>
        </w:rPr>
      </w:pPr>
    </w:p>
    <w:p w:rsidR="000B6E61" w:rsidRPr="00EB42A9" w:rsidRDefault="000B6E61" w:rsidP="000B6E61">
      <w:pPr>
        <w:spacing w:line="360" w:lineRule="auto"/>
        <w:jc w:val="center"/>
        <w:rPr>
          <w:lang w:eastAsia="ja-JP"/>
        </w:rPr>
      </w:pPr>
      <w:r w:rsidRPr="00C62744">
        <w:rPr>
          <w:noProof/>
          <w:lang w:eastAsia="es-ES"/>
        </w:rPr>
        <w:drawing>
          <wp:inline distT="0" distB="0" distL="0" distR="0" wp14:anchorId="42DF94F5" wp14:editId="16625CF0">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0B6E61" w:rsidRDefault="000B6E61" w:rsidP="000B6E61">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localización y características de los emplazamientos, </w:t>
      </w:r>
      <w:r>
        <w:rPr>
          <w:lang w:eastAsia="ja-JP"/>
        </w:rPr>
        <w:t xml:space="preserve">así como </w:t>
      </w:r>
      <w:r w:rsidRPr="00EB42A9">
        <w:rPr>
          <w:lang w:eastAsia="ja-JP"/>
        </w:rPr>
        <w:t>la red de agregación</w:t>
      </w:r>
      <w:r>
        <w:rPr>
          <w:lang w:eastAsia="ja-JP"/>
        </w:rPr>
        <w:t>; y, finalmente, la realización de</w:t>
      </w:r>
      <w:r w:rsidRPr="00EB42A9">
        <w:rPr>
          <w:lang w:eastAsia="ja-JP"/>
        </w:rPr>
        <w:t xml:space="preserve"> pruebas de ajustes de equipos</w:t>
      </w:r>
      <w:r>
        <w:rPr>
          <w:lang w:eastAsia="ja-JP"/>
        </w:rPr>
        <w:t>.</w:t>
      </w:r>
      <w:r w:rsidRPr="00EB42A9">
        <w:rPr>
          <w:lang w:eastAsia="ja-JP"/>
        </w:rPr>
        <w:t xml:space="preserve"> </w:t>
      </w:r>
    </w:p>
    <w:p w:rsidR="000B6E61" w:rsidRPr="00EB42A9" w:rsidRDefault="000B6E61" w:rsidP="000B6E61">
      <w:pPr>
        <w:spacing w:line="360" w:lineRule="auto"/>
        <w:ind w:firstLine="432"/>
        <w:jc w:val="both"/>
        <w:rPr>
          <w:lang w:eastAsia="ja-JP"/>
        </w:rPr>
      </w:pPr>
      <w:r>
        <w:rPr>
          <w:lang w:eastAsia="ja-JP"/>
        </w:rPr>
        <w:t>Asimismo, se encargará de o</w:t>
      </w:r>
      <w:r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0B6E61" w:rsidRPr="00EB42A9" w:rsidRDefault="000B6E61" w:rsidP="000B6E61">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w:t>
      </w:r>
      <w:proofErr w:type="spellStart"/>
      <w:r>
        <w:rPr>
          <w:lang w:eastAsia="ja-JP"/>
        </w:rPr>
        <w:t>Donatel</w:t>
      </w:r>
      <w:proofErr w:type="spellEnd"/>
      <w:r>
        <w:rPr>
          <w:lang w:eastAsia="ja-JP"/>
        </w:rPr>
        <w:t>.</w:t>
      </w:r>
    </w:p>
    <w:p w:rsidR="000B6E61" w:rsidRDefault="000B6E61" w:rsidP="000B6E61">
      <w:pPr>
        <w:spacing w:line="360" w:lineRule="auto"/>
        <w:ind w:firstLine="432"/>
        <w:jc w:val="both"/>
        <w:rPr>
          <w:lang w:eastAsia="ja-JP"/>
        </w:rPr>
      </w:pPr>
      <w:r>
        <w:rPr>
          <w:lang w:eastAsia="ja-JP"/>
        </w:rPr>
        <w:t>Por otro lado, se deben tener en cuenta los costes en recursos humanos que se van a emplear a lo largo de los cuatro meses de duración del desarrollo del proyecto. A continuación, se mostrará una estimación de costes detallada en cuanto a los recursos humanos que se designará a cada actividad, su cobro por hora laboral y el importe total estimado de coste para los 4 meses de empleo.</w:t>
      </w:r>
      <w:r>
        <w:rPr>
          <w:lang w:eastAsia="ja-JP"/>
        </w:rPr>
        <w:fldChar w:fldCharType="begin"/>
      </w:r>
      <w:r>
        <w:rPr>
          <w:lang w:eastAsia="ja-JP"/>
        </w:rPr>
        <w:instrText xml:space="preserve"> LINK Excel.Sheet.12 "C:\\Users\\AnaMaria\\Desktop\\Reservas contingencias.xlsx" Hoja1!F1C1:F106C4 \a \f 4 \h  \* MERGEFORMAT </w:instrText>
      </w:r>
      <w:r>
        <w:rPr>
          <w:lang w:eastAsia="ja-JP"/>
        </w:rPr>
        <w:fldChar w:fldCharType="separate"/>
      </w:r>
    </w:p>
    <w:p w:rsidR="000B6E61" w:rsidRDefault="000B6E61" w:rsidP="000B6E61">
      <w:pPr>
        <w:spacing w:line="360" w:lineRule="auto"/>
        <w:jc w:val="both"/>
        <w:rPr>
          <w:lang w:eastAsia="ja-JP"/>
        </w:rPr>
      </w:pPr>
      <w:r>
        <w:rPr>
          <w:lang w:eastAsia="ja-JP"/>
        </w:rPr>
        <w:fldChar w:fldCharType="end"/>
      </w:r>
    </w:p>
    <w:p w:rsidR="000B6E61" w:rsidRDefault="000B6E61">
      <w:pPr>
        <w:rPr>
          <w:lang w:eastAsia="ja-JP"/>
        </w:rPr>
      </w:pPr>
      <w:r>
        <w:rPr>
          <w:lang w:eastAsia="ja-JP"/>
        </w:rPr>
        <w:br w:type="page"/>
      </w:r>
    </w:p>
    <w:p w:rsidR="00BC1C43" w:rsidRDefault="00BC1C43" w:rsidP="000B6E61">
      <w:pPr>
        <w:spacing w:line="360" w:lineRule="auto"/>
        <w:jc w:val="both"/>
        <w:sectPr w:rsidR="00BC1C43" w:rsidSect="00BC1C43">
          <w:footerReference w:type="default" r:id="rId24"/>
          <w:pgSz w:w="11906" w:h="16838"/>
          <w:pgMar w:top="1418" w:right="1701" w:bottom="1418" w:left="1701" w:header="709" w:footer="709" w:gutter="0"/>
          <w:cols w:space="708"/>
          <w:docGrid w:linePitch="360"/>
        </w:sectPr>
      </w:pPr>
    </w:p>
    <w:p w:rsidR="00BC1C43" w:rsidRDefault="00BC1C43" w:rsidP="000B6E61">
      <w:pPr>
        <w:spacing w:line="360" w:lineRule="auto"/>
        <w:jc w:val="both"/>
      </w:pPr>
    </w:p>
    <w:p w:rsidR="00BC1C43" w:rsidRDefault="00BC1C43">
      <w:r>
        <w:br w:type="page"/>
      </w:r>
    </w:p>
    <w:p w:rsidR="00BC1C43" w:rsidRDefault="00BC1C43" w:rsidP="00BC1C43">
      <w:pPr>
        <w:pStyle w:val="Ttulo2"/>
        <w:spacing w:line="259" w:lineRule="auto"/>
        <w:ind w:left="860"/>
        <w:sectPr w:rsidR="00BC1C43" w:rsidSect="00BC1C43">
          <w:pgSz w:w="16838" w:h="11906" w:orient="landscape"/>
          <w:pgMar w:top="1701" w:right="1418" w:bottom="1701" w:left="1418" w:header="709" w:footer="709" w:gutter="0"/>
          <w:cols w:space="708"/>
          <w:docGrid w:linePitch="360"/>
        </w:sectPr>
      </w:pPr>
      <w:bookmarkStart w:id="115" w:name="_Toc469158896"/>
    </w:p>
    <w:p w:rsidR="00BC1C43" w:rsidRDefault="00BC1C43" w:rsidP="00BC1C43">
      <w:pPr>
        <w:pStyle w:val="Ttulo3"/>
      </w:pPr>
      <w:bookmarkStart w:id="116" w:name="_Toc471897083"/>
      <w:r>
        <w:lastRenderedPageBreak/>
        <w:t>Estimación de las Contingencias o Reservas</w:t>
      </w:r>
      <w:bookmarkEnd w:id="115"/>
      <w:bookmarkEnd w:id="116"/>
    </w:p>
    <w:p w:rsidR="00BC1C43" w:rsidRPr="00465E24" w:rsidRDefault="00BC1C43" w:rsidP="00BC1C43">
      <w:pPr>
        <w:rPr>
          <w:lang w:eastAsia="ja-JP"/>
        </w:rPr>
      </w:pPr>
    </w:p>
    <w:p w:rsidR="00BC1C43" w:rsidRDefault="00BC1C43" w:rsidP="00BC1C43">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 ninguna de ellas está exenta de sufrir desvíos, entonces se pretende crear un colchón de reservas para hacer frente a ellos y en especial para las dos actividades más críticas: el diseño de la red LTE y la ejecución de las pruebas.</w:t>
      </w:r>
    </w:p>
    <w:p w:rsidR="00BC1C43" w:rsidRDefault="00BC1C43" w:rsidP="00BC1C43">
      <w:pPr>
        <w:spacing w:line="360" w:lineRule="auto"/>
        <w:ind w:firstLine="432"/>
        <w:jc w:val="both"/>
      </w:pPr>
      <w:r>
        <w:t>A continuación, se muestra el total desinado desglosado por hitos a los que, según su duración, se ha asignado un importe por día.</w:t>
      </w:r>
    </w:p>
    <w:p w:rsidR="007114C7" w:rsidRDefault="007114C7" w:rsidP="007114C7">
      <w:pPr>
        <w:spacing w:line="360" w:lineRule="auto"/>
        <w:ind w:left="709" w:hanging="277"/>
        <w:jc w:val="both"/>
      </w:pPr>
      <w:r>
        <w:rPr>
          <w:rFonts w:cstheme="minorHAnsi"/>
          <w:noProof/>
          <w:sz w:val="24"/>
          <w:szCs w:val="24"/>
          <w:lang w:eastAsia="es-ES"/>
        </w:rPr>
        <w:lastRenderedPageBreak/>
        <w:t>ries</w:t>
      </w:r>
      <w:r>
        <w:rPr>
          <w:rFonts w:cstheme="minorHAnsi"/>
          <w:noProof/>
          <w:sz w:val="24"/>
          <w:szCs w:val="24"/>
          <w:lang w:eastAsia="es-ES"/>
        </w:rPr>
        <w:drawing>
          <wp:inline distT="0" distB="0" distL="0" distR="0" wp14:anchorId="15BD1000" wp14:editId="111B91A4">
            <wp:extent cx="4926343" cy="602932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8594" cy="6032080"/>
                    </a:xfrm>
                    <a:prstGeom prst="rect">
                      <a:avLst/>
                    </a:prstGeom>
                    <a:noFill/>
                    <a:ln>
                      <a:noFill/>
                    </a:ln>
                  </pic:spPr>
                </pic:pic>
              </a:graphicData>
            </a:graphic>
          </wp:inline>
        </w:drawing>
      </w:r>
    </w:p>
    <w:p w:rsidR="00BC1C43" w:rsidRDefault="00BC1C43" w:rsidP="00BC1C43">
      <w:pPr>
        <w:spacing w:line="360" w:lineRule="auto"/>
        <w:ind w:firstLine="432"/>
        <w:jc w:val="both"/>
      </w:pPr>
      <w:r>
        <w:t xml:space="preserve">A medida que se disponga de información más precisa sobre el proyecto, la reserva para contingencias podrá utilizarse, reducirse o eliminarse. Estas reservas forman parte de la línea base de costes y de los requisitos generales que se ha impuesto </w:t>
      </w:r>
      <w:proofErr w:type="spellStart"/>
      <w:r>
        <w:t>Donatel</w:t>
      </w:r>
      <w:proofErr w:type="spellEnd"/>
      <w:r>
        <w:t xml:space="preserve"> para cumplir con la financiación del proyecto.</w:t>
      </w:r>
      <w:r w:rsidRPr="00CE67CD">
        <w:t xml:space="preserve"> </w:t>
      </w:r>
    </w:p>
    <w:p w:rsidR="00BC1C43" w:rsidRPr="00441B6D" w:rsidRDefault="00BC1C43" w:rsidP="00BC1C43">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w:t>
      </w:r>
      <w:r>
        <w:lastRenderedPageBreak/>
        <w:t xml:space="preserve">forma descrita en el apartado de </w:t>
      </w:r>
      <w:r w:rsidRPr="00441B6D">
        <w:rPr>
          <w:i/>
        </w:rPr>
        <w:t xml:space="preserve">Gestión de </w:t>
      </w:r>
      <w:r>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BC1C43" w:rsidRDefault="00BC1C43" w:rsidP="00BC1C43">
      <w:pPr>
        <w:pStyle w:val="Ttulo2"/>
      </w:pPr>
      <w:bookmarkStart w:id="117" w:name="_Toc469158897"/>
      <w:bookmarkStart w:id="118" w:name="_Toc471897084"/>
      <w:r>
        <w:t>Determinar el Presupuesto</w:t>
      </w:r>
      <w:bookmarkEnd w:id="117"/>
      <w:bookmarkEnd w:id="118"/>
    </w:p>
    <w:p w:rsidR="00BC1C43" w:rsidRDefault="00BC1C43" w:rsidP="00BC1C43">
      <w:pPr>
        <w:rPr>
          <w:lang w:eastAsia="ja-JP"/>
        </w:rPr>
      </w:pPr>
    </w:p>
    <w:p w:rsidR="00BC1C43" w:rsidRDefault="00BC1C43" w:rsidP="00BC1C43">
      <w:pPr>
        <w:spacing w:line="360" w:lineRule="auto"/>
        <w:ind w:firstLine="284"/>
        <w:jc w:val="both"/>
      </w:pPr>
      <w:r>
        <w:t>Determinar el Presupuesto es el proceso que consiste en sumar los costes estimados de las actividades individuales o paquetes de trabajo de cara a establecer una línea base de costes autorizada por el cliente y la CEO.</w:t>
      </w:r>
    </w:p>
    <w:p w:rsidR="00BC1C43" w:rsidRDefault="00BC1C43" w:rsidP="00BC1C43">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BC1C43" w:rsidRDefault="00BC1C43" w:rsidP="00BC1C43">
      <w:pPr>
        <w:jc w:val="center"/>
      </w:pPr>
      <w:r>
        <w:rPr>
          <w:noProof/>
          <w:lang w:eastAsia="es-ES"/>
        </w:rPr>
        <w:drawing>
          <wp:inline distT="0" distB="0" distL="0" distR="0" wp14:anchorId="2DD42A3C" wp14:editId="3F64FCF0">
            <wp:extent cx="4295554" cy="23882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08063" cy="2395217"/>
                    </a:xfrm>
                    <a:prstGeom prst="rect">
                      <a:avLst/>
                    </a:prstGeom>
                  </pic:spPr>
                </pic:pic>
              </a:graphicData>
            </a:graphic>
          </wp:inline>
        </w:drawing>
      </w:r>
    </w:p>
    <w:p w:rsidR="00BC1C43" w:rsidRDefault="00BC1C43" w:rsidP="00BC1C43">
      <w:pPr>
        <w:pStyle w:val="Ttulo3"/>
      </w:pPr>
      <w:bookmarkStart w:id="119" w:name="_Toc469158898"/>
      <w:bookmarkStart w:id="120" w:name="_Toc471897085"/>
      <w:r>
        <w:t>Línea base de los Costes</w:t>
      </w:r>
      <w:bookmarkEnd w:id="119"/>
      <w:bookmarkEnd w:id="120"/>
    </w:p>
    <w:p w:rsidR="00BC1C43" w:rsidRDefault="00BC1C43" w:rsidP="00BC1C43">
      <w:pPr>
        <w:rPr>
          <w:lang w:eastAsia="ja-JP"/>
        </w:rPr>
      </w:pPr>
    </w:p>
    <w:p w:rsidR="00BC1C43" w:rsidRDefault="00BC1C43" w:rsidP="00BC1C43">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BC1C43" w:rsidRDefault="00BC1C43" w:rsidP="00BC1C43">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BC1C43" w:rsidRDefault="00BC1C43" w:rsidP="00BC1C43">
      <w:pPr>
        <w:rPr>
          <w:lang w:eastAsia="ja-JP"/>
        </w:rPr>
      </w:pPr>
    </w:p>
    <w:p w:rsidR="00BC1C43" w:rsidRDefault="00BC1C43" w:rsidP="00BC1C43">
      <w:pPr>
        <w:spacing w:line="360" w:lineRule="auto"/>
        <w:ind w:firstLine="284"/>
        <w:jc w:val="center"/>
        <w:rPr>
          <w:lang w:eastAsia="ja-JP"/>
        </w:rPr>
      </w:pPr>
      <w:r>
        <w:rPr>
          <w:noProof/>
          <w:lang w:eastAsia="es-ES"/>
        </w:rPr>
        <w:lastRenderedPageBreak/>
        <w:drawing>
          <wp:inline distT="0" distB="0" distL="0" distR="0" wp14:anchorId="2048656C" wp14:editId="146798BC">
            <wp:extent cx="4250097" cy="24917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56025" cy="2495215"/>
                    </a:xfrm>
                    <a:prstGeom prst="rect">
                      <a:avLst/>
                    </a:prstGeom>
                  </pic:spPr>
                </pic:pic>
              </a:graphicData>
            </a:graphic>
          </wp:inline>
        </w:drawing>
      </w:r>
    </w:p>
    <w:p w:rsidR="00BC1C43" w:rsidRDefault="00BC1C43" w:rsidP="00BC1C43">
      <w:pPr>
        <w:rPr>
          <w:lang w:eastAsia="ja-JP"/>
        </w:rPr>
      </w:pPr>
    </w:p>
    <w:p w:rsidR="00BC1C43" w:rsidRPr="00811A6D" w:rsidRDefault="00BC1C43" w:rsidP="00BC1C43">
      <w:pPr>
        <w:spacing w:line="360" w:lineRule="auto"/>
        <w:ind w:firstLine="284"/>
        <w:rPr>
          <w:b/>
          <w:color w:val="FF0000"/>
          <w:lang w:eastAsia="ja-JP"/>
        </w:rPr>
      </w:pPr>
      <w:r w:rsidRPr="00811A6D">
        <w:rPr>
          <w:b/>
          <w:color w:val="FF0000"/>
          <w:lang w:eastAsia="ja-JP"/>
        </w:rPr>
        <w:t xml:space="preserve">De este modo, el presupuesto final del proyecto asciende a </w:t>
      </w:r>
      <w:r>
        <w:rPr>
          <w:b/>
          <w:color w:val="FF0000"/>
          <w:lang w:eastAsia="ja-JP"/>
        </w:rPr>
        <w:t>182756.56</w:t>
      </w:r>
      <w:r w:rsidRPr="00811A6D">
        <w:rPr>
          <w:b/>
          <w:color w:val="FF0000"/>
          <w:lang w:eastAsia="ja-JP"/>
        </w:rPr>
        <w:t xml:space="preserve">€, con un beneficio para </w:t>
      </w:r>
      <w:r>
        <w:rPr>
          <w:b/>
          <w:color w:val="FF0000"/>
          <w:lang w:eastAsia="ja-JP"/>
        </w:rPr>
        <w:t>la</w:t>
      </w:r>
      <w:r w:rsidRPr="00811A6D">
        <w:rPr>
          <w:b/>
          <w:color w:val="FF0000"/>
          <w:lang w:eastAsia="ja-JP"/>
        </w:rPr>
        <w:t xml:space="preserve"> empresa de </w:t>
      </w:r>
      <w:r>
        <w:rPr>
          <w:b/>
          <w:color w:val="FF0000"/>
          <w:lang w:eastAsia="ja-JP"/>
        </w:rPr>
        <w:t>30459.43</w:t>
      </w:r>
      <w:r w:rsidRPr="00811A6D">
        <w:rPr>
          <w:b/>
          <w:color w:val="FF0000"/>
          <w:lang w:eastAsia="ja-JP"/>
        </w:rPr>
        <w:t>€. En el resto</w:t>
      </w:r>
      <w:r>
        <w:rPr>
          <w:b/>
          <w:color w:val="FF0000"/>
          <w:lang w:eastAsia="ja-JP"/>
        </w:rPr>
        <w:t xml:space="preserve"> (152297,13€)</w:t>
      </w:r>
      <w:r w:rsidRPr="00811A6D">
        <w:rPr>
          <w:b/>
          <w:color w:val="FF0000"/>
          <w:lang w:eastAsia="ja-JP"/>
        </w:rPr>
        <w:t xml:space="preserve"> se incluyen 31080€ de reservas de contingencias para hac</w:t>
      </w:r>
      <w:r>
        <w:rPr>
          <w:b/>
          <w:color w:val="FF0000"/>
          <w:lang w:eastAsia="ja-JP"/>
        </w:rPr>
        <w:t>er frente tanto a trabajo no previsto en la planificación original, como a compra de material adicional por fallos en equipos, accidentes o bajas laborales.</w:t>
      </w:r>
    </w:p>
    <w:p w:rsidR="00BC1C43" w:rsidRPr="00811A6D" w:rsidRDefault="00BC1C43" w:rsidP="00BC1C43">
      <w:pPr>
        <w:spacing w:line="360" w:lineRule="auto"/>
        <w:ind w:firstLine="284"/>
        <w:jc w:val="both"/>
        <w:rPr>
          <w:strike/>
          <w:lang w:eastAsia="ja-JP"/>
        </w:rPr>
      </w:pPr>
      <w:r w:rsidRPr="00811A6D">
        <w:rPr>
          <w:strike/>
          <w:lang w:eastAsia="ja-JP"/>
        </w:rPr>
        <w:t xml:space="preserve">De esta forma, dispondríamos de 47702,87 € para hacer frente a trabajo no previsto en el alcance inicial, a desvíos en el cronograma o reasignación de recursos tanto materiales por posibles fallos, como humanos por accidentes o bajas laborales. </w:t>
      </w:r>
    </w:p>
    <w:p w:rsidR="00BC1C43" w:rsidRDefault="00BC1C43" w:rsidP="00BC1C43">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 y el cliente en última instancia para pasar los fondos de la reserva de gestión aplicables a la línea base de costos.</w:t>
      </w:r>
    </w:p>
    <w:p w:rsidR="00BC1C43" w:rsidRDefault="00BC1C43" w:rsidP="00BC1C43">
      <w:pPr>
        <w:pStyle w:val="Ttulo3"/>
      </w:pPr>
      <w:bookmarkStart w:id="121" w:name="_Toc469158899"/>
      <w:bookmarkStart w:id="122" w:name="_Toc471897086"/>
      <w:r>
        <w:t>Requisitos de Financiamiento</w:t>
      </w:r>
      <w:bookmarkEnd w:id="121"/>
      <w:bookmarkEnd w:id="122"/>
      <w:r>
        <w:t xml:space="preserve"> </w:t>
      </w:r>
    </w:p>
    <w:p w:rsidR="00BC1C43" w:rsidRDefault="00BC1C43" w:rsidP="00BC1C43">
      <w:pPr>
        <w:rPr>
          <w:lang w:eastAsia="ja-JP"/>
        </w:rPr>
      </w:pPr>
    </w:p>
    <w:p w:rsidR="00BC1C43" w:rsidRDefault="00BC1C43" w:rsidP="00BC1C43">
      <w:pPr>
        <w:spacing w:line="360" w:lineRule="auto"/>
        <w:ind w:firstLine="432"/>
        <w:jc w:val="both"/>
        <w:rPr>
          <w:lang w:eastAsia="ja-JP"/>
        </w:rPr>
      </w:pPr>
      <w:r>
        <w:rPr>
          <w:lang w:eastAsia="ja-JP"/>
        </w:rPr>
        <w:t>Se debe analizar los recursos que se van a consumir a lo largo del transcurso del proyecto por fases, ya que se debe informar de las fechas estimadas de inyección de financiación, así como del importe de la misma, al cliente.</w:t>
      </w:r>
    </w:p>
    <w:p w:rsidR="00BC1C43" w:rsidRPr="00E63FA1" w:rsidRDefault="00BC1C43" w:rsidP="00BC1C43">
      <w:pPr>
        <w:spacing w:line="360" w:lineRule="auto"/>
        <w:ind w:firstLine="432"/>
        <w:jc w:val="both"/>
        <w:rPr>
          <w:lang w:eastAsia="ja-JP"/>
        </w:rPr>
      </w:pPr>
      <w:r>
        <w:rPr>
          <w:lang w:eastAsia="ja-JP"/>
        </w:rPr>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BC1C43" w:rsidRDefault="00431423" w:rsidP="00BC1C43">
      <w:pPr>
        <w:rPr>
          <w:lang w:eastAsia="ja-JP"/>
        </w:rPr>
      </w:pPr>
      <w:r>
        <w:rPr>
          <w:noProof/>
          <w:lang w:eastAsia="es-ES"/>
        </w:rPr>
        <w:lastRenderedPageBreak/>
        <w:drawing>
          <wp:inline distT="0" distB="0" distL="0" distR="0">
            <wp:extent cx="5400040" cy="3579177"/>
            <wp:effectExtent l="0" t="0" r="0" b="2540"/>
            <wp:docPr id="12" name="Imagen 12" descr="C:\Users\A__SA\AppData\Local\Microsoft\Windows\INetCacheContent.Word\Gant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GantImagen.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579177"/>
                    </a:xfrm>
                    <a:prstGeom prst="rect">
                      <a:avLst/>
                    </a:prstGeom>
                    <a:noFill/>
                    <a:ln>
                      <a:noFill/>
                    </a:ln>
                  </pic:spPr>
                </pic:pic>
              </a:graphicData>
            </a:graphic>
          </wp:inline>
        </w:drawing>
      </w:r>
    </w:p>
    <w:p w:rsidR="00BC1C43" w:rsidRDefault="00BC1C43" w:rsidP="00BC1C43">
      <w:pPr>
        <w:spacing w:line="360" w:lineRule="auto"/>
        <w:ind w:firstLine="432"/>
        <w:jc w:val="both"/>
        <w:rPr>
          <w:lang w:eastAsia="ja-JP"/>
        </w:rPr>
      </w:pPr>
      <w:r>
        <w:rPr>
          <w:lang w:eastAsia="ja-JP"/>
        </w:rPr>
        <w:t>De esta forma se ha resumido tal y como muestra la siguiente tabla los recursos consumibles por mes del proyecto.</w:t>
      </w:r>
    </w:p>
    <w:p w:rsidR="00BC1C43" w:rsidRDefault="00BC1C43" w:rsidP="002963F5">
      <w:pPr>
        <w:pStyle w:val="Prrafodelista"/>
        <w:numPr>
          <w:ilvl w:val="0"/>
          <w:numId w:val="58"/>
        </w:numPr>
        <w:spacing w:line="360" w:lineRule="auto"/>
        <w:jc w:val="both"/>
        <w:rPr>
          <w:lang w:eastAsia="ja-JP"/>
        </w:rPr>
      </w:pPr>
      <w:r>
        <w:rPr>
          <w:lang w:eastAsia="ja-JP"/>
        </w:rPr>
        <w:t>Recursos humanos por fechas.</w:t>
      </w:r>
    </w:p>
    <w:p w:rsidR="00BC1C43" w:rsidRDefault="00BC1C43" w:rsidP="00BC1C43">
      <w:pPr>
        <w:pStyle w:val="Prrafodelista"/>
        <w:spacing w:line="360" w:lineRule="auto"/>
        <w:jc w:val="both"/>
        <w:rPr>
          <w:lang w:eastAsia="ja-JP"/>
        </w:rPr>
      </w:pPr>
    </w:p>
    <w:p w:rsidR="00BC1C43" w:rsidRDefault="00431423" w:rsidP="00BC1C43">
      <w:pPr>
        <w:pStyle w:val="Prrafodelista"/>
        <w:spacing w:line="360" w:lineRule="auto"/>
        <w:jc w:val="center"/>
        <w:rPr>
          <w:lang w:eastAsia="ja-JP"/>
        </w:rPr>
      </w:pPr>
      <w:r>
        <w:rPr>
          <w:noProof/>
          <w:lang w:eastAsia="es-ES"/>
        </w:rPr>
        <w:drawing>
          <wp:inline distT="0" distB="0" distL="0" distR="0" wp14:anchorId="1DEBEAB6" wp14:editId="56EF3141">
            <wp:extent cx="4978436" cy="26993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87837" cy="2704482"/>
                    </a:xfrm>
                    <a:prstGeom prst="rect">
                      <a:avLst/>
                    </a:prstGeom>
                  </pic:spPr>
                </pic:pic>
              </a:graphicData>
            </a:graphic>
          </wp:inline>
        </w:drawing>
      </w:r>
    </w:p>
    <w:p w:rsidR="00BC1C43" w:rsidRDefault="00BC1C43" w:rsidP="00BC1C43">
      <w:pPr>
        <w:pStyle w:val="Prrafodelista"/>
        <w:spacing w:line="360" w:lineRule="auto"/>
        <w:jc w:val="center"/>
        <w:rPr>
          <w:lang w:eastAsia="ja-JP"/>
        </w:rPr>
      </w:pPr>
    </w:p>
    <w:p w:rsidR="00BC1C43" w:rsidRDefault="00BC1C43" w:rsidP="002963F5">
      <w:pPr>
        <w:pStyle w:val="Prrafodelista"/>
        <w:numPr>
          <w:ilvl w:val="0"/>
          <w:numId w:val="58"/>
        </w:numPr>
        <w:spacing w:line="360" w:lineRule="auto"/>
        <w:jc w:val="both"/>
        <w:rPr>
          <w:lang w:eastAsia="ja-JP"/>
        </w:rPr>
      </w:pPr>
      <w:r>
        <w:rPr>
          <w:lang w:eastAsia="ja-JP"/>
        </w:rPr>
        <w:t>Pago a la empresa subcontratada: 50.000 € a partir de noviembre.</w:t>
      </w:r>
    </w:p>
    <w:p w:rsidR="00BC1C43" w:rsidRDefault="00BC1C43" w:rsidP="002963F5">
      <w:pPr>
        <w:pStyle w:val="Prrafodelista"/>
        <w:numPr>
          <w:ilvl w:val="0"/>
          <w:numId w:val="58"/>
        </w:numPr>
        <w:spacing w:line="360" w:lineRule="auto"/>
        <w:jc w:val="both"/>
        <w:rPr>
          <w:lang w:eastAsia="ja-JP"/>
        </w:rPr>
      </w:pPr>
      <w:r>
        <w:rPr>
          <w:lang w:eastAsia="ja-JP"/>
        </w:rPr>
        <w:t>Financiación de recursos materiales: 8156,33 € mes de octubre.</w:t>
      </w:r>
    </w:p>
    <w:p w:rsidR="00BC1C43" w:rsidRDefault="00BC1C43" w:rsidP="002963F5">
      <w:pPr>
        <w:pStyle w:val="Prrafodelista"/>
        <w:numPr>
          <w:ilvl w:val="0"/>
          <w:numId w:val="58"/>
        </w:numPr>
        <w:spacing w:line="360" w:lineRule="auto"/>
        <w:jc w:val="both"/>
        <w:rPr>
          <w:lang w:eastAsia="ja-JP"/>
        </w:rPr>
      </w:pPr>
      <w:r>
        <w:rPr>
          <w:lang w:eastAsia="ja-JP"/>
        </w:rPr>
        <w:t>Reservas de contingencias que aumentarán acorde al avance de las etapas para poder afrontar las contingencias en las fases más avanzadas del proyecto.</w:t>
      </w:r>
    </w:p>
    <w:p w:rsidR="00BC1C43" w:rsidRPr="00A20659" w:rsidRDefault="00BC1C43" w:rsidP="00BC1C43">
      <w:pPr>
        <w:spacing w:line="360" w:lineRule="auto"/>
        <w:ind w:firstLine="360"/>
        <w:jc w:val="both"/>
        <w:rPr>
          <w:b/>
          <w:color w:val="FF0000"/>
          <w:lang w:eastAsia="ja-JP"/>
        </w:rPr>
      </w:pPr>
      <w:r>
        <w:rPr>
          <w:lang w:eastAsia="ja-JP"/>
        </w:rPr>
        <w:lastRenderedPageBreak/>
        <w:t xml:space="preserve">A continuación, se muestra gráficamente las fases de financiación necesarias para la realización de las diferentes fases de trabajo. </w:t>
      </w:r>
      <w:r w:rsidRPr="00A20659">
        <w:rPr>
          <w:b/>
          <w:color w:val="FF0000"/>
          <w:lang w:eastAsia="ja-JP"/>
        </w:rPr>
        <w:t>Para las inyecciones de capital se solicitarán:</w:t>
      </w:r>
    </w:p>
    <w:p w:rsidR="00BC1C43" w:rsidRPr="00A20659" w:rsidRDefault="00BC1C43" w:rsidP="002963F5">
      <w:pPr>
        <w:pStyle w:val="Prrafodelista"/>
        <w:numPr>
          <w:ilvl w:val="0"/>
          <w:numId w:val="58"/>
        </w:numPr>
        <w:spacing w:line="360" w:lineRule="auto"/>
        <w:jc w:val="both"/>
        <w:rPr>
          <w:b/>
          <w:color w:val="FF0000"/>
          <w:lang w:eastAsia="ja-JP"/>
        </w:rPr>
      </w:pPr>
      <w:r w:rsidRPr="00A20659">
        <w:rPr>
          <w:b/>
          <w:color w:val="FF0000"/>
          <w:lang w:eastAsia="ja-JP"/>
        </w:rPr>
        <w:t>Un 30% del presupuesto</w:t>
      </w:r>
      <w:r>
        <w:rPr>
          <w:b/>
          <w:color w:val="FF0000"/>
          <w:lang w:eastAsia="ja-JP"/>
        </w:rPr>
        <w:t xml:space="preserve"> acordado</w:t>
      </w:r>
      <w:r w:rsidRPr="00A20659">
        <w:rPr>
          <w:b/>
          <w:color w:val="FF0000"/>
          <w:lang w:eastAsia="ja-JP"/>
        </w:rPr>
        <w:t xml:space="preserve"> al comienzo del mismo.</w:t>
      </w:r>
    </w:p>
    <w:p w:rsidR="00BC1C43" w:rsidRPr="00A20659" w:rsidRDefault="00BC1C43" w:rsidP="002963F5">
      <w:pPr>
        <w:pStyle w:val="Prrafodelista"/>
        <w:numPr>
          <w:ilvl w:val="0"/>
          <w:numId w:val="58"/>
        </w:numPr>
        <w:spacing w:line="360" w:lineRule="auto"/>
        <w:jc w:val="both"/>
        <w:rPr>
          <w:b/>
          <w:color w:val="FF0000"/>
          <w:lang w:eastAsia="ja-JP"/>
        </w:rPr>
      </w:pPr>
      <w:r w:rsidRPr="00A20659">
        <w:rPr>
          <w:b/>
          <w:color w:val="FF0000"/>
          <w:lang w:eastAsia="ja-JP"/>
        </w:rPr>
        <w:t>Un 4</w:t>
      </w:r>
      <w:r>
        <w:rPr>
          <w:b/>
          <w:color w:val="FF0000"/>
          <w:lang w:eastAsia="ja-JP"/>
        </w:rPr>
        <w:t>5</w:t>
      </w:r>
      <w:r w:rsidRPr="00A20659">
        <w:rPr>
          <w:b/>
          <w:color w:val="FF0000"/>
          <w:lang w:eastAsia="ja-JP"/>
        </w:rPr>
        <w:t xml:space="preserve">% </w:t>
      </w:r>
      <w:r>
        <w:rPr>
          <w:b/>
          <w:color w:val="FF0000"/>
          <w:lang w:eastAsia="ja-JP"/>
        </w:rPr>
        <w:t xml:space="preserve">durante la fase de diseño de la red que </w:t>
      </w:r>
      <w:r w:rsidRPr="00A20659">
        <w:rPr>
          <w:b/>
          <w:color w:val="FF0000"/>
          <w:lang w:eastAsia="ja-JP"/>
        </w:rPr>
        <w:t>permita hacer frente al pago de la empresa subcontratada.</w:t>
      </w:r>
    </w:p>
    <w:p w:rsidR="00BC1C43" w:rsidRPr="00A20659" w:rsidRDefault="00BC1C43" w:rsidP="002963F5">
      <w:pPr>
        <w:pStyle w:val="Prrafodelista"/>
        <w:numPr>
          <w:ilvl w:val="0"/>
          <w:numId w:val="58"/>
        </w:numPr>
        <w:spacing w:line="360" w:lineRule="auto"/>
        <w:jc w:val="both"/>
        <w:rPr>
          <w:b/>
          <w:color w:val="FF0000"/>
          <w:lang w:eastAsia="ja-JP"/>
        </w:rPr>
      </w:pPr>
      <w:r w:rsidRPr="00A20659">
        <w:rPr>
          <w:b/>
          <w:color w:val="FF0000"/>
          <w:lang w:eastAsia="ja-JP"/>
        </w:rPr>
        <w:t xml:space="preserve">Un </w:t>
      </w:r>
      <w:r>
        <w:rPr>
          <w:b/>
          <w:color w:val="FF0000"/>
          <w:lang w:eastAsia="ja-JP"/>
        </w:rPr>
        <w:t>25</w:t>
      </w:r>
      <w:r w:rsidRPr="00A20659">
        <w:rPr>
          <w:b/>
          <w:color w:val="FF0000"/>
          <w:lang w:eastAsia="ja-JP"/>
        </w:rPr>
        <w:t xml:space="preserve">% </w:t>
      </w:r>
      <w:r w:rsidR="0059095A">
        <w:rPr>
          <w:b/>
          <w:color w:val="FF0000"/>
          <w:lang w:eastAsia="ja-JP"/>
        </w:rPr>
        <w:t>en la etapa final del proyecto</w:t>
      </w:r>
      <w:r w:rsidRPr="00A20659">
        <w:rPr>
          <w:b/>
          <w:color w:val="FF0000"/>
          <w:lang w:eastAsia="ja-JP"/>
        </w:rPr>
        <w:t>.</w:t>
      </w:r>
    </w:p>
    <w:p w:rsidR="00BC1C43" w:rsidRDefault="0059095A" w:rsidP="00BC1C43">
      <w:pPr>
        <w:spacing w:line="360" w:lineRule="auto"/>
        <w:ind w:firstLine="360"/>
        <w:jc w:val="both"/>
        <w:rPr>
          <w:lang w:eastAsia="ja-JP"/>
        </w:rPr>
      </w:pPr>
      <w:r>
        <w:rPr>
          <w:noProof/>
          <w:lang w:eastAsia="es-ES"/>
        </w:rPr>
        <w:drawing>
          <wp:inline distT="0" distB="0" distL="0" distR="0">
            <wp:extent cx="5334000" cy="4000500"/>
            <wp:effectExtent l="0" t="0" r="0" b="0"/>
            <wp:docPr id="3" name="Imagen 3" descr="C:\Users\A__SA\AppData\Local\Microsoft\Windows\INetCacheContent.Word\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__SA\AppData\Local\Microsoft\Windows\INetCacheContent.Word\untitle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BC1C43" w:rsidRPr="009003F8" w:rsidRDefault="00BC1C43" w:rsidP="00BC1C43">
      <w:pPr>
        <w:spacing w:line="360" w:lineRule="auto"/>
        <w:ind w:firstLine="360"/>
        <w:jc w:val="both"/>
        <w:rPr>
          <w:b/>
          <w:color w:val="FF0000"/>
          <w:lang w:eastAsia="ja-JP"/>
        </w:rPr>
      </w:pPr>
      <w:r w:rsidRPr="009003F8">
        <w:rPr>
          <w:b/>
          <w:color w:val="FF0000"/>
          <w:lang w:eastAsia="ja-JP"/>
        </w:rPr>
        <w:t>De este modo, en ausencia de contingencias, los pagos por parte del Cliente servirían para cubrir los costes del proyecto.</w:t>
      </w:r>
    </w:p>
    <w:p w:rsidR="00BC1C43" w:rsidRPr="009003F8" w:rsidRDefault="00BC1C43" w:rsidP="00BC1C43">
      <w:pPr>
        <w:spacing w:line="360" w:lineRule="auto"/>
        <w:ind w:firstLine="360"/>
        <w:jc w:val="both"/>
        <w:rPr>
          <w:b/>
          <w:color w:val="FF0000"/>
          <w:lang w:eastAsia="ja-JP"/>
        </w:rPr>
      </w:pPr>
      <w:r w:rsidRPr="009003F8">
        <w:rPr>
          <w:b/>
          <w:color w:val="FF0000"/>
          <w:lang w:eastAsia="ja-JP"/>
        </w:rPr>
        <w:t xml:space="preserve">Con el máximo de las contingencias previstas, el coste durante los últimos días de proyecto superaría a los pagos efectuados por </w:t>
      </w:r>
      <w:r>
        <w:rPr>
          <w:b/>
          <w:color w:val="FF0000"/>
          <w:lang w:eastAsia="ja-JP"/>
        </w:rPr>
        <w:t>el cliente</w:t>
      </w:r>
      <w:r w:rsidRPr="009003F8">
        <w:rPr>
          <w:b/>
          <w:color w:val="FF0000"/>
          <w:lang w:eastAsia="ja-JP"/>
        </w:rPr>
        <w:t xml:space="preserve"> (75%</w:t>
      </w:r>
      <w:r>
        <w:rPr>
          <w:b/>
          <w:color w:val="FF0000"/>
          <w:lang w:eastAsia="ja-JP"/>
        </w:rPr>
        <w:t xml:space="preserve"> del total en ese momento</w:t>
      </w:r>
      <w:r w:rsidRPr="009003F8">
        <w:rPr>
          <w:b/>
          <w:color w:val="FF0000"/>
          <w:lang w:eastAsia="ja-JP"/>
        </w:rPr>
        <w:t>)</w:t>
      </w:r>
      <w:r>
        <w:rPr>
          <w:b/>
          <w:color w:val="FF0000"/>
          <w:lang w:eastAsia="ja-JP"/>
        </w:rPr>
        <w:t xml:space="preserve">. En caso de darse esta circunstancia, si la financiación requerida no supera el 10% del presupuesto del proyecto, esto es, 18275€, sería la propia empresa, </w:t>
      </w:r>
      <w:proofErr w:type="spellStart"/>
      <w:r>
        <w:rPr>
          <w:b/>
          <w:color w:val="FF0000"/>
          <w:lang w:eastAsia="ja-JP"/>
        </w:rPr>
        <w:t>Donatel</w:t>
      </w:r>
      <w:proofErr w:type="spellEnd"/>
      <w:r>
        <w:rPr>
          <w:b/>
          <w:color w:val="FF0000"/>
          <w:lang w:eastAsia="ja-JP"/>
        </w:rPr>
        <w:t xml:space="preserve">, la que, según política interna, podría asumir dicha financiación. Si se supera esa cantidad, se optaría por solicitar financiación a una entidad bancaria por el importe correspondiente, con un interés previsto del 4% a seis meses (repercutiendo dicha cantidad en el beneficio de </w:t>
      </w:r>
      <w:proofErr w:type="spellStart"/>
      <w:r>
        <w:rPr>
          <w:b/>
          <w:color w:val="FF0000"/>
          <w:lang w:eastAsia="ja-JP"/>
        </w:rPr>
        <w:t>Donatel</w:t>
      </w:r>
      <w:proofErr w:type="spellEnd"/>
      <w:r>
        <w:rPr>
          <w:b/>
          <w:color w:val="FF0000"/>
          <w:lang w:eastAsia="ja-JP"/>
        </w:rPr>
        <w:t>).</w:t>
      </w:r>
    </w:p>
    <w:p w:rsidR="00BC1C43" w:rsidRDefault="00BC1C43" w:rsidP="00BC1C43">
      <w:pPr>
        <w:pStyle w:val="Ttulo2"/>
      </w:pPr>
      <w:bookmarkStart w:id="123" w:name="_Toc469158900"/>
      <w:bookmarkStart w:id="124" w:name="_Toc471897087"/>
      <w:r>
        <w:lastRenderedPageBreak/>
        <w:t>Control de los costes</w:t>
      </w:r>
      <w:bookmarkEnd w:id="123"/>
      <w:bookmarkEnd w:id="124"/>
    </w:p>
    <w:p w:rsidR="00BC1C43" w:rsidRDefault="00BC1C43" w:rsidP="00BC1C43">
      <w:pPr>
        <w:rPr>
          <w:lang w:eastAsia="ja-JP"/>
        </w:rPr>
      </w:pPr>
    </w:p>
    <w:p w:rsidR="00BC1C43" w:rsidRDefault="00BC1C43" w:rsidP="00BC1C43">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BC1C43" w:rsidRDefault="00BC1C43" w:rsidP="00BC1C43">
      <w:pPr>
        <w:pStyle w:val="Ttulo3"/>
      </w:pPr>
      <w:bookmarkStart w:id="125" w:name="_Toc469158901"/>
      <w:bookmarkStart w:id="126" w:name="_Toc471897088"/>
      <w:r>
        <w:t>Información del Desempeño del trabajo</w:t>
      </w:r>
      <w:bookmarkEnd w:id="125"/>
      <w:bookmarkEnd w:id="126"/>
    </w:p>
    <w:p w:rsidR="00BC1C43" w:rsidRPr="00A936AD" w:rsidRDefault="00BC1C43" w:rsidP="00BC1C43">
      <w:pPr>
        <w:rPr>
          <w:lang w:eastAsia="ja-JP"/>
        </w:rPr>
      </w:pPr>
    </w:p>
    <w:p w:rsidR="00BC1C43" w:rsidRDefault="00BC1C43" w:rsidP="00BC1C43">
      <w:pPr>
        <w:spacing w:line="360" w:lineRule="auto"/>
        <w:ind w:firstLine="432"/>
        <w:jc w:val="both"/>
      </w:pPr>
      <w:r>
        <w:t xml:space="preserve">Se ha fijado una tarea de control de costes en la que hay designado a un encargado del Departamento Comercial de </w:t>
      </w:r>
      <w:proofErr w:type="spellStart"/>
      <w:r>
        <w:t>Donatel</w:t>
      </w:r>
      <w:proofErr w:type="spellEnd"/>
      <w:r>
        <w:t xml:space="preserve"> junto a la Project Manager. Ambos elaborarán, para las diversas revisiones del desempeño donde se comparan el avance del coste a lo largo del tiempo, las actividades del cronograma que exceden el presupuesto o que están por debajo de éste y los fondos necesarios para completar el trabajo en ejecución, los informes que evalúen, para las actividades que se estén realizando; el valor planificado (PV) para el trabajo programado, el valor ganado (EV) como presupuesto asociado al trabajo autorizado completado y el coste real (AC) como coste total para llevar a cabo la actividad medida por el EV.</w:t>
      </w:r>
    </w:p>
    <w:p w:rsidR="00BC1C43" w:rsidRDefault="00BC1C43" w:rsidP="00BC1C43">
      <w:pPr>
        <w:spacing w:line="360" w:lineRule="auto"/>
        <w:ind w:firstLine="432"/>
        <w:jc w:val="both"/>
      </w:pPr>
      <w:r>
        <w:t xml:space="preserve">Asimismo, se monitorearán en las mismas reuniones las variaciones del cronograma (SV=EV-PV), pues sirven para medir posibles retrasos, o las variaciones en el coste (CV= EV-AC), que indican   un déficit o superávit. Del mismo modo, se puede analizar el índice de desempeño del cronograma (SPI=EV/PV) y del costo (CPI=EV/AC) como medida de eficiencia del proyecto y como actualización de la fecha de finalización programada. </w:t>
      </w:r>
    </w:p>
    <w:p w:rsidR="00BC1C43" w:rsidRDefault="00BC1C43" w:rsidP="00BC1C43">
      <w:pPr>
        <w:pStyle w:val="Ttulo3"/>
      </w:pPr>
      <w:bookmarkStart w:id="127" w:name="_Toc469158902"/>
      <w:bookmarkStart w:id="128" w:name="_Toc471897089"/>
      <w:r>
        <w:t>Solicitudes de Cambio</w:t>
      </w:r>
      <w:bookmarkEnd w:id="127"/>
      <w:bookmarkEnd w:id="128"/>
    </w:p>
    <w:p w:rsidR="00BC1C43" w:rsidRPr="00A936AD" w:rsidRDefault="00BC1C43" w:rsidP="00BC1C43">
      <w:pPr>
        <w:rPr>
          <w:lang w:eastAsia="ja-JP"/>
        </w:rPr>
      </w:pPr>
    </w:p>
    <w:p w:rsidR="00BC1C43" w:rsidRDefault="00BC1C43" w:rsidP="00BC1C43">
      <w:pPr>
        <w:spacing w:line="360" w:lineRule="auto"/>
        <w:ind w:firstLine="432"/>
        <w:jc w:val="both"/>
      </w:pPr>
      <w:r>
        <w:t xml:space="preserve">Todos estos pronósticos evaluados se juntarán en una gráfica que se adjuntará en los informes al cliente acordados de forma que pueda observar el avance del proyecto de una forma visual mucho más rápida y sencilla, y, además, siguiendo el modelo EVM (gestión del valor ganado), se añadirá la correspondiente explicación de las variaciones en cuanto a causa, impacto y acciones correctivas o preventivas si fuera necesario. Si dichos desvíos se encuentran dentro del límite del 10% asumibles la transmisión será meramente informativa y se tomarán medidas preventivas, mientras que si se supera o infiere este valor se enviará un informe extraordinario </w:t>
      </w:r>
      <w:r>
        <w:lastRenderedPageBreak/>
        <w:t>de solicitud de cambios en el que se expliquen las medidas correctivas que deberán ser aprobadas por la CEO y el cliente.</w:t>
      </w:r>
    </w:p>
    <w:p w:rsidR="00BC1C43" w:rsidRPr="00A936AD" w:rsidRDefault="00BC1C43" w:rsidP="00BC1C43">
      <w:pPr>
        <w:spacing w:line="360" w:lineRule="auto"/>
        <w:ind w:firstLine="432"/>
        <w:jc w:val="both"/>
        <w:sectPr w:rsidR="00BC1C43" w:rsidRPr="00A936AD" w:rsidSect="00BC1C43">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BC1C43" w:rsidRPr="00051A96" w:rsidRDefault="00BC1C43" w:rsidP="00BC1C43">
      <w:pPr>
        <w:pStyle w:val="Ttulo1"/>
      </w:pPr>
      <w:bookmarkStart w:id="129" w:name="_Toc471897090"/>
      <w:r w:rsidRPr="00051A96">
        <w:lastRenderedPageBreak/>
        <w:t>Justificación técnica del proyecto</w:t>
      </w:r>
      <w:bookmarkEnd w:id="129"/>
    </w:p>
    <w:p w:rsidR="00BC1C43" w:rsidRPr="00051A96" w:rsidRDefault="00BC1C43" w:rsidP="00BC1C43">
      <w:pPr>
        <w:jc w:val="both"/>
        <w:rPr>
          <w:lang w:eastAsia="ja-JP"/>
        </w:rPr>
      </w:pPr>
    </w:p>
    <w:p w:rsidR="00BC1C43" w:rsidRPr="00051A96" w:rsidRDefault="00BC1C43" w:rsidP="00BC1C43">
      <w:pPr>
        <w:pStyle w:val="Ttulo2"/>
      </w:pPr>
      <w:bookmarkStart w:id="130" w:name="_Toc469158903"/>
      <w:bookmarkStart w:id="131" w:name="_Toc471897091"/>
      <w:r w:rsidRPr="00051A96">
        <w:t>Introducción</w:t>
      </w:r>
      <w:bookmarkEnd w:id="130"/>
      <w:bookmarkEnd w:id="131"/>
    </w:p>
    <w:p w:rsidR="00BC1C43" w:rsidRPr="00051A96" w:rsidRDefault="00BC1C43" w:rsidP="00BC1C43">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BC1C43" w:rsidRPr="00051A96" w:rsidRDefault="00BC1C43" w:rsidP="002963F5">
      <w:pPr>
        <w:numPr>
          <w:ilvl w:val="0"/>
          <w:numId w:val="69"/>
        </w:numPr>
        <w:spacing w:after="200" w:line="276" w:lineRule="auto"/>
        <w:contextualSpacing/>
        <w:jc w:val="both"/>
        <w:rPr>
          <w:rFonts w:cs="Arial"/>
        </w:rPr>
      </w:pPr>
      <w:r w:rsidRPr="00051A96">
        <w:rPr>
          <w:rFonts w:cs="Arial"/>
        </w:rPr>
        <w:t>Equipos y Software utilizados.</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Recursos necesarios para la comunicación.</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Estrategia de diseño.</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Equipos de pruebas.</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Integración en el entorno.</w:t>
      </w:r>
    </w:p>
    <w:p w:rsidR="00BC1C43" w:rsidRPr="00051A96" w:rsidRDefault="00BC1C43" w:rsidP="00BC1C43">
      <w:pPr>
        <w:pStyle w:val="Ttulo2"/>
      </w:pPr>
      <w:bookmarkStart w:id="132" w:name="_Toc469158904"/>
      <w:bookmarkStart w:id="133" w:name="_Toc471897092"/>
      <w:r w:rsidRPr="00051A96">
        <w:t>Objetivos</w:t>
      </w:r>
      <w:bookmarkEnd w:id="132"/>
      <w:bookmarkEnd w:id="133"/>
    </w:p>
    <w:p w:rsidR="00BC1C43" w:rsidRPr="00051A96" w:rsidRDefault="00BC1C43" w:rsidP="00BC1C43">
      <w:pPr>
        <w:pStyle w:val="Ttulo3"/>
      </w:pPr>
      <w:bookmarkStart w:id="134" w:name="_Toc469158905"/>
      <w:bookmarkStart w:id="135" w:name="_Toc471897093"/>
      <w:r w:rsidRPr="00051A96">
        <w:t>Equipos y Software a utilizar</w:t>
      </w:r>
      <w:bookmarkEnd w:id="134"/>
      <w:bookmarkEnd w:id="135"/>
    </w:p>
    <w:p w:rsidR="00BC1C43" w:rsidRPr="00051A96" w:rsidRDefault="00BC1C43" w:rsidP="00BC1C43">
      <w:pPr>
        <w:jc w:val="both"/>
        <w:rPr>
          <w:lang w:eastAsia="ja-JP"/>
        </w:rPr>
      </w:pPr>
    </w:p>
    <w:p w:rsidR="00BC1C43" w:rsidRPr="00051A96" w:rsidRDefault="00BC1C43" w:rsidP="00BC1C43">
      <w:pPr>
        <w:spacing w:line="360" w:lineRule="auto"/>
        <w:ind w:firstLine="284"/>
        <w:jc w:val="both"/>
        <w:rPr>
          <w:rFonts w:cs="Arial"/>
        </w:rPr>
      </w:pPr>
      <w:r w:rsidRPr="00051A96">
        <w:rPr>
          <w:rFonts w:cs="Arial"/>
        </w:rPr>
        <w:t xml:space="preserve">En este apartado se debe justificar cuales han sido los motivos de adquisición del material necesario para los trabajadores. Dicho esto, los elementos que van a ser imprescindibles para que los empleados de la empresa </w:t>
      </w:r>
      <w:proofErr w:type="spellStart"/>
      <w:r w:rsidRPr="00051A96">
        <w:rPr>
          <w:rFonts w:cs="Arial"/>
        </w:rPr>
        <w:t>Donatel</w:t>
      </w:r>
      <w:proofErr w:type="spellEnd"/>
      <w:r w:rsidRPr="00051A96">
        <w:rPr>
          <w:rFonts w:cs="Arial"/>
        </w:rPr>
        <w:t xml:space="preserve"> lleven a cabo su trabajo en las mejores condiciones son los siguientes:</w:t>
      </w:r>
    </w:p>
    <w:p w:rsidR="00BC1C43" w:rsidRPr="00051A96" w:rsidRDefault="00BC1C43" w:rsidP="002963F5">
      <w:pPr>
        <w:numPr>
          <w:ilvl w:val="0"/>
          <w:numId w:val="68"/>
        </w:numPr>
        <w:spacing w:line="360" w:lineRule="auto"/>
        <w:ind w:left="714" w:hanging="357"/>
        <w:contextualSpacing/>
        <w:jc w:val="both"/>
        <w:rPr>
          <w:rFonts w:cs="Arial"/>
        </w:rPr>
      </w:pPr>
      <w:r w:rsidRPr="00051A96">
        <w:rPr>
          <w:rFonts w:cs="Arial"/>
        </w:rPr>
        <w:t xml:space="preserve">Ordenadores de sobremesa: Según la política de empresa de </w:t>
      </w:r>
      <w:proofErr w:type="spellStart"/>
      <w:r w:rsidRPr="00051A96">
        <w:rPr>
          <w:rFonts w:cs="Arial"/>
        </w:rPr>
        <w:t>Donatel</w:t>
      </w:r>
      <w:proofErr w:type="spellEnd"/>
      <w:r w:rsidRPr="00051A96">
        <w:rPr>
          <w:rFonts w:cs="Arial"/>
        </w:rPr>
        <w:t>,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BC1C43" w:rsidRPr="00051A96" w:rsidRDefault="00BC1C43" w:rsidP="00BC1C43">
      <w:pPr>
        <w:ind w:left="720"/>
        <w:contextualSpacing/>
        <w:jc w:val="both"/>
        <w:rPr>
          <w:rFonts w:cs="Arial"/>
        </w:rPr>
      </w:pPr>
    </w:p>
    <w:p w:rsidR="00BC1C43" w:rsidRPr="00051A96" w:rsidRDefault="00BC1C43" w:rsidP="002963F5">
      <w:pPr>
        <w:numPr>
          <w:ilvl w:val="0"/>
          <w:numId w:val="68"/>
        </w:numPr>
        <w:spacing w:line="360" w:lineRule="auto"/>
        <w:ind w:left="714" w:hanging="357"/>
        <w:contextualSpacing/>
        <w:jc w:val="both"/>
        <w:rPr>
          <w:rFonts w:cs="Arial"/>
        </w:rPr>
      </w:pPr>
      <w:r w:rsidRPr="00051A96">
        <w:rPr>
          <w:rFonts w:cs="Arial"/>
        </w:rPr>
        <w:lastRenderedPageBreak/>
        <w:t xml:space="preserve">Ordenadores portátiles: La empresa </w:t>
      </w:r>
      <w:proofErr w:type="spellStart"/>
      <w:r w:rsidRPr="00051A96">
        <w:rPr>
          <w:rFonts w:cs="Arial"/>
        </w:rPr>
        <w:t>Donatel</w:t>
      </w:r>
      <w:proofErr w:type="spellEnd"/>
      <w:r w:rsidRPr="00051A96">
        <w:rPr>
          <w:rFonts w:cs="Arial"/>
        </w:rPr>
        <w:t xml:space="preserve"> ha decidido proporcionar a los encargados de cada departamento, ordenadores portátiles ya que sus tareas pueden involucrar desplazamientos externos.</w:t>
      </w:r>
    </w:p>
    <w:p w:rsidR="00BC1C43" w:rsidRPr="00051A96" w:rsidRDefault="00BC1C43" w:rsidP="00BC1C43">
      <w:pPr>
        <w:jc w:val="both"/>
        <w:rPr>
          <w:rFonts w:cs="Arial"/>
        </w:rPr>
      </w:pPr>
    </w:p>
    <w:p w:rsidR="00BC1C43" w:rsidRPr="00051A96" w:rsidRDefault="00BC1C43" w:rsidP="00BC1C43">
      <w:pPr>
        <w:ind w:firstLine="360"/>
        <w:jc w:val="both"/>
        <w:rPr>
          <w:rFonts w:cs="Arial"/>
        </w:rPr>
      </w:pPr>
      <w:r w:rsidRPr="00051A96">
        <w:rPr>
          <w:rFonts w:cs="Arial"/>
        </w:rPr>
        <w:t>En el aspecto de los programas software se han decidido emplear los siguientes:</w:t>
      </w:r>
    </w:p>
    <w:p w:rsidR="00BC1C43" w:rsidRPr="00051A96" w:rsidRDefault="00BC1C43" w:rsidP="00BC1C43">
      <w:pPr>
        <w:ind w:firstLine="360"/>
        <w:jc w:val="both"/>
        <w:rPr>
          <w:rFonts w:cs="Arial"/>
        </w:rPr>
      </w:pPr>
    </w:p>
    <w:p w:rsidR="00BC1C43" w:rsidRPr="00051A96" w:rsidRDefault="00BC1C43" w:rsidP="002963F5">
      <w:pPr>
        <w:numPr>
          <w:ilvl w:val="0"/>
          <w:numId w:val="65"/>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BC1C43" w:rsidRPr="00051A96" w:rsidRDefault="00BC1C43" w:rsidP="00BC1C43">
      <w:pPr>
        <w:spacing w:after="200" w:line="360" w:lineRule="auto"/>
        <w:ind w:left="1440"/>
        <w:contextualSpacing/>
        <w:jc w:val="both"/>
        <w:rPr>
          <w:lang w:eastAsia="ja-JP"/>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BC1C43" w:rsidRPr="00051A96" w:rsidRDefault="00BC1C43" w:rsidP="00BC1C43">
      <w:pPr>
        <w:spacing w:after="200" w:line="360" w:lineRule="auto"/>
        <w:ind w:left="720"/>
        <w:contextualSpacing/>
        <w:rPr>
          <w:lang w:eastAsia="ja-JP"/>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BC1C43" w:rsidRPr="00051A96" w:rsidRDefault="00BC1C43" w:rsidP="00BC1C43">
      <w:pPr>
        <w:spacing w:after="200" w:line="276" w:lineRule="auto"/>
        <w:ind w:left="720"/>
        <w:contextualSpacing/>
        <w:rPr>
          <w:lang w:eastAsia="ja-JP"/>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 xml:space="preserve">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w:t>
      </w:r>
      <w:proofErr w:type="spellStart"/>
      <w:r w:rsidRPr="00051A96">
        <w:rPr>
          <w:lang w:eastAsia="ja-JP"/>
        </w:rPr>
        <w:t>Donatel</w:t>
      </w:r>
      <w:proofErr w:type="spellEnd"/>
      <w:r w:rsidRPr="00051A96">
        <w:rPr>
          <w:lang w:eastAsia="ja-JP"/>
        </w:rPr>
        <w:t xml:space="preserve"> de los distintos interesados.</w:t>
      </w:r>
    </w:p>
    <w:p w:rsidR="00BC1C43" w:rsidRPr="00051A96" w:rsidRDefault="00BC1C43" w:rsidP="00BC1C43">
      <w:pPr>
        <w:spacing w:after="200" w:line="276" w:lineRule="auto"/>
        <w:ind w:left="720"/>
        <w:contextualSpacing/>
        <w:rPr>
          <w:lang w:eastAsia="ja-JP"/>
        </w:rPr>
      </w:pPr>
    </w:p>
    <w:p w:rsidR="00BC1C43" w:rsidRPr="00051A96" w:rsidRDefault="00BC1C43" w:rsidP="00BC1C43">
      <w:pPr>
        <w:spacing w:after="200" w:line="360" w:lineRule="auto"/>
        <w:ind w:left="1440"/>
        <w:contextualSpacing/>
        <w:jc w:val="both"/>
        <w:rPr>
          <w:lang w:eastAsia="ja-JP"/>
        </w:rPr>
      </w:pPr>
    </w:p>
    <w:p w:rsidR="00BC1C43" w:rsidRPr="00051A96" w:rsidRDefault="00BC1C43" w:rsidP="002963F5">
      <w:pPr>
        <w:numPr>
          <w:ilvl w:val="0"/>
          <w:numId w:val="65"/>
        </w:numPr>
        <w:spacing w:after="200" w:line="360" w:lineRule="auto"/>
        <w:contextualSpacing/>
        <w:jc w:val="both"/>
      </w:pPr>
      <w:proofErr w:type="spellStart"/>
      <w:r w:rsidRPr="00051A96">
        <w:lastRenderedPageBreak/>
        <w:t>Cellular</w:t>
      </w:r>
      <w:proofErr w:type="spellEnd"/>
      <w:r w:rsidRPr="00051A96">
        <w:t xml:space="preserve"> </w:t>
      </w:r>
      <w:proofErr w:type="spellStart"/>
      <w:r w:rsidRPr="00051A96">
        <w:t>Expert</w:t>
      </w:r>
      <w:proofErr w:type="spellEnd"/>
      <w:r w:rsidRPr="00051A96">
        <w:t xml:space="preserve">: Es un software adquirido por </w:t>
      </w:r>
      <w:proofErr w:type="spellStart"/>
      <w:r w:rsidRPr="00051A96">
        <w:t>Donatel</w:t>
      </w:r>
      <w:proofErr w:type="spellEnd"/>
      <w:r w:rsidRPr="00051A96">
        <w:t xml:space="preserve"> durante el previo proyecto de despliegue de infraestructuras 3G/LTE que la empresa realizó en la ciudad de Sabadell por lo que no se imputa en los costes directos de este proyecto. </w:t>
      </w:r>
    </w:p>
    <w:p w:rsidR="00BC1C43" w:rsidRPr="00051A96" w:rsidRDefault="00BC1C43" w:rsidP="00BC1C43">
      <w:pPr>
        <w:spacing w:after="200" w:line="360" w:lineRule="auto"/>
        <w:ind w:left="720"/>
        <w:contextualSpacing/>
        <w:jc w:val="both"/>
      </w:pPr>
    </w:p>
    <w:p w:rsidR="00BC1C43" w:rsidRPr="00051A96" w:rsidRDefault="00BC1C43" w:rsidP="00BC1C43">
      <w:pPr>
        <w:spacing w:after="200" w:line="360" w:lineRule="auto"/>
        <w:ind w:left="720"/>
        <w:contextualSpacing/>
        <w:jc w:val="both"/>
      </w:pPr>
      <w:r w:rsidRPr="00051A96">
        <w:t xml:space="preserve">A fecha de redacción del presente documento, el software cuenta con una licencia de 1 año de validez y será utilizado durante la fase de diseño de la red 3G/LTE. Las herramientas de </w:t>
      </w:r>
      <w:proofErr w:type="spellStart"/>
      <w:r w:rsidRPr="00051A96">
        <w:t>Donatel</w:t>
      </w:r>
      <w:proofErr w:type="spellEnd"/>
      <w:r w:rsidRPr="00051A96">
        <w:t xml:space="preserve"> se complementarán con las de la empresa subcontratada y no se precisa la adquisición de nuevo software.</w:t>
      </w:r>
    </w:p>
    <w:p w:rsidR="00BC1C43" w:rsidRPr="00051A96" w:rsidRDefault="00BC1C43" w:rsidP="00BC1C43">
      <w:pPr>
        <w:spacing w:line="360" w:lineRule="auto"/>
        <w:jc w:val="both"/>
      </w:pPr>
    </w:p>
    <w:p w:rsidR="00BC1C43" w:rsidRPr="00051A96" w:rsidRDefault="00BC1C43" w:rsidP="00BC1C43">
      <w:pPr>
        <w:spacing w:line="360" w:lineRule="auto"/>
        <w:ind w:left="709"/>
        <w:jc w:val="both"/>
      </w:pPr>
      <w:proofErr w:type="spellStart"/>
      <w:r w:rsidRPr="00051A96">
        <w:t>Cellular</w:t>
      </w:r>
      <w:proofErr w:type="spellEnd"/>
      <w:r w:rsidRPr="00051A96">
        <w:t xml:space="preserve"> </w:t>
      </w:r>
      <w:proofErr w:type="spellStart"/>
      <w:r w:rsidRPr="00051A96">
        <w:t>Expert</w:t>
      </w:r>
      <w:proofErr w:type="spellEnd"/>
      <w:r w:rsidRPr="00051A96">
        <w:t xml:space="preserve"> está construido sobre uno de los sistemas geográficos de información más potentes y versátiles de la marca </w:t>
      </w:r>
      <w:proofErr w:type="spellStart"/>
      <w:r w:rsidRPr="00051A96">
        <w:t>ArcGIS</w:t>
      </w:r>
      <w:proofErr w:type="spellEnd"/>
      <w:r w:rsidRPr="00051A96">
        <w:t xml:space="preserve">. </w:t>
      </w:r>
    </w:p>
    <w:p w:rsidR="00BC1C43" w:rsidRPr="00051A96" w:rsidRDefault="00BC1C43" w:rsidP="00BC1C43">
      <w:pPr>
        <w:spacing w:line="360" w:lineRule="auto"/>
        <w:ind w:left="709"/>
        <w:jc w:val="both"/>
      </w:pPr>
      <w:r w:rsidRPr="00051A96">
        <w:t xml:space="preserve">El sistema </w:t>
      </w:r>
      <w:proofErr w:type="spellStart"/>
      <w:r w:rsidRPr="00051A96">
        <w:t>ArcGIS</w:t>
      </w:r>
      <w:proofErr w:type="spellEnd"/>
      <w:r w:rsidRPr="00051A96">
        <w:t xml:space="preserve">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BC1C43" w:rsidRPr="00051A96" w:rsidRDefault="00BC1C43" w:rsidP="00BC1C43">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BC1C43" w:rsidRPr="00051A96" w:rsidRDefault="00BC1C43" w:rsidP="00BC1C43">
      <w:pPr>
        <w:spacing w:line="360" w:lineRule="auto"/>
        <w:ind w:left="709"/>
        <w:jc w:val="both"/>
      </w:pPr>
      <w:proofErr w:type="spellStart"/>
      <w:r w:rsidRPr="00051A96">
        <w:t>Cellular</w:t>
      </w:r>
      <w:proofErr w:type="spellEnd"/>
      <w:r w:rsidRPr="00051A96">
        <w:t xml:space="preserve"> </w:t>
      </w:r>
      <w:proofErr w:type="spellStart"/>
      <w:r w:rsidRPr="00051A96">
        <w:t>Expert</w:t>
      </w:r>
      <w:proofErr w:type="spellEnd"/>
      <w:r w:rsidRPr="00051A96">
        <w:t xml:space="preserve">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w:t>
      </w:r>
      <w:proofErr w:type="spellStart"/>
      <w:r w:rsidRPr="00051A96">
        <w:t>ArcGis</w:t>
      </w:r>
      <w:proofErr w:type="spellEnd"/>
      <w:r w:rsidRPr="00051A96">
        <w:t xml:space="preserve">, </w:t>
      </w:r>
      <w:proofErr w:type="spellStart"/>
      <w:r w:rsidRPr="00051A96">
        <w:t>Cellular</w:t>
      </w:r>
      <w:proofErr w:type="spellEnd"/>
      <w:r w:rsidRPr="00051A96">
        <w:t xml:space="preserve"> </w:t>
      </w:r>
      <w:proofErr w:type="spellStart"/>
      <w:r w:rsidRPr="00051A96">
        <w:t>Expert</w:t>
      </w:r>
      <w:proofErr w:type="spellEnd"/>
      <w:r w:rsidRPr="00051A96">
        <w:t xml:space="preserve"> representa la herramienta idónea para una correcta planificación de la red LTE.</w:t>
      </w:r>
    </w:p>
    <w:p w:rsidR="00BC1C43" w:rsidRPr="00051A96" w:rsidRDefault="00BC1C43" w:rsidP="00BC1C43">
      <w:pPr>
        <w:pStyle w:val="Ttulo3"/>
      </w:pPr>
      <w:bookmarkStart w:id="136" w:name="_Toc469158906"/>
      <w:bookmarkStart w:id="137" w:name="_Toc471897094"/>
      <w:r w:rsidRPr="00051A96">
        <w:t>Recursos destinados a la comunicación</w:t>
      </w:r>
      <w:bookmarkEnd w:id="136"/>
      <w:bookmarkEnd w:id="137"/>
    </w:p>
    <w:p w:rsidR="00BC1C43" w:rsidRPr="00051A96" w:rsidRDefault="00BC1C43" w:rsidP="00BC1C43">
      <w:pPr>
        <w:rPr>
          <w:lang w:eastAsia="ja-JP"/>
        </w:rPr>
      </w:pPr>
    </w:p>
    <w:p w:rsidR="00BC1C43" w:rsidRPr="00051A96" w:rsidRDefault="00BC1C43" w:rsidP="00BC1C43">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BC1C43" w:rsidRPr="00051A96" w:rsidRDefault="00BC1C43" w:rsidP="002963F5">
      <w:pPr>
        <w:numPr>
          <w:ilvl w:val="0"/>
          <w:numId w:val="60"/>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para poderse comunicar con los distintos interesados. Este método de comunicaciones </w:t>
      </w:r>
      <w:r w:rsidRPr="00051A96">
        <w:rPr>
          <w:rFonts w:cs="Arial"/>
        </w:rPr>
        <w:lastRenderedPageBreak/>
        <w:t>y tal como se explicó anteriormente en la gestión de comunicaciones, es totalmente complementario con otros medios como videoconferencia o correo electrónico.</w:t>
      </w:r>
    </w:p>
    <w:p w:rsidR="00BC1C43" w:rsidRPr="00051A96" w:rsidRDefault="00BC1C43" w:rsidP="00BC1C43">
      <w:pPr>
        <w:spacing w:after="200" w:line="360" w:lineRule="auto"/>
        <w:ind w:left="1139"/>
        <w:contextualSpacing/>
        <w:jc w:val="both"/>
        <w:rPr>
          <w:rFonts w:cs="Arial"/>
        </w:rPr>
      </w:pPr>
    </w:p>
    <w:p w:rsidR="00BC1C43" w:rsidRPr="00051A96" w:rsidRDefault="00BC1C43" w:rsidP="002963F5">
      <w:pPr>
        <w:numPr>
          <w:ilvl w:val="0"/>
          <w:numId w:val="60"/>
        </w:numPr>
        <w:spacing w:after="200" w:line="360" w:lineRule="auto"/>
        <w:contextualSpacing/>
        <w:jc w:val="both"/>
        <w:rPr>
          <w:lang w:eastAsia="ja-JP"/>
        </w:rPr>
      </w:pPr>
      <w:proofErr w:type="spellStart"/>
      <w:r w:rsidRPr="00051A96">
        <w:rPr>
          <w:lang w:eastAsia="ja-JP"/>
        </w:rPr>
        <w:t>Slack</w:t>
      </w:r>
      <w:proofErr w:type="spellEnd"/>
      <w:r w:rsidRPr="00051A96">
        <w:rPr>
          <w:lang w:eastAsia="ja-JP"/>
        </w:rPr>
        <w:t xml:space="preserve">: A parte del tradicional método del correo electrónico, han aparecido nuevas aplicaciones relacionadas con la gestión de las comunicaciones y como </w:t>
      </w:r>
      <w:proofErr w:type="spellStart"/>
      <w:r w:rsidRPr="00051A96">
        <w:rPr>
          <w:lang w:eastAsia="ja-JP"/>
        </w:rPr>
        <w:t>Donatel</w:t>
      </w:r>
      <w:proofErr w:type="spellEnd"/>
      <w:r w:rsidRPr="00051A96">
        <w:rPr>
          <w:lang w:eastAsia="ja-JP"/>
        </w:rPr>
        <w:t xml:space="preserve"> se encuentra siempre a la vanguardia, se ha decidido emplear la herramienta </w:t>
      </w:r>
      <w:proofErr w:type="spellStart"/>
      <w:r w:rsidRPr="00051A96">
        <w:rPr>
          <w:lang w:eastAsia="ja-JP"/>
        </w:rPr>
        <w:t>Slack</w:t>
      </w:r>
      <w:proofErr w:type="spellEnd"/>
      <w:r w:rsidRPr="00051A96">
        <w:rPr>
          <w:lang w:eastAsia="ja-JP"/>
        </w:rPr>
        <w:t>.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BC1C43" w:rsidRPr="00051A96" w:rsidRDefault="00BC1C43" w:rsidP="00BC1C43">
      <w:pPr>
        <w:spacing w:after="200" w:line="276" w:lineRule="auto"/>
        <w:ind w:left="720"/>
        <w:contextualSpacing/>
        <w:rPr>
          <w:sz w:val="8"/>
          <w:szCs w:val="8"/>
          <w:lang w:eastAsia="ja-JP"/>
        </w:rPr>
      </w:pPr>
    </w:p>
    <w:p w:rsidR="00BC1C43" w:rsidRPr="00051A96" w:rsidRDefault="00BC1C43" w:rsidP="00BC1C43">
      <w:pPr>
        <w:spacing w:after="200" w:line="360" w:lineRule="auto"/>
        <w:ind w:left="720"/>
        <w:contextualSpacing/>
        <w:jc w:val="both"/>
        <w:rPr>
          <w:sz w:val="8"/>
          <w:szCs w:val="8"/>
          <w:lang w:eastAsia="ja-JP"/>
        </w:rPr>
      </w:pPr>
    </w:p>
    <w:p w:rsidR="00BC1C43" w:rsidRPr="00051A96" w:rsidRDefault="00BC1C43" w:rsidP="002963F5">
      <w:pPr>
        <w:numPr>
          <w:ilvl w:val="0"/>
          <w:numId w:val="72"/>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BC1C43" w:rsidRPr="00051A96" w:rsidRDefault="00BC1C43" w:rsidP="00BC1C43">
      <w:pPr>
        <w:spacing w:after="200" w:line="360" w:lineRule="auto"/>
        <w:ind w:left="2160"/>
        <w:contextualSpacing/>
        <w:jc w:val="both"/>
        <w:rPr>
          <w:lang w:eastAsia="ja-JP"/>
        </w:rPr>
      </w:pPr>
    </w:p>
    <w:p w:rsidR="00BC1C43" w:rsidRPr="00051A96" w:rsidRDefault="00BC1C43" w:rsidP="002963F5">
      <w:pPr>
        <w:numPr>
          <w:ilvl w:val="0"/>
          <w:numId w:val="61"/>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62"/>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w:t>
      </w:r>
      <w:proofErr w:type="spellStart"/>
      <w:r w:rsidRPr="00051A96">
        <w:rPr>
          <w:rFonts w:cs="Arial"/>
          <w:color w:val="000000" w:themeColor="text1"/>
        </w:rPr>
        <w:t>Donatel</w:t>
      </w:r>
      <w:proofErr w:type="spellEnd"/>
      <w:r w:rsidRPr="00051A96">
        <w:rPr>
          <w:rFonts w:cs="Arial"/>
          <w:color w:val="000000" w:themeColor="text1"/>
        </w:rPr>
        <w:t xml:space="preserve">, como no podía ser de otra manera, persigue unos estándares muy exigentes en cuanto a la calidad de la videoconferencia. Por este motivo, se han adquirido unos </w:t>
      </w:r>
      <w:r w:rsidRPr="00051A96">
        <w:rPr>
          <w:rFonts w:cs="Arial"/>
          <w:b/>
          <w:color w:val="000000" w:themeColor="text1"/>
        </w:rPr>
        <w:t xml:space="preserve">equipos </w:t>
      </w:r>
      <w:proofErr w:type="spellStart"/>
      <w:r w:rsidRPr="00051A96">
        <w:rPr>
          <w:rFonts w:cs="Arial"/>
          <w:b/>
          <w:color w:val="000000" w:themeColor="text1"/>
        </w:rPr>
        <w:t>rollabout</w:t>
      </w:r>
      <w:proofErr w:type="spellEnd"/>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BC1C43" w:rsidRPr="00051A96" w:rsidRDefault="00BC1C43" w:rsidP="00BC1C43">
      <w:pPr>
        <w:spacing w:after="200" w:line="276" w:lineRule="auto"/>
        <w:ind w:left="720"/>
        <w:contextualSpacing/>
        <w:jc w:val="both"/>
        <w:rPr>
          <w:rFonts w:cs="Arial"/>
          <w:color w:val="000000" w:themeColor="text1"/>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Redes conmutadas</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lastRenderedPageBreak/>
        <w:t xml:space="preserve">Red Telefónica </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Red Digital de Servicios Integrado (RDSI)</w:t>
      </w:r>
    </w:p>
    <w:p w:rsidR="00BC1C43" w:rsidRPr="00051A96" w:rsidRDefault="00BC1C43" w:rsidP="00BC1C43">
      <w:pPr>
        <w:spacing w:after="200" w:line="360" w:lineRule="auto"/>
        <w:ind w:left="2865"/>
        <w:contextualSpacing/>
        <w:jc w:val="both"/>
        <w:rPr>
          <w:rFonts w:cs="Arial"/>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Redes de paquetes (IP)</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Internet</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Cable</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ADSL</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 xml:space="preserve">Red corporativa (ATM, </w:t>
      </w:r>
      <w:proofErr w:type="spellStart"/>
      <w:r w:rsidRPr="00051A96">
        <w:rPr>
          <w:rFonts w:cs="Arial"/>
        </w:rPr>
        <w:t>Frame</w:t>
      </w:r>
      <w:proofErr w:type="spellEnd"/>
      <w:r w:rsidRPr="00051A96">
        <w:rPr>
          <w:rFonts w:cs="Arial"/>
        </w:rPr>
        <w:t xml:space="preserve"> </w:t>
      </w:r>
      <w:proofErr w:type="spellStart"/>
      <w:r w:rsidRPr="00051A96">
        <w:rPr>
          <w:rFonts w:cs="Arial"/>
        </w:rPr>
        <w:t>Relay</w:t>
      </w:r>
      <w:proofErr w:type="spellEnd"/>
      <w:r w:rsidRPr="00051A96">
        <w:rPr>
          <w:rFonts w:cs="Arial"/>
        </w:rPr>
        <w:t>)</w:t>
      </w:r>
    </w:p>
    <w:p w:rsidR="00BC1C43" w:rsidRPr="00051A96" w:rsidRDefault="00BC1C43" w:rsidP="00BC1C43">
      <w:pPr>
        <w:spacing w:after="200" w:line="360" w:lineRule="auto"/>
        <w:ind w:left="2865"/>
        <w:contextualSpacing/>
        <w:jc w:val="both"/>
        <w:rPr>
          <w:rFonts w:cs="Arial"/>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Otras</w:t>
      </w:r>
    </w:p>
    <w:p w:rsidR="00BC1C43" w:rsidRPr="00051A96" w:rsidRDefault="00BC1C43" w:rsidP="002963F5">
      <w:pPr>
        <w:numPr>
          <w:ilvl w:val="1"/>
          <w:numId w:val="64"/>
        </w:numPr>
        <w:spacing w:after="200" w:line="360" w:lineRule="auto"/>
        <w:contextualSpacing/>
        <w:jc w:val="both"/>
        <w:rPr>
          <w:rFonts w:cs="Arial"/>
        </w:rPr>
      </w:pPr>
      <w:r w:rsidRPr="00051A96">
        <w:rPr>
          <w:rFonts w:cs="Arial"/>
        </w:rPr>
        <w:t>Líneas Punto a Punto o dedicadas</w:t>
      </w:r>
    </w:p>
    <w:p w:rsidR="00BC1C43" w:rsidRPr="00051A96" w:rsidRDefault="00BC1C43" w:rsidP="002963F5">
      <w:pPr>
        <w:numPr>
          <w:ilvl w:val="1"/>
          <w:numId w:val="64"/>
        </w:numPr>
        <w:spacing w:after="200" w:line="360" w:lineRule="auto"/>
        <w:contextualSpacing/>
        <w:jc w:val="both"/>
        <w:rPr>
          <w:rFonts w:cs="Arial"/>
        </w:rPr>
      </w:pPr>
      <w:r w:rsidRPr="00051A96">
        <w:rPr>
          <w:rFonts w:cs="Arial"/>
        </w:rPr>
        <w:t>Satélite (</w:t>
      </w:r>
      <w:proofErr w:type="spellStart"/>
      <w:r w:rsidRPr="00051A96">
        <w:rPr>
          <w:rFonts w:cs="Arial"/>
        </w:rPr>
        <w:t>Inmarsat</w:t>
      </w:r>
      <w:proofErr w:type="spellEnd"/>
      <w:r w:rsidRPr="00051A96">
        <w:rPr>
          <w:rFonts w:cs="Arial"/>
        </w:rPr>
        <w:t>)</w:t>
      </w:r>
    </w:p>
    <w:p w:rsidR="00BC1C43" w:rsidRPr="00051A96" w:rsidRDefault="00BC1C43" w:rsidP="00BC1C43">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BC1C43" w:rsidRPr="00051A96" w:rsidRDefault="00BC1C43" w:rsidP="002963F5">
      <w:pPr>
        <w:numPr>
          <w:ilvl w:val="0"/>
          <w:numId w:val="62"/>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w:t>
      </w:r>
      <w:proofErr w:type="spellStart"/>
      <w:r w:rsidRPr="00051A96">
        <w:rPr>
          <w:rFonts w:cs="Arial"/>
        </w:rPr>
        <w:t>cuales</w:t>
      </w:r>
      <w:proofErr w:type="spellEnd"/>
      <w:r w:rsidRPr="00051A96">
        <w:rPr>
          <w:rFonts w:cs="Arial"/>
        </w:rPr>
        <w:t xml:space="preserve"> son los efectos biológicos y los riesgos reales para la salud. </w:t>
      </w:r>
    </w:p>
    <w:p w:rsidR="00BC1C43" w:rsidRPr="00051A96" w:rsidRDefault="00BC1C43" w:rsidP="00BC1C43">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w:t>
      </w:r>
      <w:proofErr w:type="spellStart"/>
      <w:r w:rsidRPr="00051A96">
        <w:rPr>
          <w:rFonts w:cs="Arial"/>
        </w:rPr>
        <w:t>Donatel</w:t>
      </w:r>
      <w:proofErr w:type="spellEnd"/>
      <w:r w:rsidRPr="00051A96">
        <w:rPr>
          <w:rFonts w:cs="Arial"/>
        </w:rPr>
        <w:t xml:space="preserve"> se ha propuesto demostrar que la nueva red no supondrá ningún problema para la salud y de la forma más transparente posible responderá a cualquier duda proveniente de la ciudadanía. </w:t>
      </w:r>
    </w:p>
    <w:p w:rsidR="00BC1C43" w:rsidRPr="00051A96" w:rsidRDefault="00BC1C43" w:rsidP="00BC1C43">
      <w:pPr>
        <w:spacing w:line="360" w:lineRule="auto"/>
        <w:ind w:left="709"/>
        <w:jc w:val="both"/>
        <w:rPr>
          <w:rFonts w:cs="Arial"/>
        </w:rPr>
      </w:pPr>
      <w:r w:rsidRPr="00051A96">
        <w:rPr>
          <w:rFonts w:cs="Arial"/>
        </w:rPr>
        <w:t xml:space="preserve">A dichos efectos </w:t>
      </w:r>
      <w:proofErr w:type="spellStart"/>
      <w:r w:rsidRPr="00051A96">
        <w:rPr>
          <w:rFonts w:cs="Arial"/>
        </w:rPr>
        <w:t>Donatel</w:t>
      </w:r>
      <w:proofErr w:type="spellEnd"/>
      <w:r w:rsidRPr="00051A96">
        <w:rPr>
          <w:rFonts w:cs="Arial"/>
        </w:rPr>
        <w:t xml:space="preserve"> ha abierto cuentas de perfil público en Facebook y Twitter para que todo ciudadano de Alcalá pueda interactuar con </w:t>
      </w:r>
      <w:proofErr w:type="spellStart"/>
      <w:r w:rsidRPr="00051A96">
        <w:rPr>
          <w:rFonts w:cs="Arial"/>
        </w:rPr>
        <w:t>Donatel</w:t>
      </w:r>
      <w:proofErr w:type="spellEnd"/>
      <w:r w:rsidRPr="00051A96">
        <w:rPr>
          <w:rFonts w:cs="Arial"/>
        </w:rPr>
        <w:t xml:space="preserve"> y estar informados acerca del estado de la red.</w:t>
      </w:r>
    </w:p>
    <w:p w:rsidR="00BC1C43" w:rsidRPr="00051A96" w:rsidRDefault="00BC1C43" w:rsidP="00BC1C43">
      <w:pPr>
        <w:jc w:val="both"/>
        <w:rPr>
          <w:rFonts w:cs="Arial"/>
        </w:rPr>
      </w:pPr>
    </w:p>
    <w:p w:rsidR="00BC1C43" w:rsidRDefault="00BC1C43" w:rsidP="00BC1C43">
      <w:pPr>
        <w:jc w:val="both"/>
        <w:rPr>
          <w:rFonts w:cs="Arial"/>
        </w:rPr>
      </w:pPr>
    </w:p>
    <w:p w:rsidR="00BC1C43" w:rsidRPr="00051A96" w:rsidRDefault="00BC1C43" w:rsidP="00BC1C43">
      <w:pPr>
        <w:jc w:val="both"/>
        <w:rPr>
          <w:rFonts w:cs="Arial"/>
        </w:rPr>
      </w:pPr>
    </w:p>
    <w:p w:rsidR="00BC1C43" w:rsidRPr="00051A96" w:rsidRDefault="00BC1C43" w:rsidP="00BC1C43">
      <w:pPr>
        <w:pStyle w:val="Ttulo3"/>
      </w:pPr>
      <w:bookmarkStart w:id="138" w:name="_Toc469158907"/>
      <w:bookmarkStart w:id="139" w:name="_Toc471897095"/>
      <w:r w:rsidRPr="00051A96">
        <w:lastRenderedPageBreak/>
        <w:t>Estrategia de diseño</w:t>
      </w:r>
      <w:bookmarkEnd w:id="138"/>
      <w:bookmarkEnd w:id="139"/>
    </w:p>
    <w:p w:rsidR="00BC1C43" w:rsidRPr="00051A96" w:rsidRDefault="00BC1C43" w:rsidP="00BC1C43">
      <w:pPr>
        <w:rPr>
          <w:lang w:eastAsia="ja-JP"/>
        </w:rPr>
      </w:pPr>
    </w:p>
    <w:p w:rsidR="00BC1C43" w:rsidRPr="00051A96" w:rsidRDefault="00BC1C43" w:rsidP="00BC1C43">
      <w:pPr>
        <w:spacing w:line="360" w:lineRule="auto"/>
        <w:ind w:firstLine="284"/>
        <w:jc w:val="both"/>
        <w:rPr>
          <w:rFonts w:cs="Arial"/>
        </w:rPr>
      </w:pPr>
      <w:r w:rsidRPr="00051A96">
        <w:rPr>
          <w:rFonts w:cs="Arial"/>
        </w:rPr>
        <w:t xml:space="preserve">Para la realización del diseño de la red 3G/LTE, </w:t>
      </w:r>
      <w:proofErr w:type="spellStart"/>
      <w:r w:rsidRPr="00051A96">
        <w:rPr>
          <w:rFonts w:cs="Arial"/>
        </w:rPr>
        <w:t>Donatel</w:t>
      </w:r>
      <w:proofErr w:type="spellEnd"/>
      <w:r w:rsidRPr="00051A96">
        <w:rPr>
          <w:rFonts w:cs="Arial"/>
        </w:rPr>
        <w:t xml:space="preserve"> ha optado subcontratar una empresa especializada en despliegue de redes móviles. Se ha tomado esta decisión como medida para reducir costes y ahorrar tiempo debido a la corta duración del proyecto.</w:t>
      </w:r>
    </w:p>
    <w:p w:rsidR="00BC1C43" w:rsidRPr="00051A96" w:rsidRDefault="00BC1C43" w:rsidP="00BC1C43">
      <w:pPr>
        <w:spacing w:line="360" w:lineRule="auto"/>
        <w:ind w:firstLine="284"/>
        <w:jc w:val="both"/>
        <w:rPr>
          <w:rFonts w:cs="Arial"/>
        </w:rPr>
      </w:pPr>
      <w:r w:rsidRPr="00051A96">
        <w:rPr>
          <w:rFonts w:cs="Arial"/>
        </w:rPr>
        <w:t xml:space="preserve">Aunque bien </w:t>
      </w:r>
      <w:proofErr w:type="spellStart"/>
      <w:r w:rsidRPr="00051A96">
        <w:rPr>
          <w:rFonts w:cs="Arial"/>
        </w:rPr>
        <w:t>Donatel</w:t>
      </w:r>
      <w:proofErr w:type="spellEnd"/>
      <w:r w:rsidRPr="00051A96">
        <w:rPr>
          <w:rFonts w:cs="Arial"/>
        </w:rPr>
        <w:t xml:space="preserve">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BC1C43" w:rsidRPr="00051A96" w:rsidRDefault="00BC1C43" w:rsidP="00BC1C43">
      <w:pPr>
        <w:spacing w:line="360" w:lineRule="auto"/>
        <w:ind w:firstLine="284"/>
        <w:jc w:val="both"/>
        <w:rPr>
          <w:rFonts w:cs="Arial"/>
        </w:rPr>
      </w:pPr>
      <w:r w:rsidRPr="00051A96">
        <w:rPr>
          <w:rFonts w:cs="Arial"/>
        </w:rPr>
        <w:t xml:space="preserve">La subcontratación permite a </w:t>
      </w:r>
      <w:proofErr w:type="spellStart"/>
      <w:r w:rsidRPr="00051A96">
        <w:rPr>
          <w:rFonts w:cs="Arial"/>
        </w:rPr>
        <w:t>Donatel</w:t>
      </w:r>
      <w:proofErr w:type="spellEnd"/>
      <w:r w:rsidRPr="00051A96">
        <w:rPr>
          <w:rFonts w:cs="Arial"/>
        </w:rPr>
        <w:t xml:space="preserve"> ahorrar los costes de contratar y formar a personas para realizar el diseño de la red. Se ha calculado que el precio pagado a un posible empleado, como empresa, es mayor con respecto al equivalente precio pagado por un empleado de la empresa subcontratada.</w:t>
      </w:r>
    </w:p>
    <w:p w:rsidR="00BC1C43" w:rsidRPr="00051A96" w:rsidRDefault="00BC1C43" w:rsidP="00BC1C43">
      <w:pPr>
        <w:spacing w:line="360" w:lineRule="auto"/>
        <w:ind w:firstLine="284"/>
        <w:jc w:val="both"/>
        <w:rPr>
          <w:rFonts w:cs="Arial"/>
        </w:rPr>
      </w:pPr>
      <w:r w:rsidRPr="00051A96">
        <w:rPr>
          <w:rFonts w:cs="Arial"/>
        </w:rPr>
        <w:t xml:space="preserve">Subcontratar también supone un ahorro de tiempo ya que de esta forma </w:t>
      </w:r>
      <w:proofErr w:type="spellStart"/>
      <w:r w:rsidRPr="00051A96">
        <w:rPr>
          <w:rFonts w:cs="Arial"/>
        </w:rPr>
        <w:t>Donatel</w:t>
      </w:r>
      <w:proofErr w:type="spellEnd"/>
      <w:r w:rsidRPr="00051A96">
        <w:rPr>
          <w:rFonts w:cs="Arial"/>
        </w:rPr>
        <w:t xml:space="preserve"> dedicaría más tiempo a las actividades que realmente desea realizar para aumentar su productividad y competitividad.</w:t>
      </w:r>
    </w:p>
    <w:p w:rsidR="00BC1C43" w:rsidRPr="00051A96" w:rsidRDefault="00BC1C43" w:rsidP="00BC1C43">
      <w:pPr>
        <w:spacing w:line="360" w:lineRule="auto"/>
        <w:ind w:firstLine="284"/>
        <w:jc w:val="both"/>
        <w:rPr>
          <w:rFonts w:cs="Arial"/>
        </w:rPr>
      </w:pPr>
      <w:r w:rsidRPr="00051A96">
        <w:rPr>
          <w:rFonts w:cs="Arial"/>
        </w:rPr>
        <w:t xml:space="preserve">Hay que recordar que durante todo el desarrollo del proyecto la empresa subcontratada será supervisada por un ingeniero de telecomunicaciones que </w:t>
      </w:r>
      <w:proofErr w:type="spellStart"/>
      <w:r w:rsidRPr="00051A96">
        <w:rPr>
          <w:rFonts w:cs="Arial"/>
        </w:rPr>
        <w:t>Donatel</w:t>
      </w:r>
      <w:proofErr w:type="spellEnd"/>
      <w:r w:rsidRPr="00051A96">
        <w:rPr>
          <w:rFonts w:cs="Arial"/>
        </w:rPr>
        <w:t xml:space="preserve"> tiene en su plantilla y que ha presentado su valía en proyectos similares. Se ha tomado esta decisión para que </w:t>
      </w:r>
      <w:proofErr w:type="spellStart"/>
      <w:r w:rsidRPr="00051A96">
        <w:rPr>
          <w:rFonts w:cs="Arial"/>
        </w:rPr>
        <w:t>Donatel</w:t>
      </w:r>
      <w:proofErr w:type="spellEnd"/>
      <w:r w:rsidRPr="00051A96">
        <w:rPr>
          <w:rFonts w:cs="Arial"/>
        </w:rPr>
        <w:t xml:space="preserve"> esté al tanto en todo momento del estado de desarrollo del diseño de la red a través de una persona de confianza.</w:t>
      </w:r>
    </w:p>
    <w:p w:rsidR="00BC1C43" w:rsidRPr="00051A96" w:rsidRDefault="00BC1C43" w:rsidP="00BC1C43">
      <w:pPr>
        <w:pStyle w:val="Ttulo3"/>
      </w:pPr>
      <w:bookmarkStart w:id="140" w:name="_Toc469158908"/>
      <w:bookmarkStart w:id="141" w:name="_Toc471897096"/>
      <w:r w:rsidRPr="00051A96">
        <w:t>Equipos de pruebas</w:t>
      </w:r>
      <w:bookmarkEnd w:id="140"/>
      <w:bookmarkEnd w:id="141"/>
    </w:p>
    <w:p w:rsidR="00BC1C43" w:rsidRPr="00051A96" w:rsidRDefault="00BC1C43" w:rsidP="00BC1C43">
      <w:pPr>
        <w:jc w:val="both"/>
        <w:rPr>
          <w:rFonts w:cs="Arial"/>
          <w:b/>
        </w:rPr>
      </w:pPr>
    </w:p>
    <w:p w:rsidR="00BC1C43" w:rsidRPr="00051A96" w:rsidRDefault="00BC1C43" w:rsidP="00BC1C43">
      <w:pPr>
        <w:spacing w:line="360" w:lineRule="auto"/>
        <w:ind w:firstLine="284"/>
        <w:jc w:val="both"/>
        <w:rPr>
          <w:rFonts w:cs="Arial"/>
        </w:rPr>
      </w:pPr>
      <w:r w:rsidRPr="00051A96">
        <w:rPr>
          <w:rFonts w:cs="Arial"/>
        </w:rPr>
        <w:t xml:space="preserve">Como consecuencia de que </w:t>
      </w:r>
      <w:proofErr w:type="spellStart"/>
      <w:r w:rsidRPr="00051A96">
        <w:rPr>
          <w:rFonts w:cs="Arial"/>
        </w:rPr>
        <w:t>Donatel</w:t>
      </w:r>
      <w:proofErr w:type="spellEnd"/>
      <w:r w:rsidRPr="00051A96">
        <w:rPr>
          <w:rFonts w:cs="Arial"/>
        </w:rPr>
        <w:t xml:space="preserve">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w:t>
      </w:r>
      <w:proofErr w:type="spellStart"/>
      <w:r w:rsidRPr="00051A96">
        <w:rPr>
          <w:rFonts w:cs="Arial"/>
        </w:rPr>
        <w:t>Donatel</w:t>
      </w:r>
      <w:proofErr w:type="spellEnd"/>
      <w:r w:rsidRPr="00051A96">
        <w:rPr>
          <w:rFonts w:cs="Arial"/>
        </w:rPr>
        <w:t xml:space="preserve">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BC1C43" w:rsidRPr="00051A96" w:rsidRDefault="00BC1C43" w:rsidP="00BC1C43">
      <w:pPr>
        <w:spacing w:line="360" w:lineRule="auto"/>
        <w:ind w:firstLine="284"/>
        <w:jc w:val="both"/>
        <w:rPr>
          <w:rFonts w:cs="Arial"/>
        </w:rPr>
      </w:pPr>
      <w:r w:rsidRPr="00051A96">
        <w:rPr>
          <w:rFonts w:cs="Arial"/>
        </w:rPr>
        <w:lastRenderedPageBreak/>
        <w:t xml:space="preserve">No obstante, las nuevas celdas instaladas deben ser verificadas de acuerdo al protocolo de pruebas de </w:t>
      </w:r>
      <w:proofErr w:type="spellStart"/>
      <w:r w:rsidRPr="00051A96">
        <w:rPr>
          <w:rFonts w:cs="Arial"/>
        </w:rPr>
        <w:t>Donatel</w:t>
      </w:r>
      <w:proofErr w:type="spellEnd"/>
      <w:r w:rsidRPr="00051A96">
        <w:rPr>
          <w:rFonts w:cs="Arial"/>
        </w:rPr>
        <w:t xml:space="preserve">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BC1C43" w:rsidRPr="00051A96" w:rsidRDefault="00BC1C43" w:rsidP="00BC1C43">
      <w:pPr>
        <w:spacing w:line="360" w:lineRule="auto"/>
        <w:ind w:firstLine="284"/>
        <w:jc w:val="both"/>
        <w:rPr>
          <w:rFonts w:cs="Arial"/>
        </w:rPr>
      </w:pPr>
      <w:r w:rsidRPr="00051A96">
        <w:rPr>
          <w:rFonts w:cs="Arial"/>
        </w:rPr>
        <w:t xml:space="preserve">La empresa </w:t>
      </w:r>
      <w:proofErr w:type="spellStart"/>
      <w:r w:rsidRPr="00051A96">
        <w:rPr>
          <w:rFonts w:cs="Arial"/>
        </w:rPr>
        <w:t>Donatel</w:t>
      </w:r>
      <w:proofErr w:type="spellEnd"/>
      <w:r w:rsidRPr="00051A96">
        <w:rPr>
          <w:rFonts w:cs="Arial"/>
        </w:rPr>
        <w:t xml:space="preserve"> ha estado trabajando anteriormente en otros proyectos como el de Sabadell, por tanto, no se puede imputar directamente los costes de estos equipos a este proyecto, sino que se debería tener en cuenta la amortización correspondiente.</w:t>
      </w:r>
    </w:p>
    <w:p w:rsidR="00BC1C43" w:rsidRPr="00051A96" w:rsidRDefault="00BC1C43" w:rsidP="00BC1C43">
      <w:pPr>
        <w:spacing w:line="360" w:lineRule="auto"/>
        <w:ind w:firstLine="284"/>
        <w:jc w:val="both"/>
        <w:rPr>
          <w:rFonts w:cs="Arial"/>
        </w:rPr>
      </w:pPr>
      <w:r w:rsidRPr="00051A96">
        <w:rPr>
          <w:rFonts w:cs="Arial"/>
        </w:rPr>
        <w:t xml:space="preserve">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w:t>
      </w:r>
      <w:proofErr w:type="spellStart"/>
      <w:r w:rsidRPr="00051A96">
        <w:rPr>
          <w:rFonts w:cs="Arial"/>
        </w:rPr>
        <w:t>Donatel</w:t>
      </w:r>
      <w:proofErr w:type="spellEnd"/>
      <w:r w:rsidRPr="00051A96">
        <w:rPr>
          <w:rFonts w:cs="Arial"/>
        </w:rPr>
        <w:t xml:space="preserve"> son todo ellos de la empresa </w:t>
      </w:r>
      <w:proofErr w:type="spellStart"/>
      <w:r w:rsidRPr="00051A96">
        <w:rPr>
          <w:rFonts w:cs="Arial"/>
        </w:rPr>
        <w:t>Rohde</w:t>
      </w:r>
      <w:proofErr w:type="spellEnd"/>
      <w:r w:rsidRPr="00051A96">
        <w:rPr>
          <w:rFonts w:cs="Arial"/>
        </w:rPr>
        <w:t xml:space="preserve"> &amp; </w:t>
      </w:r>
      <w:proofErr w:type="spellStart"/>
      <w:r w:rsidRPr="00051A96">
        <w:rPr>
          <w:rFonts w:cs="Arial"/>
        </w:rPr>
        <w:t>Schwarz</w:t>
      </w:r>
      <w:proofErr w:type="spellEnd"/>
      <w:r w:rsidRPr="00051A96">
        <w:rPr>
          <w:rFonts w:cs="Arial"/>
        </w:rPr>
        <w:t>, que destaca por ofrecer un incomparable abanico de soluciones en campo de la ingeniería de pruebas, tanto en la red de acceso radio como en el “</w:t>
      </w:r>
      <w:proofErr w:type="spellStart"/>
      <w:r w:rsidRPr="00051A96">
        <w:rPr>
          <w:rFonts w:cs="Arial"/>
        </w:rPr>
        <w:t>backhaul</w:t>
      </w:r>
      <w:proofErr w:type="spellEnd"/>
      <w:r w:rsidRPr="00051A96">
        <w:rPr>
          <w:rFonts w:cs="Arial"/>
        </w:rPr>
        <w:t>” y el núcleo, garantizando el funcionamiento de la red y la calidad del servicio al cliente.</w:t>
      </w:r>
    </w:p>
    <w:p w:rsidR="00BC1C43" w:rsidRPr="00051A96" w:rsidRDefault="00BC1C43" w:rsidP="00BC1C43">
      <w:pPr>
        <w:spacing w:line="360" w:lineRule="auto"/>
        <w:jc w:val="both"/>
        <w:rPr>
          <w:rFonts w:cs="Arial"/>
        </w:rPr>
      </w:pPr>
    </w:p>
    <w:p w:rsidR="00BC1C43" w:rsidRPr="00051A96" w:rsidRDefault="00BC1C43" w:rsidP="00BC1C43">
      <w:pPr>
        <w:spacing w:line="360" w:lineRule="auto"/>
        <w:ind w:firstLine="284"/>
        <w:jc w:val="both"/>
        <w:rPr>
          <w:rFonts w:cs="Arial"/>
        </w:rPr>
      </w:pPr>
      <w:r w:rsidRPr="00051A96">
        <w:rPr>
          <w:rFonts w:cs="Arial"/>
        </w:rPr>
        <w:t xml:space="preserve">Los equipos de pruebas empleados por </w:t>
      </w:r>
      <w:proofErr w:type="spellStart"/>
      <w:r w:rsidRPr="00051A96">
        <w:rPr>
          <w:rFonts w:cs="Arial"/>
        </w:rPr>
        <w:t>Donatel</w:t>
      </w:r>
      <w:proofErr w:type="spellEnd"/>
      <w:r w:rsidRPr="00051A96">
        <w:rPr>
          <w:rFonts w:cs="Arial"/>
        </w:rPr>
        <w:t xml:space="preserve"> son los descritos en las siguientes líneas:</w:t>
      </w:r>
    </w:p>
    <w:p w:rsidR="00BC1C43" w:rsidRPr="00051A96" w:rsidRDefault="00BC1C43" w:rsidP="00BC1C43">
      <w:pPr>
        <w:spacing w:line="360" w:lineRule="auto"/>
        <w:jc w:val="both"/>
        <w:rPr>
          <w:rFonts w:cs="Arial"/>
        </w:rPr>
      </w:pPr>
    </w:p>
    <w:p w:rsidR="00BC1C43" w:rsidRPr="00051A96" w:rsidRDefault="00BC1C43" w:rsidP="002963F5">
      <w:pPr>
        <w:numPr>
          <w:ilvl w:val="0"/>
          <w:numId w:val="59"/>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59"/>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Medidas precisas de parámetros como ROE o perdidas de cables.</w:t>
      </w:r>
    </w:p>
    <w:p w:rsidR="00BC1C43" w:rsidRPr="00051A96" w:rsidRDefault="00BC1C43" w:rsidP="002963F5">
      <w:pPr>
        <w:numPr>
          <w:ilvl w:val="0"/>
          <w:numId w:val="67"/>
        </w:numPr>
        <w:spacing w:after="200" w:line="360" w:lineRule="auto"/>
        <w:contextualSpacing/>
        <w:jc w:val="both"/>
        <w:rPr>
          <w:rFonts w:cs="Arial"/>
        </w:rPr>
      </w:pPr>
      <w:r w:rsidRPr="00051A96">
        <w:rPr>
          <w:rFonts w:cs="Arial"/>
        </w:rPr>
        <w:t>Medidas de potencia de la señal.</w:t>
      </w:r>
    </w:p>
    <w:p w:rsidR="00BC1C43" w:rsidRPr="00051A96" w:rsidRDefault="00BC1C43" w:rsidP="00BC1C43">
      <w:pPr>
        <w:spacing w:after="200" w:line="360" w:lineRule="auto"/>
        <w:ind w:left="1440"/>
        <w:contextualSpacing/>
        <w:jc w:val="both"/>
        <w:rPr>
          <w:rFonts w:cs="Arial"/>
        </w:rPr>
      </w:pPr>
    </w:p>
    <w:p w:rsidR="00BC1C43" w:rsidRPr="00051A96" w:rsidRDefault="00BC1C43" w:rsidP="002963F5">
      <w:pPr>
        <w:numPr>
          <w:ilvl w:val="0"/>
          <w:numId w:val="59"/>
        </w:numPr>
        <w:spacing w:line="360" w:lineRule="auto"/>
        <w:contextualSpacing/>
        <w:jc w:val="both"/>
        <w:rPr>
          <w:rFonts w:cs="Arial"/>
        </w:rPr>
      </w:pPr>
      <w:r w:rsidRPr="00051A96">
        <w:rPr>
          <w:rFonts w:cs="Arial"/>
        </w:rPr>
        <w:t xml:space="preserve">Analizador de espectros portátil R&amp;S FSH. Se trata de un analizador de espectros con diversas funciones como son la de comprobación de cables y antenas, analizador </w:t>
      </w:r>
      <w:r w:rsidRPr="00051A96">
        <w:rPr>
          <w:rFonts w:cs="Arial"/>
        </w:rPr>
        <w:lastRenderedPageBreak/>
        <w:t>vectorial de redes o analizador de interferencias. Las características que presenta son las siguientes:</w:t>
      </w:r>
    </w:p>
    <w:p w:rsidR="00BC1C43" w:rsidRPr="00051A96" w:rsidRDefault="00BC1C43" w:rsidP="00BC1C43">
      <w:pPr>
        <w:spacing w:line="360" w:lineRule="auto"/>
        <w:ind w:left="720"/>
        <w:contextualSpacing/>
        <w:jc w:val="both"/>
        <w:rPr>
          <w:rFonts w:cs="Arial"/>
        </w:rPr>
      </w:pPr>
    </w:p>
    <w:p w:rsidR="00BC1C43" w:rsidRPr="00051A96" w:rsidRDefault="00BC1C43" w:rsidP="002963F5">
      <w:pPr>
        <w:numPr>
          <w:ilvl w:val="0"/>
          <w:numId w:val="70"/>
        </w:numPr>
        <w:spacing w:after="200" w:line="360" w:lineRule="auto"/>
        <w:contextualSpacing/>
        <w:jc w:val="both"/>
        <w:rPr>
          <w:rFonts w:cs="Arial"/>
        </w:rPr>
      </w:pPr>
      <w:r w:rsidRPr="00051A96">
        <w:rPr>
          <w:rFonts w:cs="Arial"/>
        </w:rPr>
        <w:t xml:space="preserve">Estudio del </w:t>
      </w:r>
      <w:proofErr w:type="spellStart"/>
      <w:r w:rsidRPr="00051A96">
        <w:rPr>
          <w:rFonts w:cs="Arial"/>
        </w:rPr>
        <w:t>Downlink</w:t>
      </w:r>
      <w:proofErr w:type="spellEnd"/>
      <w:r w:rsidRPr="00051A96">
        <w:rPr>
          <w:rFonts w:cs="Arial"/>
        </w:rPr>
        <w:t xml:space="preserve"> para las tecnologías más actuales y las más demandadas por los clientes:</w:t>
      </w:r>
    </w:p>
    <w:p w:rsidR="00BC1C43" w:rsidRPr="00051A96" w:rsidRDefault="00BC1C43" w:rsidP="00BC1C43">
      <w:pPr>
        <w:spacing w:after="200" w:line="360" w:lineRule="auto"/>
        <w:ind w:left="1778"/>
        <w:contextualSpacing/>
        <w:jc w:val="both"/>
        <w:rPr>
          <w:rFonts w:cs="Arial"/>
        </w:rPr>
      </w:pPr>
    </w:p>
    <w:p w:rsidR="00BC1C43" w:rsidRPr="00051A96" w:rsidRDefault="00BC1C43" w:rsidP="002963F5">
      <w:pPr>
        <w:numPr>
          <w:ilvl w:val="0"/>
          <w:numId w:val="71"/>
        </w:numPr>
        <w:spacing w:after="200" w:line="360" w:lineRule="auto"/>
        <w:contextualSpacing/>
        <w:jc w:val="both"/>
        <w:rPr>
          <w:rFonts w:cs="Arial"/>
        </w:rPr>
      </w:pPr>
      <w:r w:rsidRPr="00051A96">
        <w:rPr>
          <w:rFonts w:cs="Arial"/>
        </w:rPr>
        <w:t>LTE FDD.</w:t>
      </w:r>
    </w:p>
    <w:p w:rsidR="00BC1C43" w:rsidRPr="00051A96" w:rsidRDefault="00BC1C43" w:rsidP="002963F5">
      <w:pPr>
        <w:numPr>
          <w:ilvl w:val="0"/>
          <w:numId w:val="71"/>
        </w:numPr>
        <w:spacing w:after="200" w:line="360" w:lineRule="auto"/>
        <w:contextualSpacing/>
        <w:jc w:val="both"/>
        <w:rPr>
          <w:rFonts w:cs="Arial"/>
        </w:rPr>
      </w:pPr>
      <w:r w:rsidRPr="00051A96">
        <w:rPr>
          <w:rFonts w:cs="Arial"/>
        </w:rPr>
        <w:t>TD-LTE 3GPP WCDMA.</w:t>
      </w:r>
    </w:p>
    <w:p w:rsidR="00BC1C43" w:rsidRPr="00051A96" w:rsidRDefault="00BC1C43" w:rsidP="00BC1C43">
      <w:pPr>
        <w:spacing w:line="360" w:lineRule="auto"/>
        <w:ind w:left="2160"/>
        <w:contextualSpacing/>
        <w:jc w:val="both"/>
        <w:rPr>
          <w:rFonts w:cs="Arial"/>
        </w:rPr>
      </w:pPr>
    </w:p>
    <w:p w:rsidR="00BC1C43" w:rsidRPr="00051A96" w:rsidRDefault="00BC1C43" w:rsidP="002963F5">
      <w:pPr>
        <w:numPr>
          <w:ilvl w:val="0"/>
          <w:numId w:val="70"/>
        </w:numPr>
        <w:spacing w:after="200" w:line="360" w:lineRule="auto"/>
        <w:contextualSpacing/>
        <w:jc w:val="both"/>
        <w:rPr>
          <w:rFonts w:cs="Arial"/>
        </w:rPr>
      </w:pPr>
      <w:r w:rsidRPr="00051A96">
        <w:rPr>
          <w:rFonts w:cs="Arial"/>
        </w:rPr>
        <w:t>Generación de informes de pruebas.</w:t>
      </w:r>
    </w:p>
    <w:p w:rsidR="00BC1C43" w:rsidRPr="00051A96" w:rsidRDefault="00BC1C43" w:rsidP="00BC1C43">
      <w:pPr>
        <w:pStyle w:val="Ttulo3"/>
      </w:pPr>
      <w:bookmarkStart w:id="142" w:name="_Toc469158909"/>
      <w:bookmarkStart w:id="143" w:name="_Toc471897097"/>
      <w:r w:rsidRPr="00051A96">
        <w:t>Integración en el entorno</w:t>
      </w:r>
      <w:bookmarkEnd w:id="142"/>
      <w:bookmarkEnd w:id="143"/>
    </w:p>
    <w:p w:rsidR="00BC1C43" w:rsidRPr="00051A96" w:rsidRDefault="00BC1C43" w:rsidP="00BC1C43">
      <w:pPr>
        <w:jc w:val="both"/>
        <w:rPr>
          <w:rFonts w:cs="Arial"/>
          <w:b/>
        </w:rPr>
      </w:pPr>
    </w:p>
    <w:p w:rsidR="00BC1C43" w:rsidRPr="00051A96" w:rsidRDefault="00BC1C43" w:rsidP="00BC1C43">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BC1C43" w:rsidRPr="00051A96" w:rsidRDefault="00BC1C43" w:rsidP="00BC1C43">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BC1C43" w:rsidRPr="00051A96" w:rsidRDefault="00BC1C43" w:rsidP="00BC1C43">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2963F5">
      <w:pPr>
        <w:numPr>
          <w:ilvl w:val="0"/>
          <w:numId w:val="59"/>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lastRenderedPageBreak/>
        <w:t>No podrán instalarse nuevos equipos radioeléctricos o modificar los existentes cuando por ese motivo se superen en su zona de influencia los límites de exposición recogidos en la normativa aplicable.</w:t>
      </w:r>
    </w:p>
    <w:p w:rsidR="00BC1C43" w:rsidRPr="00051A96" w:rsidRDefault="00BC1C43" w:rsidP="00BC1C43">
      <w:pPr>
        <w:autoSpaceDE w:val="0"/>
        <w:autoSpaceDN w:val="0"/>
        <w:adjustRightInd w:val="0"/>
        <w:spacing w:after="0" w:line="360" w:lineRule="auto"/>
        <w:ind w:left="360"/>
        <w:jc w:val="both"/>
        <w:rPr>
          <w:rFonts w:eastAsia="SimSun" w:cs="Arial"/>
          <w:color w:val="000000"/>
          <w:lang w:eastAsia="zh-CN"/>
        </w:rPr>
      </w:pPr>
    </w:p>
    <w:p w:rsidR="00BC1C43" w:rsidRPr="00051A96" w:rsidRDefault="00BC1C43" w:rsidP="002963F5">
      <w:pPr>
        <w:numPr>
          <w:ilvl w:val="0"/>
          <w:numId w:val="59"/>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BC1C43" w:rsidRPr="00051A96" w:rsidRDefault="00BC1C43" w:rsidP="00BC1C43">
      <w:pPr>
        <w:autoSpaceDE w:val="0"/>
        <w:autoSpaceDN w:val="0"/>
        <w:adjustRightInd w:val="0"/>
        <w:spacing w:after="0" w:line="360" w:lineRule="auto"/>
        <w:ind w:left="720"/>
        <w:jc w:val="both"/>
        <w:rPr>
          <w:rFonts w:eastAsia="SimSun" w:cs="Arial"/>
          <w:color w:val="000000"/>
          <w:lang w:eastAsia="zh-CN"/>
        </w:rPr>
      </w:pPr>
    </w:p>
    <w:p w:rsidR="00BC1C43" w:rsidRDefault="00BC1C43" w:rsidP="002963F5">
      <w:pPr>
        <w:numPr>
          <w:ilvl w:val="0"/>
          <w:numId w:val="59"/>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BC1C43" w:rsidRDefault="00BC1C43" w:rsidP="00BC1C43">
      <w:pPr>
        <w:pStyle w:val="Prrafodelista"/>
        <w:rPr>
          <w:rFonts w:eastAsia="SimSun" w:cs="Arial"/>
          <w:color w:val="000000"/>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La empresa </w:t>
      </w:r>
      <w:proofErr w:type="spellStart"/>
      <w:r w:rsidRPr="00FB2623">
        <w:rPr>
          <w:rFonts w:eastAsia="SimSun" w:cs="Arial"/>
          <w:lang w:eastAsia="zh-CN"/>
        </w:rPr>
        <w:t>Donatel</w:t>
      </w:r>
      <w:proofErr w:type="spellEnd"/>
      <w:r w:rsidRPr="00FB2623">
        <w:rPr>
          <w:rFonts w:eastAsia="SimSun" w:cs="Arial"/>
          <w:lang w:eastAsia="zh-CN"/>
        </w:rPr>
        <w:t xml:space="preserve">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BC1C43" w:rsidRPr="00FB2623" w:rsidRDefault="00BC1C43" w:rsidP="00BC1C4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w:t>
      </w:r>
      <w:proofErr w:type="spellStart"/>
      <w:r w:rsidRPr="00FB2623">
        <w:rPr>
          <w:rFonts w:eastAsia="SimSun" w:cs="Arial"/>
          <w:lang w:eastAsia="zh-CN"/>
        </w:rPr>
        <w:t>Donatel</w:t>
      </w:r>
      <w:proofErr w:type="spellEnd"/>
      <w:r w:rsidRPr="00FB2623">
        <w:rPr>
          <w:rFonts w:eastAsia="SimSun" w:cs="Arial"/>
          <w:lang w:eastAsia="zh-CN"/>
        </w:rPr>
        <w:t xml:space="preserve"> ha decido adquirir los </w:t>
      </w:r>
      <w:r w:rsidRPr="00FB2623">
        <w:rPr>
          <w:rFonts w:eastAsia="SimSun" w:cs="Arial"/>
          <w:lang w:eastAsia="zh-CN"/>
        </w:rPr>
        <w:lastRenderedPageBreak/>
        <w:t>siguientes materiales para implementar las técnicas descritas anteriormente, así como una correspondiente justificación de carácter técnico asociada a cada uno de ellos:</w:t>
      </w:r>
    </w:p>
    <w:p w:rsidR="00BC1C43" w:rsidRPr="00FB2623" w:rsidRDefault="00BC1C43" w:rsidP="002963F5">
      <w:pPr>
        <w:pStyle w:val="Prrafodelista"/>
        <w:numPr>
          <w:ilvl w:val="0"/>
          <w:numId w:val="73"/>
        </w:num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w:t>
      </w:r>
      <w:proofErr w:type="spellStart"/>
      <w:r w:rsidRPr="00FB2623">
        <w:rPr>
          <w:rFonts w:eastAsia="SimSun" w:cs="Arial"/>
          <w:lang w:eastAsia="zh-CN"/>
        </w:rPr>
        <w:t>radomos</w:t>
      </w:r>
      <w:proofErr w:type="spellEnd"/>
      <w:r w:rsidRPr="00FB2623">
        <w:rPr>
          <w:rFonts w:eastAsia="SimSun" w:cs="Arial"/>
          <w:lang w:eastAsia="zh-CN"/>
        </w:rPr>
        <w:t>, mástiles, mimetizaciones naturales como árboles…)</w:t>
      </w:r>
    </w:p>
    <w:p w:rsidR="00BC1C43" w:rsidRPr="00FB2623" w:rsidRDefault="00BC1C43" w:rsidP="002963F5">
      <w:pPr>
        <w:pStyle w:val="Prrafodelista"/>
        <w:numPr>
          <w:ilvl w:val="0"/>
          <w:numId w:val="73"/>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BC1C43" w:rsidRPr="00FB2623" w:rsidRDefault="00BC1C43" w:rsidP="002963F5">
      <w:pPr>
        <w:pStyle w:val="Prrafodelista"/>
        <w:numPr>
          <w:ilvl w:val="0"/>
          <w:numId w:val="73"/>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w:t>
      </w:r>
      <w:proofErr w:type="spellStart"/>
      <w:r w:rsidRPr="00FB2623">
        <w:rPr>
          <w:rFonts w:eastAsia="SimSun" w:cs="Arial"/>
          <w:lang w:eastAsia="zh-CN"/>
        </w:rPr>
        <w:t>Donatel</w:t>
      </w:r>
      <w:proofErr w:type="spellEnd"/>
      <w:r w:rsidRPr="00FB2623">
        <w:rPr>
          <w:rFonts w:eastAsia="SimSun" w:cs="Arial"/>
          <w:lang w:eastAsia="zh-CN"/>
        </w:rPr>
        <w:t xml:space="preserve"> se preocupa no solo por el conocimiento de las soluciones actuales sino que también trabaja para encontrar nuevas soluciones en el futuro con el objetivo de reportar mayores beneficios en el cliente.</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tanto propuestas clásicas como sistemas de mínimo impacto visual, también denominados </w:t>
      </w:r>
      <w:proofErr w:type="spellStart"/>
      <w:r w:rsidRPr="00FB2623">
        <w:rPr>
          <w:rFonts w:eastAsia="SimSun" w:cs="Arial"/>
          <w:lang w:eastAsia="zh-CN"/>
        </w:rPr>
        <w:t>automimetizados</w:t>
      </w:r>
      <w:proofErr w:type="spellEnd"/>
      <w:r w:rsidRPr="00FB2623">
        <w:rPr>
          <w:rFonts w:eastAsia="SimSun" w:cs="Arial"/>
          <w:lang w:eastAsia="zh-CN"/>
        </w:rPr>
        <w:t xml:space="preserve">,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 xml:space="preserve">La ordenanza municipal recoge además una serie de condiciones generales de cara a la instalación de equipos e infraestructura de telecomunicaciones. Como norma general en edificios protegidos por el Plan General de Ordenación Urbana, Planes Especiales y Plan Especial </w:t>
      </w:r>
      <w:r w:rsidRPr="00051A96">
        <w:rPr>
          <w:rFonts w:eastAsia="SimSun" w:cs="Arial"/>
          <w:color w:val="000000"/>
          <w:lang w:eastAsia="zh-CN"/>
        </w:rPr>
        <w:lastRenderedPageBreak/>
        <w:t>de Protección del Casco Histórico, se evitará cualquier instalación de telecomunicación situada sobre cubierta</w:t>
      </w:r>
      <w:r>
        <w:rPr>
          <w:rFonts w:eastAsia="SimSun" w:cs="Arial"/>
          <w:color w:val="000000"/>
          <w:lang w:eastAsia="zh-CN"/>
        </w:rPr>
        <w:t>.</w:t>
      </w:r>
    </w:p>
    <w:p w:rsidR="00BC1C43" w:rsidRPr="00FB2623"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sectPr w:rsidR="00BC1C43" w:rsidRPr="00051A96" w:rsidSect="00BC1C43">
          <w:pgSz w:w="11906" w:h="16838"/>
          <w:pgMar w:top="1418" w:right="1701" w:bottom="1418" w:left="1701" w:header="709" w:footer="709" w:gutter="0"/>
          <w:cols w:space="708"/>
          <w:docGrid w:linePitch="360"/>
        </w:sectPr>
      </w:pPr>
      <w:r w:rsidRPr="00051A96">
        <w:rPr>
          <w:rFonts w:eastAsia="SimSun" w:cs="Arial"/>
          <w:color w:val="000000"/>
          <w:lang w:eastAsia="zh-CN"/>
        </w:rPr>
        <w:t xml:space="preserve">En caso de adjudicar el contrato con Telefónica, la presentación del plan de implementación por parte de </w:t>
      </w:r>
      <w:proofErr w:type="spellStart"/>
      <w:r w:rsidRPr="00051A96">
        <w:rPr>
          <w:rFonts w:eastAsia="SimSun" w:cs="Arial"/>
          <w:color w:val="000000"/>
          <w:lang w:eastAsia="zh-CN"/>
        </w:rPr>
        <w:t>Donatel</w:t>
      </w:r>
      <w:proofErr w:type="spellEnd"/>
      <w:r w:rsidRPr="00051A96">
        <w:rPr>
          <w:rFonts w:eastAsia="SimSun" w:cs="Arial"/>
          <w:color w:val="000000"/>
          <w:lang w:eastAsia="zh-CN"/>
        </w:rPr>
        <w:t xml:space="preserve"> será condición indispensable para que el municipio otorgue las pertinentes licencias para la realización de las instalaciones.</w:t>
      </w:r>
    </w:p>
    <w:p w:rsidR="0043194A" w:rsidRPr="00DD7C5C" w:rsidRDefault="00E92E71" w:rsidP="00E92E71">
      <w:pPr>
        <w:pStyle w:val="Ttulo1"/>
      </w:pPr>
      <w:bookmarkStart w:id="144" w:name="_Toc471897098"/>
      <w:r>
        <w:lastRenderedPageBreak/>
        <w:t>Anexos</w:t>
      </w:r>
      <w:bookmarkEnd w:id="144"/>
    </w:p>
    <w:sectPr w:rsidR="0043194A" w:rsidRPr="00DD7C5C" w:rsidSect="00BC1C43">
      <w:headerReference w:type="even" r:id="rId31"/>
      <w:headerReference w:type="default" r:id="rId32"/>
      <w:footerReference w:type="default" r:id="rId33"/>
      <w:headerReference w:type="first" r:id="rId34"/>
      <w:pgSz w:w="11906" w:h="16838"/>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9CC" w:rsidRDefault="00B479CC" w:rsidP="00AB1A95">
      <w:pPr>
        <w:spacing w:after="0" w:line="240" w:lineRule="auto"/>
      </w:pPr>
      <w:r>
        <w:separator/>
      </w:r>
    </w:p>
  </w:endnote>
  <w:endnote w:type="continuationSeparator" w:id="0">
    <w:p w:rsidR="00B479CC" w:rsidRDefault="00B479CC"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594969"/>
      <w:docPartObj>
        <w:docPartGallery w:val="Page Numbers (Bottom of Page)"/>
        <w:docPartUnique/>
      </w:docPartObj>
    </w:sdtPr>
    <w:sdtEndPr/>
    <w:sdtContent>
      <w:p w:rsidR="00041285" w:rsidRDefault="00041285">
        <w:pPr>
          <w:pStyle w:val="Piedepgina"/>
          <w:jc w:val="right"/>
        </w:pPr>
        <w:r>
          <w:fldChar w:fldCharType="begin"/>
        </w:r>
        <w:r>
          <w:instrText>PAGE   \* MERGEFORMAT</w:instrText>
        </w:r>
        <w:r>
          <w:fldChar w:fldCharType="separate"/>
        </w:r>
        <w:r w:rsidR="00431423">
          <w:rPr>
            <w:noProof/>
          </w:rPr>
          <w:t>75</w:t>
        </w:r>
        <w:r>
          <w:fldChar w:fldCharType="end"/>
        </w:r>
      </w:p>
    </w:sdtContent>
  </w:sdt>
  <w:p w:rsidR="00041285" w:rsidRDefault="00041285" w:rsidP="0066155F">
    <w:pPr>
      <w:pStyle w:val="Piedepgina"/>
    </w:pPr>
    <w:r>
      <w:rPr>
        <w:rFonts w:cstheme="minorHAnsi"/>
        <w:sz w:val="24"/>
        <w:szCs w:val="24"/>
      </w:rPr>
      <w:t xml:space="preserve">Código del documento: </w:t>
    </w:r>
    <w:r w:rsidRPr="00D1258A">
      <w:rPr>
        <w:rFonts w:cstheme="minorHAnsi"/>
        <w:sz w:val="24"/>
        <w:szCs w:val="24"/>
      </w:rPr>
      <w:t>E</w:t>
    </w:r>
    <w:r>
      <w:rPr>
        <w:rFonts w:cstheme="minorHAnsi"/>
        <w:sz w:val="24"/>
        <w:szCs w:val="24"/>
      </w:rPr>
      <w:t>final_v0.1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7986537"/>
      <w:docPartObj>
        <w:docPartGallery w:val="Page Numbers (Bottom of Page)"/>
        <w:docPartUnique/>
      </w:docPartObj>
    </w:sdtPr>
    <w:sdtEndPr/>
    <w:sdtContent>
      <w:p w:rsidR="00041285" w:rsidRDefault="00041285">
        <w:pPr>
          <w:pStyle w:val="Piedepgina"/>
          <w:jc w:val="right"/>
        </w:pPr>
        <w:r>
          <w:fldChar w:fldCharType="begin"/>
        </w:r>
        <w:r>
          <w:instrText>PAGE   \* MERGEFORMAT</w:instrText>
        </w:r>
        <w:r>
          <w:fldChar w:fldCharType="separate"/>
        </w:r>
        <w:r w:rsidR="00431423">
          <w:rPr>
            <w:noProof/>
          </w:rPr>
          <w:t>98</w:t>
        </w:r>
        <w:r>
          <w:fldChar w:fldCharType="end"/>
        </w:r>
      </w:p>
    </w:sdtContent>
  </w:sdt>
  <w:p w:rsidR="00041285" w:rsidRDefault="00041285">
    <w:pPr>
      <w:pStyle w:val="Piedepgina"/>
    </w:pPr>
    <w:r>
      <w:t>Código del documento: Efinal</w:t>
    </w:r>
    <w:r w:rsidRPr="00C87F0A">
      <w:t>_v</w:t>
    </w:r>
    <w: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9CC" w:rsidRDefault="00B479CC" w:rsidP="00AB1A95">
      <w:pPr>
        <w:spacing w:after="0" w:line="240" w:lineRule="auto"/>
      </w:pPr>
      <w:r>
        <w:separator/>
      </w:r>
    </w:p>
  </w:footnote>
  <w:footnote w:type="continuationSeparator" w:id="0">
    <w:p w:rsidR="00B479CC" w:rsidRDefault="00B479CC"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285" w:rsidRDefault="00B479C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285" w:rsidRDefault="00B479C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285" w:rsidRDefault="00B479CC">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072C424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8"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4" w15:restartNumberingAfterBreak="0">
    <w:nsid w:val="1482775B"/>
    <w:multiLevelType w:val="multilevel"/>
    <w:tmpl w:val="348C2DF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7"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9"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20"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2"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26"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28"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1"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4" w15:restartNumberingAfterBreak="0">
    <w:nsid w:val="2C2B311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6"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7"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9"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40"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42"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4"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6"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7"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8"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50"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52"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3"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5AC92C62"/>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58"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9"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60"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61" w15:restartNumberingAfterBreak="0">
    <w:nsid w:val="61DD3319"/>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62A77705"/>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63EB7A23"/>
    <w:multiLevelType w:val="hybridMultilevel"/>
    <w:tmpl w:val="3CD05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6"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68" w15:restartNumberingAfterBreak="0">
    <w:nsid w:val="69DA0FC9"/>
    <w:multiLevelType w:val="hybridMultilevel"/>
    <w:tmpl w:val="982EB33E"/>
    <w:lvl w:ilvl="0" w:tplc="7A5A49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0"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1"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72"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733040B4"/>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75"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76"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77"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76"/>
  </w:num>
  <w:num w:numId="4">
    <w:abstractNumId w:val="54"/>
  </w:num>
  <w:num w:numId="5">
    <w:abstractNumId w:val="24"/>
  </w:num>
  <w:num w:numId="6">
    <w:abstractNumId w:val="46"/>
  </w:num>
  <w:num w:numId="7">
    <w:abstractNumId w:val="45"/>
  </w:num>
  <w:num w:numId="8">
    <w:abstractNumId w:val="41"/>
  </w:num>
  <w:num w:numId="9">
    <w:abstractNumId w:val="77"/>
  </w:num>
  <w:num w:numId="10">
    <w:abstractNumId w:val="63"/>
  </w:num>
  <w:num w:numId="11">
    <w:abstractNumId w:val="20"/>
  </w:num>
  <w:num w:numId="12">
    <w:abstractNumId w:val="4"/>
  </w:num>
  <w:num w:numId="13">
    <w:abstractNumId w:val="3"/>
  </w:num>
  <w:num w:numId="14">
    <w:abstractNumId w:val="61"/>
  </w:num>
  <w:num w:numId="15">
    <w:abstractNumId w:val="49"/>
  </w:num>
  <w:num w:numId="16">
    <w:abstractNumId w:val="43"/>
  </w:num>
  <w:num w:numId="17">
    <w:abstractNumId w:val="17"/>
  </w:num>
  <w:num w:numId="18">
    <w:abstractNumId w:val="15"/>
  </w:num>
  <w:num w:numId="19">
    <w:abstractNumId w:val="8"/>
  </w:num>
  <w:num w:numId="20">
    <w:abstractNumId w:val="30"/>
  </w:num>
  <w:num w:numId="21">
    <w:abstractNumId w:val="53"/>
  </w:num>
  <w:num w:numId="22">
    <w:abstractNumId w:val="59"/>
  </w:num>
  <w:num w:numId="23">
    <w:abstractNumId w:val="48"/>
  </w:num>
  <w:num w:numId="24">
    <w:abstractNumId w:val="10"/>
  </w:num>
  <w:num w:numId="25">
    <w:abstractNumId w:val="29"/>
  </w:num>
  <w:num w:numId="26">
    <w:abstractNumId w:val="71"/>
  </w:num>
  <w:num w:numId="27">
    <w:abstractNumId w:val="52"/>
  </w:num>
  <w:num w:numId="28">
    <w:abstractNumId w:val="0"/>
  </w:num>
  <w:num w:numId="29">
    <w:abstractNumId w:val="36"/>
  </w:num>
  <w:num w:numId="30">
    <w:abstractNumId w:val="58"/>
  </w:num>
  <w:num w:numId="31">
    <w:abstractNumId w:val="60"/>
  </w:num>
  <w:num w:numId="32">
    <w:abstractNumId w:val="19"/>
  </w:num>
  <w:num w:numId="33">
    <w:abstractNumId w:val="13"/>
  </w:num>
  <w:num w:numId="34">
    <w:abstractNumId w:val="33"/>
  </w:num>
  <w:num w:numId="35">
    <w:abstractNumId w:val="25"/>
  </w:num>
  <w:num w:numId="36">
    <w:abstractNumId w:val="7"/>
  </w:num>
  <w:num w:numId="37">
    <w:abstractNumId w:val="74"/>
  </w:num>
  <w:num w:numId="38">
    <w:abstractNumId w:val="32"/>
  </w:num>
  <w:num w:numId="39">
    <w:abstractNumId w:val="47"/>
  </w:num>
  <w:num w:numId="40">
    <w:abstractNumId w:val="28"/>
  </w:num>
  <w:num w:numId="41">
    <w:abstractNumId w:val="1"/>
  </w:num>
  <w:num w:numId="42">
    <w:abstractNumId w:val="16"/>
  </w:num>
  <w:num w:numId="43">
    <w:abstractNumId w:val="64"/>
  </w:num>
  <w:num w:numId="44">
    <w:abstractNumId w:val="35"/>
  </w:num>
  <w:num w:numId="45">
    <w:abstractNumId w:val="42"/>
  </w:num>
  <w:num w:numId="46">
    <w:abstractNumId w:val="50"/>
  </w:num>
  <w:num w:numId="47">
    <w:abstractNumId w:val="12"/>
  </w:num>
  <w:num w:numId="48">
    <w:abstractNumId w:val="31"/>
  </w:num>
  <w:num w:numId="49">
    <w:abstractNumId w:val="9"/>
  </w:num>
  <w:num w:numId="50">
    <w:abstractNumId w:val="69"/>
  </w:num>
  <w:num w:numId="51">
    <w:abstractNumId w:val="70"/>
  </w:num>
  <w:num w:numId="52">
    <w:abstractNumId w:val="75"/>
  </w:num>
  <w:num w:numId="53">
    <w:abstractNumId w:val="2"/>
  </w:num>
  <w:num w:numId="54">
    <w:abstractNumId w:val="67"/>
  </w:num>
  <w:num w:numId="55">
    <w:abstractNumId w:val="38"/>
  </w:num>
  <w:num w:numId="56">
    <w:abstractNumId w:val="51"/>
  </w:num>
  <w:num w:numId="57">
    <w:abstractNumId w:val="40"/>
  </w:num>
  <w:num w:numId="58">
    <w:abstractNumId w:val="72"/>
  </w:num>
  <w:num w:numId="59">
    <w:abstractNumId w:val="66"/>
  </w:num>
  <w:num w:numId="60">
    <w:abstractNumId w:val="11"/>
  </w:num>
  <w:num w:numId="61">
    <w:abstractNumId w:val="55"/>
  </w:num>
  <w:num w:numId="62">
    <w:abstractNumId w:val="26"/>
  </w:num>
  <w:num w:numId="63">
    <w:abstractNumId w:val="27"/>
  </w:num>
  <w:num w:numId="64">
    <w:abstractNumId w:val="18"/>
  </w:num>
  <w:num w:numId="65">
    <w:abstractNumId w:val="78"/>
  </w:num>
  <w:num w:numId="66">
    <w:abstractNumId w:val="37"/>
  </w:num>
  <w:num w:numId="67">
    <w:abstractNumId w:val="39"/>
  </w:num>
  <w:num w:numId="68">
    <w:abstractNumId w:val="22"/>
  </w:num>
  <w:num w:numId="69">
    <w:abstractNumId w:val="23"/>
  </w:num>
  <w:num w:numId="70">
    <w:abstractNumId w:val="65"/>
  </w:num>
  <w:num w:numId="71">
    <w:abstractNumId w:val="57"/>
  </w:num>
  <w:num w:numId="72">
    <w:abstractNumId w:val="44"/>
  </w:num>
  <w:num w:numId="73">
    <w:abstractNumId w:val="21"/>
  </w:num>
  <w:num w:numId="74">
    <w:abstractNumId w:val="68"/>
  </w:num>
  <w:num w:numId="75">
    <w:abstractNumId w:val="56"/>
  </w:num>
  <w:num w:numId="76">
    <w:abstractNumId w:val="34"/>
  </w:num>
  <w:num w:numId="77">
    <w:abstractNumId w:val="62"/>
  </w:num>
  <w:num w:numId="78">
    <w:abstractNumId w:val="73"/>
  </w:num>
  <w:num w:numId="79">
    <w:abstractNumId w:val="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24C18"/>
    <w:rsid w:val="00041285"/>
    <w:rsid w:val="000B6E61"/>
    <w:rsid w:val="000B7DAC"/>
    <w:rsid w:val="000E4312"/>
    <w:rsid w:val="00103482"/>
    <w:rsid w:val="001226BB"/>
    <w:rsid w:val="00135A3D"/>
    <w:rsid w:val="00186F95"/>
    <w:rsid w:val="001A13D4"/>
    <w:rsid w:val="001B3FCE"/>
    <w:rsid w:val="001D27B7"/>
    <w:rsid w:val="001D4CEA"/>
    <w:rsid w:val="00201DBE"/>
    <w:rsid w:val="002963F5"/>
    <w:rsid w:val="003B5834"/>
    <w:rsid w:val="003B635A"/>
    <w:rsid w:val="004236FB"/>
    <w:rsid w:val="00431423"/>
    <w:rsid w:val="0043194A"/>
    <w:rsid w:val="004A2AB2"/>
    <w:rsid w:val="00503AF2"/>
    <w:rsid w:val="00574626"/>
    <w:rsid w:val="0059095A"/>
    <w:rsid w:val="005B0899"/>
    <w:rsid w:val="005E5CF3"/>
    <w:rsid w:val="005F5FFD"/>
    <w:rsid w:val="00613E26"/>
    <w:rsid w:val="0062732B"/>
    <w:rsid w:val="00654676"/>
    <w:rsid w:val="00655976"/>
    <w:rsid w:val="0066155F"/>
    <w:rsid w:val="00673604"/>
    <w:rsid w:val="00687017"/>
    <w:rsid w:val="006B60D4"/>
    <w:rsid w:val="006F025E"/>
    <w:rsid w:val="007114C7"/>
    <w:rsid w:val="007124CA"/>
    <w:rsid w:val="00764AFE"/>
    <w:rsid w:val="007F003F"/>
    <w:rsid w:val="008437E5"/>
    <w:rsid w:val="00877A7F"/>
    <w:rsid w:val="008A22A0"/>
    <w:rsid w:val="00931737"/>
    <w:rsid w:val="00975C22"/>
    <w:rsid w:val="00A14EB0"/>
    <w:rsid w:val="00A93FFA"/>
    <w:rsid w:val="00AA1042"/>
    <w:rsid w:val="00AB1A95"/>
    <w:rsid w:val="00AE2BED"/>
    <w:rsid w:val="00AE7881"/>
    <w:rsid w:val="00B36304"/>
    <w:rsid w:val="00B479CC"/>
    <w:rsid w:val="00B86291"/>
    <w:rsid w:val="00B93F0C"/>
    <w:rsid w:val="00BC1C43"/>
    <w:rsid w:val="00C054E3"/>
    <w:rsid w:val="00C135FB"/>
    <w:rsid w:val="00C55E33"/>
    <w:rsid w:val="00C64EBE"/>
    <w:rsid w:val="00D2258B"/>
    <w:rsid w:val="00D23557"/>
    <w:rsid w:val="00D31F21"/>
    <w:rsid w:val="00D52767"/>
    <w:rsid w:val="00D565C5"/>
    <w:rsid w:val="00D73573"/>
    <w:rsid w:val="00DD7C5C"/>
    <w:rsid w:val="00E04739"/>
    <w:rsid w:val="00E27994"/>
    <w:rsid w:val="00E3247A"/>
    <w:rsid w:val="00E54D39"/>
    <w:rsid w:val="00E87D7A"/>
    <w:rsid w:val="00E9233D"/>
    <w:rsid w:val="00E92E71"/>
    <w:rsid w:val="00F13BAC"/>
    <w:rsid w:val="00F53FE1"/>
    <w:rsid w:val="00F67423"/>
    <w:rsid w:val="00F81C5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AFE"/>
    <w:pPr>
      <w:keepNext/>
      <w:keepLines/>
      <w:numPr>
        <w:numId w:val="2"/>
      </w:numPr>
      <w:pBdr>
        <w:bottom w:val="single" w:sz="4" w:space="1" w:color="595959" w:themeColor="text1" w:themeTint="A6"/>
      </w:pBdr>
      <w:spacing w:before="360" w:line="240" w:lineRule="auto"/>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764AFE"/>
    <w:pPr>
      <w:keepNext/>
      <w:keepLines/>
      <w:numPr>
        <w:ilvl w:val="1"/>
        <w:numId w:val="2"/>
      </w:numPr>
      <w:spacing w:before="360" w:after="0" w:line="480" w:lineRule="auto"/>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764AFE"/>
    <w:pPr>
      <w:keepNext/>
      <w:keepLines/>
      <w:numPr>
        <w:ilvl w:val="2"/>
        <w:numId w:val="2"/>
      </w:numPr>
      <w:spacing w:before="200" w:after="0" w:line="480" w:lineRule="auto"/>
      <w:outlineLvl w:val="2"/>
    </w:pPr>
    <w:rPr>
      <w:rFonts w:asciiTheme="majorHAnsi" w:eastAsiaTheme="majorEastAsia" w:hAnsiTheme="majorHAnsi" w:cstheme="majorBidi"/>
      <w:b/>
      <w:bCs/>
      <w:color w:val="000000" w:themeColor="text1"/>
      <w:sz w:val="24"/>
      <w:lang w:eastAsia="ja-JP"/>
    </w:rPr>
  </w:style>
  <w:style w:type="paragraph" w:styleId="Ttulo4">
    <w:name w:val="heading 4"/>
    <w:basedOn w:val="Normal"/>
    <w:next w:val="Normal"/>
    <w:link w:val="Ttulo4Car"/>
    <w:uiPriority w:val="9"/>
    <w:unhideWhenUsed/>
    <w:qFormat/>
    <w:rsid w:val="00764AFE"/>
    <w:pPr>
      <w:keepNext/>
      <w:keepLines/>
      <w:numPr>
        <w:ilvl w:val="3"/>
        <w:numId w:val="2"/>
      </w:numPr>
      <w:spacing w:before="200" w:after="0" w:line="480" w:lineRule="auto"/>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64AF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764AF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764AFE"/>
    <w:rPr>
      <w:rFonts w:asciiTheme="majorHAnsi" w:eastAsiaTheme="majorEastAsia" w:hAnsiTheme="majorHAnsi" w:cstheme="majorBidi"/>
      <w:b/>
      <w:bCs/>
      <w:color w:val="000000" w:themeColor="text1"/>
      <w:sz w:val="24"/>
      <w:lang w:eastAsia="ja-JP"/>
    </w:rPr>
  </w:style>
  <w:style w:type="character" w:customStyle="1" w:styleId="Ttulo4Car">
    <w:name w:val="Título 4 Car"/>
    <w:basedOn w:val="Fuentedeprrafopredeter"/>
    <w:link w:val="Ttulo4"/>
    <w:uiPriority w:val="9"/>
    <w:rsid w:val="00764AF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1226BB"/>
    <w:pPr>
      <w:autoSpaceDE w:val="0"/>
      <w:autoSpaceDN w:val="0"/>
      <w:adjustRightInd w:val="0"/>
      <w:spacing w:after="0" w:line="240" w:lineRule="auto"/>
    </w:pPr>
    <w:rPr>
      <w:rFonts w:ascii="Cambria" w:eastAsia="SimSun" w:hAnsi="Cambria" w:cs="Cambria"/>
      <w:color w:val="000000"/>
      <w:sz w:val="24"/>
      <w:szCs w:val="24"/>
      <w:lang w:eastAsia="zh-CN"/>
    </w:rPr>
  </w:style>
  <w:style w:type="table" w:styleId="Cuadrculadetablaclara">
    <w:name w:val="Grid Table Light"/>
    <w:basedOn w:val="Tablanormal"/>
    <w:uiPriority w:val="40"/>
    <w:rsid w:val="00122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226BB"/>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1226BB"/>
    <w:pPr>
      <w:spacing w:before="360" w:after="360"/>
    </w:pPr>
    <w:rPr>
      <w:rFonts w:cstheme="minorHAnsi"/>
      <w:b/>
      <w:bCs/>
      <w:caps/>
      <w:u w:val="single"/>
    </w:rPr>
  </w:style>
  <w:style w:type="paragraph" w:styleId="TDC2">
    <w:name w:val="toc 2"/>
    <w:basedOn w:val="Normal"/>
    <w:next w:val="Normal"/>
    <w:autoRedefine/>
    <w:uiPriority w:val="39"/>
    <w:unhideWhenUsed/>
    <w:rsid w:val="001226BB"/>
    <w:pPr>
      <w:spacing w:after="0"/>
    </w:pPr>
    <w:rPr>
      <w:rFonts w:cstheme="minorHAnsi"/>
      <w:b/>
      <w:bCs/>
      <w:smallCaps/>
    </w:rPr>
  </w:style>
  <w:style w:type="paragraph" w:styleId="TDC3">
    <w:name w:val="toc 3"/>
    <w:basedOn w:val="Normal"/>
    <w:next w:val="Normal"/>
    <w:autoRedefine/>
    <w:uiPriority w:val="39"/>
    <w:unhideWhenUsed/>
    <w:rsid w:val="001226BB"/>
    <w:pPr>
      <w:spacing w:after="0"/>
    </w:pPr>
    <w:rPr>
      <w:rFonts w:cstheme="minorHAnsi"/>
      <w:smallCaps/>
    </w:rPr>
  </w:style>
  <w:style w:type="paragraph" w:styleId="TDC4">
    <w:name w:val="toc 4"/>
    <w:basedOn w:val="Normal"/>
    <w:next w:val="Normal"/>
    <w:autoRedefine/>
    <w:uiPriority w:val="39"/>
    <w:unhideWhenUsed/>
    <w:rsid w:val="00764AFE"/>
    <w:pPr>
      <w:spacing w:after="0"/>
    </w:pPr>
    <w:rPr>
      <w:rFonts w:cstheme="minorHAnsi"/>
    </w:rPr>
  </w:style>
  <w:style w:type="paragraph" w:styleId="TDC5">
    <w:name w:val="toc 5"/>
    <w:basedOn w:val="Normal"/>
    <w:next w:val="Normal"/>
    <w:autoRedefine/>
    <w:uiPriority w:val="39"/>
    <w:unhideWhenUsed/>
    <w:rsid w:val="00764AFE"/>
    <w:pPr>
      <w:spacing w:after="0"/>
    </w:pPr>
    <w:rPr>
      <w:rFonts w:cstheme="minorHAnsi"/>
    </w:rPr>
  </w:style>
  <w:style w:type="paragraph" w:styleId="TDC6">
    <w:name w:val="toc 6"/>
    <w:basedOn w:val="Normal"/>
    <w:next w:val="Normal"/>
    <w:autoRedefine/>
    <w:uiPriority w:val="39"/>
    <w:unhideWhenUsed/>
    <w:rsid w:val="00764AFE"/>
    <w:pPr>
      <w:spacing w:after="0"/>
    </w:pPr>
    <w:rPr>
      <w:rFonts w:cstheme="minorHAnsi"/>
    </w:rPr>
  </w:style>
  <w:style w:type="paragraph" w:styleId="TDC7">
    <w:name w:val="toc 7"/>
    <w:basedOn w:val="Normal"/>
    <w:next w:val="Normal"/>
    <w:autoRedefine/>
    <w:uiPriority w:val="39"/>
    <w:unhideWhenUsed/>
    <w:rsid w:val="00764AFE"/>
    <w:pPr>
      <w:spacing w:after="0"/>
    </w:pPr>
    <w:rPr>
      <w:rFonts w:cstheme="minorHAnsi"/>
    </w:rPr>
  </w:style>
  <w:style w:type="paragraph" w:styleId="TDC8">
    <w:name w:val="toc 8"/>
    <w:basedOn w:val="Normal"/>
    <w:next w:val="Normal"/>
    <w:autoRedefine/>
    <w:uiPriority w:val="39"/>
    <w:unhideWhenUsed/>
    <w:rsid w:val="00764AFE"/>
    <w:pPr>
      <w:spacing w:after="0"/>
    </w:pPr>
    <w:rPr>
      <w:rFonts w:cstheme="minorHAnsi"/>
    </w:rPr>
  </w:style>
  <w:style w:type="paragraph" w:styleId="TDC9">
    <w:name w:val="toc 9"/>
    <w:basedOn w:val="Normal"/>
    <w:next w:val="Normal"/>
    <w:autoRedefine/>
    <w:uiPriority w:val="39"/>
    <w:unhideWhenUsed/>
    <w:rsid w:val="00764AFE"/>
    <w:pPr>
      <w:spacing w:after="0"/>
    </w:pPr>
    <w:rPr>
      <w:rFonts w:cstheme="minorHAnsi"/>
    </w:rPr>
  </w:style>
  <w:style w:type="paragraph" w:customStyle="1" w:styleId="tabletxt">
    <w:name w:val="tabletxt"/>
    <w:basedOn w:val="Normal"/>
    <w:rsid w:val="00655976"/>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655976"/>
    <w:pPr>
      <w:keepLines/>
      <w:widowControl w:val="0"/>
      <w:spacing w:after="0" w:line="240" w:lineRule="atLeast"/>
    </w:pPr>
    <w:rPr>
      <w:rFonts w:ascii="Arial" w:eastAsia="Times New Roman" w:hAnsi="Arial" w:cs="Times New Roman"/>
      <w:sz w:val="20"/>
      <w:szCs w:val="20"/>
      <w:lang w:val="en-US"/>
    </w:rPr>
  </w:style>
  <w:style w:type="table" w:styleId="Tabladecuadrcula2-nfasis3">
    <w:name w:val="Grid Table 2 Accent 3"/>
    <w:basedOn w:val="Tablanormal"/>
    <w:uiPriority w:val="47"/>
    <w:rsid w:val="0065597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5oscura-nfasis6">
    <w:name w:val="Grid Table 5 Dark Accent 6"/>
    <w:basedOn w:val="Tablanormal"/>
    <w:uiPriority w:val="50"/>
    <w:rsid w:val="005746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57462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rafo">
    <w:name w:val="Parrafo"/>
    <w:basedOn w:val="Normal"/>
    <w:link w:val="ParrafoCar"/>
    <w:qFormat/>
    <w:rsid w:val="0057462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57462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5286">
      <w:bodyDiv w:val="1"/>
      <w:marLeft w:val="0"/>
      <w:marRight w:val="0"/>
      <w:marTop w:val="0"/>
      <w:marBottom w:val="0"/>
      <w:divBdr>
        <w:top w:val="none" w:sz="0" w:space="0" w:color="auto"/>
        <w:left w:val="none" w:sz="0" w:space="0" w:color="auto"/>
        <w:bottom w:val="none" w:sz="0" w:space="0" w:color="auto"/>
        <w:right w:val="none" w:sz="0" w:space="0" w:color="auto"/>
      </w:divBdr>
      <w:divsChild>
        <w:div w:id="1640842492">
          <w:marLeft w:val="547"/>
          <w:marRight w:val="0"/>
          <w:marTop w:val="0"/>
          <w:marBottom w:val="0"/>
          <w:divBdr>
            <w:top w:val="none" w:sz="0" w:space="0" w:color="auto"/>
            <w:left w:val="none" w:sz="0" w:space="0" w:color="auto"/>
            <w:bottom w:val="none" w:sz="0" w:space="0" w:color="auto"/>
            <w:right w:val="none" w:sz="0" w:space="0" w:color="auto"/>
          </w:divBdr>
        </w:div>
      </w:divsChild>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fonica.com/web/about_telefonica/donde_estamos" TargetMode="External"/><Relationship Id="rId13" Type="http://schemas.openxmlformats.org/officeDocument/2006/relationships/diagramColors" Target="diagrams/colors1.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oter" Target="footer1.xm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s.wikipedia.org/wiki/Cl%C3%A1usula" TargetMode="External"/><Relationship Id="rId23" Type="http://schemas.openxmlformats.org/officeDocument/2006/relationships/image" Target="media/image8.emf"/><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elefonica.com/web/about_telefonica/donde_estamos" TargetMode="External"/><Relationship Id="rId14" Type="http://schemas.microsoft.com/office/2007/relationships/diagramDrawing" Target="diagrams/drawing1.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Plan para el 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1. Inicio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92F68D71-CF28-40DE-8514-AF2B33BD9094}">
      <dgm:prSet phldrT="[Texto]" custT="1"/>
      <dgm:spPr/>
      <dgm:t>
        <a:bodyPr/>
        <a:lstStyle/>
        <a:p>
          <a:pPr algn="ctr"/>
          <a:r>
            <a:rPr lang="es-ES" sz="1400"/>
            <a:t>5. Ejecución de pruebas</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Acta de constitución</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9BA12A5A-59D5-42F5-873B-78B171817615}">
      <dgm:prSet phldrT="[Texto]" custT="1"/>
      <dgm:spPr/>
      <dgm:t>
        <a:bodyPr/>
        <a:lstStyle/>
        <a:p>
          <a:pPr algn="ctr"/>
          <a:r>
            <a:rPr lang="es-ES" sz="1200"/>
            <a:t>2.1. Plan de gestión del alcance</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Seguimiento del estado de desarrollo</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Elaboración del pliego de contratación</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Selección de proveedores</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Ajuste de equipos</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Pruebas de cobertura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4. Plan gestión de adquisiciones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81854845-DF6D-4DF2-9D7E-15E8F1BC4526}">
      <dgm:prSet phldrT="[Texto]" custT="1"/>
      <dgm:spPr/>
      <dgm:t>
        <a:bodyPr/>
        <a:lstStyle/>
        <a:p>
          <a:pPr algn="ctr"/>
          <a:r>
            <a:rPr lang="es-ES" sz="1200"/>
            <a:t>2.2. Plan de gestión temporal</a:t>
          </a:r>
        </a:p>
      </dgm:t>
    </dgm:pt>
    <dgm:pt modelId="{6D3954FD-1F5B-49D0-AC91-4CB5057665E6}" type="parTrans" cxnId="{2966FA42-19CE-441D-A035-0CF44BD1E3E0}">
      <dgm:prSet/>
      <dgm:spPr/>
      <dgm:t>
        <a:bodyPr/>
        <a:lstStyle/>
        <a:p>
          <a:endParaRPr lang="es-ES"/>
        </a:p>
      </dgm:t>
    </dgm:pt>
    <dgm:pt modelId="{4B88B9F2-363B-4B79-A6DC-AEC8DA6E5EB5}" type="sibTrans" cxnId="{2966FA42-19CE-441D-A035-0CF44BD1E3E0}">
      <dgm:prSet/>
      <dgm:spPr/>
      <dgm:t>
        <a:bodyPr/>
        <a:lstStyle/>
        <a:p>
          <a:endParaRPr lang="es-ES"/>
        </a:p>
      </dgm:t>
    </dgm:pt>
    <dgm:pt modelId="{0F544B7B-A53C-46E8-A584-92BF9811D103}">
      <dgm:prSet phldrT="[Texto]" custT="1"/>
      <dgm:spPr/>
      <dgm:t>
        <a:bodyPr/>
        <a:lstStyle/>
        <a:p>
          <a:pPr algn="ctr"/>
          <a:r>
            <a:rPr lang="es-ES" sz="1200"/>
            <a:t>2.3. Plan de gestión de los costes</a:t>
          </a:r>
        </a:p>
      </dgm:t>
    </dgm:pt>
    <dgm:pt modelId="{66F21BD8-2B99-4F6D-B53A-A77C51FD4F09}" type="parTrans" cxnId="{6E94BAF9-F244-44C1-8FAC-6CFE63677A89}">
      <dgm:prSet/>
      <dgm:spPr/>
      <dgm:t>
        <a:bodyPr/>
        <a:lstStyle/>
        <a:p>
          <a:endParaRPr lang="es-ES"/>
        </a:p>
      </dgm:t>
    </dgm:pt>
    <dgm:pt modelId="{6B0A1A7B-5357-4E22-B8C3-7E0B63C4248E}" type="sibTrans" cxnId="{6E94BAF9-F244-44C1-8FAC-6CFE63677A89}">
      <dgm:prSet/>
      <dgm:spPr/>
      <dgm:t>
        <a:bodyPr/>
        <a:lstStyle/>
        <a:p>
          <a:endParaRPr lang="es-ES"/>
        </a:p>
      </dgm:t>
    </dgm:pt>
    <dgm:pt modelId="{4A9F55BE-D279-4874-BB38-EDEA1127D5B3}">
      <dgm:prSet phldrT="[Texto]" custT="1"/>
      <dgm:spPr/>
      <dgm:t>
        <a:bodyPr/>
        <a:lstStyle/>
        <a:p>
          <a:pPr algn="ctr"/>
          <a:r>
            <a:rPr lang="es-ES" sz="1200"/>
            <a:t>2.4. Plan de gestión de la calidad</a:t>
          </a:r>
        </a:p>
      </dgm:t>
    </dgm:pt>
    <dgm:pt modelId="{ABC3E3E8-1490-44D8-879D-9BE281E9A196}" type="parTrans" cxnId="{F24580BE-34F8-4C2B-8E6B-7A9E5DB8F53F}">
      <dgm:prSet/>
      <dgm:spPr/>
      <dgm:t>
        <a:bodyPr/>
        <a:lstStyle/>
        <a:p>
          <a:endParaRPr lang="es-ES"/>
        </a:p>
      </dgm:t>
    </dgm:pt>
    <dgm:pt modelId="{9BF75147-D2DB-4661-9B10-D746EBBDAD66}" type="sibTrans" cxnId="{F24580BE-34F8-4C2B-8E6B-7A9E5DB8F53F}">
      <dgm:prSet/>
      <dgm:spPr/>
      <dgm:t>
        <a:bodyPr/>
        <a:lstStyle/>
        <a:p>
          <a:endParaRPr lang="es-ES"/>
        </a:p>
      </dgm:t>
    </dgm:pt>
    <dgm:pt modelId="{E6D036B8-0EB8-4397-883F-790334A335AC}">
      <dgm:prSet phldrT="[Texto]" custT="1"/>
      <dgm:spPr/>
      <dgm:t>
        <a:bodyPr/>
        <a:lstStyle/>
        <a:p>
          <a:pPr algn="ctr"/>
          <a:r>
            <a:rPr lang="es-ES" sz="1200"/>
            <a:t>2.5. Plan de gestión de los RRHH</a:t>
          </a:r>
        </a:p>
      </dgm:t>
    </dgm:pt>
    <dgm:pt modelId="{A1FF1780-8059-499F-B992-11D94D2F6401}" type="parTrans" cxnId="{F67B88CD-A208-41CB-8B72-53B97122A58A}">
      <dgm:prSet/>
      <dgm:spPr/>
      <dgm:t>
        <a:bodyPr/>
        <a:lstStyle/>
        <a:p>
          <a:endParaRPr lang="es-ES"/>
        </a:p>
      </dgm:t>
    </dgm:pt>
    <dgm:pt modelId="{9CBB13F7-6B0C-4127-A2FA-E48733A7E3D2}" type="sibTrans" cxnId="{F67B88CD-A208-41CB-8B72-53B97122A58A}">
      <dgm:prSet/>
      <dgm:spPr/>
      <dgm:t>
        <a:bodyPr/>
        <a:lstStyle/>
        <a:p>
          <a:endParaRPr lang="es-ES"/>
        </a:p>
      </dgm:t>
    </dgm:pt>
    <dgm:pt modelId="{A184EB9F-D238-4CB7-93A9-096FE8C7BBF9}">
      <dgm:prSet phldrT="[Texto]" custT="1"/>
      <dgm:spPr/>
      <dgm:t>
        <a:bodyPr/>
        <a:lstStyle/>
        <a:p>
          <a:pPr algn="ctr"/>
          <a:r>
            <a:rPr lang="es-ES" sz="1200"/>
            <a:t>2.6. Plan de gestión de la comunicación</a:t>
          </a:r>
        </a:p>
      </dgm:t>
    </dgm:pt>
    <dgm:pt modelId="{84EB7657-64E2-4809-A4AD-2D734A4D2465}" type="parTrans" cxnId="{5CDBBC35-CDC3-4524-9802-CFBF416DF4DE}">
      <dgm:prSet/>
      <dgm:spPr/>
      <dgm:t>
        <a:bodyPr/>
        <a:lstStyle/>
        <a:p>
          <a:endParaRPr lang="es-ES"/>
        </a:p>
      </dgm:t>
    </dgm:pt>
    <dgm:pt modelId="{430B2E3D-1D13-4743-8FAC-146A94E42120}" type="sibTrans" cxnId="{5CDBBC35-CDC3-4524-9802-CFBF416DF4DE}">
      <dgm:prSet/>
      <dgm:spPr/>
      <dgm:t>
        <a:bodyPr/>
        <a:lstStyle/>
        <a:p>
          <a:endParaRPr lang="es-ES"/>
        </a:p>
      </dgm:t>
    </dgm:pt>
    <dgm:pt modelId="{002C5391-BAD0-4BC9-925A-487B2D40AB8A}">
      <dgm:prSet phldrT="[Texto]" custT="1"/>
      <dgm:spPr/>
      <dgm:t>
        <a:bodyPr/>
        <a:lstStyle/>
        <a:p>
          <a:pPr algn="ctr"/>
          <a:r>
            <a:rPr lang="es-ES" sz="1200"/>
            <a:t>2.7. Plan de la gestión de los riesgos</a:t>
          </a:r>
        </a:p>
      </dgm:t>
    </dgm:pt>
    <dgm:pt modelId="{0AB118F3-C810-441D-9B9A-0536A9912A4C}" type="parTrans" cxnId="{E5E60488-AB20-41C0-AAD6-CD27716531AE}">
      <dgm:prSet/>
      <dgm:spPr/>
      <dgm:t>
        <a:bodyPr/>
        <a:lstStyle/>
        <a:p>
          <a:endParaRPr lang="es-ES"/>
        </a:p>
      </dgm:t>
    </dgm:pt>
    <dgm:pt modelId="{3FCB4EC9-684E-41D2-81E0-6968C0FCF126}" type="sibTrans" cxnId="{E5E60488-AB20-41C0-AAD6-CD27716531AE}">
      <dgm:prSet/>
      <dgm:spPr/>
      <dgm:t>
        <a:bodyPr/>
        <a:lstStyle/>
        <a:p>
          <a:endParaRPr lang="es-ES"/>
        </a:p>
      </dgm:t>
    </dgm:pt>
    <dgm:pt modelId="{641742AA-59EB-4886-A034-AC6290E6C5FD}">
      <dgm:prSet phldrT="[Texto]" custT="1"/>
      <dgm:spPr/>
      <dgm:t>
        <a:bodyPr/>
        <a:lstStyle/>
        <a:p>
          <a:pPr algn="ctr"/>
          <a:r>
            <a:rPr lang="es-ES" sz="1200"/>
            <a:t>2.8. Plan de elección de la empresa subcontratada</a:t>
          </a:r>
        </a:p>
      </dgm:t>
    </dgm:pt>
    <dgm:pt modelId="{DF0869C3-A946-4D7F-B9C7-115725CE3845}" type="parTrans" cxnId="{F0BC9230-A9BF-43A6-9A8D-5182B5363BD1}">
      <dgm:prSet/>
      <dgm:spPr/>
      <dgm:t>
        <a:bodyPr/>
        <a:lstStyle/>
        <a:p>
          <a:endParaRPr lang="es-ES"/>
        </a:p>
      </dgm:t>
    </dgm:pt>
    <dgm:pt modelId="{FB43E7D2-6932-45E8-9B5A-74B0B59F91D5}" type="sibTrans" cxnId="{F0BC9230-A9BF-43A6-9A8D-5182B5363BD1}">
      <dgm:prSet/>
      <dgm:spPr/>
      <dgm:t>
        <a:bodyPr/>
        <a:lstStyle/>
        <a:p>
          <a:endParaRPr lang="es-ES"/>
        </a:p>
      </dgm:t>
    </dgm:pt>
    <dgm:pt modelId="{7BA5C133-AD70-4D80-91A7-A044C7AA8C91}">
      <dgm:prSet phldrT="[Texto]" custT="1"/>
      <dgm:spPr/>
      <dgm:t>
        <a:bodyPr/>
        <a:lstStyle/>
        <a:p>
          <a:pPr algn="ctr"/>
          <a:r>
            <a:rPr lang="es-ES" sz="1400"/>
            <a:t>3. Diseño red LTE empresa subcontratada</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E01BBFCC-D077-4F3F-8999-453BD98337C8}">
      <dgm:prSet phldrT="[Texto]" custT="1"/>
      <dgm:spPr/>
      <dgm:t>
        <a:bodyPr/>
        <a:lstStyle/>
        <a:p>
          <a:pPr algn="ctr"/>
          <a:r>
            <a:rPr lang="es-ES" sz="1400"/>
            <a:t>2. Plan para la dirección del proyecto</a:t>
          </a:r>
        </a:p>
      </dgm:t>
    </dgm:pt>
    <dgm:pt modelId="{38C27F6D-05DF-405A-B088-3DF671D37FE8}" type="sibTrans" cxnId="{11F6F46A-D9FA-4CA7-9088-94D7309F6EDB}">
      <dgm:prSet/>
      <dgm:spPr/>
      <dgm:t>
        <a:bodyPr/>
        <a:lstStyle/>
        <a:p>
          <a:pPr algn="ctr"/>
          <a:endParaRPr lang="es-ES"/>
        </a:p>
      </dgm:t>
    </dgm:pt>
    <dgm:pt modelId="{DDF471C1-4AC3-4DC2-A767-35772AA7383A}" type="parTrans" cxnId="{11F6F46A-D9FA-4CA7-9088-94D7309F6EDB}">
      <dgm:prSet/>
      <dgm:spPr/>
      <dgm:t>
        <a:bodyPr/>
        <a:lstStyle/>
        <a:p>
          <a:pPr algn="ctr"/>
          <a:endParaRPr lang="es-ES"/>
        </a:p>
      </dgm:t>
    </dgm:pt>
    <dgm:pt modelId="{6A30821A-AA3D-4E3E-AA93-463462D7BAAC}">
      <dgm:prSet phldrT="[Texto]" custT="1"/>
      <dgm:spPr/>
      <dgm:t>
        <a:bodyPr/>
        <a:lstStyle/>
        <a:p>
          <a:pPr algn="ctr"/>
          <a:r>
            <a:rPr lang="es-ES" sz="1200"/>
            <a:t>3.2. Reunión y presentación del diseño de red</a:t>
          </a:r>
        </a:p>
      </dgm:t>
    </dgm:pt>
    <dgm:pt modelId="{F39B8537-74AB-4884-8BE0-A3BC43393791}" type="parTrans" cxnId="{E52AC351-04B6-418E-AC51-2CA30873EAE5}">
      <dgm:prSet/>
      <dgm:spPr/>
      <dgm:t>
        <a:bodyPr/>
        <a:lstStyle/>
        <a:p>
          <a:endParaRPr lang="es-ES"/>
        </a:p>
      </dgm:t>
    </dgm:pt>
    <dgm:pt modelId="{79C87DE3-173C-400D-A88E-ABA98F2C3D39}" type="sibTrans" cxnId="{E52AC351-04B6-418E-AC51-2CA30873EAE5}">
      <dgm:prSet/>
      <dgm:spPr/>
      <dgm:t>
        <a:bodyPr/>
        <a:lstStyle/>
        <a:p>
          <a:endParaRPr lang="es-ES"/>
        </a:p>
      </dgm:t>
    </dgm:pt>
    <dgm:pt modelId="{7308FA94-CF2A-4FE1-8519-05068608DE18}">
      <dgm:prSet phldrT="[Texto]" custT="1"/>
      <dgm:spPr/>
      <dgm:t>
        <a:bodyPr/>
        <a:lstStyle/>
        <a:p>
          <a:pPr algn="ctr"/>
          <a:r>
            <a:rPr lang="es-ES" sz="1200"/>
            <a:t>4.3. Administrar contrato con proveedores</a:t>
          </a:r>
        </a:p>
      </dgm:t>
    </dgm:pt>
    <dgm:pt modelId="{13BC1696-7787-43B7-B95A-150C5676B743}" type="parTrans" cxnId="{66F89A7A-41AB-4F99-92E6-F5BD2ADEEB01}">
      <dgm:prSet/>
      <dgm:spPr/>
      <dgm:t>
        <a:bodyPr/>
        <a:lstStyle/>
        <a:p>
          <a:endParaRPr lang="es-ES"/>
        </a:p>
      </dgm:t>
    </dgm:pt>
    <dgm:pt modelId="{283AD681-8B44-48F4-856B-23251476DFD9}" type="sibTrans" cxnId="{66F89A7A-41AB-4F99-92E6-F5BD2ADEEB01}">
      <dgm:prSet/>
      <dgm:spPr/>
      <dgm:t>
        <a:bodyPr/>
        <a:lstStyle/>
        <a:p>
          <a:endParaRPr lang="es-ES"/>
        </a:p>
      </dgm:t>
    </dgm:pt>
    <dgm:pt modelId="{6BA54475-F854-4D4F-92B4-67C004E9422B}">
      <dgm:prSet phldrT="[Texto]" custT="1"/>
      <dgm:spPr/>
      <dgm:t>
        <a:bodyPr/>
        <a:lstStyle/>
        <a:p>
          <a:pPr algn="ctr"/>
          <a:r>
            <a:rPr lang="es-ES" sz="1200"/>
            <a:t>6. Proceso de cierre</a:t>
          </a:r>
        </a:p>
      </dgm:t>
    </dgm:pt>
    <dgm:pt modelId="{6A1D5FBD-EE3A-4C61-9077-710A2FC42389}" type="parTrans" cxnId="{9FC7A063-E567-4CC5-9359-FF1D07C6892D}">
      <dgm:prSet/>
      <dgm:spPr/>
      <dgm:t>
        <a:bodyPr/>
        <a:lstStyle/>
        <a:p>
          <a:endParaRPr lang="es-ES"/>
        </a:p>
      </dgm:t>
    </dgm:pt>
    <dgm:pt modelId="{E193B7DC-3767-409D-BC44-CA708F9B5250}" type="sibTrans" cxnId="{9FC7A063-E567-4CC5-9359-FF1D07C6892D}">
      <dgm:prSet/>
      <dgm:spPr/>
      <dgm:t>
        <a:bodyPr/>
        <a:lstStyle/>
        <a:p>
          <a:endParaRPr lang="es-ES"/>
        </a:p>
      </dgm:t>
    </dgm:pt>
    <dgm:pt modelId="{A888FC86-CFEE-46F5-A268-76A0DA7D2023}">
      <dgm:prSet phldrT="[Texto]" custT="1"/>
      <dgm:spPr/>
      <dgm:t>
        <a:bodyPr/>
        <a:lstStyle/>
        <a:p>
          <a:pPr algn="ctr"/>
          <a:r>
            <a:rPr lang="es-ES" sz="1200"/>
            <a:t>6.1. Generación de informe técnico económico</a:t>
          </a:r>
        </a:p>
      </dgm:t>
    </dgm:pt>
    <dgm:pt modelId="{0C63852A-5BF8-4BE0-B640-9984C70E7FA3}" type="parTrans" cxnId="{93DD355E-D876-4EF6-A20F-DD2FBBD8C90D}">
      <dgm:prSet/>
      <dgm:spPr/>
      <dgm:t>
        <a:bodyPr/>
        <a:lstStyle/>
        <a:p>
          <a:endParaRPr lang="es-ES"/>
        </a:p>
      </dgm:t>
    </dgm:pt>
    <dgm:pt modelId="{A1445A5B-7D11-4D74-A18E-4C7F081BE2D8}" type="sibTrans" cxnId="{93DD355E-D876-4EF6-A20F-DD2FBBD8C90D}">
      <dgm:prSet/>
      <dgm:spPr/>
      <dgm:t>
        <a:bodyPr/>
        <a:lstStyle/>
        <a:p>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94664"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6"/>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6" custScaleX="101828" custScaleY="133702">
        <dgm:presLayoutVars>
          <dgm:chPref val="3"/>
        </dgm:presLayoutVars>
      </dgm:prSet>
      <dgm:spPr/>
    </dgm:pt>
    <dgm:pt modelId="{E739C2CE-A0D2-4628-B5EB-AF4545332DAB}" type="pres">
      <dgm:prSet presAssocID="{DA2045D8-D1F6-4282-9D90-F2E24FEDD7E6}" presName="rootConnector" presStyleLbl="node2" presStyleIdx="0" presStyleCnt="6"/>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7"/>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7" custScaleX="88384">
        <dgm:presLayoutVars>
          <dgm:chPref val="3"/>
        </dgm:presLayoutVars>
      </dgm:prSet>
      <dgm:spPr/>
    </dgm:pt>
    <dgm:pt modelId="{C97AA0F3-4167-483E-AA7B-EFCF90B9F8B4}" type="pres">
      <dgm:prSet presAssocID="{9D10692D-C0CF-4178-92B7-FDAF262B1BB9}" presName="rootConnector" presStyleLbl="node3" presStyleIdx="0" presStyleCnt="17"/>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6"/>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6" custScaleX="116087" custScaleY="138439">
        <dgm:presLayoutVars>
          <dgm:chPref val="3"/>
        </dgm:presLayoutVars>
      </dgm:prSet>
      <dgm:spPr/>
    </dgm:pt>
    <dgm:pt modelId="{D9AD4AAF-5F7A-4830-A320-A9E1E840A652}" type="pres">
      <dgm:prSet presAssocID="{E01BBFCC-D077-4F3F-8999-453BD98337C8}" presName="rootConnector" presStyleLbl="node2" presStyleIdx="1" presStyleCnt="6"/>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1" presStyleCnt="17"/>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1" presStyleCnt="17" custScaleX="90322" custScaleY="125755">
        <dgm:presLayoutVars>
          <dgm:chPref val="3"/>
        </dgm:presLayoutVars>
      </dgm:prSet>
      <dgm:spPr/>
    </dgm:pt>
    <dgm:pt modelId="{8882D14F-F5FE-4C69-95A9-271F4663F8F8}" type="pres">
      <dgm:prSet presAssocID="{9BA12A5A-59D5-42F5-873B-78B171817615}" presName="rootConnector" presStyleLbl="node3" presStyleIdx="1" presStyleCnt="17"/>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4963A502-5FE0-480D-8E8F-892D48C79BBC}" type="pres">
      <dgm:prSet presAssocID="{6D3954FD-1F5B-49D0-AC91-4CB5057665E6}" presName="Name37" presStyleLbl="parChTrans1D3" presStyleIdx="2" presStyleCnt="17"/>
      <dgm:spPr/>
    </dgm:pt>
    <dgm:pt modelId="{4027F05B-D151-4DA5-BF18-B5F49BFB8059}" type="pres">
      <dgm:prSet presAssocID="{81854845-DF6D-4DF2-9D7E-15E8F1BC4526}" presName="hierRoot2" presStyleCnt="0">
        <dgm:presLayoutVars>
          <dgm:hierBranch val="init"/>
        </dgm:presLayoutVars>
      </dgm:prSet>
      <dgm:spPr/>
    </dgm:pt>
    <dgm:pt modelId="{D6C418A6-489A-4201-BB27-90D869BFB2DA}" type="pres">
      <dgm:prSet presAssocID="{81854845-DF6D-4DF2-9D7E-15E8F1BC4526}" presName="rootComposite" presStyleCnt="0"/>
      <dgm:spPr/>
    </dgm:pt>
    <dgm:pt modelId="{D079D7EA-EB93-4C8B-BB0E-20FA99E51272}" type="pres">
      <dgm:prSet presAssocID="{81854845-DF6D-4DF2-9D7E-15E8F1BC4526}" presName="rootText" presStyleLbl="node3" presStyleIdx="2" presStyleCnt="17" custScaleX="93077" custScaleY="132329">
        <dgm:presLayoutVars>
          <dgm:chPref val="3"/>
        </dgm:presLayoutVars>
      </dgm:prSet>
      <dgm:spPr/>
    </dgm:pt>
    <dgm:pt modelId="{508A12F2-CE31-4271-8871-10219C9D17E6}" type="pres">
      <dgm:prSet presAssocID="{81854845-DF6D-4DF2-9D7E-15E8F1BC4526}" presName="rootConnector" presStyleLbl="node3" presStyleIdx="2" presStyleCnt="17"/>
      <dgm:spPr/>
    </dgm:pt>
    <dgm:pt modelId="{E5F2923E-D615-4AA6-8A01-09F0ED660A1C}" type="pres">
      <dgm:prSet presAssocID="{81854845-DF6D-4DF2-9D7E-15E8F1BC4526}" presName="hierChild4" presStyleCnt="0"/>
      <dgm:spPr/>
    </dgm:pt>
    <dgm:pt modelId="{76DBD0DC-1C02-4086-836D-7C3FB37B12B9}" type="pres">
      <dgm:prSet presAssocID="{81854845-DF6D-4DF2-9D7E-15E8F1BC4526}" presName="hierChild5" presStyleCnt="0"/>
      <dgm:spPr/>
    </dgm:pt>
    <dgm:pt modelId="{3945BB09-8213-45D0-8F8E-376666A5759F}" type="pres">
      <dgm:prSet presAssocID="{66F21BD8-2B99-4F6D-B53A-A77C51FD4F09}" presName="Name37" presStyleLbl="parChTrans1D3" presStyleIdx="3" presStyleCnt="17"/>
      <dgm:spPr/>
    </dgm:pt>
    <dgm:pt modelId="{803A9900-BFC0-42DB-9117-422CFDB305E6}" type="pres">
      <dgm:prSet presAssocID="{0F544B7B-A53C-46E8-A584-92BF9811D103}" presName="hierRoot2" presStyleCnt="0">
        <dgm:presLayoutVars>
          <dgm:hierBranch val="init"/>
        </dgm:presLayoutVars>
      </dgm:prSet>
      <dgm:spPr/>
    </dgm:pt>
    <dgm:pt modelId="{4401A724-D031-472B-9A17-A392D0225526}" type="pres">
      <dgm:prSet presAssocID="{0F544B7B-A53C-46E8-A584-92BF9811D103}" presName="rootComposite" presStyleCnt="0"/>
      <dgm:spPr/>
    </dgm:pt>
    <dgm:pt modelId="{BFB613A4-9CE9-4AB6-8EB7-E801F77BC884}" type="pres">
      <dgm:prSet presAssocID="{0F544B7B-A53C-46E8-A584-92BF9811D103}" presName="rootText" presStyleLbl="node3" presStyleIdx="3" presStyleCnt="17" custScaleX="91231" custScaleY="125807">
        <dgm:presLayoutVars>
          <dgm:chPref val="3"/>
        </dgm:presLayoutVars>
      </dgm:prSet>
      <dgm:spPr/>
    </dgm:pt>
    <dgm:pt modelId="{79AC1D9B-DD17-4002-B367-A7FBF44AF65B}" type="pres">
      <dgm:prSet presAssocID="{0F544B7B-A53C-46E8-A584-92BF9811D103}" presName="rootConnector" presStyleLbl="node3" presStyleIdx="3" presStyleCnt="17"/>
      <dgm:spPr/>
    </dgm:pt>
    <dgm:pt modelId="{40F3EA9C-88A6-4B41-B20F-0270F73A1DE1}" type="pres">
      <dgm:prSet presAssocID="{0F544B7B-A53C-46E8-A584-92BF9811D103}" presName="hierChild4" presStyleCnt="0"/>
      <dgm:spPr/>
    </dgm:pt>
    <dgm:pt modelId="{7E3B04FC-5F98-4115-ACEB-A03F70750658}" type="pres">
      <dgm:prSet presAssocID="{0F544B7B-A53C-46E8-A584-92BF9811D103}" presName="hierChild5" presStyleCnt="0"/>
      <dgm:spPr/>
    </dgm:pt>
    <dgm:pt modelId="{5CA104F5-DE00-4214-B39E-67AC9658208B}" type="pres">
      <dgm:prSet presAssocID="{ABC3E3E8-1490-44D8-879D-9BE281E9A196}" presName="Name37" presStyleLbl="parChTrans1D3" presStyleIdx="4" presStyleCnt="17"/>
      <dgm:spPr/>
    </dgm:pt>
    <dgm:pt modelId="{879FE8EB-A833-4820-8EEF-094D26FD05EF}" type="pres">
      <dgm:prSet presAssocID="{4A9F55BE-D279-4874-BB38-EDEA1127D5B3}" presName="hierRoot2" presStyleCnt="0">
        <dgm:presLayoutVars>
          <dgm:hierBranch val="init"/>
        </dgm:presLayoutVars>
      </dgm:prSet>
      <dgm:spPr/>
    </dgm:pt>
    <dgm:pt modelId="{44D1511E-5762-492C-95ED-6263FA0905AD}" type="pres">
      <dgm:prSet presAssocID="{4A9F55BE-D279-4874-BB38-EDEA1127D5B3}" presName="rootComposite" presStyleCnt="0"/>
      <dgm:spPr/>
    </dgm:pt>
    <dgm:pt modelId="{0D0ACB21-BA8B-4090-AC88-57F5B0E8AE8F}" type="pres">
      <dgm:prSet presAssocID="{4A9F55BE-D279-4874-BB38-EDEA1127D5B3}" presName="rootText" presStyleLbl="node3" presStyleIdx="4" presStyleCnt="17" custScaleX="87833" custScaleY="125807">
        <dgm:presLayoutVars>
          <dgm:chPref val="3"/>
        </dgm:presLayoutVars>
      </dgm:prSet>
      <dgm:spPr/>
    </dgm:pt>
    <dgm:pt modelId="{6C6A127A-5E5F-401D-AC62-B54F5BD4EED0}" type="pres">
      <dgm:prSet presAssocID="{4A9F55BE-D279-4874-BB38-EDEA1127D5B3}" presName="rootConnector" presStyleLbl="node3" presStyleIdx="4" presStyleCnt="17"/>
      <dgm:spPr/>
    </dgm:pt>
    <dgm:pt modelId="{1DD1FCE1-BC94-4957-867F-566E62CF4E06}" type="pres">
      <dgm:prSet presAssocID="{4A9F55BE-D279-4874-BB38-EDEA1127D5B3}" presName="hierChild4" presStyleCnt="0"/>
      <dgm:spPr/>
    </dgm:pt>
    <dgm:pt modelId="{3C102F59-C366-41BE-B311-A19FD9771490}" type="pres">
      <dgm:prSet presAssocID="{4A9F55BE-D279-4874-BB38-EDEA1127D5B3}" presName="hierChild5" presStyleCnt="0"/>
      <dgm:spPr/>
    </dgm:pt>
    <dgm:pt modelId="{A87AEF2E-993A-43FD-A2C1-65429D5C0F9E}" type="pres">
      <dgm:prSet presAssocID="{A1FF1780-8059-499F-B992-11D94D2F6401}" presName="Name37" presStyleLbl="parChTrans1D3" presStyleIdx="5" presStyleCnt="17"/>
      <dgm:spPr/>
    </dgm:pt>
    <dgm:pt modelId="{D5443CCE-758D-4F83-A8C0-03B7AEF19A66}" type="pres">
      <dgm:prSet presAssocID="{E6D036B8-0EB8-4397-883F-790334A335AC}" presName="hierRoot2" presStyleCnt="0">
        <dgm:presLayoutVars>
          <dgm:hierBranch val="init"/>
        </dgm:presLayoutVars>
      </dgm:prSet>
      <dgm:spPr/>
    </dgm:pt>
    <dgm:pt modelId="{5D981CC2-BF9C-434A-910F-3E551B7AD38B}" type="pres">
      <dgm:prSet presAssocID="{E6D036B8-0EB8-4397-883F-790334A335AC}" presName="rootComposite" presStyleCnt="0"/>
      <dgm:spPr/>
    </dgm:pt>
    <dgm:pt modelId="{5C686029-88D8-480C-8A12-72DEACABEE9B}" type="pres">
      <dgm:prSet presAssocID="{E6D036B8-0EB8-4397-883F-790334A335AC}" presName="rootText" presStyleLbl="node3" presStyleIdx="5" presStyleCnt="17" custScaleX="93680" custScaleY="119285">
        <dgm:presLayoutVars>
          <dgm:chPref val="3"/>
        </dgm:presLayoutVars>
      </dgm:prSet>
      <dgm:spPr/>
    </dgm:pt>
    <dgm:pt modelId="{34528879-26A6-4545-A9BD-8EC7C2A3A97D}" type="pres">
      <dgm:prSet presAssocID="{E6D036B8-0EB8-4397-883F-790334A335AC}" presName="rootConnector" presStyleLbl="node3" presStyleIdx="5" presStyleCnt="17"/>
      <dgm:spPr/>
    </dgm:pt>
    <dgm:pt modelId="{830C851F-826B-47BA-9878-82FA08D97863}" type="pres">
      <dgm:prSet presAssocID="{E6D036B8-0EB8-4397-883F-790334A335AC}" presName="hierChild4" presStyleCnt="0"/>
      <dgm:spPr/>
    </dgm:pt>
    <dgm:pt modelId="{1FAB5831-3A28-4135-980A-2F1EC5BD4B1A}" type="pres">
      <dgm:prSet presAssocID="{E6D036B8-0EB8-4397-883F-790334A335AC}" presName="hierChild5" presStyleCnt="0"/>
      <dgm:spPr/>
    </dgm:pt>
    <dgm:pt modelId="{28B7DD17-A727-458B-B227-20BCFF878BD0}" type="pres">
      <dgm:prSet presAssocID="{84EB7657-64E2-4809-A4AD-2D734A4D2465}" presName="Name37" presStyleLbl="parChTrans1D3" presStyleIdx="6" presStyleCnt="17"/>
      <dgm:spPr/>
    </dgm:pt>
    <dgm:pt modelId="{06FF1114-A63A-41C5-9A14-0F243E54726C}" type="pres">
      <dgm:prSet presAssocID="{A184EB9F-D238-4CB7-93A9-096FE8C7BBF9}" presName="hierRoot2" presStyleCnt="0">
        <dgm:presLayoutVars>
          <dgm:hierBranch val="init"/>
        </dgm:presLayoutVars>
      </dgm:prSet>
      <dgm:spPr/>
    </dgm:pt>
    <dgm:pt modelId="{0746239C-8ED9-470F-914C-B383D53961FF}" type="pres">
      <dgm:prSet presAssocID="{A184EB9F-D238-4CB7-93A9-096FE8C7BBF9}" presName="rootComposite" presStyleCnt="0"/>
      <dgm:spPr/>
    </dgm:pt>
    <dgm:pt modelId="{4F220745-027F-4568-A6D7-3FA2BA02DA19}" type="pres">
      <dgm:prSet presAssocID="{A184EB9F-D238-4CB7-93A9-096FE8C7BBF9}" presName="rootText" presStyleLbl="node3" presStyleIdx="6" presStyleCnt="17" custScaleY="119284">
        <dgm:presLayoutVars>
          <dgm:chPref val="3"/>
        </dgm:presLayoutVars>
      </dgm:prSet>
      <dgm:spPr/>
    </dgm:pt>
    <dgm:pt modelId="{323B8C87-EE39-423B-9514-B1BBE0B78EFC}" type="pres">
      <dgm:prSet presAssocID="{A184EB9F-D238-4CB7-93A9-096FE8C7BBF9}" presName="rootConnector" presStyleLbl="node3" presStyleIdx="6" presStyleCnt="17"/>
      <dgm:spPr/>
    </dgm:pt>
    <dgm:pt modelId="{DC8051FD-8588-4DB0-AFE1-39BC95ECDEB4}" type="pres">
      <dgm:prSet presAssocID="{A184EB9F-D238-4CB7-93A9-096FE8C7BBF9}" presName="hierChild4" presStyleCnt="0"/>
      <dgm:spPr/>
    </dgm:pt>
    <dgm:pt modelId="{28810059-4C2C-40BE-8665-721D37F2EA2A}" type="pres">
      <dgm:prSet presAssocID="{A184EB9F-D238-4CB7-93A9-096FE8C7BBF9}" presName="hierChild5" presStyleCnt="0"/>
      <dgm:spPr/>
    </dgm:pt>
    <dgm:pt modelId="{CCC23B7B-392F-45D3-BE57-567241D4B09A}" type="pres">
      <dgm:prSet presAssocID="{0AB118F3-C810-441D-9B9A-0536A9912A4C}" presName="Name37" presStyleLbl="parChTrans1D3" presStyleIdx="7" presStyleCnt="17"/>
      <dgm:spPr/>
    </dgm:pt>
    <dgm:pt modelId="{062A4B66-DBC7-4961-84A9-A77DEC4B1612}" type="pres">
      <dgm:prSet presAssocID="{002C5391-BAD0-4BC9-925A-487B2D40AB8A}" presName="hierRoot2" presStyleCnt="0">
        <dgm:presLayoutVars>
          <dgm:hierBranch val="init"/>
        </dgm:presLayoutVars>
      </dgm:prSet>
      <dgm:spPr/>
    </dgm:pt>
    <dgm:pt modelId="{E3BA7117-979B-4326-B426-0A02E5BA99B6}" type="pres">
      <dgm:prSet presAssocID="{002C5391-BAD0-4BC9-925A-487B2D40AB8A}" presName="rootComposite" presStyleCnt="0"/>
      <dgm:spPr/>
    </dgm:pt>
    <dgm:pt modelId="{7DCD4204-C0BF-40D8-A5BD-E5A900BF1C5D}" type="pres">
      <dgm:prSet presAssocID="{002C5391-BAD0-4BC9-925A-487B2D40AB8A}" presName="rootText" presStyleLbl="node3" presStyleIdx="7" presStyleCnt="17" custScaleY="132330">
        <dgm:presLayoutVars>
          <dgm:chPref val="3"/>
        </dgm:presLayoutVars>
      </dgm:prSet>
      <dgm:spPr/>
    </dgm:pt>
    <dgm:pt modelId="{AD4C092F-FEBE-499C-90A8-AC201C52D14F}" type="pres">
      <dgm:prSet presAssocID="{002C5391-BAD0-4BC9-925A-487B2D40AB8A}" presName="rootConnector" presStyleLbl="node3" presStyleIdx="7" presStyleCnt="17"/>
      <dgm:spPr/>
    </dgm:pt>
    <dgm:pt modelId="{1DF50CA1-1E91-48FE-8D11-2D0C847B4F7B}" type="pres">
      <dgm:prSet presAssocID="{002C5391-BAD0-4BC9-925A-487B2D40AB8A}" presName="hierChild4" presStyleCnt="0"/>
      <dgm:spPr/>
    </dgm:pt>
    <dgm:pt modelId="{F73230E5-84CC-428C-9F44-4CD01B3CCE32}" type="pres">
      <dgm:prSet presAssocID="{002C5391-BAD0-4BC9-925A-487B2D40AB8A}" presName="hierChild5" presStyleCnt="0"/>
      <dgm:spPr/>
    </dgm:pt>
    <dgm:pt modelId="{84F73FB2-C053-4EEB-949D-9C60EE2ED665}" type="pres">
      <dgm:prSet presAssocID="{DF0869C3-A946-4D7F-B9C7-115725CE3845}" presName="Name37" presStyleLbl="parChTrans1D3" presStyleIdx="8" presStyleCnt="17"/>
      <dgm:spPr/>
    </dgm:pt>
    <dgm:pt modelId="{3D559199-6C70-481B-A7B9-A9B6D67F8C44}" type="pres">
      <dgm:prSet presAssocID="{641742AA-59EB-4886-A034-AC6290E6C5FD}" presName="hierRoot2" presStyleCnt="0">
        <dgm:presLayoutVars>
          <dgm:hierBranch val="init"/>
        </dgm:presLayoutVars>
      </dgm:prSet>
      <dgm:spPr/>
    </dgm:pt>
    <dgm:pt modelId="{918B4FF4-99DD-4F0C-A6D7-7ABC14E4EAFB}" type="pres">
      <dgm:prSet presAssocID="{641742AA-59EB-4886-A034-AC6290E6C5FD}" presName="rootComposite" presStyleCnt="0"/>
      <dgm:spPr/>
    </dgm:pt>
    <dgm:pt modelId="{59853689-123C-425A-8E2E-4384536663D1}" type="pres">
      <dgm:prSet presAssocID="{641742AA-59EB-4886-A034-AC6290E6C5FD}" presName="rootText" presStyleLbl="node3" presStyleIdx="8" presStyleCnt="17" custScaleY="162786">
        <dgm:presLayoutVars>
          <dgm:chPref val="3"/>
        </dgm:presLayoutVars>
      </dgm:prSet>
      <dgm:spPr/>
    </dgm:pt>
    <dgm:pt modelId="{96061013-A42E-4FF1-B138-C74CD6E844E6}" type="pres">
      <dgm:prSet presAssocID="{641742AA-59EB-4886-A034-AC6290E6C5FD}" presName="rootConnector" presStyleLbl="node3" presStyleIdx="8" presStyleCnt="17"/>
      <dgm:spPr/>
    </dgm:pt>
    <dgm:pt modelId="{FA9F9F3F-3F02-4F93-BBD9-2A8431CBE5B0}" type="pres">
      <dgm:prSet presAssocID="{641742AA-59EB-4886-A034-AC6290E6C5FD}" presName="hierChild4" presStyleCnt="0"/>
      <dgm:spPr/>
    </dgm:pt>
    <dgm:pt modelId="{1EF1FBEF-75FB-44BB-AE4C-5F60F7EDFAA3}" type="pres">
      <dgm:prSet presAssocID="{641742AA-59EB-4886-A034-AC6290E6C5FD}"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6"/>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6" custScaleX="128170" custScaleY="141562" custLinFactNeighborX="-4126" custLinFactNeighborY="-315">
        <dgm:presLayoutVars>
          <dgm:chPref val="3"/>
        </dgm:presLayoutVars>
      </dgm:prSet>
      <dgm:spPr/>
    </dgm:pt>
    <dgm:pt modelId="{1FDC97DF-490D-4CAE-B71D-1CE21B07F1EB}" type="pres">
      <dgm:prSet presAssocID="{7BA5C133-AD70-4D80-91A7-A044C7AA8C91}" presName="rootConnector" presStyleLbl="node2" presStyleIdx="2" presStyleCnt="6"/>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9" presStyleCnt="17"/>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9" presStyleCnt="17" custScaleX="122459" custScaleY="138927">
        <dgm:presLayoutVars>
          <dgm:chPref val="3"/>
        </dgm:presLayoutVars>
      </dgm:prSet>
      <dgm:spPr/>
    </dgm:pt>
    <dgm:pt modelId="{2628BC65-3C4E-40BE-BE92-667C6B06F319}" type="pres">
      <dgm:prSet presAssocID="{355C7863-7158-4720-A260-0DCF87130D15}" presName="rootConnector" presStyleLbl="node3" presStyleIdx="9" presStyleCnt="17"/>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C86877BC-8C33-4948-8751-9EF54DBF25DA}" type="pres">
      <dgm:prSet presAssocID="{F39B8537-74AB-4884-8BE0-A3BC43393791}" presName="Name37" presStyleLbl="parChTrans1D3" presStyleIdx="10" presStyleCnt="17"/>
      <dgm:spPr/>
    </dgm:pt>
    <dgm:pt modelId="{6DC53A42-3B36-4DD8-9540-74DC591BA6B4}" type="pres">
      <dgm:prSet presAssocID="{6A30821A-AA3D-4E3E-AA93-463462D7BAAC}" presName="hierRoot2" presStyleCnt="0">
        <dgm:presLayoutVars>
          <dgm:hierBranch val="init"/>
        </dgm:presLayoutVars>
      </dgm:prSet>
      <dgm:spPr/>
    </dgm:pt>
    <dgm:pt modelId="{8E1CC8F7-3C23-47A8-89EE-38636A2A3728}" type="pres">
      <dgm:prSet presAssocID="{6A30821A-AA3D-4E3E-AA93-463462D7BAAC}" presName="rootComposite" presStyleCnt="0"/>
      <dgm:spPr/>
    </dgm:pt>
    <dgm:pt modelId="{5DAA8C9C-9019-455E-8C75-80FD2953BC4A}" type="pres">
      <dgm:prSet presAssocID="{6A30821A-AA3D-4E3E-AA93-463462D7BAAC}" presName="rootText" presStyleLbl="node3" presStyleIdx="10" presStyleCnt="17" custScaleX="113283" custScaleY="149058">
        <dgm:presLayoutVars>
          <dgm:chPref val="3"/>
        </dgm:presLayoutVars>
      </dgm:prSet>
      <dgm:spPr/>
    </dgm:pt>
    <dgm:pt modelId="{F0706A37-161B-4E97-870C-564D660AED19}" type="pres">
      <dgm:prSet presAssocID="{6A30821A-AA3D-4E3E-AA93-463462D7BAAC}" presName="rootConnector" presStyleLbl="node3" presStyleIdx="10" presStyleCnt="17"/>
      <dgm:spPr/>
    </dgm:pt>
    <dgm:pt modelId="{0937ADE1-FADA-410E-A6BE-FCCF34972C32}" type="pres">
      <dgm:prSet presAssocID="{6A30821A-AA3D-4E3E-AA93-463462D7BAAC}" presName="hierChild4" presStyleCnt="0"/>
      <dgm:spPr/>
    </dgm:pt>
    <dgm:pt modelId="{7388E17D-79FE-44AC-9D16-CE3A4DDAF1E2}" type="pres">
      <dgm:prSet presAssocID="{6A30821A-AA3D-4E3E-AA93-463462D7BAAC}"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6"/>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6" custScaleX="114131" custScaleY="143339">
        <dgm:presLayoutVars>
          <dgm:chPref val="3"/>
        </dgm:presLayoutVars>
      </dgm:prSet>
      <dgm:spPr/>
    </dgm:pt>
    <dgm:pt modelId="{228B40D6-E700-4928-9CB4-CAA697769937}" type="pres">
      <dgm:prSet presAssocID="{FD805AB8-ABC1-4175-B8B6-6E84F241905D}" presName="rootConnector" presStyleLbl="node2" presStyleIdx="3" presStyleCnt="6"/>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11" presStyleCnt="17"/>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11" presStyleCnt="17" custScaleX="111191" custScaleY="142539">
        <dgm:presLayoutVars>
          <dgm:chPref val="3"/>
        </dgm:presLayoutVars>
      </dgm:prSet>
      <dgm:spPr/>
    </dgm:pt>
    <dgm:pt modelId="{382E431A-FF33-4497-B619-D0560C0F0C9D}" type="pres">
      <dgm:prSet presAssocID="{3E037D7A-A216-4283-8837-222C27331E60}" presName="rootConnector" presStyleLbl="node3" presStyleIdx="11" presStyleCnt="17"/>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12" presStyleCnt="17"/>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12" presStyleCnt="17" custScaleX="106607" custScaleY="115922">
        <dgm:presLayoutVars>
          <dgm:chPref val="3"/>
        </dgm:presLayoutVars>
      </dgm:prSet>
      <dgm:spPr/>
    </dgm:pt>
    <dgm:pt modelId="{716DD74A-636D-4211-A5AF-BDDBAE67C77C}" type="pres">
      <dgm:prSet presAssocID="{F5AFC756-090B-494A-855A-EE2412738440}" presName="rootConnector" presStyleLbl="node3" presStyleIdx="12" presStyleCnt="17"/>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0FC896B2-B8E9-4C57-97D2-1BD1B1E72A3B}" type="pres">
      <dgm:prSet presAssocID="{13BC1696-7787-43B7-B95A-150C5676B743}" presName="Name37" presStyleLbl="parChTrans1D3" presStyleIdx="13" presStyleCnt="17"/>
      <dgm:spPr/>
    </dgm:pt>
    <dgm:pt modelId="{8D59CF4C-BB0C-4C7E-AF76-8B882A4AB040}" type="pres">
      <dgm:prSet presAssocID="{7308FA94-CF2A-4FE1-8519-05068608DE18}" presName="hierRoot2" presStyleCnt="0">
        <dgm:presLayoutVars>
          <dgm:hierBranch val="init"/>
        </dgm:presLayoutVars>
      </dgm:prSet>
      <dgm:spPr/>
    </dgm:pt>
    <dgm:pt modelId="{64B43DF9-CA46-48E6-8880-C68D7D08D9E9}" type="pres">
      <dgm:prSet presAssocID="{7308FA94-CF2A-4FE1-8519-05068608DE18}" presName="rootComposite" presStyleCnt="0"/>
      <dgm:spPr/>
    </dgm:pt>
    <dgm:pt modelId="{23083193-8EAC-4215-BD50-DE8414CD850D}" type="pres">
      <dgm:prSet presAssocID="{7308FA94-CF2A-4FE1-8519-05068608DE18}" presName="rootText" presStyleLbl="node3" presStyleIdx="13" presStyleCnt="17" custScaleX="114325" custScaleY="140998">
        <dgm:presLayoutVars>
          <dgm:chPref val="3"/>
        </dgm:presLayoutVars>
      </dgm:prSet>
      <dgm:spPr/>
    </dgm:pt>
    <dgm:pt modelId="{8E34E439-0A3F-4254-BD35-6364CBD17638}" type="pres">
      <dgm:prSet presAssocID="{7308FA94-CF2A-4FE1-8519-05068608DE18}" presName="rootConnector" presStyleLbl="node3" presStyleIdx="13" presStyleCnt="17"/>
      <dgm:spPr/>
    </dgm:pt>
    <dgm:pt modelId="{C09576A0-841C-4666-965E-A08F03351A73}" type="pres">
      <dgm:prSet presAssocID="{7308FA94-CF2A-4FE1-8519-05068608DE18}" presName="hierChild4" presStyleCnt="0"/>
      <dgm:spPr/>
    </dgm:pt>
    <dgm:pt modelId="{EBED024A-1CC5-4C5E-9BBD-62821158C98C}" type="pres">
      <dgm:prSet presAssocID="{7308FA94-CF2A-4FE1-8519-05068608DE18}"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6"/>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6"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6"/>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14" presStyleCnt="17"/>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14" presStyleCnt="17" custScaleX="94028">
        <dgm:presLayoutVars>
          <dgm:chPref val="3"/>
        </dgm:presLayoutVars>
      </dgm:prSet>
      <dgm:spPr/>
    </dgm:pt>
    <dgm:pt modelId="{EFEE145A-D940-4221-B2A0-E9A1CB9F5974}" type="pres">
      <dgm:prSet presAssocID="{DA29CE16-A371-4651-91EB-1CC56DDB3687}" presName="rootConnector" presStyleLbl="node3" presStyleIdx="14" presStyleCnt="17"/>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15" presStyleCnt="17"/>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15" presStyleCnt="17" custScaleX="94121" custScaleY="111161">
        <dgm:presLayoutVars>
          <dgm:chPref val="3"/>
        </dgm:presLayoutVars>
      </dgm:prSet>
      <dgm:spPr/>
    </dgm:pt>
    <dgm:pt modelId="{4DB131D8-C897-4449-8512-189A4068B05C}" type="pres">
      <dgm:prSet presAssocID="{8950FA78-6CE4-4B2F-9249-A4561638BDCD}" presName="rootConnector" presStyleLbl="node3" presStyleIdx="15" presStyleCnt="17"/>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73C90D33-7821-4156-BBEE-E517BE2D50CD}" type="pres">
      <dgm:prSet presAssocID="{6A1D5FBD-EE3A-4C61-9077-710A2FC42389}" presName="Name37" presStyleLbl="parChTrans1D2" presStyleIdx="5" presStyleCnt="6"/>
      <dgm:spPr/>
    </dgm:pt>
    <dgm:pt modelId="{E2FB6154-71C1-4FE8-891E-73DE50BD3325}" type="pres">
      <dgm:prSet presAssocID="{6BA54475-F854-4D4F-92B4-67C004E9422B}" presName="hierRoot2" presStyleCnt="0">
        <dgm:presLayoutVars>
          <dgm:hierBranch val="init"/>
        </dgm:presLayoutVars>
      </dgm:prSet>
      <dgm:spPr/>
    </dgm:pt>
    <dgm:pt modelId="{E409FC46-9DB3-47E3-8E9C-834399AE9C08}" type="pres">
      <dgm:prSet presAssocID="{6BA54475-F854-4D4F-92B4-67C004E9422B}" presName="rootComposite" presStyleCnt="0"/>
      <dgm:spPr/>
    </dgm:pt>
    <dgm:pt modelId="{79E6925E-357D-455A-BE07-DC2F73583397}" type="pres">
      <dgm:prSet presAssocID="{6BA54475-F854-4D4F-92B4-67C004E9422B}" presName="rootText" presStyleLbl="node2" presStyleIdx="5" presStyleCnt="6" custScaleX="105265" custScaleY="131681">
        <dgm:presLayoutVars>
          <dgm:chPref val="3"/>
        </dgm:presLayoutVars>
      </dgm:prSet>
      <dgm:spPr/>
    </dgm:pt>
    <dgm:pt modelId="{B08DADA3-BCF0-455C-AF84-A8ABD73FD040}" type="pres">
      <dgm:prSet presAssocID="{6BA54475-F854-4D4F-92B4-67C004E9422B}" presName="rootConnector" presStyleLbl="node2" presStyleIdx="5" presStyleCnt="6"/>
      <dgm:spPr/>
    </dgm:pt>
    <dgm:pt modelId="{84224AFE-9458-441F-96FB-BD1EB2FBD693}" type="pres">
      <dgm:prSet presAssocID="{6BA54475-F854-4D4F-92B4-67C004E9422B}" presName="hierChild4" presStyleCnt="0"/>
      <dgm:spPr/>
    </dgm:pt>
    <dgm:pt modelId="{10558365-2B12-473D-93BE-6BF779933685}" type="pres">
      <dgm:prSet presAssocID="{0C63852A-5BF8-4BE0-B640-9984C70E7FA3}" presName="Name37" presStyleLbl="parChTrans1D3" presStyleIdx="16" presStyleCnt="17"/>
      <dgm:spPr/>
    </dgm:pt>
    <dgm:pt modelId="{237AF709-7DE0-48ED-8506-6FE9826E7C81}" type="pres">
      <dgm:prSet presAssocID="{A888FC86-CFEE-46F5-A268-76A0DA7D2023}" presName="hierRoot2" presStyleCnt="0">
        <dgm:presLayoutVars>
          <dgm:hierBranch val="init"/>
        </dgm:presLayoutVars>
      </dgm:prSet>
      <dgm:spPr/>
    </dgm:pt>
    <dgm:pt modelId="{316BBC0A-001F-4D42-819C-11487194F291}" type="pres">
      <dgm:prSet presAssocID="{A888FC86-CFEE-46F5-A268-76A0DA7D2023}" presName="rootComposite" presStyleCnt="0"/>
      <dgm:spPr/>
    </dgm:pt>
    <dgm:pt modelId="{96BC8FBB-6826-4DFB-A2A0-3AD6E02F4990}" type="pres">
      <dgm:prSet presAssocID="{A888FC86-CFEE-46F5-A268-76A0DA7D2023}" presName="rootText" presStyleLbl="node3" presStyleIdx="16" presStyleCnt="17" custScaleX="114157" custScaleY="162222">
        <dgm:presLayoutVars>
          <dgm:chPref val="3"/>
        </dgm:presLayoutVars>
      </dgm:prSet>
      <dgm:spPr/>
    </dgm:pt>
    <dgm:pt modelId="{442E1EB3-AFE1-4798-8303-5E806CE7976D}" type="pres">
      <dgm:prSet presAssocID="{A888FC86-CFEE-46F5-A268-76A0DA7D2023}" presName="rootConnector" presStyleLbl="node3" presStyleIdx="16" presStyleCnt="17"/>
      <dgm:spPr/>
    </dgm:pt>
    <dgm:pt modelId="{0F5E639F-310F-4AB1-95FF-963345ABFB6E}" type="pres">
      <dgm:prSet presAssocID="{A888FC86-CFEE-46F5-A268-76A0DA7D2023}" presName="hierChild4" presStyleCnt="0"/>
      <dgm:spPr/>
    </dgm:pt>
    <dgm:pt modelId="{0C233265-C7CC-412D-A3E9-15E14079EF1D}" type="pres">
      <dgm:prSet presAssocID="{A888FC86-CFEE-46F5-A268-76A0DA7D2023}" presName="hierChild5" presStyleCnt="0"/>
      <dgm:spPr/>
    </dgm:pt>
    <dgm:pt modelId="{B83A037B-875E-44D5-AF40-36535543172D}" type="pres">
      <dgm:prSet presAssocID="{6BA54475-F854-4D4F-92B4-67C004E9422B}" presName="hierChild5" presStyleCnt="0"/>
      <dgm:spPr/>
    </dgm:pt>
    <dgm:pt modelId="{B6B952A4-8D9A-4990-807B-C749A16A6C6E}" type="pres">
      <dgm:prSet presAssocID="{7136BE3D-E63A-47D8-9C5D-D565DFE5AEAD}" presName="hierChild3" presStyleCnt="0"/>
      <dgm:spPr/>
    </dgm:pt>
  </dgm:ptLst>
  <dgm:cxnLst>
    <dgm:cxn modelId="{76CF9B70-4C36-4B44-BD28-3614DC4EDF78}" type="presOf" srcId="{DF0869C3-A946-4D7F-B9C7-115725CE3845}" destId="{84F73FB2-C053-4EEB-949D-9C60EE2ED665}" srcOrd="0" destOrd="0" presId="urn:microsoft.com/office/officeart/2005/8/layout/orgChart1"/>
    <dgm:cxn modelId="{81364A2D-EF8E-45E4-A1D9-8E779BC32B7A}" type="presOf" srcId="{A888FC86-CFEE-46F5-A268-76A0DA7D2023}" destId="{96BC8FBB-6826-4DFB-A2A0-3AD6E02F4990}" srcOrd="0" destOrd="0" presId="urn:microsoft.com/office/officeart/2005/8/layout/orgChart1"/>
    <dgm:cxn modelId="{2C265779-8B01-4080-8876-7FEE3A09EAC0}" type="presOf" srcId="{7308FA94-CF2A-4FE1-8519-05068608DE18}" destId="{8E34E439-0A3F-4254-BD35-6364CBD17638}" srcOrd="1" destOrd="0" presId="urn:microsoft.com/office/officeart/2005/8/layout/orgChart1"/>
    <dgm:cxn modelId="{D50E16FA-A56A-4778-9CF8-B75232D28A81}" type="presOf" srcId="{4A9F55BE-D279-4874-BB38-EDEA1127D5B3}" destId="{0D0ACB21-BA8B-4090-AC88-57F5B0E8AE8F}" srcOrd="0" destOrd="0" presId="urn:microsoft.com/office/officeart/2005/8/layout/orgChart1"/>
    <dgm:cxn modelId="{5C76B7F6-C146-43C4-BE5C-84DFC81323F8}" type="presOf" srcId="{641742AA-59EB-4886-A034-AC6290E6C5FD}" destId="{96061013-A42E-4FF1-B138-C74CD6E844E6}" srcOrd="1" destOrd="0" presId="urn:microsoft.com/office/officeart/2005/8/layout/orgChart1"/>
    <dgm:cxn modelId="{247F2DD7-0C98-4D4D-A670-56476A2F7AC1}" type="presOf" srcId="{A184EB9F-D238-4CB7-93A9-096FE8C7BBF9}" destId="{323B8C87-EE39-423B-9514-B1BBE0B78EFC}" srcOrd="1" destOrd="0" presId="urn:microsoft.com/office/officeart/2005/8/layout/orgChart1"/>
    <dgm:cxn modelId="{0955D2B3-371F-4348-9BAE-39D7037D2500}" type="presOf" srcId="{6BA54475-F854-4D4F-92B4-67C004E9422B}" destId="{79E6925E-357D-455A-BE07-DC2F73583397}" srcOrd="0" destOrd="0" presId="urn:microsoft.com/office/officeart/2005/8/layout/orgChart1"/>
    <dgm:cxn modelId="{8D1DD194-9A1A-4C82-8D56-3F8452439D65}" type="presOf" srcId="{ABC3E3E8-1490-44D8-879D-9BE281E9A196}" destId="{5CA104F5-DE00-4214-B39E-67AC9658208B}" srcOrd="0"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FB5A0CCA-939D-4CA0-9A67-C68086BEB8B0}" srcId="{7136BE3D-E63A-47D8-9C5D-D565DFE5AEAD}" destId="{DA2045D8-D1F6-4282-9D90-F2E24FEDD7E6}" srcOrd="0" destOrd="0" parTransId="{6EA390EA-712D-4A51-84CF-A4B049DFBFC7}" sibTransId="{238EF500-0639-49B3-8BF1-2942F5268029}"/>
    <dgm:cxn modelId="{91A4B590-7E6E-4307-A0AF-5AEC0F3C4784}" type="presOf" srcId="{8BFE8EDE-68CF-4298-AD1C-526735D0AF88}" destId="{51C76720-4E09-4EB0-8F43-BA0716631354}" srcOrd="0" destOrd="0" presId="urn:microsoft.com/office/officeart/2005/8/layout/orgChart1"/>
    <dgm:cxn modelId="{E99ABD50-902F-493C-B05F-6429A85A5428}" type="presOf" srcId="{E6D036B8-0EB8-4397-883F-790334A335AC}" destId="{5C686029-88D8-480C-8A12-72DEACABEE9B}" srcOrd="0" destOrd="0" presId="urn:microsoft.com/office/officeart/2005/8/layout/orgChart1"/>
    <dgm:cxn modelId="{C55E22D5-1C50-4C71-9CB5-05E2F8B4DD2E}" type="presOf" srcId="{0F544B7B-A53C-46E8-A584-92BF9811D103}" destId="{BFB613A4-9CE9-4AB6-8EB7-E801F77BC884}" srcOrd="0" destOrd="0" presId="urn:microsoft.com/office/officeart/2005/8/layout/orgChart1"/>
    <dgm:cxn modelId="{70031176-89D6-4C8B-B38D-BFFB1E98736A}" type="presOf" srcId="{81854845-DF6D-4DF2-9D7E-15E8F1BC4526}" destId="{D079D7EA-EB93-4C8B-BB0E-20FA99E51272}" srcOrd="0" destOrd="0" presId="urn:microsoft.com/office/officeart/2005/8/layout/orgChart1"/>
    <dgm:cxn modelId="{6E94BAF9-F244-44C1-8FAC-6CFE63677A89}" srcId="{E01BBFCC-D077-4F3F-8999-453BD98337C8}" destId="{0F544B7B-A53C-46E8-A584-92BF9811D103}" srcOrd="2" destOrd="0" parTransId="{66F21BD8-2B99-4F6D-B53A-A77C51FD4F09}" sibTransId="{6B0A1A7B-5357-4E22-B8C3-7E0B63C4248E}"/>
    <dgm:cxn modelId="{BA47431E-9E28-47D2-A4A6-99D4D3BBF21C}" type="presOf" srcId="{6A30821A-AA3D-4E3E-AA93-463462D7BAAC}" destId="{5DAA8C9C-9019-455E-8C75-80FD2953BC4A}" srcOrd="0" destOrd="0" presId="urn:microsoft.com/office/officeart/2005/8/layout/orgChart1"/>
    <dgm:cxn modelId="{062CA1C6-C1B9-4B15-AD68-4BA3C8E03061}" type="presOf" srcId="{F39B8537-74AB-4884-8BE0-A3BC43393791}" destId="{C86877BC-8C33-4948-8751-9EF54DBF25DA}"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681A52C5-055C-4ACE-8736-B620D846DBE3}" type="presOf" srcId="{A888FC86-CFEE-46F5-A268-76A0DA7D2023}" destId="{442E1EB3-AFE1-4798-8303-5E806CE7976D}" srcOrd="1" destOrd="0" presId="urn:microsoft.com/office/officeart/2005/8/layout/orgChart1"/>
    <dgm:cxn modelId="{86E1A51A-60C8-4C98-9533-759FA085D76C}" type="presOf" srcId="{E01BBFCC-D077-4F3F-8999-453BD98337C8}" destId="{D9AD4AAF-5F7A-4830-A320-A9E1E840A652}"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DB23E507-C37E-4D73-9873-C4055668D883}" type="presOf" srcId="{0AB118F3-C810-441D-9B9A-0536A9912A4C}" destId="{CCC23B7B-392F-45D3-BE57-567241D4B09A}" srcOrd="0" destOrd="0" presId="urn:microsoft.com/office/officeart/2005/8/layout/orgChart1"/>
    <dgm:cxn modelId="{2966FA42-19CE-441D-A035-0CF44BD1E3E0}" srcId="{E01BBFCC-D077-4F3F-8999-453BD98337C8}" destId="{81854845-DF6D-4DF2-9D7E-15E8F1BC4526}" srcOrd="1" destOrd="0" parTransId="{6D3954FD-1F5B-49D0-AC91-4CB5057665E6}" sibTransId="{4B88B9F2-363B-4B79-A6DC-AEC8DA6E5EB5}"/>
    <dgm:cxn modelId="{14F3DCF6-BFD2-451A-ACB2-84D34149769E}" type="presOf" srcId="{7308FA94-CF2A-4FE1-8519-05068608DE18}" destId="{23083193-8EAC-4215-BD50-DE8414CD850D}" srcOrd="0" destOrd="0" presId="urn:microsoft.com/office/officeart/2005/8/layout/orgChart1"/>
    <dgm:cxn modelId="{E5E60488-AB20-41C0-AAD6-CD27716531AE}" srcId="{E01BBFCC-D077-4F3F-8999-453BD98337C8}" destId="{002C5391-BAD0-4BC9-925A-487B2D40AB8A}" srcOrd="6" destOrd="0" parTransId="{0AB118F3-C810-441D-9B9A-0536A9912A4C}" sibTransId="{3FCB4EC9-684E-41D2-81E0-6968C0FCF126}"/>
    <dgm:cxn modelId="{6A96EF8C-1140-4DAF-BF22-1A6D675E98C1}" type="presOf" srcId="{641742AA-59EB-4886-A034-AC6290E6C5FD}" destId="{59853689-123C-425A-8E2E-4384536663D1}" srcOrd="0" destOrd="0" presId="urn:microsoft.com/office/officeart/2005/8/layout/orgChart1"/>
    <dgm:cxn modelId="{DF21258B-49DB-4953-A519-86263EFB8217}" type="presOf" srcId="{66F21BD8-2B99-4F6D-B53A-A77C51FD4F09}" destId="{3945BB09-8213-45D0-8F8E-376666A5759F}" srcOrd="0" destOrd="0" presId="urn:microsoft.com/office/officeart/2005/8/layout/orgChart1"/>
    <dgm:cxn modelId="{5CDBBC35-CDC3-4524-9802-CFBF416DF4DE}" srcId="{E01BBFCC-D077-4F3F-8999-453BD98337C8}" destId="{A184EB9F-D238-4CB7-93A9-096FE8C7BBF9}" srcOrd="5" destOrd="0" parTransId="{84EB7657-64E2-4809-A4AD-2D734A4D2465}" sibTransId="{430B2E3D-1D13-4743-8FAC-146A94E42120}"/>
    <dgm:cxn modelId="{80648DE3-C983-4168-B28D-CB7C5EC5F9CE}" type="presOf" srcId="{0AB04982-925B-4D61-88DB-8E5EB30869FC}" destId="{8D3691AC-876D-41A1-AD2F-B95DC235D780}" srcOrd="0" destOrd="0" presId="urn:microsoft.com/office/officeart/2005/8/layout/orgChart1"/>
    <dgm:cxn modelId="{189D9FD1-ABFA-4DF9-BA99-086EAE71F831}" srcId="{7136BE3D-E63A-47D8-9C5D-D565DFE5AEAD}" destId="{92F68D71-CF28-40DE-8514-AF2B33BD9094}" srcOrd="4" destOrd="0" parTransId="{799BA937-D485-4BA6-954F-778CDE8FC32E}" sibTransId="{25C2A604-7D08-44CE-9196-D284C61AEDC8}"/>
    <dgm:cxn modelId="{1D495A71-D947-44E8-841A-7B7ED0AF183B}" type="presOf" srcId="{6221D3A5-2BB1-4223-A863-4024DC466EEC}" destId="{EF9BE155-9848-4523-B7EB-318AD162A12E}" srcOrd="0" destOrd="0" presId="urn:microsoft.com/office/officeart/2005/8/layout/orgChart1"/>
    <dgm:cxn modelId="{1CFC29BC-99E1-4B28-97E8-7909A6CA03CA}" srcId="{7136BE3D-E63A-47D8-9C5D-D565DFE5AEAD}" destId="{FD805AB8-ABC1-4175-B8B6-6E84F241905D}" srcOrd="3" destOrd="0" parTransId="{8BFE8EDE-68CF-4298-AD1C-526735D0AF88}" sibTransId="{3B8D2AAE-F001-4A91-9014-938BC4B41855}"/>
    <dgm:cxn modelId="{10DA6F4D-24C4-4766-8B25-04CD803AF0B2}" srcId="{FD805AB8-ABC1-4175-B8B6-6E84F241905D}" destId="{3E037D7A-A216-4283-8837-222C27331E60}" srcOrd="0" destOrd="0" parTransId="{AE4D683F-67C5-42A6-B148-AADDE4C3408A}" sibTransId="{AEE32E6D-021D-4176-932A-8B20D438B2ED}"/>
    <dgm:cxn modelId="{D44C04F5-2737-4CDF-8282-ADA8F157593C}" type="presOf" srcId="{A184EB9F-D238-4CB7-93A9-096FE8C7BBF9}" destId="{4F220745-027F-4568-A6D7-3FA2BA02DA19}" srcOrd="0" destOrd="0" presId="urn:microsoft.com/office/officeart/2005/8/layout/orgChart1"/>
    <dgm:cxn modelId="{A22865A3-AD05-4FC5-A1DE-7F03AD6F2F5F}" srcId="{7BA5C133-AD70-4D80-91A7-A044C7AA8C91}" destId="{355C7863-7158-4720-A260-0DCF87130D15}" srcOrd="0" destOrd="0" parTransId="{8F719E0D-7BA3-47BC-AE1C-DE1A513891D3}" sibTransId="{5B1D895D-79A3-4512-B8D6-F8CF513E35C0}"/>
    <dgm:cxn modelId="{5E82AA9D-0236-43BF-9660-D36DE9E424E4}" type="presOf" srcId="{6BA54475-F854-4D4F-92B4-67C004E9422B}" destId="{B08DADA3-BCF0-455C-AF84-A8ABD73FD040}" srcOrd="1" destOrd="0" presId="urn:microsoft.com/office/officeart/2005/8/layout/orgChart1"/>
    <dgm:cxn modelId="{CB3181AC-62FD-45D5-8CAD-AF7D61E26FA3}" type="presOf" srcId="{9D10692D-C0CF-4178-92B7-FDAF262B1BB9}" destId="{BF7EF28F-95EB-4A6F-922D-D5AAF1742CCA}"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C641C140-1A76-461E-A7D0-494282EAFA24}" type="presOf" srcId="{8950FA78-6CE4-4B2F-9249-A4561638BDCD}" destId="{F111A6DA-15AE-41C6-85EF-D5C209937623}" srcOrd="0"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91618B91-AE16-48C5-9E7A-4D24A8C0997B}" type="presOf" srcId="{6A1D5FBD-EE3A-4C61-9077-710A2FC42389}" destId="{73C90D33-7821-4156-BBEE-E517BE2D50CD}" srcOrd="0" destOrd="0" presId="urn:microsoft.com/office/officeart/2005/8/layout/orgChart1"/>
    <dgm:cxn modelId="{B19A364D-5D87-4C0A-B99E-5F842EDB9B8F}" type="presOf" srcId="{13BC1696-7787-43B7-B95A-150C5676B743}" destId="{0FC896B2-B8E9-4C57-97D2-1BD1B1E72A3B}" srcOrd="0"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2394046E-B3D6-4728-B168-3E7E08BFD463}" type="presOf" srcId="{81854845-DF6D-4DF2-9D7E-15E8F1BC4526}" destId="{508A12F2-CE31-4271-8871-10219C9D17E6}" srcOrd="1"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F67B88CD-A208-41CB-8B72-53B97122A58A}" srcId="{E01BBFCC-D077-4F3F-8999-453BD98337C8}" destId="{E6D036B8-0EB8-4397-883F-790334A335AC}" srcOrd="4" destOrd="0" parTransId="{A1FF1780-8059-499F-B992-11D94D2F6401}" sibTransId="{9CBB13F7-6B0C-4127-A2FA-E48733A7E3D2}"/>
    <dgm:cxn modelId="{E52AC351-04B6-418E-AC51-2CA30873EAE5}" srcId="{7BA5C133-AD70-4D80-91A7-A044C7AA8C91}" destId="{6A30821A-AA3D-4E3E-AA93-463462D7BAAC}" srcOrd="1" destOrd="0" parTransId="{F39B8537-74AB-4884-8BE0-A3BC43393791}" sibTransId="{79C87DE3-173C-400D-A88E-ABA98F2C3D39}"/>
    <dgm:cxn modelId="{65F61E4F-8164-4826-93DC-D90E43C14CED}" type="presOf" srcId="{20B24967-398C-4FD4-A0D6-00431F419E66}" destId="{A938E5C9-9CC0-4238-8B13-D81786B582B5}" srcOrd="0" destOrd="0" presId="urn:microsoft.com/office/officeart/2005/8/layout/orgChart1"/>
    <dgm:cxn modelId="{F0BC9230-A9BF-43A6-9A8D-5182B5363BD1}" srcId="{E01BBFCC-D077-4F3F-8999-453BD98337C8}" destId="{641742AA-59EB-4886-A034-AC6290E6C5FD}" srcOrd="7" destOrd="0" parTransId="{DF0869C3-A946-4D7F-B9C7-115725CE3845}" sibTransId="{FB43E7D2-6932-45E8-9B5A-74B0B59F91D5}"/>
    <dgm:cxn modelId="{883ECD64-78FA-479F-B4E4-15884616DB32}" type="presOf" srcId="{DA2045D8-D1F6-4282-9D90-F2E24FEDD7E6}" destId="{CD436B17-C9FB-4BED-A48F-1B4A9333744B}" srcOrd="0" destOrd="0" presId="urn:microsoft.com/office/officeart/2005/8/layout/orgChart1"/>
    <dgm:cxn modelId="{8F1A7B66-CCF6-48CF-99BF-EECB7824F90E}" type="presOf" srcId="{0C63852A-5BF8-4BE0-B640-9984C70E7FA3}" destId="{10558365-2B12-473D-93BE-6BF779933685}" srcOrd="0"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2C5611DE-65F1-4779-B5DB-E1256C766801}" type="presOf" srcId="{CBCEBE2C-C78E-4544-88FA-E16906078331}" destId="{F5EB58B6-9031-4C30-8E3A-B762BB5776A2}" srcOrd="0" destOrd="0" presId="urn:microsoft.com/office/officeart/2005/8/layout/orgChart1"/>
    <dgm:cxn modelId="{1D0DADF5-130D-43D6-85A0-9DCB3BF4A340}" type="presOf" srcId="{AE4D683F-67C5-42A6-B148-AADDE4C3408A}" destId="{73BCCE4A-DF8F-442B-AFD1-25129CC943D4}"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F24580BE-34F8-4C2B-8E6B-7A9E5DB8F53F}" srcId="{E01BBFCC-D077-4F3F-8999-453BD98337C8}" destId="{4A9F55BE-D279-4874-BB38-EDEA1127D5B3}" srcOrd="3" destOrd="0" parTransId="{ABC3E3E8-1490-44D8-879D-9BE281E9A196}" sibTransId="{9BF75147-D2DB-4661-9B10-D746EBBDAD66}"/>
    <dgm:cxn modelId="{83EDEC8B-2E86-4135-B1FD-0F5C0D0F7B1E}" type="presOf" srcId="{84EB7657-64E2-4809-A4AD-2D734A4D2465}" destId="{28B7DD17-A727-458B-B227-20BCFF878BD0}" srcOrd="0" destOrd="0" presId="urn:microsoft.com/office/officeart/2005/8/layout/orgChart1"/>
    <dgm:cxn modelId="{CC3AA48F-C7C4-4D69-8C24-4C6D5A354A38}" type="presOf" srcId="{9D10692D-C0CF-4178-92B7-FDAF262B1BB9}" destId="{C97AA0F3-4167-483E-AA7B-EFCF90B9F8B4}" srcOrd="1" destOrd="0" presId="urn:microsoft.com/office/officeart/2005/8/layout/orgChart1"/>
    <dgm:cxn modelId="{BAA50D54-68AF-4F99-B645-C54772E308BB}" type="presOf" srcId="{002C5391-BAD0-4BC9-925A-487B2D40AB8A}" destId="{7DCD4204-C0BF-40D8-A5BD-E5A900BF1C5D}" srcOrd="0"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6A860CE3-A9BD-41DA-B81B-C00BBCE14B76}" type="presOf" srcId="{7136BE3D-E63A-47D8-9C5D-D565DFE5AEAD}" destId="{F2065537-90E5-451A-8C8C-FB29C09AB2C9}"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F158B0B6-DB02-452A-A4C8-C798E6D28720}" type="presOf" srcId="{6A30821A-AA3D-4E3E-AA93-463462D7BAAC}" destId="{F0706A37-161B-4E97-870C-564D660AED19}" srcOrd="1" destOrd="0" presId="urn:microsoft.com/office/officeart/2005/8/layout/orgChart1"/>
    <dgm:cxn modelId="{569FB087-E114-491E-B34D-39CBD93C5292}" type="presOf" srcId="{A1FF1780-8059-499F-B992-11D94D2F6401}" destId="{A87AEF2E-993A-43FD-A2C1-65429D5C0F9E}" srcOrd="0" destOrd="0" presId="urn:microsoft.com/office/officeart/2005/8/layout/orgChart1"/>
    <dgm:cxn modelId="{9FC7A063-E567-4CC5-9359-FF1D07C6892D}" srcId="{7136BE3D-E63A-47D8-9C5D-D565DFE5AEAD}" destId="{6BA54475-F854-4D4F-92B4-67C004E9422B}" srcOrd="5" destOrd="0" parTransId="{6A1D5FBD-EE3A-4C61-9077-710A2FC42389}" sibTransId="{E193B7DC-3767-409D-BC44-CA708F9B5250}"/>
    <dgm:cxn modelId="{7C6C6DE9-8E34-49B8-938D-62E29D12F478}" type="presOf" srcId="{9BA12A5A-59D5-42F5-873B-78B171817615}" destId="{8882D14F-F5FE-4C69-95A9-271F4663F8F8}" srcOrd="1"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F84ABF83-6EB3-44F5-BCF5-4EC66064CDEA}" type="presOf" srcId="{DA29CE16-A371-4651-91EB-1CC56DDB3687}" destId="{EFEE145A-D940-4221-B2A0-E9A1CB9F5974}" srcOrd="1" destOrd="0" presId="urn:microsoft.com/office/officeart/2005/8/layout/orgChart1"/>
    <dgm:cxn modelId="{369DDF93-2521-461B-BE46-F887566AE111}" srcId="{92F68D71-CF28-40DE-8514-AF2B33BD9094}" destId="{DA29CE16-A371-4651-91EB-1CC56DDB3687}" srcOrd="0" destOrd="0" parTransId="{96D96D15-4EFB-4624-87AE-1E7E8A958A07}" sibTransId="{39335F1C-7828-4CD0-96FA-24D1ACBF6F3D}"/>
    <dgm:cxn modelId="{A3383CD4-4CD7-4F66-A51D-17D22DD011C7}" type="presOf" srcId="{92F68D71-CF28-40DE-8514-AF2B33BD9094}" destId="{24BF6A55-963C-40FF-9536-C184C4BB42CC}"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FE3B0668-4961-4F6D-9CA3-3030074ED556}" type="presOf" srcId="{4A9F55BE-D279-4874-BB38-EDEA1127D5B3}" destId="{6C6A127A-5E5F-401D-AC62-B54F5BD4EED0}" srcOrd="1"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7C806786-6C38-4E03-ACBF-4FC2339A547F}" type="presOf" srcId="{DA29CE16-A371-4651-91EB-1CC56DDB3687}" destId="{7CCE2C0A-970D-4710-8A4F-217168CA1433}" srcOrd="0" destOrd="0" presId="urn:microsoft.com/office/officeart/2005/8/layout/orgChart1"/>
    <dgm:cxn modelId="{47481487-455A-4E2B-9E21-AC2B422FE5FD}" type="presOf" srcId="{E6D036B8-0EB8-4397-883F-790334A335AC}" destId="{34528879-26A6-4545-A9BD-8EC7C2A3A97D}" srcOrd="1" destOrd="0" presId="urn:microsoft.com/office/officeart/2005/8/layout/orgChart1"/>
    <dgm:cxn modelId="{764B6CEF-618B-4D52-8C43-BFA14152BD2A}" type="presOf" srcId="{0F544B7B-A53C-46E8-A584-92BF9811D103}" destId="{79AC1D9B-DD17-4002-B367-A7FBF44AF65B}" srcOrd="1" destOrd="0" presId="urn:microsoft.com/office/officeart/2005/8/layout/orgChart1"/>
    <dgm:cxn modelId="{CDD847DB-5DD6-471B-9E7E-8E78F4BD948B}" type="presOf" srcId="{427C6A73-AAFA-412F-B25E-D34A2BE0117D}" destId="{AE1BB982-0157-4833-B82F-D9DAE3F91B10}" srcOrd="0" destOrd="0" presId="urn:microsoft.com/office/officeart/2005/8/layout/orgChart1"/>
    <dgm:cxn modelId="{D5DC2875-0709-4B13-AC4E-669269493A71}" type="presOf" srcId="{6D3954FD-1F5B-49D0-AC91-4CB5057665E6}" destId="{4963A502-5FE0-480D-8E8F-892D48C79BBC}"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93DD355E-D876-4EF6-A20F-DD2FBBD8C90D}" srcId="{6BA54475-F854-4D4F-92B4-67C004E9422B}" destId="{A888FC86-CFEE-46F5-A268-76A0DA7D2023}" srcOrd="0" destOrd="0" parTransId="{0C63852A-5BF8-4BE0-B640-9984C70E7FA3}" sibTransId="{A1445A5B-7D11-4D74-A18E-4C7F081BE2D8}"/>
    <dgm:cxn modelId="{09B0B83A-92C6-44D7-B765-3905C0ACAAD5}" type="presOf" srcId="{7136BE3D-E63A-47D8-9C5D-D565DFE5AEAD}" destId="{C9161F38-D775-4E6E-81B4-B7BF586AE905}" srcOrd="1"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66F89A7A-41AB-4F99-92E6-F5BD2ADEEB01}" srcId="{FD805AB8-ABC1-4175-B8B6-6E84F241905D}" destId="{7308FA94-CF2A-4FE1-8519-05068608DE18}" srcOrd="2" destOrd="0" parTransId="{13BC1696-7787-43B7-B95A-150C5676B743}" sibTransId="{283AD681-8B44-48F4-856B-23251476DFD9}"/>
    <dgm:cxn modelId="{894A69A4-1186-4FB5-8CB7-9061D15A9D65}" type="presOf" srcId="{002C5391-BAD0-4BC9-925A-487B2D40AB8A}" destId="{AD4C092F-FEBE-499C-90A8-AC201C52D14F}"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A7716714-191F-4D88-82F1-9D6375DD2A0F}" type="presParOf" srcId="{A4A05F7C-0D80-4E2D-9480-B51A3A7036BD}" destId="{4963A502-5FE0-480D-8E8F-892D48C79BBC}" srcOrd="2" destOrd="0" presId="urn:microsoft.com/office/officeart/2005/8/layout/orgChart1"/>
    <dgm:cxn modelId="{0601776A-D4D7-4D0F-B149-9A8A4E30CA2E}" type="presParOf" srcId="{A4A05F7C-0D80-4E2D-9480-B51A3A7036BD}" destId="{4027F05B-D151-4DA5-BF18-B5F49BFB8059}" srcOrd="3" destOrd="0" presId="urn:microsoft.com/office/officeart/2005/8/layout/orgChart1"/>
    <dgm:cxn modelId="{4CD0CE52-0844-47E8-90F8-B0BAD2DA00D1}" type="presParOf" srcId="{4027F05B-D151-4DA5-BF18-B5F49BFB8059}" destId="{D6C418A6-489A-4201-BB27-90D869BFB2DA}" srcOrd="0" destOrd="0" presId="urn:microsoft.com/office/officeart/2005/8/layout/orgChart1"/>
    <dgm:cxn modelId="{66E751D3-E470-47C3-92EB-32B24097F8DF}" type="presParOf" srcId="{D6C418A6-489A-4201-BB27-90D869BFB2DA}" destId="{D079D7EA-EB93-4C8B-BB0E-20FA99E51272}" srcOrd="0" destOrd="0" presId="urn:microsoft.com/office/officeart/2005/8/layout/orgChart1"/>
    <dgm:cxn modelId="{C5C2B51A-2016-400B-8A43-7F257D3C825A}" type="presParOf" srcId="{D6C418A6-489A-4201-BB27-90D869BFB2DA}" destId="{508A12F2-CE31-4271-8871-10219C9D17E6}" srcOrd="1" destOrd="0" presId="urn:microsoft.com/office/officeart/2005/8/layout/orgChart1"/>
    <dgm:cxn modelId="{9A21AEC6-C53A-4E85-AA88-1C5D6B7F44BB}" type="presParOf" srcId="{4027F05B-D151-4DA5-BF18-B5F49BFB8059}" destId="{E5F2923E-D615-4AA6-8A01-09F0ED660A1C}" srcOrd="1" destOrd="0" presId="urn:microsoft.com/office/officeart/2005/8/layout/orgChart1"/>
    <dgm:cxn modelId="{5A8DB532-316A-4A3E-852E-EE4C8842843A}" type="presParOf" srcId="{4027F05B-D151-4DA5-BF18-B5F49BFB8059}" destId="{76DBD0DC-1C02-4086-836D-7C3FB37B12B9}" srcOrd="2" destOrd="0" presId="urn:microsoft.com/office/officeart/2005/8/layout/orgChart1"/>
    <dgm:cxn modelId="{C6049506-B7EA-46C2-BC3A-E22D80B644E7}" type="presParOf" srcId="{A4A05F7C-0D80-4E2D-9480-B51A3A7036BD}" destId="{3945BB09-8213-45D0-8F8E-376666A5759F}" srcOrd="4" destOrd="0" presId="urn:microsoft.com/office/officeart/2005/8/layout/orgChart1"/>
    <dgm:cxn modelId="{06325439-E839-4EA8-8462-B145B6294FD7}" type="presParOf" srcId="{A4A05F7C-0D80-4E2D-9480-B51A3A7036BD}" destId="{803A9900-BFC0-42DB-9117-422CFDB305E6}" srcOrd="5" destOrd="0" presId="urn:microsoft.com/office/officeart/2005/8/layout/orgChart1"/>
    <dgm:cxn modelId="{1DD2213D-9811-4CF6-8612-F5972324D0FA}" type="presParOf" srcId="{803A9900-BFC0-42DB-9117-422CFDB305E6}" destId="{4401A724-D031-472B-9A17-A392D0225526}" srcOrd="0" destOrd="0" presId="urn:microsoft.com/office/officeart/2005/8/layout/orgChart1"/>
    <dgm:cxn modelId="{D2F02BFF-AFB1-46F5-8CE5-1EF4E76A030F}" type="presParOf" srcId="{4401A724-D031-472B-9A17-A392D0225526}" destId="{BFB613A4-9CE9-4AB6-8EB7-E801F77BC884}" srcOrd="0" destOrd="0" presId="urn:microsoft.com/office/officeart/2005/8/layout/orgChart1"/>
    <dgm:cxn modelId="{F8DC4EE7-226F-416A-B793-601F6C40E5BD}" type="presParOf" srcId="{4401A724-D031-472B-9A17-A392D0225526}" destId="{79AC1D9B-DD17-4002-B367-A7FBF44AF65B}" srcOrd="1" destOrd="0" presId="urn:microsoft.com/office/officeart/2005/8/layout/orgChart1"/>
    <dgm:cxn modelId="{F5AB56D3-73B7-4F38-877C-B3C402362CAA}" type="presParOf" srcId="{803A9900-BFC0-42DB-9117-422CFDB305E6}" destId="{40F3EA9C-88A6-4B41-B20F-0270F73A1DE1}" srcOrd="1" destOrd="0" presId="urn:microsoft.com/office/officeart/2005/8/layout/orgChart1"/>
    <dgm:cxn modelId="{12B071E2-E94C-49E9-97D1-94A45E5C2AFA}" type="presParOf" srcId="{803A9900-BFC0-42DB-9117-422CFDB305E6}" destId="{7E3B04FC-5F98-4115-ACEB-A03F70750658}" srcOrd="2" destOrd="0" presId="urn:microsoft.com/office/officeart/2005/8/layout/orgChart1"/>
    <dgm:cxn modelId="{91DF47F2-6BBE-4EFB-BDA0-9FF1A48C67F5}" type="presParOf" srcId="{A4A05F7C-0D80-4E2D-9480-B51A3A7036BD}" destId="{5CA104F5-DE00-4214-B39E-67AC9658208B}" srcOrd="6" destOrd="0" presId="urn:microsoft.com/office/officeart/2005/8/layout/orgChart1"/>
    <dgm:cxn modelId="{64E7F81E-78B1-4A77-A18C-FE9EAD17140A}" type="presParOf" srcId="{A4A05F7C-0D80-4E2D-9480-B51A3A7036BD}" destId="{879FE8EB-A833-4820-8EEF-094D26FD05EF}" srcOrd="7" destOrd="0" presId="urn:microsoft.com/office/officeart/2005/8/layout/orgChart1"/>
    <dgm:cxn modelId="{ABE40883-BFF7-4A92-B80F-1368E0AA48A0}" type="presParOf" srcId="{879FE8EB-A833-4820-8EEF-094D26FD05EF}" destId="{44D1511E-5762-492C-95ED-6263FA0905AD}" srcOrd="0" destOrd="0" presId="urn:microsoft.com/office/officeart/2005/8/layout/orgChart1"/>
    <dgm:cxn modelId="{4AAA655F-8E6A-4D95-AAD1-AAB1DD7F3191}" type="presParOf" srcId="{44D1511E-5762-492C-95ED-6263FA0905AD}" destId="{0D0ACB21-BA8B-4090-AC88-57F5B0E8AE8F}" srcOrd="0" destOrd="0" presId="urn:microsoft.com/office/officeart/2005/8/layout/orgChart1"/>
    <dgm:cxn modelId="{67E7B40F-4968-48F1-BC7A-2E1FA66196AD}" type="presParOf" srcId="{44D1511E-5762-492C-95ED-6263FA0905AD}" destId="{6C6A127A-5E5F-401D-AC62-B54F5BD4EED0}" srcOrd="1" destOrd="0" presId="urn:microsoft.com/office/officeart/2005/8/layout/orgChart1"/>
    <dgm:cxn modelId="{8E0FDC73-28F8-4224-BA73-461D9458164D}" type="presParOf" srcId="{879FE8EB-A833-4820-8EEF-094D26FD05EF}" destId="{1DD1FCE1-BC94-4957-867F-566E62CF4E06}" srcOrd="1" destOrd="0" presId="urn:microsoft.com/office/officeart/2005/8/layout/orgChart1"/>
    <dgm:cxn modelId="{DA5FE3AB-80E7-4BD5-AC04-9B158F55B066}" type="presParOf" srcId="{879FE8EB-A833-4820-8EEF-094D26FD05EF}" destId="{3C102F59-C366-41BE-B311-A19FD9771490}" srcOrd="2" destOrd="0" presId="urn:microsoft.com/office/officeart/2005/8/layout/orgChart1"/>
    <dgm:cxn modelId="{A8058C5B-86AE-4183-BB25-92D1B8C78CA5}" type="presParOf" srcId="{A4A05F7C-0D80-4E2D-9480-B51A3A7036BD}" destId="{A87AEF2E-993A-43FD-A2C1-65429D5C0F9E}" srcOrd="8" destOrd="0" presId="urn:microsoft.com/office/officeart/2005/8/layout/orgChart1"/>
    <dgm:cxn modelId="{18935444-2F6C-4331-B9FB-49939BB4BC49}" type="presParOf" srcId="{A4A05F7C-0D80-4E2D-9480-B51A3A7036BD}" destId="{D5443CCE-758D-4F83-A8C0-03B7AEF19A66}" srcOrd="9" destOrd="0" presId="urn:microsoft.com/office/officeart/2005/8/layout/orgChart1"/>
    <dgm:cxn modelId="{13239C70-A735-4274-AD0C-ACD6EAD6B6CE}" type="presParOf" srcId="{D5443CCE-758D-4F83-A8C0-03B7AEF19A66}" destId="{5D981CC2-BF9C-434A-910F-3E551B7AD38B}" srcOrd="0" destOrd="0" presId="urn:microsoft.com/office/officeart/2005/8/layout/orgChart1"/>
    <dgm:cxn modelId="{39BA4618-6A78-437E-AF32-1C3140BACD70}" type="presParOf" srcId="{5D981CC2-BF9C-434A-910F-3E551B7AD38B}" destId="{5C686029-88D8-480C-8A12-72DEACABEE9B}" srcOrd="0" destOrd="0" presId="urn:microsoft.com/office/officeart/2005/8/layout/orgChart1"/>
    <dgm:cxn modelId="{76046199-D681-4970-9D9B-868251DD747A}" type="presParOf" srcId="{5D981CC2-BF9C-434A-910F-3E551B7AD38B}" destId="{34528879-26A6-4545-A9BD-8EC7C2A3A97D}" srcOrd="1" destOrd="0" presId="urn:microsoft.com/office/officeart/2005/8/layout/orgChart1"/>
    <dgm:cxn modelId="{E300DED2-330B-420A-BB92-0290984CD634}" type="presParOf" srcId="{D5443CCE-758D-4F83-A8C0-03B7AEF19A66}" destId="{830C851F-826B-47BA-9878-82FA08D97863}" srcOrd="1" destOrd="0" presId="urn:microsoft.com/office/officeart/2005/8/layout/orgChart1"/>
    <dgm:cxn modelId="{5451B757-BEBD-4B52-9E2C-D90615860422}" type="presParOf" srcId="{D5443CCE-758D-4F83-A8C0-03B7AEF19A66}" destId="{1FAB5831-3A28-4135-980A-2F1EC5BD4B1A}" srcOrd="2" destOrd="0" presId="urn:microsoft.com/office/officeart/2005/8/layout/orgChart1"/>
    <dgm:cxn modelId="{545DD7A9-D2BF-4E27-91A0-8CB5F54926D1}" type="presParOf" srcId="{A4A05F7C-0D80-4E2D-9480-B51A3A7036BD}" destId="{28B7DD17-A727-458B-B227-20BCFF878BD0}" srcOrd="10" destOrd="0" presId="urn:microsoft.com/office/officeart/2005/8/layout/orgChart1"/>
    <dgm:cxn modelId="{4A29B66A-182C-4CCE-9488-1AC3A3383545}" type="presParOf" srcId="{A4A05F7C-0D80-4E2D-9480-B51A3A7036BD}" destId="{06FF1114-A63A-41C5-9A14-0F243E54726C}" srcOrd="11" destOrd="0" presId="urn:microsoft.com/office/officeart/2005/8/layout/orgChart1"/>
    <dgm:cxn modelId="{9827C83D-067A-4C02-8E22-B209BE266780}" type="presParOf" srcId="{06FF1114-A63A-41C5-9A14-0F243E54726C}" destId="{0746239C-8ED9-470F-914C-B383D53961FF}" srcOrd="0" destOrd="0" presId="urn:microsoft.com/office/officeart/2005/8/layout/orgChart1"/>
    <dgm:cxn modelId="{31D266D6-D551-47F5-A5FF-262461F38EEA}" type="presParOf" srcId="{0746239C-8ED9-470F-914C-B383D53961FF}" destId="{4F220745-027F-4568-A6D7-3FA2BA02DA19}" srcOrd="0" destOrd="0" presId="urn:microsoft.com/office/officeart/2005/8/layout/orgChart1"/>
    <dgm:cxn modelId="{30C45871-A241-4A67-8B5C-6B2FE494E4D4}" type="presParOf" srcId="{0746239C-8ED9-470F-914C-B383D53961FF}" destId="{323B8C87-EE39-423B-9514-B1BBE0B78EFC}" srcOrd="1" destOrd="0" presId="urn:microsoft.com/office/officeart/2005/8/layout/orgChart1"/>
    <dgm:cxn modelId="{257691DF-7814-4D4D-8911-608693DEBE04}" type="presParOf" srcId="{06FF1114-A63A-41C5-9A14-0F243E54726C}" destId="{DC8051FD-8588-4DB0-AFE1-39BC95ECDEB4}" srcOrd="1" destOrd="0" presId="urn:microsoft.com/office/officeart/2005/8/layout/orgChart1"/>
    <dgm:cxn modelId="{5C5E5B89-BF2E-47F9-8DE1-6E96570164B1}" type="presParOf" srcId="{06FF1114-A63A-41C5-9A14-0F243E54726C}" destId="{28810059-4C2C-40BE-8665-721D37F2EA2A}" srcOrd="2" destOrd="0" presId="urn:microsoft.com/office/officeart/2005/8/layout/orgChart1"/>
    <dgm:cxn modelId="{8C794C47-B846-4B6D-AD33-56663DB053D4}" type="presParOf" srcId="{A4A05F7C-0D80-4E2D-9480-B51A3A7036BD}" destId="{CCC23B7B-392F-45D3-BE57-567241D4B09A}" srcOrd="12" destOrd="0" presId="urn:microsoft.com/office/officeart/2005/8/layout/orgChart1"/>
    <dgm:cxn modelId="{856AB13B-406F-446F-984C-011FCAD5060A}" type="presParOf" srcId="{A4A05F7C-0D80-4E2D-9480-B51A3A7036BD}" destId="{062A4B66-DBC7-4961-84A9-A77DEC4B1612}" srcOrd="13" destOrd="0" presId="urn:microsoft.com/office/officeart/2005/8/layout/orgChart1"/>
    <dgm:cxn modelId="{62E8782F-1084-42D4-B3A1-9FD4A9D97C3F}" type="presParOf" srcId="{062A4B66-DBC7-4961-84A9-A77DEC4B1612}" destId="{E3BA7117-979B-4326-B426-0A02E5BA99B6}" srcOrd="0" destOrd="0" presId="urn:microsoft.com/office/officeart/2005/8/layout/orgChart1"/>
    <dgm:cxn modelId="{1702AE2A-E4C8-4FCC-8FC1-9D0DE1696D9A}" type="presParOf" srcId="{E3BA7117-979B-4326-B426-0A02E5BA99B6}" destId="{7DCD4204-C0BF-40D8-A5BD-E5A900BF1C5D}" srcOrd="0" destOrd="0" presId="urn:microsoft.com/office/officeart/2005/8/layout/orgChart1"/>
    <dgm:cxn modelId="{99305003-92B5-4573-AF6A-9461E6D0C5BC}" type="presParOf" srcId="{E3BA7117-979B-4326-B426-0A02E5BA99B6}" destId="{AD4C092F-FEBE-499C-90A8-AC201C52D14F}" srcOrd="1" destOrd="0" presId="urn:microsoft.com/office/officeart/2005/8/layout/orgChart1"/>
    <dgm:cxn modelId="{D9D9C9AF-F619-4E88-82D9-390E44DA0AA7}" type="presParOf" srcId="{062A4B66-DBC7-4961-84A9-A77DEC4B1612}" destId="{1DF50CA1-1E91-48FE-8D11-2D0C847B4F7B}" srcOrd="1" destOrd="0" presId="urn:microsoft.com/office/officeart/2005/8/layout/orgChart1"/>
    <dgm:cxn modelId="{F81A020E-3C11-47CF-B7B9-48733363E5CF}" type="presParOf" srcId="{062A4B66-DBC7-4961-84A9-A77DEC4B1612}" destId="{F73230E5-84CC-428C-9F44-4CD01B3CCE32}" srcOrd="2" destOrd="0" presId="urn:microsoft.com/office/officeart/2005/8/layout/orgChart1"/>
    <dgm:cxn modelId="{8B9A28C1-3DD6-4193-A2AF-A39E8F41343A}" type="presParOf" srcId="{A4A05F7C-0D80-4E2D-9480-B51A3A7036BD}" destId="{84F73FB2-C053-4EEB-949D-9C60EE2ED665}" srcOrd="14" destOrd="0" presId="urn:microsoft.com/office/officeart/2005/8/layout/orgChart1"/>
    <dgm:cxn modelId="{8A214898-00BC-4CE9-B478-27870EA75E0F}" type="presParOf" srcId="{A4A05F7C-0D80-4E2D-9480-B51A3A7036BD}" destId="{3D559199-6C70-481B-A7B9-A9B6D67F8C44}" srcOrd="15" destOrd="0" presId="urn:microsoft.com/office/officeart/2005/8/layout/orgChart1"/>
    <dgm:cxn modelId="{23038242-8418-4120-A506-26A4C153DC53}" type="presParOf" srcId="{3D559199-6C70-481B-A7B9-A9B6D67F8C44}" destId="{918B4FF4-99DD-4F0C-A6D7-7ABC14E4EAFB}" srcOrd="0" destOrd="0" presId="urn:microsoft.com/office/officeart/2005/8/layout/orgChart1"/>
    <dgm:cxn modelId="{223D81E1-1E84-4BC0-86B0-B0793A7E2EDD}" type="presParOf" srcId="{918B4FF4-99DD-4F0C-A6D7-7ABC14E4EAFB}" destId="{59853689-123C-425A-8E2E-4384536663D1}" srcOrd="0" destOrd="0" presId="urn:microsoft.com/office/officeart/2005/8/layout/orgChart1"/>
    <dgm:cxn modelId="{C18D4947-D82B-44DE-B6DD-175538E1BD4B}" type="presParOf" srcId="{918B4FF4-99DD-4F0C-A6D7-7ABC14E4EAFB}" destId="{96061013-A42E-4FF1-B138-C74CD6E844E6}" srcOrd="1" destOrd="0" presId="urn:microsoft.com/office/officeart/2005/8/layout/orgChart1"/>
    <dgm:cxn modelId="{C979A967-F6FA-465B-971A-C053FAC1EBD3}" type="presParOf" srcId="{3D559199-6C70-481B-A7B9-A9B6D67F8C44}" destId="{FA9F9F3F-3F02-4F93-BBD9-2A8431CBE5B0}" srcOrd="1" destOrd="0" presId="urn:microsoft.com/office/officeart/2005/8/layout/orgChart1"/>
    <dgm:cxn modelId="{CA8DE524-4F52-405B-A3DF-FADD3C588AAA}" type="presParOf" srcId="{3D559199-6C70-481B-A7B9-A9B6D67F8C44}" destId="{1EF1FBEF-75FB-44BB-AE4C-5F60F7EDFAA3}"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5DFBBD19-3F01-4730-BDBB-7B5F984493FF}" type="presParOf" srcId="{A3B8E9EF-E8C4-4DA2-85EE-C8D02F20B5EB}" destId="{C86877BC-8C33-4948-8751-9EF54DBF25DA}" srcOrd="2" destOrd="0" presId="urn:microsoft.com/office/officeart/2005/8/layout/orgChart1"/>
    <dgm:cxn modelId="{23E2D27C-74C9-41AD-820F-F2BAFA14F16D}" type="presParOf" srcId="{A3B8E9EF-E8C4-4DA2-85EE-C8D02F20B5EB}" destId="{6DC53A42-3B36-4DD8-9540-74DC591BA6B4}" srcOrd="3" destOrd="0" presId="urn:microsoft.com/office/officeart/2005/8/layout/orgChart1"/>
    <dgm:cxn modelId="{72AE87B3-E619-44A1-9BC3-338DC279E152}" type="presParOf" srcId="{6DC53A42-3B36-4DD8-9540-74DC591BA6B4}" destId="{8E1CC8F7-3C23-47A8-89EE-38636A2A3728}" srcOrd="0" destOrd="0" presId="urn:microsoft.com/office/officeart/2005/8/layout/orgChart1"/>
    <dgm:cxn modelId="{E05C6CD3-00AA-4DD9-8F92-3D620500B43C}" type="presParOf" srcId="{8E1CC8F7-3C23-47A8-89EE-38636A2A3728}" destId="{5DAA8C9C-9019-455E-8C75-80FD2953BC4A}" srcOrd="0" destOrd="0" presId="urn:microsoft.com/office/officeart/2005/8/layout/orgChart1"/>
    <dgm:cxn modelId="{BBBB1D67-70F6-4828-B94B-2003AC627654}" type="presParOf" srcId="{8E1CC8F7-3C23-47A8-89EE-38636A2A3728}" destId="{F0706A37-161B-4E97-870C-564D660AED19}" srcOrd="1" destOrd="0" presId="urn:microsoft.com/office/officeart/2005/8/layout/orgChart1"/>
    <dgm:cxn modelId="{B6A48426-8C09-4534-AF39-50F3A22A8BA0}" type="presParOf" srcId="{6DC53A42-3B36-4DD8-9540-74DC591BA6B4}" destId="{0937ADE1-FADA-410E-A6BE-FCCF34972C32}" srcOrd="1" destOrd="0" presId="urn:microsoft.com/office/officeart/2005/8/layout/orgChart1"/>
    <dgm:cxn modelId="{FB604B93-F28B-47A0-81DC-EBAE93B82229}" type="presParOf" srcId="{6DC53A42-3B36-4DD8-9540-74DC591BA6B4}" destId="{7388E17D-79FE-44AC-9D16-CE3A4DDAF1E2}"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7D6B6853-DF41-43BA-A6CE-97CBB5E2CAEE}" type="presParOf" srcId="{2FEC32FE-F73D-4B5F-9DEA-59BB2FEEAE17}" destId="{0FC896B2-B8E9-4C57-97D2-1BD1B1E72A3B}" srcOrd="4" destOrd="0" presId="urn:microsoft.com/office/officeart/2005/8/layout/orgChart1"/>
    <dgm:cxn modelId="{0EADA3F2-C380-4950-8328-2213994DD162}" type="presParOf" srcId="{2FEC32FE-F73D-4B5F-9DEA-59BB2FEEAE17}" destId="{8D59CF4C-BB0C-4C7E-AF76-8B882A4AB040}" srcOrd="5" destOrd="0" presId="urn:microsoft.com/office/officeart/2005/8/layout/orgChart1"/>
    <dgm:cxn modelId="{77F04815-4D37-41B8-879A-1906082A10DB}" type="presParOf" srcId="{8D59CF4C-BB0C-4C7E-AF76-8B882A4AB040}" destId="{64B43DF9-CA46-48E6-8880-C68D7D08D9E9}" srcOrd="0" destOrd="0" presId="urn:microsoft.com/office/officeart/2005/8/layout/orgChart1"/>
    <dgm:cxn modelId="{FD569469-C310-4768-AA2C-C318B25A9CC7}" type="presParOf" srcId="{64B43DF9-CA46-48E6-8880-C68D7D08D9E9}" destId="{23083193-8EAC-4215-BD50-DE8414CD850D}" srcOrd="0" destOrd="0" presId="urn:microsoft.com/office/officeart/2005/8/layout/orgChart1"/>
    <dgm:cxn modelId="{ED8A5608-FC69-4486-87FB-78C52D8F3522}" type="presParOf" srcId="{64B43DF9-CA46-48E6-8880-C68D7D08D9E9}" destId="{8E34E439-0A3F-4254-BD35-6364CBD17638}" srcOrd="1" destOrd="0" presId="urn:microsoft.com/office/officeart/2005/8/layout/orgChart1"/>
    <dgm:cxn modelId="{3CCAA6FE-DBD5-4329-8060-DF135213A12D}" type="presParOf" srcId="{8D59CF4C-BB0C-4C7E-AF76-8B882A4AB040}" destId="{C09576A0-841C-4666-965E-A08F03351A73}" srcOrd="1" destOrd="0" presId="urn:microsoft.com/office/officeart/2005/8/layout/orgChart1"/>
    <dgm:cxn modelId="{35776681-C003-4888-974B-3ABD49615719}" type="presParOf" srcId="{8D59CF4C-BB0C-4C7E-AF76-8B882A4AB040}" destId="{EBED024A-1CC5-4C5E-9BBD-62821158C98C}"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4B0435AE-1563-433E-BCBB-FECFD648A5A1}" type="presParOf" srcId="{64D7C1C0-8306-4F45-89DC-152AB7BBFBD2}" destId="{73C90D33-7821-4156-BBEE-E517BE2D50CD}" srcOrd="10" destOrd="0" presId="urn:microsoft.com/office/officeart/2005/8/layout/orgChart1"/>
    <dgm:cxn modelId="{4F02C75F-601C-422C-AE4B-9483A37C44FC}" type="presParOf" srcId="{64D7C1C0-8306-4F45-89DC-152AB7BBFBD2}" destId="{E2FB6154-71C1-4FE8-891E-73DE50BD3325}" srcOrd="11" destOrd="0" presId="urn:microsoft.com/office/officeart/2005/8/layout/orgChart1"/>
    <dgm:cxn modelId="{12721655-7F53-44D8-A2F5-DFA83984519F}" type="presParOf" srcId="{E2FB6154-71C1-4FE8-891E-73DE50BD3325}" destId="{E409FC46-9DB3-47E3-8E9C-834399AE9C08}" srcOrd="0" destOrd="0" presId="urn:microsoft.com/office/officeart/2005/8/layout/orgChart1"/>
    <dgm:cxn modelId="{F93BE484-86DB-4E34-A916-37ACCDFC28BA}" type="presParOf" srcId="{E409FC46-9DB3-47E3-8E9C-834399AE9C08}" destId="{79E6925E-357D-455A-BE07-DC2F73583397}" srcOrd="0" destOrd="0" presId="urn:microsoft.com/office/officeart/2005/8/layout/orgChart1"/>
    <dgm:cxn modelId="{B9ACFCCA-6254-4FB1-A6BC-1E975043DF24}" type="presParOf" srcId="{E409FC46-9DB3-47E3-8E9C-834399AE9C08}" destId="{B08DADA3-BCF0-455C-AF84-A8ABD73FD040}" srcOrd="1" destOrd="0" presId="urn:microsoft.com/office/officeart/2005/8/layout/orgChart1"/>
    <dgm:cxn modelId="{395CAD1C-54BA-48B4-A242-AEF03B1E0D19}" type="presParOf" srcId="{E2FB6154-71C1-4FE8-891E-73DE50BD3325}" destId="{84224AFE-9458-441F-96FB-BD1EB2FBD693}" srcOrd="1" destOrd="0" presId="urn:microsoft.com/office/officeart/2005/8/layout/orgChart1"/>
    <dgm:cxn modelId="{F15FBEB3-FD73-4BD1-8FC3-97AB9BABBC56}" type="presParOf" srcId="{84224AFE-9458-441F-96FB-BD1EB2FBD693}" destId="{10558365-2B12-473D-93BE-6BF779933685}" srcOrd="0" destOrd="0" presId="urn:microsoft.com/office/officeart/2005/8/layout/orgChart1"/>
    <dgm:cxn modelId="{A76E0CF4-3A74-4C98-B075-BA0A2DE90237}" type="presParOf" srcId="{84224AFE-9458-441F-96FB-BD1EB2FBD693}" destId="{237AF709-7DE0-48ED-8506-6FE9826E7C81}" srcOrd="1" destOrd="0" presId="urn:microsoft.com/office/officeart/2005/8/layout/orgChart1"/>
    <dgm:cxn modelId="{984522DC-ED46-4999-949D-7ABB6E76C366}" type="presParOf" srcId="{237AF709-7DE0-48ED-8506-6FE9826E7C81}" destId="{316BBC0A-001F-4D42-819C-11487194F291}" srcOrd="0" destOrd="0" presId="urn:microsoft.com/office/officeart/2005/8/layout/orgChart1"/>
    <dgm:cxn modelId="{FDFAF7FC-8E6F-4898-91F1-9EB063A2916D}" type="presParOf" srcId="{316BBC0A-001F-4D42-819C-11487194F291}" destId="{96BC8FBB-6826-4DFB-A2A0-3AD6E02F4990}" srcOrd="0" destOrd="0" presId="urn:microsoft.com/office/officeart/2005/8/layout/orgChart1"/>
    <dgm:cxn modelId="{58AC8ACB-BFED-487B-82DE-1300004328D8}" type="presParOf" srcId="{316BBC0A-001F-4D42-819C-11487194F291}" destId="{442E1EB3-AFE1-4798-8303-5E806CE7976D}" srcOrd="1" destOrd="0" presId="urn:microsoft.com/office/officeart/2005/8/layout/orgChart1"/>
    <dgm:cxn modelId="{11DB865D-13A7-42DD-8B38-456FA4B8D3AD}" type="presParOf" srcId="{237AF709-7DE0-48ED-8506-6FE9826E7C81}" destId="{0F5E639F-310F-4AB1-95FF-963345ABFB6E}" srcOrd="1" destOrd="0" presId="urn:microsoft.com/office/officeart/2005/8/layout/orgChart1"/>
    <dgm:cxn modelId="{E8D6669E-AF3A-4CCC-9135-F4F53910E080}" type="presParOf" srcId="{237AF709-7DE0-48ED-8506-6FE9826E7C81}" destId="{0C233265-C7CC-412D-A3E9-15E14079EF1D}" srcOrd="2" destOrd="0" presId="urn:microsoft.com/office/officeart/2005/8/layout/orgChart1"/>
    <dgm:cxn modelId="{45FED57F-FCFB-48FB-9EF0-52685C22295F}" type="presParOf" srcId="{E2FB6154-71C1-4FE8-891E-73DE50BD3325}" destId="{B83A037B-875E-44D5-AF40-36535543172D}"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558365-2B12-473D-93BE-6BF779933685}">
      <dsp:nvSpPr>
        <dsp:cNvPr id="0" name=""/>
        <dsp:cNvSpPr/>
      </dsp:nvSpPr>
      <dsp:spPr>
        <a:xfrm>
          <a:off x="6171130" y="1805121"/>
          <a:ext cx="143326" cy="558750"/>
        </a:xfrm>
        <a:custGeom>
          <a:avLst/>
          <a:gdLst/>
          <a:ahLst/>
          <a:cxnLst/>
          <a:rect l="0" t="0" r="0" b="0"/>
          <a:pathLst>
            <a:path>
              <a:moveTo>
                <a:pt x="0" y="0"/>
              </a:moveTo>
              <a:lnTo>
                <a:pt x="0" y="558750"/>
              </a:lnTo>
              <a:lnTo>
                <a:pt x="143326" y="5587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C90D33-7821-4156-BBEE-E517BE2D50CD}">
      <dsp:nvSpPr>
        <dsp:cNvPr id="0" name=""/>
        <dsp:cNvSpPr/>
      </dsp:nvSpPr>
      <dsp:spPr>
        <a:xfrm>
          <a:off x="3512479" y="883499"/>
          <a:ext cx="3040854" cy="323975"/>
        </a:xfrm>
        <a:custGeom>
          <a:avLst/>
          <a:gdLst/>
          <a:ahLst/>
          <a:cxnLst/>
          <a:rect l="0" t="0" r="0" b="0"/>
          <a:pathLst>
            <a:path>
              <a:moveTo>
                <a:pt x="0" y="0"/>
              </a:moveTo>
              <a:lnTo>
                <a:pt x="0" y="228664"/>
              </a:lnTo>
              <a:lnTo>
                <a:pt x="3040854" y="228664"/>
              </a:lnTo>
              <a:lnTo>
                <a:pt x="3040854"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9BE155-9848-4523-B7EB-318AD162A12E}">
      <dsp:nvSpPr>
        <dsp:cNvPr id="0" name=""/>
        <dsp:cNvSpPr/>
      </dsp:nvSpPr>
      <dsp:spPr>
        <a:xfrm>
          <a:off x="5036805" y="1789653"/>
          <a:ext cx="141358" cy="1087357"/>
        </a:xfrm>
        <a:custGeom>
          <a:avLst/>
          <a:gdLst/>
          <a:ahLst/>
          <a:cxnLst/>
          <a:rect l="0" t="0" r="0" b="0"/>
          <a:pathLst>
            <a:path>
              <a:moveTo>
                <a:pt x="0" y="0"/>
              </a:moveTo>
              <a:lnTo>
                <a:pt x="0" y="1087357"/>
              </a:lnTo>
              <a:lnTo>
                <a:pt x="141358" y="108735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036805" y="1789653"/>
          <a:ext cx="141358" cy="417550"/>
        </a:xfrm>
        <a:custGeom>
          <a:avLst/>
          <a:gdLst/>
          <a:ahLst/>
          <a:cxnLst/>
          <a:rect l="0" t="0" r="0" b="0"/>
          <a:pathLst>
            <a:path>
              <a:moveTo>
                <a:pt x="0" y="0"/>
              </a:moveTo>
              <a:lnTo>
                <a:pt x="0" y="417550"/>
              </a:lnTo>
              <a:lnTo>
                <a:pt x="141358"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512479" y="883499"/>
          <a:ext cx="1901283" cy="323975"/>
        </a:xfrm>
        <a:custGeom>
          <a:avLst/>
          <a:gdLst/>
          <a:ahLst/>
          <a:cxnLst/>
          <a:rect l="0" t="0" r="0" b="0"/>
          <a:pathLst>
            <a:path>
              <a:moveTo>
                <a:pt x="0" y="0"/>
              </a:moveTo>
              <a:lnTo>
                <a:pt x="0" y="228664"/>
              </a:lnTo>
              <a:lnTo>
                <a:pt x="1901283" y="228664"/>
              </a:lnTo>
              <a:lnTo>
                <a:pt x="1901283"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C896B2-B8E9-4C57-97D2-1BD1B1E72A3B}">
      <dsp:nvSpPr>
        <dsp:cNvPr id="0" name=""/>
        <dsp:cNvSpPr/>
      </dsp:nvSpPr>
      <dsp:spPr>
        <a:xfrm>
          <a:off x="3819556" y="1858031"/>
          <a:ext cx="155398" cy="2064876"/>
        </a:xfrm>
        <a:custGeom>
          <a:avLst/>
          <a:gdLst/>
          <a:ahLst/>
          <a:cxnLst/>
          <a:rect l="0" t="0" r="0" b="0"/>
          <a:pathLst>
            <a:path>
              <a:moveTo>
                <a:pt x="0" y="0"/>
              </a:moveTo>
              <a:lnTo>
                <a:pt x="0" y="2064876"/>
              </a:lnTo>
              <a:lnTo>
                <a:pt x="155398" y="206487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3819556" y="1858031"/>
          <a:ext cx="155398" cy="1291228"/>
        </a:xfrm>
        <a:custGeom>
          <a:avLst/>
          <a:gdLst/>
          <a:ahLst/>
          <a:cxnLst/>
          <a:rect l="0" t="0" r="0" b="0"/>
          <a:pathLst>
            <a:path>
              <a:moveTo>
                <a:pt x="0" y="0"/>
              </a:moveTo>
              <a:lnTo>
                <a:pt x="0" y="1291228"/>
              </a:lnTo>
              <a:lnTo>
                <a:pt x="155398" y="129122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3819556" y="1858031"/>
          <a:ext cx="155398" cy="514083"/>
        </a:xfrm>
        <a:custGeom>
          <a:avLst/>
          <a:gdLst/>
          <a:ahLst/>
          <a:cxnLst/>
          <a:rect l="0" t="0" r="0" b="0"/>
          <a:pathLst>
            <a:path>
              <a:moveTo>
                <a:pt x="0" y="0"/>
              </a:moveTo>
              <a:lnTo>
                <a:pt x="0" y="514083"/>
              </a:lnTo>
              <a:lnTo>
                <a:pt x="155398" y="51408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512479" y="883499"/>
          <a:ext cx="721472" cy="323975"/>
        </a:xfrm>
        <a:custGeom>
          <a:avLst/>
          <a:gdLst/>
          <a:ahLst/>
          <a:cxnLst/>
          <a:rect l="0" t="0" r="0" b="0"/>
          <a:pathLst>
            <a:path>
              <a:moveTo>
                <a:pt x="0" y="0"/>
              </a:moveTo>
              <a:lnTo>
                <a:pt x="0" y="228664"/>
              </a:lnTo>
              <a:lnTo>
                <a:pt x="721472" y="228664"/>
              </a:lnTo>
              <a:lnTo>
                <a:pt x="721472"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6877BC-8C33-4948-8751-9EF54DBF25DA}">
      <dsp:nvSpPr>
        <dsp:cNvPr id="0" name=""/>
        <dsp:cNvSpPr/>
      </dsp:nvSpPr>
      <dsp:spPr>
        <a:xfrm>
          <a:off x="2440804" y="1848537"/>
          <a:ext cx="211965" cy="1351460"/>
        </a:xfrm>
        <a:custGeom>
          <a:avLst/>
          <a:gdLst/>
          <a:ahLst/>
          <a:cxnLst/>
          <a:rect l="0" t="0" r="0" b="0"/>
          <a:pathLst>
            <a:path>
              <a:moveTo>
                <a:pt x="0" y="0"/>
              </a:moveTo>
              <a:lnTo>
                <a:pt x="0" y="1351460"/>
              </a:lnTo>
              <a:lnTo>
                <a:pt x="211965" y="135146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440804" y="1848537"/>
          <a:ext cx="211965" cy="507316"/>
        </a:xfrm>
        <a:custGeom>
          <a:avLst/>
          <a:gdLst/>
          <a:ahLst/>
          <a:cxnLst/>
          <a:rect l="0" t="0" r="0" b="0"/>
          <a:pathLst>
            <a:path>
              <a:moveTo>
                <a:pt x="0" y="0"/>
              </a:moveTo>
              <a:lnTo>
                <a:pt x="0" y="507316"/>
              </a:lnTo>
              <a:lnTo>
                <a:pt x="211965" y="50731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2906173" y="883499"/>
          <a:ext cx="606305" cy="322545"/>
        </a:xfrm>
        <a:custGeom>
          <a:avLst/>
          <a:gdLst/>
          <a:ahLst/>
          <a:cxnLst/>
          <a:rect l="0" t="0" r="0" b="0"/>
          <a:pathLst>
            <a:path>
              <a:moveTo>
                <a:pt x="606305" y="0"/>
              </a:moveTo>
              <a:lnTo>
                <a:pt x="606305" y="227235"/>
              </a:lnTo>
              <a:lnTo>
                <a:pt x="0" y="227235"/>
              </a:lnTo>
              <a:lnTo>
                <a:pt x="0" y="32254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F73FB2-C053-4EEB-949D-9C60EE2ED665}">
      <dsp:nvSpPr>
        <dsp:cNvPr id="0" name=""/>
        <dsp:cNvSpPr/>
      </dsp:nvSpPr>
      <dsp:spPr>
        <a:xfrm>
          <a:off x="1222925" y="1835792"/>
          <a:ext cx="158061" cy="5891043"/>
        </a:xfrm>
        <a:custGeom>
          <a:avLst/>
          <a:gdLst/>
          <a:ahLst/>
          <a:cxnLst/>
          <a:rect l="0" t="0" r="0" b="0"/>
          <a:pathLst>
            <a:path>
              <a:moveTo>
                <a:pt x="0" y="0"/>
              </a:moveTo>
              <a:lnTo>
                <a:pt x="0" y="5891043"/>
              </a:lnTo>
              <a:lnTo>
                <a:pt x="158061" y="5891043"/>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C23B7B-392F-45D3-BE57-567241D4B09A}">
      <dsp:nvSpPr>
        <dsp:cNvPr id="0" name=""/>
        <dsp:cNvSpPr/>
      </dsp:nvSpPr>
      <dsp:spPr>
        <a:xfrm>
          <a:off x="1222925" y="1835792"/>
          <a:ext cx="158061" cy="5030717"/>
        </a:xfrm>
        <a:custGeom>
          <a:avLst/>
          <a:gdLst/>
          <a:ahLst/>
          <a:cxnLst/>
          <a:rect l="0" t="0" r="0" b="0"/>
          <a:pathLst>
            <a:path>
              <a:moveTo>
                <a:pt x="0" y="0"/>
              </a:moveTo>
              <a:lnTo>
                <a:pt x="0" y="5030717"/>
              </a:lnTo>
              <a:lnTo>
                <a:pt x="158061" y="5030717"/>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B7DD17-A727-458B-B227-20BCFF878BD0}">
      <dsp:nvSpPr>
        <dsp:cNvPr id="0" name=""/>
        <dsp:cNvSpPr/>
      </dsp:nvSpPr>
      <dsp:spPr>
        <a:xfrm>
          <a:off x="1222925" y="1835792"/>
          <a:ext cx="158061" cy="4269110"/>
        </a:xfrm>
        <a:custGeom>
          <a:avLst/>
          <a:gdLst/>
          <a:ahLst/>
          <a:cxnLst/>
          <a:rect l="0" t="0" r="0" b="0"/>
          <a:pathLst>
            <a:path>
              <a:moveTo>
                <a:pt x="0" y="0"/>
              </a:moveTo>
              <a:lnTo>
                <a:pt x="0" y="4269110"/>
              </a:lnTo>
              <a:lnTo>
                <a:pt x="158061" y="426911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7AEF2E-993A-43FD-A2C1-65429D5C0F9E}">
      <dsp:nvSpPr>
        <dsp:cNvPr id="0" name=""/>
        <dsp:cNvSpPr/>
      </dsp:nvSpPr>
      <dsp:spPr>
        <a:xfrm>
          <a:off x="1222925" y="1835792"/>
          <a:ext cx="158061" cy="3537106"/>
        </a:xfrm>
        <a:custGeom>
          <a:avLst/>
          <a:gdLst/>
          <a:ahLst/>
          <a:cxnLst/>
          <a:rect l="0" t="0" r="0" b="0"/>
          <a:pathLst>
            <a:path>
              <a:moveTo>
                <a:pt x="0" y="0"/>
              </a:moveTo>
              <a:lnTo>
                <a:pt x="0" y="3537106"/>
              </a:lnTo>
              <a:lnTo>
                <a:pt x="158061" y="3537106"/>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A104F5-DE00-4214-B39E-67AC9658208B}">
      <dsp:nvSpPr>
        <dsp:cNvPr id="0" name=""/>
        <dsp:cNvSpPr/>
      </dsp:nvSpPr>
      <dsp:spPr>
        <a:xfrm>
          <a:off x="1222925" y="1835792"/>
          <a:ext cx="158061" cy="2790299"/>
        </a:xfrm>
        <a:custGeom>
          <a:avLst/>
          <a:gdLst/>
          <a:ahLst/>
          <a:cxnLst/>
          <a:rect l="0" t="0" r="0" b="0"/>
          <a:pathLst>
            <a:path>
              <a:moveTo>
                <a:pt x="0" y="0"/>
              </a:moveTo>
              <a:lnTo>
                <a:pt x="0" y="2790299"/>
              </a:lnTo>
              <a:lnTo>
                <a:pt x="158061" y="279029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5BB09-8213-45D0-8F8E-376666A5759F}">
      <dsp:nvSpPr>
        <dsp:cNvPr id="0" name=""/>
        <dsp:cNvSpPr/>
      </dsp:nvSpPr>
      <dsp:spPr>
        <a:xfrm>
          <a:off x="1222925" y="1835792"/>
          <a:ext cx="158061" cy="2028692"/>
        </a:xfrm>
        <a:custGeom>
          <a:avLst/>
          <a:gdLst/>
          <a:ahLst/>
          <a:cxnLst/>
          <a:rect l="0" t="0" r="0" b="0"/>
          <a:pathLst>
            <a:path>
              <a:moveTo>
                <a:pt x="0" y="0"/>
              </a:moveTo>
              <a:lnTo>
                <a:pt x="0" y="2028692"/>
              </a:lnTo>
              <a:lnTo>
                <a:pt x="158061" y="202869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3A502-5FE0-480D-8E8F-892D48C79BBC}">
      <dsp:nvSpPr>
        <dsp:cNvPr id="0" name=""/>
        <dsp:cNvSpPr/>
      </dsp:nvSpPr>
      <dsp:spPr>
        <a:xfrm>
          <a:off x="1222925" y="1835792"/>
          <a:ext cx="158061" cy="1252285"/>
        </a:xfrm>
        <a:custGeom>
          <a:avLst/>
          <a:gdLst/>
          <a:ahLst/>
          <a:cxnLst/>
          <a:rect l="0" t="0" r="0" b="0"/>
          <a:pathLst>
            <a:path>
              <a:moveTo>
                <a:pt x="0" y="0"/>
              </a:moveTo>
              <a:lnTo>
                <a:pt x="0" y="1252285"/>
              </a:lnTo>
              <a:lnTo>
                <a:pt x="158061" y="12522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222925" y="1835792"/>
          <a:ext cx="158061" cy="475995"/>
        </a:xfrm>
        <a:custGeom>
          <a:avLst/>
          <a:gdLst/>
          <a:ahLst/>
          <a:cxnLst/>
          <a:rect l="0" t="0" r="0" b="0"/>
          <a:pathLst>
            <a:path>
              <a:moveTo>
                <a:pt x="0" y="0"/>
              </a:moveTo>
              <a:lnTo>
                <a:pt x="0" y="475995"/>
              </a:lnTo>
              <a:lnTo>
                <a:pt x="158061" y="47599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644422" y="883499"/>
          <a:ext cx="1868056" cy="323975"/>
        </a:xfrm>
        <a:custGeom>
          <a:avLst/>
          <a:gdLst/>
          <a:ahLst/>
          <a:cxnLst/>
          <a:rect l="0" t="0" r="0" b="0"/>
          <a:pathLst>
            <a:path>
              <a:moveTo>
                <a:pt x="1868056" y="0"/>
              </a:moveTo>
              <a:lnTo>
                <a:pt x="1868056"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95051" y="1814293"/>
          <a:ext cx="138646" cy="417550"/>
        </a:xfrm>
        <a:custGeom>
          <a:avLst/>
          <a:gdLst/>
          <a:ahLst/>
          <a:cxnLst/>
          <a:rect l="0" t="0" r="0" b="0"/>
          <a:pathLst>
            <a:path>
              <a:moveTo>
                <a:pt x="0" y="0"/>
              </a:moveTo>
              <a:lnTo>
                <a:pt x="0" y="417550"/>
              </a:lnTo>
              <a:lnTo>
                <a:pt x="138646" y="41755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464775" y="883499"/>
          <a:ext cx="3047703" cy="323975"/>
        </a:xfrm>
        <a:custGeom>
          <a:avLst/>
          <a:gdLst/>
          <a:ahLst/>
          <a:cxnLst/>
          <a:rect l="0" t="0" r="0" b="0"/>
          <a:pathLst>
            <a:path>
              <a:moveTo>
                <a:pt x="3047703" y="0"/>
              </a:moveTo>
              <a:lnTo>
                <a:pt x="3047703" y="228664"/>
              </a:lnTo>
              <a:lnTo>
                <a:pt x="0" y="228664"/>
              </a:lnTo>
              <a:lnTo>
                <a:pt x="0" y="323975"/>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875596" y="0"/>
          <a:ext cx="1273764" cy="883499"/>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Plan para el despliegue LTE en Alcalá de Henares</a:t>
          </a:r>
        </a:p>
      </dsp:txBody>
      <dsp:txXfrm>
        <a:off x="2875596" y="0"/>
        <a:ext cx="1273764" cy="883499"/>
      </dsp:txXfrm>
    </dsp:sp>
    <dsp:sp modelId="{CD436B17-C9FB-4BED-A48F-1B4A9333744B}">
      <dsp:nvSpPr>
        <dsp:cNvPr id="0" name=""/>
        <dsp:cNvSpPr/>
      </dsp:nvSpPr>
      <dsp:spPr>
        <a:xfrm>
          <a:off x="2620" y="1207475"/>
          <a:ext cx="924310" cy="60681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1. Inicio del proyecto</a:t>
          </a:r>
        </a:p>
      </dsp:txBody>
      <dsp:txXfrm>
        <a:off x="2620" y="1207475"/>
        <a:ext cx="924310" cy="606818"/>
      </dsp:txXfrm>
    </dsp:sp>
    <dsp:sp modelId="{BF7EF28F-95EB-4A6F-922D-D5AAF1742CCA}">
      <dsp:nvSpPr>
        <dsp:cNvPr id="0" name=""/>
        <dsp:cNvSpPr/>
      </dsp:nvSpPr>
      <dsp:spPr>
        <a:xfrm>
          <a:off x="233697" y="2004914"/>
          <a:ext cx="802277"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Acta de constitución</a:t>
          </a:r>
        </a:p>
      </dsp:txBody>
      <dsp:txXfrm>
        <a:off x="233697" y="2004914"/>
        <a:ext cx="802277" cy="453858"/>
      </dsp:txXfrm>
    </dsp:sp>
    <dsp:sp modelId="{92E1C5E8-1EDB-4405-AFB5-88C68CFA34E8}">
      <dsp:nvSpPr>
        <dsp:cNvPr id="0" name=""/>
        <dsp:cNvSpPr/>
      </dsp:nvSpPr>
      <dsp:spPr>
        <a:xfrm>
          <a:off x="1117551" y="1207475"/>
          <a:ext cx="1053742" cy="628317"/>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2. Plan para la dirección del proyecto</a:t>
          </a:r>
        </a:p>
      </dsp:txBody>
      <dsp:txXfrm>
        <a:off x="1117551" y="1207475"/>
        <a:ext cx="1053742" cy="628317"/>
      </dsp:txXfrm>
    </dsp:sp>
    <dsp:sp modelId="{97D2AF74-C49F-4023-AE9F-426BF19C3A71}">
      <dsp:nvSpPr>
        <dsp:cNvPr id="0" name=""/>
        <dsp:cNvSpPr/>
      </dsp:nvSpPr>
      <dsp:spPr>
        <a:xfrm>
          <a:off x="1380987" y="2026413"/>
          <a:ext cx="819868" cy="570750"/>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Plan de gestión del alcance</a:t>
          </a:r>
        </a:p>
      </dsp:txBody>
      <dsp:txXfrm>
        <a:off x="1380987" y="2026413"/>
        <a:ext cx="819868" cy="570750"/>
      </dsp:txXfrm>
    </dsp:sp>
    <dsp:sp modelId="{D079D7EA-EB93-4C8B-BB0E-20FA99E51272}">
      <dsp:nvSpPr>
        <dsp:cNvPr id="0" name=""/>
        <dsp:cNvSpPr/>
      </dsp:nvSpPr>
      <dsp:spPr>
        <a:xfrm>
          <a:off x="1380987" y="2787784"/>
          <a:ext cx="844876" cy="6005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2.2. Plan de gestión temporal</a:t>
          </a:r>
        </a:p>
      </dsp:txBody>
      <dsp:txXfrm>
        <a:off x="1380987" y="2787784"/>
        <a:ext cx="844876" cy="600586"/>
      </dsp:txXfrm>
    </dsp:sp>
    <dsp:sp modelId="{BFB613A4-9CE9-4AB6-8EB7-E801F77BC884}">
      <dsp:nvSpPr>
        <dsp:cNvPr id="0" name=""/>
        <dsp:cNvSpPr/>
      </dsp:nvSpPr>
      <dsp:spPr>
        <a:xfrm>
          <a:off x="1380987" y="3578992"/>
          <a:ext cx="828120"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2.3. Plan de gestión de los costes</a:t>
          </a:r>
        </a:p>
      </dsp:txBody>
      <dsp:txXfrm>
        <a:off x="1380987" y="3578992"/>
        <a:ext cx="828120" cy="570986"/>
      </dsp:txXfrm>
    </dsp:sp>
    <dsp:sp modelId="{0D0ACB21-BA8B-4090-AC88-57F5B0E8AE8F}">
      <dsp:nvSpPr>
        <dsp:cNvPr id="0" name=""/>
        <dsp:cNvSpPr/>
      </dsp:nvSpPr>
      <dsp:spPr>
        <a:xfrm>
          <a:off x="1380987" y="4340599"/>
          <a:ext cx="797275" cy="570986"/>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2.4. Plan de gestión de la calidad</a:t>
          </a:r>
        </a:p>
      </dsp:txBody>
      <dsp:txXfrm>
        <a:off x="1380987" y="4340599"/>
        <a:ext cx="797275" cy="570986"/>
      </dsp:txXfrm>
    </dsp:sp>
    <dsp:sp modelId="{5C686029-88D8-480C-8A12-72DEACABEE9B}">
      <dsp:nvSpPr>
        <dsp:cNvPr id="0" name=""/>
        <dsp:cNvSpPr/>
      </dsp:nvSpPr>
      <dsp:spPr>
        <a:xfrm>
          <a:off x="1380987" y="5102206"/>
          <a:ext cx="850350" cy="5413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2.5. Plan de gestión de los RRHH</a:t>
          </a:r>
        </a:p>
      </dsp:txBody>
      <dsp:txXfrm>
        <a:off x="1380987" y="5102206"/>
        <a:ext cx="850350" cy="541385"/>
      </dsp:txXfrm>
    </dsp:sp>
    <dsp:sp modelId="{4F220745-027F-4568-A6D7-3FA2BA02DA19}">
      <dsp:nvSpPr>
        <dsp:cNvPr id="0" name=""/>
        <dsp:cNvSpPr/>
      </dsp:nvSpPr>
      <dsp:spPr>
        <a:xfrm>
          <a:off x="1380987" y="5834212"/>
          <a:ext cx="907717" cy="54138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2.6. Plan de gestión de la comunicación</a:t>
          </a:r>
        </a:p>
      </dsp:txBody>
      <dsp:txXfrm>
        <a:off x="1380987" y="5834212"/>
        <a:ext cx="907717" cy="541381"/>
      </dsp:txXfrm>
    </dsp:sp>
    <dsp:sp modelId="{7DCD4204-C0BF-40D8-A5BD-E5A900BF1C5D}">
      <dsp:nvSpPr>
        <dsp:cNvPr id="0" name=""/>
        <dsp:cNvSpPr/>
      </dsp:nvSpPr>
      <dsp:spPr>
        <a:xfrm>
          <a:off x="1380987" y="6566214"/>
          <a:ext cx="907717" cy="600591"/>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2.7. Plan de la gestión de los riesgos</a:t>
          </a:r>
        </a:p>
      </dsp:txBody>
      <dsp:txXfrm>
        <a:off x="1380987" y="6566214"/>
        <a:ext cx="907717" cy="600591"/>
      </dsp:txXfrm>
    </dsp:sp>
    <dsp:sp modelId="{59853689-123C-425A-8E2E-4384536663D1}">
      <dsp:nvSpPr>
        <dsp:cNvPr id="0" name=""/>
        <dsp:cNvSpPr/>
      </dsp:nvSpPr>
      <dsp:spPr>
        <a:xfrm>
          <a:off x="1380987" y="7357426"/>
          <a:ext cx="907717" cy="73881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2.8. Plan de elección de la empresa subcontratada</a:t>
          </a:r>
        </a:p>
      </dsp:txBody>
      <dsp:txXfrm>
        <a:off x="1380987" y="7357426"/>
        <a:ext cx="907717" cy="738818"/>
      </dsp:txXfrm>
    </dsp:sp>
    <dsp:sp modelId="{8FD1D6D9-2D43-41DE-AE6B-963BD72368F3}">
      <dsp:nvSpPr>
        <dsp:cNvPr id="0" name=""/>
        <dsp:cNvSpPr/>
      </dsp:nvSpPr>
      <dsp:spPr>
        <a:xfrm>
          <a:off x="2324462" y="1206045"/>
          <a:ext cx="1163421" cy="64249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3. Diseño red LTE empresa subcontratada</a:t>
          </a:r>
        </a:p>
      </dsp:txBody>
      <dsp:txXfrm>
        <a:off x="2324462" y="1206045"/>
        <a:ext cx="1163421" cy="642491"/>
      </dsp:txXfrm>
    </dsp:sp>
    <dsp:sp modelId="{ACCA675C-737C-4FF1-AB8B-F1326E90B603}">
      <dsp:nvSpPr>
        <dsp:cNvPr id="0" name=""/>
        <dsp:cNvSpPr/>
      </dsp:nvSpPr>
      <dsp:spPr>
        <a:xfrm>
          <a:off x="2652770" y="2040587"/>
          <a:ext cx="1111582" cy="6305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Seguimiento del estado de desarrollo</a:t>
          </a:r>
        </a:p>
      </dsp:txBody>
      <dsp:txXfrm>
        <a:off x="2652770" y="2040587"/>
        <a:ext cx="1111582" cy="630532"/>
      </dsp:txXfrm>
    </dsp:sp>
    <dsp:sp modelId="{5DAA8C9C-9019-455E-8C75-80FD2953BC4A}">
      <dsp:nvSpPr>
        <dsp:cNvPr id="0" name=""/>
        <dsp:cNvSpPr/>
      </dsp:nvSpPr>
      <dsp:spPr>
        <a:xfrm>
          <a:off x="2652770" y="2861740"/>
          <a:ext cx="1028290" cy="676513"/>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3.2. Reunión y presentación del diseño de red</a:t>
          </a:r>
        </a:p>
      </dsp:txBody>
      <dsp:txXfrm>
        <a:off x="2652770" y="2861740"/>
        <a:ext cx="1028290" cy="676513"/>
      </dsp:txXfrm>
    </dsp:sp>
    <dsp:sp modelId="{62FC9FF9-E8C4-4270-ABDE-CE4B7404C848}">
      <dsp:nvSpPr>
        <dsp:cNvPr id="0" name=""/>
        <dsp:cNvSpPr/>
      </dsp:nvSpPr>
      <dsp:spPr>
        <a:xfrm>
          <a:off x="3715957" y="1207475"/>
          <a:ext cx="1035987" cy="650556"/>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4. Plan gestión de adquisiciones</a:t>
          </a:r>
        </a:p>
      </dsp:txBody>
      <dsp:txXfrm>
        <a:off x="3715957" y="1207475"/>
        <a:ext cx="1035987" cy="650556"/>
      </dsp:txXfrm>
    </dsp:sp>
    <dsp:sp modelId="{C1BB5979-AA0B-44D9-86FA-8DACA6CD650A}">
      <dsp:nvSpPr>
        <dsp:cNvPr id="0" name=""/>
        <dsp:cNvSpPr/>
      </dsp:nvSpPr>
      <dsp:spPr>
        <a:xfrm>
          <a:off x="3974954" y="2048652"/>
          <a:ext cx="1009300" cy="646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Elaboración del pliego de contratación</a:t>
          </a:r>
        </a:p>
      </dsp:txBody>
      <dsp:txXfrm>
        <a:off x="3974954" y="2048652"/>
        <a:ext cx="1009300" cy="646925"/>
      </dsp:txXfrm>
    </dsp:sp>
    <dsp:sp modelId="{2B314AA6-14B7-4FD7-8BFB-C158AEB29657}">
      <dsp:nvSpPr>
        <dsp:cNvPr id="0" name=""/>
        <dsp:cNvSpPr/>
      </dsp:nvSpPr>
      <dsp:spPr>
        <a:xfrm>
          <a:off x="3974954" y="2886199"/>
          <a:ext cx="967690" cy="52612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Selección de proveedores</a:t>
          </a:r>
        </a:p>
      </dsp:txBody>
      <dsp:txXfrm>
        <a:off x="3974954" y="2886199"/>
        <a:ext cx="967690" cy="526122"/>
      </dsp:txXfrm>
    </dsp:sp>
    <dsp:sp modelId="{23083193-8EAC-4215-BD50-DE8414CD850D}">
      <dsp:nvSpPr>
        <dsp:cNvPr id="0" name=""/>
        <dsp:cNvSpPr/>
      </dsp:nvSpPr>
      <dsp:spPr>
        <a:xfrm>
          <a:off x="3974954" y="3602942"/>
          <a:ext cx="1037748" cy="6399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4.3. Administrar contrato con proveedores</a:t>
          </a:r>
        </a:p>
      </dsp:txBody>
      <dsp:txXfrm>
        <a:off x="3974954" y="3602942"/>
        <a:ext cx="1037748" cy="639932"/>
      </dsp:txXfrm>
    </dsp:sp>
    <dsp:sp modelId="{24BF6A55-963C-40FF-9536-C184C4BB42CC}">
      <dsp:nvSpPr>
        <dsp:cNvPr id="0" name=""/>
        <dsp:cNvSpPr/>
      </dsp:nvSpPr>
      <dsp:spPr>
        <a:xfrm>
          <a:off x="4942565" y="1207475"/>
          <a:ext cx="942392" cy="58217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5. Ejecución de pruebas</a:t>
          </a:r>
          <a:endParaRPr lang="es-ES" sz="1600" kern="1200"/>
        </a:p>
      </dsp:txBody>
      <dsp:txXfrm>
        <a:off x="4942565" y="1207475"/>
        <a:ext cx="942392" cy="582178"/>
      </dsp:txXfrm>
    </dsp:sp>
    <dsp:sp modelId="{7CCE2C0A-970D-4710-8A4F-217168CA1433}">
      <dsp:nvSpPr>
        <dsp:cNvPr id="0" name=""/>
        <dsp:cNvSpPr/>
      </dsp:nvSpPr>
      <dsp:spPr>
        <a:xfrm>
          <a:off x="5178163" y="1980274"/>
          <a:ext cx="853508" cy="45385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Ajuste de equipos</a:t>
          </a:r>
        </a:p>
      </dsp:txBody>
      <dsp:txXfrm>
        <a:off x="5178163" y="1980274"/>
        <a:ext cx="853508" cy="453858"/>
      </dsp:txXfrm>
    </dsp:sp>
    <dsp:sp modelId="{F111A6DA-15AE-41C6-85EF-D5C209937623}">
      <dsp:nvSpPr>
        <dsp:cNvPr id="0" name=""/>
        <dsp:cNvSpPr/>
      </dsp:nvSpPr>
      <dsp:spPr>
        <a:xfrm>
          <a:off x="5178163" y="2624753"/>
          <a:ext cx="854353" cy="504514"/>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Pruebas de cobertura</a:t>
          </a:r>
        </a:p>
      </dsp:txBody>
      <dsp:txXfrm>
        <a:off x="5178163" y="2624753"/>
        <a:ext cx="854353" cy="504514"/>
      </dsp:txXfrm>
    </dsp:sp>
    <dsp:sp modelId="{79E6925E-357D-455A-BE07-DC2F73583397}">
      <dsp:nvSpPr>
        <dsp:cNvPr id="0" name=""/>
        <dsp:cNvSpPr/>
      </dsp:nvSpPr>
      <dsp:spPr>
        <a:xfrm>
          <a:off x="6075579" y="1207475"/>
          <a:ext cx="955509" cy="597645"/>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 Proceso de cierre</a:t>
          </a:r>
        </a:p>
      </dsp:txBody>
      <dsp:txXfrm>
        <a:off x="6075579" y="1207475"/>
        <a:ext cx="955509" cy="597645"/>
      </dsp:txXfrm>
    </dsp:sp>
    <dsp:sp modelId="{96BC8FBB-6826-4DFB-A2A0-3AD6E02F4990}">
      <dsp:nvSpPr>
        <dsp:cNvPr id="0" name=""/>
        <dsp:cNvSpPr/>
      </dsp:nvSpPr>
      <dsp:spPr>
        <a:xfrm>
          <a:off x="6314456" y="1995741"/>
          <a:ext cx="1036223" cy="73625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6.1. Generación de informe técnico económico</a:t>
          </a:r>
        </a:p>
      </dsp:txBody>
      <dsp:txXfrm>
        <a:off x="6314456" y="1995741"/>
        <a:ext cx="1036223" cy="73625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88EA79-C471-4848-9642-CA25A5022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98</Pages>
  <Words>25946</Words>
  <Characters>142709</Characters>
  <Application>Microsoft Office Word</Application>
  <DocSecurity>0</DocSecurity>
  <Lines>1189</Lines>
  <Paragraphs>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Alvaro Saez</cp:lastModifiedBy>
  <cp:revision>6</cp:revision>
  <cp:lastPrinted>2016-11-03T20:33:00Z</cp:lastPrinted>
  <dcterms:created xsi:type="dcterms:W3CDTF">2017-01-11T22:46:00Z</dcterms:created>
  <dcterms:modified xsi:type="dcterms:W3CDTF">2017-01-12T13:27:00Z</dcterms:modified>
</cp:coreProperties>
</file>