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C705A" w:rsidTr="00EC705A"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Versión</w:t>
            </w:r>
          </w:p>
        </w:tc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Fecha</w:t>
            </w:r>
          </w:p>
        </w:tc>
        <w:tc>
          <w:tcPr>
            <w:tcW w:w="2832" w:type="dxa"/>
          </w:tcPr>
          <w:p w:rsidR="00EC705A" w:rsidRDefault="00EC705A">
            <w:pPr>
              <w:rPr>
                <w:lang w:val="es-ES_tradnl"/>
              </w:rPr>
            </w:pPr>
          </w:p>
        </w:tc>
      </w:tr>
      <w:tr w:rsidR="00EC705A" w:rsidTr="00EC705A"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v.0.1</w:t>
            </w:r>
          </w:p>
        </w:tc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01/11/2018</w:t>
            </w:r>
          </w:p>
        </w:tc>
        <w:tc>
          <w:tcPr>
            <w:tcW w:w="2832" w:type="dxa"/>
          </w:tcPr>
          <w:p w:rsidR="00EC705A" w:rsidRDefault="00EC705A">
            <w:pPr>
              <w:rPr>
                <w:lang w:val="es-ES_tradnl"/>
              </w:rPr>
            </w:pPr>
          </w:p>
        </w:tc>
      </w:tr>
      <w:tr w:rsidR="00EC705A" w:rsidTr="00EC705A"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V.1.0</w:t>
            </w:r>
          </w:p>
        </w:tc>
        <w:tc>
          <w:tcPr>
            <w:tcW w:w="2831" w:type="dxa"/>
          </w:tcPr>
          <w:p w:rsidR="00EC705A" w:rsidRDefault="00EC705A">
            <w:pPr>
              <w:rPr>
                <w:lang w:val="es-ES_tradnl"/>
              </w:rPr>
            </w:pPr>
            <w:r>
              <w:rPr>
                <w:lang w:val="es-ES_tradnl"/>
              </w:rPr>
              <w:t>08/11/2018</w:t>
            </w:r>
          </w:p>
        </w:tc>
        <w:tc>
          <w:tcPr>
            <w:tcW w:w="2832" w:type="dxa"/>
          </w:tcPr>
          <w:p w:rsidR="00EC705A" w:rsidRDefault="00EC705A">
            <w:pPr>
              <w:rPr>
                <w:lang w:val="es-ES_tradnl"/>
              </w:rPr>
            </w:pPr>
          </w:p>
        </w:tc>
      </w:tr>
    </w:tbl>
    <w:p w:rsidR="00EC705A" w:rsidRDefault="00EC705A">
      <w:pPr>
        <w:rPr>
          <w:lang w:val="es-ES_tradnl"/>
        </w:rPr>
      </w:pPr>
    </w:p>
    <w:p w:rsidR="001D7F21" w:rsidRDefault="00CF4144">
      <w:r>
        <w:rPr>
          <w:lang w:val="es-ES_tradnl"/>
        </w:rPr>
        <w:t>DICCIONARIO DE LA WBS</w:t>
      </w:r>
      <w:r w:rsidR="00991CE9">
        <w:rPr>
          <w:lang w:val="es-ES_tradnl"/>
        </w:rPr>
        <w:t xml:space="preserve"> </w:t>
      </w:r>
      <w:r w:rsidR="00991CE9">
        <w:t>–</w:t>
      </w:r>
      <w:r w:rsidR="00991CE9" w:rsidRPr="00991CE9">
        <w:t xml:space="preserve"> S</w:t>
      </w:r>
      <w:r w:rsidR="00991CE9">
        <w:t>AMBA SOLUTIONS</w:t>
      </w:r>
    </w:p>
    <w:p w:rsidR="006F183C" w:rsidRPr="00991CE9" w:rsidRDefault="006F183C">
      <w:r>
        <w:t xml:space="preserve">La unidad temporal para las actividades será de: </w:t>
      </w:r>
      <w:r w:rsidRPr="006F183C">
        <w:rPr>
          <w:b/>
        </w:rPr>
        <w:t>días.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057D29">
        <w:tc>
          <w:tcPr>
            <w:tcW w:w="3823" w:type="dxa"/>
            <w:vAlign w:val="center"/>
          </w:tcPr>
          <w:p w:rsidR="00057D29" w:rsidRPr="00835F4F" w:rsidRDefault="00057D29" w:rsidP="00057D29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057D2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057D29">
        <w:tc>
          <w:tcPr>
            <w:tcW w:w="3823" w:type="dxa"/>
            <w:vAlign w:val="center"/>
          </w:tcPr>
          <w:p w:rsidR="00057D29" w:rsidRPr="00835F4F" w:rsidRDefault="00057D29" w:rsidP="00057D29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057D29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Consejería de Sanidad de la Comunidad de Madrid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991CE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Inicio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6F183C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Aprobación del proyecto y generación de documentos pertinentes.</w:t>
            </w:r>
            <w:r w:rsidR="00057D29">
              <w:rPr>
                <w:lang w:val="es-ES_tradnl"/>
              </w:rPr>
              <w:t xml:space="preserve"> </w:t>
            </w:r>
          </w:p>
        </w:tc>
      </w:tr>
      <w:tr w:rsidR="00835F4F" w:rsidRPr="00057D29" w:rsidTr="00057D29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6F183C" w:rsidRDefault="006F183C" w:rsidP="006F183C">
            <w:pPr>
              <w:pStyle w:val="Prrafodelista"/>
              <w:numPr>
                <w:ilvl w:val="1"/>
                <w:numId w:val="4"/>
              </w:numPr>
              <w:rPr>
                <w:lang w:val="es-ES_tradnl"/>
              </w:rPr>
            </w:pPr>
            <w:r>
              <w:rPr>
                <w:lang w:val="es-ES_tradnl"/>
              </w:rPr>
              <w:t>Acta de constitución del proyecto</w:t>
            </w:r>
          </w:p>
          <w:p w:rsidR="006F183C" w:rsidRDefault="006F183C" w:rsidP="006F183C">
            <w:pPr>
              <w:pStyle w:val="Prrafodelista"/>
              <w:numPr>
                <w:ilvl w:val="2"/>
                <w:numId w:val="4"/>
              </w:numPr>
              <w:rPr>
                <w:lang w:val="es-ES_tradnl"/>
              </w:rPr>
            </w:pPr>
            <w:r>
              <w:rPr>
                <w:lang w:val="es-ES_tradnl"/>
              </w:rPr>
              <w:t>Business Case</w:t>
            </w:r>
          </w:p>
          <w:p w:rsidR="006F183C" w:rsidRDefault="006F183C" w:rsidP="006F183C">
            <w:pPr>
              <w:pStyle w:val="Prrafodelista"/>
              <w:numPr>
                <w:ilvl w:val="2"/>
                <w:numId w:val="4"/>
              </w:numPr>
              <w:rPr>
                <w:lang w:val="es-ES_tradnl"/>
              </w:rPr>
            </w:pPr>
            <w:r>
              <w:rPr>
                <w:lang w:val="es-ES_tradnl"/>
              </w:rPr>
              <w:t>Enunciado del proyecto</w:t>
            </w:r>
          </w:p>
          <w:p w:rsidR="006F183C" w:rsidRPr="006F183C" w:rsidRDefault="006F183C" w:rsidP="006F183C">
            <w:pPr>
              <w:pStyle w:val="Prrafodelista"/>
              <w:numPr>
                <w:ilvl w:val="1"/>
                <w:numId w:val="4"/>
              </w:numPr>
              <w:rPr>
                <w:lang w:val="es-ES_tradnl"/>
              </w:rPr>
            </w:pPr>
            <w:r>
              <w:rPr>
                <w:lang w:val="es-ES_tradnl"/>
              </w:rPr>
              <w:t>Plan de dirección del proyecto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821D82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6F183C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  <w:r w:rsidR="00E431EE">
              <w:rPr>
                <w:lang w:val="es-ES_tradnl"/>
              </w:rPr>
              <w:t xml:space="preserve"> </w:t>
            </w: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Consejería de Sanidad de la Comunidad de Madrid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835F4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Requerimientos</w:t>
            </w:r>
            <w:r w:rsidR="006F183C">
              <w:rPr>
                <w:lang w:val="es-ES_tradnl"/>
              </w:rPr>
              <w:t>.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6F183C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2.1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rPr>
                <w:lang w:val="es-ES_tradnl"/>
              </w:rPr>
            </w:pPr>
            <w:r>
              <w:rPr>
                <w:lang w:val="es-ES_tradnl"/>
              </w:rPr>
              <w:t>Análisis de requisitos</w:t>
            </w:r>
            <w:r w:rsidR="006F183C">
              <w:rPr>
                <w:lang w:val="es-ES_tradnl"/>
              </w:rPr>
              <w:t xml:space="preserve"> funcionales y</w:t>
            </w:r>
            <w:r>
              <w:rPr>
                <w:lang w:val="es-ES_tradnl"/>
              </w:rPr>
              <w:t xml:space="preserve"> no funcionales. 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485733" w:rsidP="00485733">
            <w:pPr>
              <w:pStyle w:val="Prrafodelista"/>
              <w:numPr>
                <w:ilvl w:val="2"/>
                <w:numId w:val="8"/>
              </w:numPr>
              <w:rPr>
                <w:lang w:val="es-ES_tradnl"/>
              </w:rPr>
            </w:pPr>
            <w:r w:rsidRPr="00485733">
              <w:rPr>
                <w:lang w:val="es-ES_tradnl"/>
              </w:rPr>
              <w:t>Plan de gestión del alcance</w:t>
            </w:r>
          </w:p>
          <w:p w:rsidR="00485733" w:rsidRDefault="00485733" w:rsidP="00485733">
            <w:pPr>
              <w:pStyle w:val="Prrafodelista"/>
              <w:numPr>
                <w:ilvl w:val="3"/>
                <w:numId w:val="8"/>
              </w:numPr>
              <w:rPr>
                <w:lang w:val="es-ES_tradnl"/>
              </w:rPr>
            </w:pPr>
            <w:r>
              <w:rPr>
                <w:lang w:val="es-ES_tradnl"/>
              </w:rPr>
              <w:t>Definición del alcance</w:t>
            </w:r>
          </w:p>
          <w:p w:rsidR="00485733" w:rsidRDefault="00485733" w:rsidP="00485733">
            <w:pPr>
              <w:pStyle w:val="Prrafodelista"/>
              <w:numPr>
                <w:ilvl w:val="3"/>
                <w:numId w:val="8"/>
              </w:numPr>
              <w:rPr>
                <w:lang w:val="es-ES_tradnl"/>
              </w:rPr>
            </w:pPr>
            <w:r>
              <w:rPr>
                <w:lang w:val="es-ES_tradnl"/>
              </w:rPr>
              <w:t>Plan de gestión de los requisitos</w:t>
            </w:r>
          </w:p>
          <w:p w:rsidR="00485733" w:rsidRDefault="00485733" w:rsidP="00485733">
            <w:pPr>
              <w:pStyle w:val="Prrafodelista"/>
              <w:numPr>
                <w:ilvl w:val="3"/>
                <w:numId w:val="8"/>
              </w:numPr>
              <w:rPr>
                <w:lang w:val="es-ES_tradnl"/>
              </w:rPr>
            </w:pPr>
            <w:r>
              <w:rPr>
                <w:lang w:val="es-ES_tradnl"/>
              </w:rPr>
              <w:t>Enunciado del alcance del proyecto</w:t>
            </w:r>
          </w:p>
          <w:p w:rsidR="00485733" w:rsidRDefault="00485733" w:rsidP="00485733">
            <w:pPr>
              <w:pStyle w:val="Prrafodelista"/>
              <w:numPr>
                <w:ilvl w:val="2"/>
                <w:numId w:val="8"/>
              </w:numPr>
              <w:rPr>
                <w:lang w:val="es-ES_tradnl"/>
              </w:rPr>
            </w:pPr>
            <w:r>
              <w:rPr>
                <w:lang w:val="es-ES_tradnl"/>
              </w:rPr>
              <w:t>WBS</w:t>
            </w:r>
          </w:p>
          <w:p w:rsidR="00485733" w:rsidRPr="00315575" w:rsidRDefault="00315575" w:rsidP="00315575">
            <w:pPr>
              <w:pStyle w:val="Prrafodelista"/>
              <w:numPr>
                <w:ilvl w:val="2"/>
                <w:numId w:val="8"/>
              </w:numPr>
              <w:rPr>
                <w:lang w:val="es-ES_tradnl"/>
              </w:rPr>
            </w:pPr>
            <w:r>
              <w:rPr>
                <w:lang w:val="es-ES_tradnl"/>
              </w:rPr>
              <w:t>Diccionario de la WBS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315575" w:rsidP="00835F4F">
            <w:pPr>
              <w:rPr>
                <w:lang w:val="es-ES_tradnl"/>
              </w:rPr>
            </w:pPr>
            <w:r>
              <w:rPr>
                <w:lang w:val="es-ES_tradnl"/>
              </w:rPr>
              <w:t>12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485733" w:rsidP="00835F4F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Consejería de Sanidad de la Comunidad de Madrid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485733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Contexto y </w:t>
            </w:r>
            <w:r w:rsidR="00057D29">
              <w:rPr>
                <w:lang w:val="es-ES_tradnl"/>
              </w:rPr>
              <w:t>Riesgos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485733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2.2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Análisis de los posibles riesgos</w:t>
            </w:r>
            <w:r w:rsidR="00485733">
              <w:rPr>
                <w:lang w:val="es-ES_tradnl"/>
              </w:rPr>
              <w:t xml:space="preserve"> a priori del proyecto, así como del contexto de este.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485733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2.2.1. Reunión con asesores sobre riesgos</w:t>
            </w:r>
            <w:r w:rsidR="009761E5">
              <w:rPr>
                <w:lang w:val="es-ES_tradnl"/>
              </w:rPr>
              <w:t xml:space="preserve"> iniciales</w:t>
            </w:r>
            <w:r>
              <w:rPr>
                <w:lang w:val="es-ES_tradnl"/>
              </w:rPr>
              <w:t>.</w:t>
            </w:r>
          </w:p>
          <w:p w:rsidR="00485733" w:rsidRPr="00057D29" w:rsidRDefault="00485733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2.2.2. Reunión para establecer el contexto, necesidades y</w:t>
            </w:r>
            <w:r w:rsidR="009761E5">
              <w:rPr>
                <w:lang w:val="es-ES_tradnl"/>
              </w:rPr>
              <w:t xml:space="preserve"> factores ambientales.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Duración:</w:t>
            </w:r>
          </w:p>
        </w:tc>
        <w:tc>
          <w:tcPr>
            <w:tcW w:w="4671" w:type="dxa"/>
          </w:tcPr>
          <w:p w:rsidR="00057D29" w:rsidRPr="00057D29" w:rsidRDefault="0031557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9761E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  <w:r w:rsidR="00E431EE">
              <w:rPr>
                <w:lang w:val="es-ES_tradnl"/>
              </w:rPr>
              <w:t xml:space="preserve"> y Departamento de Control y Calidad</w:t>
            </w:r>
          </w:p>
        </w:tc>
      </w:tr>
    </w:tbl>
    <w:p w:rsidR="00057D29" w:rsidRDefault="00057D29">
      <w:pPr>
        <w:rPr>
          <w:lang w:val="es-ES_tradnl"/>
        </w:rPr>
      </w:pPr>
    </w:p>
    <w:p w:rsidR="009761E5" w:rsidRDefault="009761E5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Consejería de Sanidad de la Comunidad de Madrid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9761E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Identificación de interesados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9761E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2.3.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9761E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Identificación de todos los interesados involucrados en el proyecto.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9761E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2.3.1. Inicio y elaboración del registro de interesados.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31557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9761E5" w:rsidP="00F40564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PMO</w:t>
            </w:r>
            <w:r w:rsidR="00AE008D">
              <w:rPr>
                <w:lang w:val="es-ES_tradnl"/>
              </w:rPr>
              <w:t xml:space="preserve">  y</w:t>
            </w:r>
            <w:proofErr w:type="gramEnd"/>
            <w:r w:rsidR="00AE008D">
              <w:rPr>
                <w:lang w:val="es-ES_tradnl"/>
              </w:rPr>
              <w:t xml:space="preserve"> Departamento de Control y Calidad</w:t>
            </w: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F40564">
        <w:tc>
          <w:tcPr>
            <w:tcW w:w="3823" w:type="dxa"/>
            <w:vAlign w:val="center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Consejería de Sanidad de la Comunidad de Madrid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Reuniones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3.1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522918" w:rsidP="00835F4F">
            <w:pPr>
              <w:jc w:val="both"/>
              <w:rPr>
                <w:lang w:val="es-ES_tradnl"/>
              </w:rPr>
            </w:pPr>
            <w:r>
              <w:rPr>
                <w:lang w:val="es-ES_tradnl"/>
              </w:rPr>
              <w:t>Establecer contacto con las posibles empresas a contratar para el desarrollo de las partes del proyecto y adquirir estimación de los costes de cada una.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3.1.1. Reunión con cada una de las potenciales empresas para la obtención de presupuestos.</w:t>
            </w:r>
          </w:p>
          <w:p w:rsidR="00522918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3.1.2. Generación de informe con los datos reunidos.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31557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</w:tr>
      <w:tr w:rsidR="00057D29" w:rsidRPr="00057D29" w:rsidTr="00F40564">
        <w:tc>
          <w:tcPr>
            <w:tcW w:w="3823" w:type="dxa"/>
          </w:tcPr>
          <w:p w:rsidR="00057D29" w:rsidRPr="00835F4F" w:rsidRDefault="00057D29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AE008D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PMO, Departamento de Finanzas, Departamento de </w:t>
            </w:r>
            <w:proofErr w:type="spellStart"/>
            <w:r>
              <w:rPr>
                <w:lang w:val="es-ES_tradnl"/>
              </w:rPr>
              <w:t>Márketing</w:t>
            </w:r>
            <w:proofErr w:type="spellEnd"/>
            <w:r>
              <w:rPr>
                <w:lang w:val="es-ES_tradnl"/>
              </w:rPr>
              <w:t xml:space="preserve"> y Ventas</w:t>
            </w: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Cronograma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3.2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Elaboración del cronograma y la línea base de actividades.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3.2.1. Planificación de la gestión del cronograma</w:t>
            </w:r>
          </w:p>
          <w:p w:rsidR="00522918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3.2.2. Definición y secuenciación de Actividades.</w:t>
            </w:r>
          </w:p>
          <w:p w:rsidR="00522918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3.2.3. Estimación duración Actividades.</w:t>
            </w:r>
          </w:p>
          <w:p w:rsidR="00522918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3.2.4. Elaboración del cronograma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482F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  <w:r w:rsidR="00AE008D">
              <w:rPr>
                <w:lang w:val="es-ES_tradnl"/>
              </w:rPr>
              <w:t xml:space="preserve"> y Departamento de Control y Calidad</w:t>
            </w:r>
          </w:p>
        </w:tc>
      </w:tr>
    </w:tbl>
    <w:p w:rsidR="00CF4144" w:rsidRDefault="00CF414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Calidad y validación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3.3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establecerán las diferentes normativas y certificaciones exigidas por parte de nuestra empresa para la validación de la calidad en todos los ámbitos aplicables. 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3.3.1. Gestión de la calidad</w:t>
            </w:r>
          </w:p>
          <w:p w:rsidR="00522918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3.3.1.1. Certificaciones requeridas.</w:t>
            </w:r>
          </w:p>
          <w:p w:rsidR="00522918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3.3.1.2. Definición protocolo/s de calidad.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</w:t>
            </w:r>
            <w:r w:rsidR="00AE008D">
              <w:rPr>
                <w:lang w:val="es-ES_tradnl"/>
              </w:rPr>
              <w:t xml:space="preserve"> Control y</w:t>
            </w:r>
            <w:r>
              <w:rPr>
                <w:lang w:val="es-ES_tradnl"/>
              </w:rPr>
              <w:t xml:space="preserve"> Calidad</w:t>
            </w: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Costes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3.4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52291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Estimación y proyección de los costes en base a los datos reunidos hasta el momento.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3.4.</w:t>
            </w:r>
            <w:r w:rsidR="00482F64">
              <w:rPr>
                <w:lang w:val="es-ES_tradnl"/>
              </w:rPr>
              <w:t>1.</w:t>
            </w:r>
            <w:r>
              <w:rPr>
                <w:lang w:val="es-ES_tradnl"/>
              </w:rPr>
              <w:t xml:space="preserve"> Plan de Gestión de Costes</w:t>
            </w:r>
          </w:p>
          <w:p w:rsidR="003603A0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3.4.1.</w:t>
            </w:r>
            <w:r w:rsidR="00482F64">
              <w:rPr>
                <w:lang w:val="es-ES_tradnl"/>
              </w:rPr>
              <w:t>1.</w:t>
            </w:r>
            <w:r>
              <w:rPr>
                <w:lang w:val="es-ES_tradnl"/>
              </w:rPr>
              <w:t xml:space="preserve"> Selección de herramientas de estimación.</w:t>
            </w:r>
          </w:p>
          <w:p w:rsidR="003603A0" w:rsidRDefault="00482F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3.4.1.2</w:t>
            </w:r>
            <w:r w:rsidR="003603A0">
              <w:rPr>
                <w:lang w:val="es-ES_tradnl"/>
              </w:rPr>
              <w:t>. Estimar Costes</w:t>
            </w:r>
          </w:p>
          <w:p w:rsidR="003603A0" w:rsidRPr="00057D29" w:rsidRDefault="00482F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3.4.1</w:t>
            </w:r>
            <w:r w:rsidR="003603A0">
              <w:rPr>
                <w:lang w:val="es-ES_tradnl"/>
              </w:rPr>
              <w:t>.</w:t>
            </w:r>
            <w:r>
              <w:rPr>
                <w:lang w:val="es-ES_tradnl"/>
              </w:rPr>
              <w:t>3.</w:t>
            </w:r>
            <w:r w:rsidR="003603A0">
              <w:rPr>
                <w:lang w:val="es-ES_tradnl"/>
              </w:rPr>
              <w:t xml:space="preserve"> Determinar Presupuesto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Finanzas</w:t>
            </w:r>
            <w:r w:rsidR="00001BC6">
              <w:rPr>
                <w:lang w:val="es-ES_tradnl"/>
              </w:rPr>
              <w:t xml:space="preserve"> y Departamento de Control y Calidad</w:t>
            </w: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F40564">
        <w:tc>
          <w:tcPr>
            <w:tcW w:w="3823" w:type="dxa"/>
            <w:vAlign w:val="center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Recursos humanos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3.5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Normas para la administración de los recursos humanos y de la comunicación.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3.5.1. Plan de gestión de RRHH</w:t>
            </w:r>
          </w:p>
          <w:p w:rsidR="003603A0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3.5.1.1. </w:t>
            </w:r>
            <w:r w:rsidR="00482F64">
              <w:rPr>
                <w:lang w:val="es-ES_tradnl"/>
              </w:rPr>
              <w:t>Asignación de responsabilidades</w:t>
            </w:r>
          </w:p>
          <w:p w:rsidR="003603A0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3.5.1.2. </w:t>
            </w:r>
            <w:r w:rsidR="00482F64">
              <w:rPr>
                <w:lang w:val="es-ES_tradnl"/>
              </w:rPr>
              <w:t>Asignación de personal</w:t>
            </w:r>
          </w:p>
          <w:p w:rsidR="003603A0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3.5.2. Plan de gestión de las comunicaciones</w:t>
            </w:r>
          </w:p>
          <w:p w:rsidR="003603A0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3.5.2.1. Actualización de documentación generada.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482F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</w:tr>
      <w:tr w:rsidR="00835F4F" w:rsidRPr="00057D29" w:rsidTr="00F40564">
        <w:tc>
          <w:tcPr>
            <w:tcW w:w="3823" w:type="dxa"/>
          </w:tcPr>
          <w:p w:rsidR="00835F4F" w:rsidRPr="00835F4F" w:rsidRDefault="00835F4F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Recursos Humanos</w:t>
            </w: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Riesgos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B6C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</w:t>
            </w:r>
            <w:r w:rsidR="003603A0">
              <w:rPr>
                <w:lang w:val="es-ES_tradnl"/>
              </w:rPr>
              <w:t>6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Elaboración, tras el análisis a priori de requisitos, de la documentación para la generación y entendimiento de la gestión de estos.</w:t>
            </w:r>
            <w:r w:rsidR="00DB6C44">
              <w:rPr>
                <w:lang w:val="es-ES_tradnl"/>
              </w:rPr>
              <w:t xml:space="preserve"> 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3.6.1. Plan de gestión de riesgos</w:t>
            </w:r>
          </w:p>
          <w:p w:rsidR="003603A0" w:rsidRDefault="003603A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3.6.1.1. Uso de los datos obtenidos en </w:t>
            </w:r>
            <w:r w:rsidR="007262FF">
              <w:rPr>
                <w:lang w:val="es-ES_tradnl"/>
              </w:rPr>
              <w:t>el apartado “2.2”.</w:t>
            </w:r>
          </w:p>
          <w:p w:rsidR="007262FF" w:rsidRDefault="007262F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3.6.1.2. Identificación de nuevos riesgos.</w:t>
            </w:r>
          </w:p>
          <w:p w:rsidR="007262FF" w:rsidRDefault="007262F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3.6.1.3. </w:t>
            </w:r>
            <w:r w:rsidR="00B8486F">
              <w:rPr>
                <w:lang w:val="es-ES_tradnl"/>
              </w:rPr>
              <w:t>Análisis cualitativo de riesgos.</w:t>
            </w:r>
          </w:p>
          <w:p w:rsidR="007262FF" w:rsidRDefault="007262F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3.6.1.4. </w:t>
            </w:r>
            <w:r w:rsidR="00B8486F">
              <w:rPr>
                <w:lang w:val="es-ES_tradnl"/>
              </w:rPr>
              <w:t>Análisis cuantitativo riesgos.</w:t>
            </w:r>
          </w:p>
          <w:p w:rsidR="007262FF" w:rsidRPr="00057D29" w:rsidRDefault="007262F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3.6.1.5. Planificación de respuesta ante riesgos.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B8486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  <w:r w:rsidR="00242558">
              <w:rPr>
                <w:lang w:val="es-ES_tradnl"/>
              </w:rPr>
              <w:t xml:space="preserve"> y Departamento de Control y Calidad</w:t>
            </w: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Acuerdos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Análisis de los datos obtenidos en el punto “3.1” y elección de empresas a contratar.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4.1.1. Elección de empresas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4.1.1.1. Análisis de propuestas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4.1.1.2. Pliego de contra</w:t>
            </w:r>
            <w:r w:rsidR="00B8486F">
              <w:rPr>
                <w:lang w:val="es-ES_tradnl"/>
              </w:rPr>
              <w:t>ta</w:t>
            </w:r>
            <w:r>
              <w:rPr>
                <w:lang w:val="es-ES_tradnl"/>
              </w:rPr>
              <w:t>ción.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4.1.2. Estipulación de condiciones de contrato/s.</w:t>
            </w:r>
          </w:p>
          <w:p w:rsidR="009F1B2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4.1.3. Firma contrato/s.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B8486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13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374E3A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PMO</w:t>
            </w:r>
            <w:r w:rsidR="00DE7D44">
              <w:rPr>
                <w:lang w:val="es-ES_tradnl"/>
              </w:rPr>
              <w:t xml:space="preserve"> Departamento de Marketing</w:t>
            </w:r>
            <w:r w:rsidR="003810F4">
              <w:rPr>
                <w:lang w:val="es-ES_tradnl"/>
              </w:rPr>
              <w:t xml:space="preserve"> y Ventas y Departamento de</w:t>
            </w:r>
            <w:r w:rsidR="00DE7D44">
              <w:rPr>
                <w:lang w:val="es-ES_tradnl"/>
              </w:rPr>
              <w:t xml:space="preserve"> Finanzas</w:t>
            </w: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Control de procesos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B6C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</w:t>
            </w:r>
            <w:r w:rsidR="009F1B28">
              <w:rPr>
                <w:lang w:val="es-ES_tradnl"/>
              </w:rPr>
              <w:t>2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Medidas para el correcto funcionamiento de los procesos involucrados en el proyecto.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4.2.1. Control de costes.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4.2.2. Control del cronograma.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4.2.3. Registro de incidentes.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4.2.4. Control de calidad.</w:t>
            </w:r>
          </w:p>
          <w:p w:rsidR="009F1B28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4.2.5. Control de riesgos.</w:t>
            </w:r>
          </w:p>
          <w:p w:rsidR="009F1B2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4.2.6. Actualización de documentación.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9F1B2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Hasta fin de proyecto.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F95F96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Control y Calidad</w:t>
            </w:r>
          </w:p>
        </w:tc>
      </w:tr>
    </w:tbl>
    <w:p w:rsidR="00D004F8" w:rsidRDefault="00D004F8">
      <w:pPr>
        <w:rPr>
          <w:lang w:val="es-ES_tradnl"/>
        </w:rPr>
      </w:pPr>
    </w:p>
    <w:p w:rsidR="00BE61F9" w:rsidRDefault="00BE61F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  <w:r w:rsidR="009F1B28">
              <w:rPr>
                <w:lang w:val="es-ES_tradnl"/>
              </w:rPr>
              <w:t xml:space="preserve"> </w:t>
            </w:r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F14E67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Modelo de formación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5.1.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Establecer periodos de formación, sistema de formación y ámbito de formación. Generación de cursos de formación.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C137D5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5.1.1. Temario</w:t>
            </w:r>
          </w:p>
          <w:p w:rsidR="00C137D5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5.1.</w:t>
            </w:r>
            <w:r w:rsidR="001C40FC">
              <w:rPr>
                <w:lang w:val="es-ES_tradnl"/>
              </w:rPr>
              <w:t>2</w:t>
            </w:r>
            <w:r>
              <w:rPr>
                <w:lang w:val="es-ES_tradnl"/>
              </w:rPr>
              <w:t>.</w:t>
            </w:r>
            <w:r w:rsidR="001C40FC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Sistema de formación (presencial/online).</w:t>
            </w:r>
          </w:p>
          <w:p w:rsidR="00C137D5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5.1.3. Plataforma.</w:t>
            </w:r>
          </w:p>
          <w:p w:rsidR="00C137D5" w:rsidRPr="00057D29" w:rsidRDefault="00C137D5" w:rsidP="00C137D5">
            <w:pPr>
              <w:rPr>
                <w:lang w:val="es-ES_tradnl"/>
              </w:rPr>
            </w:pPr>
            <w:r>
              <w:rPr>
                <w:lang w:val="es-ES_tradnl"/>
              </w:rPr>
              <w:t>5.1.4. Periodo de formación.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1C40FC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18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Recursos Humanos</w:t>
            </w:r>
          </w:p>
        </w:tc>
      </w:tr>
    </w:tbl>
    <w:p w:rsidR="00EF3E7B" w:rsidRDefault="00EF3E7B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  <w:r w:rsidR="00C137D5">
              <w:rPr>
                <w:lang w:val="es-ES_tradnl"/>
              </w:rPr>
              <w:t xml:space="preserve"> </w:t>
            </w:r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1C40FC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Formación de </w:t>
            </w:r>
            <w:r w:rsidR="00C137D5">
              <w:rPr>
                <w:lang w:val="es-ES_tradnl"/>
              </w:rPr>
              <w:t>Personal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</w:t>
            </w:r>
            <w:r w:rsidR="00EF3E7B">
              <w:rPr>
                <w:lang w:val="es-ES_tradnl"/>
              </w:rPr>
              <w:t>2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Selección de personal de formación dentro de nuestra empresa. Se cuenta con personal especializado en formación.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34809" w:rsidRDefault="00C137D5" w:rsidP="00C137D5">
            <w:pPr>
              <w:rPr>
                <w:lang w:val="es-ES_tradnl"/>
              </w:rPr>
            </w:pPr>
            <w:r>
              <w:rPr>
                <w:lang w:val="es-ES_tradnl"/>
              </w:rPr>
              <w:t>5.</w:t>
            </w:r>
            <w:r w:rsidR="00EF3E7B">
              <w:rPr>
                <w:lang w:val="es-ES_tradnl"/>
              </w:rPr>
              <w:t>2</w:t>
            </w:r>
            <w:r>
              <w:rPr>
                <w:lang w:val="es-ES_tradnl"/>
              </w:rPr>
              <w:t xml:space="preserve">.1. </w:t>
            </w:r>
            <w:r w:rsidR="001C40FC">
              <w:rPr>
                <w:lang w:val="es-ES_tradnl"/>
              </w:rPr>
              <w:t>Personal técnico.</w:t>
            </w:r>
          </w:p>
          <w:p w:rsidR="00C137D5" w:rsidRDefault="00C137D5" w:rsidP="00C137D5">
            <w:pPr>
              <w:rPr>
                <w:lang w:val="es-ES_tradnl"/>
              </w:rPr>
            </w:pPr>
            <w:r>
              <w:rPr>
                <w:lang w:val="es-ES_tradnl"/>
              </w:rPr>
              <w:t>5.</w:t>
            </w:r>
            <w:r w:rsidR="00EF3E7B">
              <w:rPr>
                <w:lang w:val="es-ES_tradnl"/>
              </w:rPr>
              <w:t>2</w:t>
            </w:r>
            <w:r>
              <w:rPr>
                <w:lang w:val="es-ES_tradnl"/>
              </w:rPr>
              <w:t xml:space="preserve">.2. </w:t>
            </w:r>
            <w:r w:rsidR="001C40FC">
              <w:rPr>
                <w:lang w:val="es-ES_tradnl"/>
              </w:rPr>
              <w:t>Personal médico.</w:t>
            </w:r>
          </w:p>
          <w:p w:rsidR="00C137D5" w:rsidRPr="00C137D5" w:rsidRDefault="00C137D5" w:rsidP="001C40FC">
            <w:pPr>
              <w:rPr>
                <w:lang w:val="es-ES_tradnl"/>
              </w:rPr>
            </w:pPr>
            <w:r>
              <w:rPr>
                <w:lang w:val="es-ES_tradnl"/>
              </w:rPr>
              <w:t>5.</w:t>
            </w:r>
            <w:r w:rsidR="00EF3E7B">
              <w:rPr>
                <w:lang w:val="es-ES_tradnl"/>
              </w:rPr>
              <w:t>2</w:t>
            </w:r>
            <w:r>
              <w:rPr>
                <w:lang w:val="es-ES_tradnl"/>
              </w:rPr>
              <w:t xml:space="preserve">.3. </w:t>
            </w:r>
            <w:r w:rsidR="001C40FC">
              <w:rPr>
                <w:lang w:val="es-ES_tradnl"/>
              </w:rPr>
              <w:t>Pacientes.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EF3E7B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22/45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E7D4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Recursos Humanos</w:t>
            </w: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pPr w:leftFromText="141" w:rightFromText="141" w:vertAnchor="text" w:horzAnchor="margin" w:tblpY="372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EF3E7B" w:rsidRPr="00057D29" w:rsidTr="00185BDB">
        <w:tc>
          <w:tcPr>
            <w:tcW w:w="3823" w:type="dxa"/>
            <w:vAlign w:val="center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EF3E7B" w:rsidRPr="00057D29" w:rsidTr="00185BDB">
        <w:tc>
          <w:tcPr>
            <w:tcW w:w="3823" w:type="dxa"/>
            <w:vAlign w:val="center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EF3E7B" w:rsidRPr="00057D29" w:rsidRDefault="00EF3E7B" w:rsidP="00185BDB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Manuales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5.3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Generación de manuales de usuario y entregables que documenten la formación ofrecida.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EF3E7B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5.3.1. Generación de manual de usuario para pacientes.</w:t>
            </w:r>
          </w:p>
          <w:p w:rsidR="00EF3E7B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5.3.2. Generación de manual de usuario para personal médico.</w:t>
            </w:r>
          </w:p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5.3.3. Generación de manual de usuario para técnicos.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30</w:t>
            </w:r>
          </w:p>
        </w:tc>
      </w:tr>
      <w:tr w:rsidR="00EF3E7B" w:rsidRPr="00057D29" w:rsidTr="00185BDB">
        <w:tc>
          <w:tcPr>
            <w:tcW w:w="3823" w:type="dxa"/>
          </w:tcPr>
          <w:p w:rsidR="00EF3E7B" w:rsidRPr="00835F4F" w:rsidRDefault="00EF3E7B" w:rsidP="00185BDB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EF3E7B" w:rsidRPr="00057D29" w:rsidRDefault="00EF3E7B" w:rsidP="00185BDB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Recursos Humanos</w:t>
            </w:r>
          </w:p>
        </w:tc>
      </w:tr>
    </w:tbl>
    <w:p w:rsidR="00EF3E7B" w:rsidRPr="00EF3E7B" w:rsidRDefault="00EF3E7B"/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Certificación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06351F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</w:t>
            </w:r>
            <w:r w:rsidR="00C137D5">
              <w:rPr>
                <w:lang w:val="es-ES_tradnl"/>
              </w:rPr>
              <w:t>4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Elaboración del proceso para la certificación de consecución de requisitos necesarios para formar en el ámbito del proyecto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  <w:r w:rsidR="002C088E">
              <w:rPr>
                <w:lang w:val="es-ES_tradnl"/>
              </w:rPr>
              <w:t xml:space="preserve"> (solo técnicos)</w:t>
            </w:r>
            <w:r>
              <w:rPr>
                <w:lang w:val="es-ES_tradnl"/>
              </w:rPr>
              <w:t>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Default="00C137D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5.4.1. </w:t>
            </w:r>
            <w:r w:rsidR="00F40564">
              <w:rPr>
                <w:lang w:val="es-ES_tradnl"/>
              </w:rPr>
              <w:t xml:space="preserve">Elaboración del </w:t>
            </w:r>
            <w:r w:rsidR="008A6D16">
              <w:rPr>
                <w:lang w:val="es-ES_tradnl"/>
              </w:rPr>
              <w:t xml:space="preserve">modelo de </w:t>
            </w:r>
            <w:r w:rsidR="00F40564">
              <w:rPr>
                <w:lang w:val="es-ES_tradnl"/>
              </w:rPr>
              <w:t>examen de certificación.</w:t>
            </w:r>
          </w:p>
          <w:p w:rsidR="00F40564" w:rsidRDefault="00F40564" w:rsidP="008A6D16">
            <w:pPr>
              <w:rPr>
                <w:lang w:val="es-ES_tradnl"/>
              </w:rPr>
            </w:pPr>
            <w:r>
              <w:rPr>
                <w:lang w:val="es-ES_tradnl"/>
              </w:rPr>
              <w:t>5.4.1.1. Formato y plataforma del examen.</w:t>
            </w:r>
          </w:p>
          <w:p w:rsidR="00F405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5.4.1.</w:t>
            </w:r>
            <w:r w:rsidR="008A6D16">
              <w:rPr>
                <w:lang w:val="es-ES_tradnl"/>
              </w:rPr>
              <w:t>2</w:t>
            </w:r>
            <w:r>
              <w:rPr>
                <w:lang w:val="es-ES_tradnl"/>
              </w:rPr>
              <w:t>. Conocimientos mínimos.</w:t>
            </w:r>
          </w:p>
          <w:p w:rsidR="008A6D16" w:rsidRPr="00057D29" w:rsidRDefault="008A6D16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5.4.2. Examinación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8A6D16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B33E96" w:rsidRDefault="00E431EE" w:rsidP="00F40564">
            <w:pPr>
              <w:rPr>
                <w:u w:val="single"/>
                <w:lang w:val="es-ES_tradnl"/>
              </w:rPr>
            </w:pPr>
            <w:r>
              <w:rPr>
                <w:lang w:val="es-ES_tradnl"/>
              </w:rPr>
              <w:t>Depart</w:t>
            </w:r>
            <w:r w:rsidR="00B33E96">
              <w:rPr>
                <w:lang w:val="es-ES_tradnl"/>
              </w:rPr>
              <w:t>amento de Recursos Humanos</w:t>
            </w: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F40564">
        <w:tc>
          <w:tcPr>
            <w:tcW w:w="3823" w:type="dxa"/>
            <w:vAlign w:val="center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Integración en muestra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6.1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Testeo e implementación del proyecto desarrollado en una muestra poblacional.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F405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6.1.1. Reparto e instalación de dispositivos.</w:t>
            </w:r>
          </w:p>
          <w:p w:rsidR="00F405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6.1.2. Comprobación del estado del sistema.</w:t>
            </w:r>
          </w:p>
          <w:p w:rsidR="00F405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6.1.3. Pruebas de ejecución.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F15443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  <w:r w:rsidR="00F15443">
              <w:rPr>
                <w:lang w:val="es-ES_tradnl"/>
              </w:rPr>
              <w:t>5</w:t>
            </w:r>
            <w:proofErr w:type="gramStart"/>
            <w:r w:rsidR="00F15443">
              <w:rPr>
                <w:lang w:val="es-ES_tradnl"/>
              </w:rPr>
              <w:t>+(</w:t>
            </w:r>
            <w:proofErr w:type="gramEnd"/>
            <w:r w:rsidR="00F15443">
              <w:rPr>
                <w:lang w:val="es-ES_tradnl"/>
              </w:rPr>
              <w:t>duración prueba)</w:t>
            </w:r>
          </w:p>
        </w:tc>
      </w:tr>
      <w:tr w:rsidR="00D004F8" w:rsidRPr="00057D29" w:rsidTr="00F40564">
        <w:tc>
          <w:tcPr>
            <w:tcW w:w="3823" w:type="dxa"/>
          </w:tcPr>
          <w:p w:rsidR="00D004F8" w:rsidRPr="00835F4F" w:rsidRDefault="00D004F8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E431EE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Control y Calidad</w:t>
            </w:r>
            <w:r w:rsidR="004E4137">
              <w:rPr>
                <w:lang w:val="es-ES_tradnl"/>
              </w:rPr>
              <w:t xml:space="preserve"> e ingeniero/s empresa subcontratada.</w:t>
            </w: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554C64" w:rsidRPr="00057D29" w:rsidTr="00F40564">
        <w:tc>
          <w:tcPr>
            <w:tcW w:w="3823" w:type="dxa"/>
            <w:vAlign w:val="center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554C64" w:rsidRPr="00057D29" w:rsidTr="00F40564">
        <w:tc>
          <w:tcPr>
            <w:tcW w:w="3823" w:type="dxa"/>
            <w:vAlign w:val="center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554C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Obtención de </w:t>
            </w:r>
            <w:r w:rsidR="00F15443">
              <w:rPr>
                <w:lang w:val="es-ES_tradnl"/>
              </w:rPr>
              <w:t>datos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554C64" w:rsidRPr="00057D29" w:rsidRDefault="00554C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</w:t>
            </w:r>
            <w:r w:rsidR="00F40564">
              <w:rPr>
                <w:lang w:val="es-ES_tradnl"/>
              </w:rPr>
              <w:t>2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554C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Adquisición de datos sobre el sistema implementado en la muestra poblacional.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554C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6.2.1. Unificación y clasificación de los datos.</w:t>
            </w:r>
          </w:p>
          <w:p w:rsidR="00F405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6.2.2. Procesado de datos.</w:t>
            </w:r>
          </w:p>
          <w:p w:rsidR="00F405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6.2.3. Elaboración de informes y estadísticas de uso.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554C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Paralelo al punto 6.1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554C64" w:rsidRPr="00057D29" w:rsidRDefault="00E431EE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Control y Calidad</w:t>
            </w: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554C64" w:rsidRPr="00057D29" w:rsidTr="00F40564">
        <w:tc>
          <w:tcPr>
            <w:tcW w:w="3823" w:type="dxa"/>
            <w:vAlign w:val="center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554C64" w:rsidRPr="00057D29" w:rsidTr="00F40564">
        <w:tc>
          <w:tcPr>
            <w:tcW w:w="3823" w:type="dxa"/>
            <w:vAlign w:val="center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F4056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554C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Validación de resultados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Código en la WBS:</w:t>
            </w:r>
          </w:p>
        </w:tc>
        <w:tc>
          <w:tcPr>
            <w:tcW w:w="4671" w:type="dxa"/>
          </w:tcPr>
          <w:p w:rsidR="00554C64" w:rsidRPr="00057D29" w:rsidRDefault="00554C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</w:t>
            </w:r>
            <w:r w:rsidR="00F40564">
              <w:rPr>
                <w:lang w:val="es-ES_tradnl"/>
              </w:rPr>
              <w:t>3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F40564" w:rsidRPr="00057D29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Comprobación de que los resultados reunidos en el punto “6.2” validan una implementación a mayor escala.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554C64" w:rsidRDefault="00F40564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6.3.1. </w:t>
            </w:r>
            <w:r w:rsidR="001E4155">
              <w:rPr>
                <w:lang w:val="es-ES_tradnl"/>
              </w:rPr>
              <w:t>Criterios de Validación</w:t>
            </w:r>
          </w:p>
          <w:p w:rsidR="001E4155" w:rsidRPr="00057D29" w:rsidRDefault="001E4155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6.3.2. Toma de decisión (¿escalable?)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554C64" w:rsidRPr="00057D29" w:rsidRDefault="0061530D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  <w:r w:rsidR="00EF630A">
              <w:rPr>
                <w:lang w:val="es-ES_tradnl"/>
              </w:rPr>
              <w:t>7</w:t>
            </w:r>
          </w:p>
        </w:tc>
      </w:tr>
      <w:tr w:rsidR="00554C64" w:rsidRPr="00057D29" w:rsidTr="00F40564">
        <w:tc>
          <w:tcPr>
            <w:tcW w:w="3823" w:type="dxa"/>
          </w:tcPr>
          <w:p w:rsidR="00554C64" w:rsidRPr="00835F4F" w:rsidRDefault="00554C64" w:rsidP="00F4056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554C64" w:rsidRPr="00057D29" w:rsidRDefault="00F43160" w:rsidP="00F4056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PMO, </w:t>
            </w:r>
            <w:bookmarkStart w:id="0" w:name="_GoBack"/>
            <w:bookmarkEnd w:id="0"/>
            <w:r w:rsidR="004E4137">
              <w:rPr>
                <w:lang w:val="es-ES_tradnl"/>
              </w:rPr>
              <w:t>Departamento de Control y Calidad</w:t>
            </w:r>
          </w:p>
        </w:tc>
      </w:tr>
    </w:tbl>
    <w:p w:rsidR="00554C64" w:rsidRDefault="00554C6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6417A" w:rsidRPr="00057D29" w:rsidTr="00DE7D44">
        <w:tc>
          <w:tcPr>
            <w:tcW w:w="3823" w:type="dxa"/>
            <w:vAlign w:val="center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6417A" w:rsidRPr="00057D29" w:rsidTr="00DE7D44">
        <w:tc>
          <w:tcPr>
            <w:tcW w:w="3823" w:type="dxa"/>
            <w:vAlign w:val="center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6417A" w:rsidRPr="00057D29" w:rsidRDefault="00D6417A" w:rsidP="00DE7D4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Implementación final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7.1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Escalado de la muestra.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6417A" w:rsidRDefault="00D6417A" w:rsidP="00EF630A">
            <w:pPr>
              <w:rPr>
                <w:lang w:val="es-ES_tradnl"/>
              </w:rPr>
            </w:pPr>
            <w:r>
              <w:rPr>
                <w:lang w:val="es-ES_tradnl"/>
              </w:rPr>
              <w:t>7.1.1.</w:t>
            </w:r>
            <w:r w:rsidR="00EF630A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Reparto e instalación de dispositivos.</w:t>
            </w:r>
          </w:p>
          <w:p w:rsidR="00D6417A" w:rsidRPr="00057D29" w:rsidRDefault="00D6417A" w:rsidP="00D6417A">
            <w:pPr>
              <w:rPr>
                <w:lang w:val="es-ES_tradnl"/>
              </w:rPr>
            </w:pPr>
            <w:r>
              <w:rPr>
                <w:lang w:val="es-ES_tradnl"/>
              </w:rPr>
              <w:t>7.1.2. Comprobación del estado del sistema.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6417A" w:rsidRPr="00057D29" w:rsidRDefault="00EF630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60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6417A" w:rsidRPr="00057D29" w:rsidRDefault="00E431EE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Departamento de Control y Calidad</w:t>
            </w:r>
            <w:r w:rsidR="004E4137">
              <w:rPr>
                <w:lang w:val="es-ES_tradnl"/>
              </w:rPr>
              <w:t xml:space="preserve"> e ingenieros empresa subcontratada</w:t>
            </w:r>
          </w:p>
        </w:tc>
      </w:tr>
    </w:tbl>
    <w:p w:rsidR="00554C64" w:rsidRDefault="00554C64">
      <w:pPr>
        <w:rPr>
          <w:lang w:val="es-ES_tradnl"/>
        </w:rPr>
      </w:pPr>
    </w:p>
    <w:p w:rsidR="00554C64" w:rsidRDefault="00554C6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6417A" w:rsidRPr="00057D29" w:rsidTr="00DE7D44">
        <w:tc>
          <w:tcPr>
            <w:tcW w:w="3823" w:type="dxa"/>
            <w:vAlign w:val="center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6417A" w:rsidRPr="00057D29" w:rsidTr="00DE7D44">
        <w:tc>
          <w:tcPr>
            <w:tcW w:w="3823" w:type="dxa"/>
            <w:vAlign w:val="center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6417A" w:rsidRPr="00057D29" w:rsidRDefault="00D6417A" w:rsidP="00DE7D44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Documentación</w:t>
            </w:r>
            <w:r w:rsidR="00EF630A">
              <w:rPr>
                <w:lang w:val="es-ES_tradnl"/>
              </w:rPr>
              <w:t xml:space="preserve"> y cierre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7.2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Generación de la documentación para el cierre del proyecto.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6417A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7.2.</w:t>
            </w:r>
            <w:r w:rsidR="00EF630A">
              <w:rPr>
                <w:lang w:val="es-ES_tradnl"/>
              </w:rPr>
              <w:t>1</w:t>
            </w:r>
            <w:r>
              <w:rPr>
                <w:lang w:val="es-ES_tradnl"/>
              </w:rPr>
              <w:t>. Generación informe final (técnico/económico).</w:t>
            </w:r>
          </w:p>
          <w:p w:rsidR="00D6417A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7.2.</w:t>
            </w:r>
            <w:r w:rsidR="00EF630A">
              <w:rPr>
                <w:lang w:val="es-ES_tradnl"/>
              </w:rPr>
              <w:t>2</w:t>
            </w:r>
            <w:r>
              <w:rPr>
                <w:lang w:val="es-ES_tradnl"/>
              </w:rPr>
              <w:t>. Valoración de resultados.</w:t>
            </w:r>
          </w:p>
          <w:p w:rsidR="00D6417A" w:rsidRPr="00057D29" w:rsidRDefault="00D6417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7.2.</w:t>
            </w:r>
            <w:r w:rsidR="00EF630A">
              <w:rPr>
                <w:lang w:val="es-ES_tradnl"/>
              </w:rPr>
              <w:t>3</w:t>
            </w:r>
            <w:r>
              <w:rPr>
                <w:lang w:val="es-ES_tradnl"/>
              </w:rPr>
              <w:t xml:space="preserve">. Dar paso al servicio 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6417A" w:rsidRPr="00057D29" w:rsidRDefault="00EF630A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11</w:t>
            </w:r>
          </w:p>
        </w:tc>
      </w:tr>
      <w:tr w:rsidR="00D6417A" w:rsidRPr="00057D29" w:rsidTr="00DE7D44">
        <w:tc>
          <w:tcPr>
            <w:tcW w:w="3823" w:type="dxa"/>
          </w:tcPr>
          <w:p w:rsidR="00D6417A" w:rsidRPr="00835F4F" w:rsidRDefault="00D6417A" w:rsidP="00DE7D44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6417A" w:rsidRPr="00057D29" w:rsidRDefault="00E431EE" w:rsidP="00DE7D44">
            <w:pPr>
              <w:rPr>
                <w:lang w:val="es-ES_tradnl"/>
              </w:rPr>
            </w:pPr>
            <w:r>
              <w:rPr>
                <w:lang w:val="es-ES_tradnl"/>
              </w:rPr>
              <w:t>PMO y Departamento de Control de Calidad</w:t>
            </w:r>
          </w:p>
        </w:tc>
      </w:tr>
    </w:tbl>
    <w:p w:rsidR="00554C64" w:rsidRDefault="00554C64">
      <w:pPr>
        <w:rPr>
          <w:lang w:val="es-ES_tradnl"/>
        </w:rPr>
      </w:pPr>
    </w:p>
    <w:p w:rsidR="00835F4F" w:rsidRPr="00CF4144" w:rsidRDefault="00835F4F">
      <w:pPr>
        <w:rPr>
          <w:lang w:val="es-ES_tradnl"/>
        </w:rPr>
      </w:pPr>
    </w:p>
    <w:sectPr w:rsidR="00835F4F" w:rsidRPr="00CF4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A6D7B"/>
    <w:multiLevelType w:val="multilevel"/>
    <w:tmpl w:val="A39870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67029E8"/>
    <w:multiLevelType w:val="hybridMultilevel"/>
    <w:tmpl w:val="DD48ACE0"/>
    <w:lvl w:ilvl="0" w:tplc="00680D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F4613"/>
    <w:multiLevelType w:val="multilevel"/>
    <w:tmpl w:val="05B417B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B9539E9"/>
    <w:multiLevelType w:val="hybridMultilevel"/>
    <w:tmpl w:val="1EF89288"/>
    <w:lvl w:ilvl="0" w:tplc="00680D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B7ED5"/>
    <w:multiLevelType w:val="multilevel"/>
    <w:tmpl w:val="023022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BB434A7"/>
    <w:multiLevelType w:val="hybridMultilevel"/>
    <w:tmpl w:val="3E3E2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462AE"/>
    <w:multiLevelType w:val="multilevel"/>
    <w:tmpl w:val="F39A1E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F6466A8"/>
    <w:multiLevelType w:val="multilevel"/>
    <w:tmpl w:val="F39A1E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44"/>
    <w:rsid w:val="00001BC6"/>
    <w:rsid w:val="00057D29"/>
    <w:rsid w:val="0006351F"/>
    <w:rsid w:val="00082181"/>
    <w:rsid w:val="000B1D20"/>
    <w:rsid w:val="001C40FC"/>
    <w:rsid w:val="001D7F21"/>
    <w:rsid w:val="001E4155"/>
    <w:rsid w:val="001F65A7"/>
    <w:rsid w:val="00242558"/>
    <w:rsid w:val="002C088E"/>
    <w:rsid w:val="00315575"/>
    <w:rsid w:val="00324554"/>
    <w:rsid w:val="003603A0"/>
    <w:rsid w:val="00374E3A"/>
    <w:rsid w:val="003810F4"/>
    <w:rsid w:val="003D5D1C"/>
    <w:rsid w:val="00482F64"/>
    <w:rsid w:val="00485733"/>
    <w:rsid w:val="004870E9"/>
    <w:rsid w:val="004D57CF"/>
    <w:rsid w:val="004E4137"/>
    <w:rsid w:val="00522918"/>
    <w:rsid w:val="00554C64"/>
    <w:rsid w:val="005A12AD"/>
    <w:rsid w:val="0061530D"/>
    <w:rsid w:val="006F183C"/>
    <w:rsid w:val="006F66C2"/>
    <w:rsid w:val="007017CA"/>
    <w:rsid w:val="00721C3A"/>
    <w:rsid w:val="007262FF"/>
    <w:rsid w:val="007C4806"/>
    <w:rsid w:val="00821D82"/>
    <w:rsid w:val="00835F4F"/>
    <w:rsid w:val="008A6D16"/>
    <w:rsid w:val="009761E5"/>
    <w:rsid w:val="00991CE9"/>
    <w:rsid w:val="009F1B28"/>
    <w:rsid w:val="00AE008D"/>
    <w:rsid w:val="00B13F4F"/>
    <w:rsid w:val="00B33E96"/>
    <w:rsid w:val="00B8486F"/>
    <w:rsid w:val="00B863EB"/>
    <w:rsid w:val="00BE61F9"/>
    <w:rsid w:val="00C137D5"/>
    <w:rsid w:val="00CB528E"/>
    <w:rsid w:val="00CF4144"/>
    <w:rsid w:val="00D004F8"/>
    <w:rsid w:val="00D23766"/>
    <w:rsid w:val="00D34809"/>
    <w:rsid w:val="00D6417A"/>
    <w:rsid w:val="00DB6C44"/>
    <w:rsid w:val="00DD1287"/>
    <w:rsid w:val="00DE7D44"/>
    <w:rsid w:val="00E431EE"/>
    <w:rsid w:val="00E61CB8"/>
    <w:rsid w:val="00EC705A"/>
    <w:rsid w:val="00EF3E7B"/>
    <w:rsid w:val="00EF630A"/>
    <w:rsid w:val="00F10769"/>
    <w:rsid w:val="00F14E67"/>
    <w:rsid w:val="00F15443"/>
    <w:rsid w:val="00F40564"/>
    <w:rsid w:val="00F43160"/>
    <w:rsid w:val="00F503D8"/>
    <w:rsid w:val="00F95F96"/>
    <w:rsid w:val="00FD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CA72"/>
  <w15:chartTrackingRefBased/>
  <w15:docId w15:val="{6874D398-0E8F-4ED5-BCAB-061B98D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57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34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1598</Words>
  <Characters>8794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Ortiz María de Cortes</dc:creator>
  <cp:keywords/>
  <dc:description/>
  <cp:lastModifiedBy>Sergio Lluva</cp:lastModifiedBy>
  <cp:revision>5</cp:revision>
  <dcterms:created xsi:type="dcterms:W3CDTF">2018-11-08T16:55:00Z</dcterms:created>
  <dcterms:modified xsi:type="dcterms:W3CDTF">2018-11-15T19:17:00Z</dcterms:modified>
</cp:coreProperties>
</file>