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BD92" w14:textId="6B6B8BD0" w:rsidR="00B919AB" w:rsidRDefault="00137B39" w:rsidP="00137B3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 Con 2022 </w:t>
      </w:r>
      <w:r>
        <w:rPr>
          <w:rFonts w:hint="eastAsia"/>
          <w:sz w:val="24"/>
          <w:szCs w:val="24"/>
        </w:rPr>
        <w:t>仕様書　プロトタイプ</w:t>
      </w:r>
    </w:p>
    <w:p w14:paraId="17DFAD04" w14:textId="7D888A80" w:rsidR="00137B39" w:rsidRPr="00137B39" w:rsidRDefault="00137B39" w:rsidP="00137B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ゲーム概要</w:t>
      </w:r>
    </w:p>
    <w:p w14:paraId="0D5D4BB7" w14:textId="71CEDD6F" w:rsidR="00137B39" w:rsidRDefault="00137B39" w:rsidP="00137B39">
      <w:pPr>
        <w:jc w:val="left"/>
        <w:rPr>
          <w:sz w:val="20"/>
          <w:szCs w:val="20"/>
        </w:rPr>
      </w:pPr>
      <w:r w:rsidRPr="00142E59">
        <w:rPr>
          <w:rFonts w:hint="eastAsia"/>
          <w:szCs w:val="21"/>
        </w:rPr>
        <w:t xml:space="preserve"> </w:t>
      </w:r>
      <w:r w:rsidRPr="00142E59">
        <w:rPr>
          <w:szCs w:val="21"/>
        </w:rPr>
        <w:t xml:space="preserve"> </w:t>
      </w:r>
      <w:r w:rsidRPr="00142E59">
        <w:rPr>
          <w:rFonts w:hint="eastAsia"/>
          <w:szCs w:val="21"/>
        </w:rPr>
        <w:t>プログラムによってプレイヤーを操作して</w:t>
      </w:r>
      <w:r w:rsidRPr="00142E59">
        <w:rPr>
          <w:rFonts w:hint="eastAsia"/>
          <w:sz w:val="20"/>
          <w:szCs w:val="20"/>
        </w:rPr>
        <w:t>ジェムを獲得し、時間内により高いスコアを目指してください。</w:t>
      </w:r>
    </w:p>
    <w:p w14:paraId="2811F186" w14:textId="0D8BD4B1" w:rsidR="00CF78E3" w:rsidRDefault="00CF78E3" w:rsidP="00137B39">
      <w:pPr>
        <w:jc w:val="left"/>
        <w:rPr>
          <w:sz w:val="24"/>
          <w:szCs w:val="24"/>
        </w:rPr>
      </w:pPr>
      <w:r w:rsidRPr="00CF78E3">
        <w:rPr>
          <w:rFonts w:hint="eastAsia"/>
          <w:sz w:val="24"/>
          <w:szCs w:val="24"/>
        </w:rPr>
        <w:t>キャラクター解説</w:t>
      </w:r>
    </w:p>
    <w:p w14:paraId="486B4412" w14:textId="2B47B3FE" w:rsidR="00CF78E3" w:rsidRDefault="00CF78E3" w:rsidP="00137B39">
      <w:pPr>
        <w:jc w:val="left"/>
        <w:rPr>
          <w:szCs w:val="21"/>
        </w:rPr>
      </w:pPr>
      <w:r w:rsidRPr="00CF78E3">
        <w:rPr>
          <w:noProof/>
          <w:sz w:val="18"/>
          <w:szCs w:val="20"/>
        </w:rPr>
        <w:drawing>
          <wp:inline distT="0" distB="0" distL="0" distR="0" wp14:anchorId="56E37A28" wp14:editId="58B50D99">
            <wp:extent cx="495300" cy="475488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7" cy="4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8E3">
        <w:rPr>
          <w:rFonts w:hint="eastAsia"/>
          <w:szCs w:val="21"/>
        </w:rPr>
        <w:t>←　プレイヤー操作キャラクターです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Cs w:val="21"/>
        </w:rPr>
        <w:t>こいつをプログラムで動かしてジェムを獲得してください。</w:t>
      </w:r>
    </w:p>
    <w:p w14:paraId="78D0DED4" w14:textId="5C53031F" w:rsidR="00CF78E3" w:rsidRDefault="00CF78E3" w:rsidP="00137B3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94B6DFB" wp14:editId="75B1B60F">
            <wp:extent cx="469900" cy="4855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3" cy="4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←敵キャラクターです。ゆっくりとプレイヤーに向かって近づいてきます。接触すると、残り時間が5秒減少します。</w:t>
      </w:r>
    </w:p>
    <w:p w14:paraId="77ABB3EB" w14:textId="790D465D" w:rsidR="00CF78E3" w:rsidRPr="00CF78E3" w:rsidRDefault="00CF78E3" w:rsidP="00137B39"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アイテム解説</w:t>
      </w:r>
    </w:p>
    <w:p w14:paraId="13520E3B" w14:textId="513A8C2F" w:rsidR="00CF78E3" w:rsidRDefault="00CF78E3" w:rsidP="00137B3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3629DA6" wp14:editId="77505AA3">
            <wp:extent cx="355600" cy="309217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9" cy="3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←ジェムです。プレイヤーがこれに触れると1</w:t>
      </w:r>
      <w:r>
        <w:rPr>
          <w:szCs w:val="21"/>
        </w:rPr>
        <w:t>00</w:t>
      </w:r>
      <w:r>
        <w:rPr>
          <w:rFonts w:hint="eastAsia"/>
          <w:szCs w:val="21"/>
        </w:rPr>
        <w:t>スコアを獲得できます。</w:t>
      </w:r>
    </w:p>
    <w:p w14:paraId="4E20D332" w14:textId="3BAFBD9D" w:rsidR="00CF78E3" w:rsidRPr="00CF78E3" w:rsidRDefault="00CF78E3" w:rsidP="00137B3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5CA0CFD" wp14:editId="78AD737E">
            <wp:extent cx="368300" cy="3683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←特殊アイテムです。プレイヤーがこれに触れると一定時間、移動速度が上昇します。</w:t>
      </w:r>
    </w:p>
    <w:p w14:paraId="090EA092" w14:textId="6F674915" w:rsidR="00137B39" w:rsidRPr="00137B39" w:rsidRDefault="00137B39" w:rsidP="00137B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操作手引き</w:t>
      </w:r>
    </w:p>
    <w:p w14:paraId="35A01D2F" w14:textId="2C34BA02" w:rsidR="00137B39" w:rsidRPr="00142E59" w:rsidRDefault="00137B39" w:rsidP="00137B39">
      <w:pPr>
        <w:jc w:val="left"/>
        <w:rPr>
          <w:szCs w:val="21"/>
        </w:rPr>
      </w:pPr>
      <w:r w:rsidRPr="00142E59">
        <w:rPr>
          <w:rFonts w:hint="eastAsia"/>
          <w:szCs w:val="21"/>
        </w:rPr>
        <w:t>プログラムはy</w:t>
      </w:r>
      <w:r w:rsidRPr="00142E59">
        <w:rPr>
          <w:szCs w:val="21"/>
        </w:rPr>
        <w:t>ou.cs</w:t>
      </w:r>
      <w:r w:rsidRPr="00142E59">
        <w:rPr>
          <w:rFonts w:hint="eastAsia"/>
          <w:szCs w:val="21"/>
        </w:rPr>
        <w:t>の指定箇所の下に書いてください。</w:t>
      </w:r>
    </w:p>
    <w:p w14:paraId="7DD096FF" w14:textId="7F3AB193" w:rsidR="00142E59" w:rsidRPr="00142E59" w:rsidRDefault="00142E59" w:rsidP="00137B39">
      <w:pPr>
        <w:jc w:val="left"/>
        <w:rPr>
          <w:szCs w:val="21"/>
        </w:rPr>
      </w:pPr>
      <w:r w:rsidRPr="00142E59">
        <w:rPr>
          <w:rFonts w:hint="eastAsia"/>
          <w:szCs w:val="21"/>
        </w:rPr>
        <w:t>基本的にはw</w:t>
      </w:r>
      <w:r w:rsidRPr="00142E59">
        <w:rPr>
          <w:szCs w:val="21"/>
        </w:rPr>
        <w:t>hile</w:t>
      </w:r>
      <w:r w:rsidRPr="00142E59">
        <w:rPr>
          <w:rFonts w:hint="eastAsia"/>
          <w:szCs w:val="21"/>
        </w:rPr>
        <w:t>やf</w:t>
      </w:r>
      <w:r w:rsidRPr="00142E59">
        <w:rPr>
          <w:szCs w:val="21"/>
        </w:rPr>
        <w:t>or</w:t>
      </w:r>
      <w:r w:rsidRPr="00142E59">
        <w:rPr>
          <w:rFonts w:hint="eastAsia"/>
          <w:szCs w:val="21"/>
        </w:rPr>
        <w:t>などで命令を繰り返してプレイヤーを動かすことを推奨します。</w:t>
      </w:r>
    </w:p>
    <w:p w14:paraId="32CF8F45" w14:textId="33F95A01" w:rsidR="00733DE9" w:rsidRDefault="00733DE9" w:rsidP="00733DE9">
      <w:pPr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hint="eastAsia"/>
          <w:sz w:val="22"/>
        </w:rPr>
        <w:t>移動方法</w:t>
      </w:r>
    </w:p>
    <w:p w14:paraId="5B9ED5B0" w14:textId="4B65DDC8" w:rsidR="00733DE9" w:rsidRPr="00142E59" w:rsidRDefault="00142E59" w:rsidP="00142E59">
      <w:pPr>
        <w:ind w:firstLine="840"/>
        <w:jc w:val="left"/>
        <w:rPr>
          <w:szCs w:val="21"/>
        </w:rPr>
      </w:pPr>
      <w:r w:rsidRPr="00142E59">
        <w:rPr>
          <w:szCs w:val="21"/>
        </w:rPr>
        <w:t>player. Move</w:t>
      </w:r>
      <w:r w:rsidR="009B20FE">
        <w:rPr>
          <w:szCs w:val="21"/>
        </w:rPr>
        <w:t xml:space="preserve"> </w:t>
      </w:r>
      <w:r w:rsidR="00733DE9" w:rsidRPr="00142E59">
        <w:rPr>
          <w:szCs w:val="21"/>
        </w:rPr>
        <w:t>+</w:t>
      </w:r>
      <w:r w:rsidR="009B20FE">
        <w:rPr>
          <w:szCs w:val="21"/>
        </w:rPr>
        <w:t xml:space="preserve"> </w:t>
      </w:r>
      <w:r w:rsidR="009B20FE">
        <w:rPr>
          <w:color w:val="000000" w:themeColor="text1"/>
          <w:sz w:val="24"/>
          <w:szCs w:val="24"/>
        </w:rPr>
        <w:t>Up,</w:t>
      </w:r>
      <w:r w:rsidR="009B20FE">
        <w:rPr>
          <w:color w:val="000000" w:themeColor="text1"/>
          <w:sz w:val="24"/>
          <w:szCs w:val="24"/>
        </w:rPr>
        <w:t xml:space="preserve"> </w:t>
      </w:r>
      <w:r w:rsidR="009B20FE">
        <w:rPr>
          <w:color w:val="000000" w:themeColor="text1"/>
          <w:sz w:val="24"/>
          <w:szCs w:val="24"/>
        </w:rPr>
        <w:t>Down,</w:t>
      </w:r>
      <w:r w:rsidR="009B20FE">
        <w:rPr>
          <w:color w:val="000000" w:themeColor="text1"/>
          <w:sz w:val="24"/>
          <w:szCs w:val="24"/>
        </w:rPr>
        <w:t xml:space="preserve"> </w:t>
      </w:r>
      <w:r w:rsidR="009B20FE">
        <w:rPr>
          <w:color w:val="000000" w:themeColor="text1"/>
          <w:sz w:val="24"/>
          <w:szCs w:val="24"/>
        </w:rPr>
        <w:t>Left,</w:t>
      </w:r>
      <w:r w:rsidR="009B20FE">
        <w:rPr>
          <w:color w:val="000000" w:themeColor="text1"/>
          <w:sz w:val="24"/>
          <w:szCs w:val="24"/>
        </w:rPr>
        <w:t xml:space="preserve"> </w:t>
      </w:r>
      <w:r w:rsidR="009B20FE">
        <w:rPr>
          <w:color w:val="000000" w:themeColor="text1"/>
          <w:sz w:val="24"/>
          <w:szCs w:val="24"/>
        </w:rPr>
        <w:t>Right</w:t>
      </w:r>
      <w:r w:rsidR="009B20FE">
        <w:rPr>
          <w:color w:val="000000" w:themeColor="text1"/>
          <w:sz w:val="24"/>
          <w:szCs w:val="24"/>
        </w:rPr>
        <w:t xml:space="preserve"> </w:t>
      </w:r>
      <w:r w:rsidR="00733DE9" w:rsidRPr="00142E59">
        <w:rPr>
          <w:rFonts w:hint="eastAsia"/>
          <w:szCs w:val="21"/>
        </w:rPr>
        <w:t>(</w:t>
      </w:r>
      <w:r w:rsidR="00733DE9" w:rsidRPr="00142E59">
        <w:rPr>
          <w:szCs w:val="21"/>
        </w:rPr>
        <w:t>)</w:t>
      </w:r>
      <w:r w:rsidR="00733DE9" w:rsidRPr="00142E59">
        <w:rPr>
          <w:rFonts w:hint="eastAsia"/>
          <w:szCs w:val="21"/>
        </w:rPr>
        <w:t>;</w:t>
      </w:r>
    </w:p>
    <w:p w14:paraId="3B63D213" w14:textId="2588C574" w:rsidR="00733DE9" w:rsidRPr="00142E59" w:rsidRDefault="00733DE9" w:rsidP="00142E59">
      <w:pPr>
        <w:ind w:firstLine="840"/>
        <w:jc w:val="left"/>
        <w:rPr>
          <w:szCs w:val="21"/>
        </w:rPr>
      </w:pPr>
      <w:r w:rsidRPr="00142E59">
        <w:rPr>
          <w:rFonts w:hint="eastAsia"/>
          <w:szCs w:val="21"/>
        </w:rPr>
        <w:t>y</w:t>
      </w:r>
      <w:r w:rsidRPr="00142E59">
        <w:rPr>
          <w:szCs w:val="21"/>
        </w:rPr>
        <w:t xml:space="preserve">ield return new </w:t>
      </w:r>
      <w:r w:rsidR="00142E59" w:rsidRPr="00142E59">
        <w:rPr>
          <w:szCs w:val="21"/>
        </w:rPr>
        <w:t>WaitForFixedUpdate (</w:t>
      </w:r>
      <w:r w:rsidRPr="00142E59">
        <w:rPr>
          <w:szCs w:val="21"/>
        </w:rPr>
        <w:t>);</w:t>
      </w:r>
    </w:p>
    <w:p w14:paraId="59103A59" w14:textId="47672B30" w:rsidR="00733DE9" w:rsidRPr="00142E59" w:rsidRDefault="00733DE9" w:rsidP="00733DE9">
      <w:pPr>
        <w:jc w:val="left"/>
        <w:rPr>
          <w:szCs w:val="21"/>
        </w:rPr>
      </w:pPr>
      <w:r w:rsidRPr="00142E59">
        <w:rPr>
          <w:rFonts w:hint="eastAsia"/>
          <w:szCs w:val="21"/>
        </w:rPr>
        <w:t>この2行でプレイヤーを指定した方向に移動させられます。</w:t>
      </w:r>
      <w:r w:rsidRPr="00142E59">
        <w:rPr>
          <w:rFonts w:hint="eastAsia"/>
          <w:color w:val="FF0000"/>
          <w:szCs w:val="21"/>
        </w:rPr>
        <w:t>注意、</w:t>
      </w:r>
      <w:r w:rsidRPr="00142E59">
        <w:rPr>
          <w:rFonts w:hint="eastAsia"/>
          <w:szCs w:val="21"/>
        </w:rPr>
        <w:t>必ず2行セットで記述してください。</w:t>
      </w:r>
    </w:p>
    <w:p w14:paraId="7867F36A" w14:textId="33939BBB" w:rsidR="00733DE9" w:rsidRDefault="00733DE9" w:rsidP="00733DE9">
      <w:pPr>
        <w:jc w:val="left"/>
        <w:rPr>
          <w:sz w:val="22"/>
        </w:rPr>
      </w:pPr>
      <w:r>
        <w:rPr>
          <w:rFonts w:hint="eastAsia"/>
          <w:sz w:val="22"/>
        </w:rPr>
        <w:t>具体例</w:t>
      </w:r>
    </w:p>
    <w:p w14:paraId="7F7F00B6" w14:textId="0698214B" w:rsidR="00733DE9" w:rsidRDefault="00733DE9" w:rsidP="00733DE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lastRenderedPageBreak/>
        <w:t xml:space="preserve">                player.MoveRight</w:t>
      </w:r>
      <w:r w:rsidR="00142E59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();</w:t>
      </w:r>
    </w:p>
    <w:p w14:paraId="2D4233EA" w14:textId="5433D037" w:rsidR="00A34816" w:rsidRDefault="00733DE9" w:rsidP="00733DE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yield return new </w:t>
      </w:r>
      <w:r w:rsidR="00142E59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WaitForFixedUpdate (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);</w:t>
      </w:r>
    </w:p>
    <w:p w14:paraId="68CDD4A6" w14:textId="3B4ACB2B" w:rsidR="00733DE9" w:rsidRDefault="00733DE9" w:rsidP="00733DE9">
      <w:pPr>
        <w:jc w:val="left"/>
        <w:rPr>
          <w:sz w:val="22"/>
        </w:rPr>
      </w:pPr>
      <w:r>
        <w:rPr>
          <w:rFonts w:hint="eastAsia"/>
          <w:sz w:val="22"/>
        </w:rPr>
        <w:t>周辺のオブジェクト探知方法</w:t>
      </w:r>
    </w:p>
    <w:p w14:paraId="3F610358" w14:textId="793DF80B" w:rsidR="00733DE9" w:rsidRPr="00142E59" w:rsidRDefault="009B20FE" w:rsidP="009B20FE">
      <w:pPr>
        <w:ind w:firstLineChars="50" w:firstLine="105"/>
        <w:jc w:val="left"/>
        <w:rPr>
          <w:szCs w:val="21"/>
        </w:rPr>
      </w:pPr>
      <w:r>
        <w:rPr>
          <w:szCs w:val="21"/>
        </w:rPr>
        <w:t>up , down , left , right</w:t>
      </w:r>
      <w:r w:rsidR="00733DE9" w:rsidRPr="00142E59">
        <w:rPr>
          <w:rFonts w:hint="eastAsia"/>
          <w:szCs w:val="21"/>
        </w:rPr>
        <w:t>＋t</w:t>
      </w:r>
      <w:r w:rsidR="00733DE9" w:rsidRPr="00142E59">
        <w:rPr>
          <w:szCs w:val="21"/>
        </w:rPr>
        <w:t>ag</w:t>
      </w:r>
    </w:p>
    <w:p w14:paraId="194AC647" w14:textId="1541EBB4" w:rsidR="00142E59" w:rsidRPr="00142E59" w:rsidRDefault="00142E59" w:rsidP="00733DE9">
      <w:pPr>
        <w:jc w:val="left"/>
        <w:rPr>
          <w:szCs w:val="21"/>
        </w:rPr>
      </w:pPr>
      <w:r w:rsidRPr="00142E59">
        <w:rPr>
          <w:rFonts w:hint="eastAsia"/>
          <w:szCs w:val="21"/>
        </w:rPr>
        <w:t>指定した方向のオブジェクトのタグを取得します。タグの種類は以下に追記。</w:t>
      </w:r>
    </w:p>
    <w:p w14:paraId="3F2E8CED" w14:textId="33EEF346" w:rsidR="00142E59" w:rsidRDefault="00142E59" w:rsidP="00733DE9">
      <w:pPr>
        <w:jc w:val="left"/>
        <w:rPr>
          <w:sz w:val="22"/>
        </w:rPr>
      </w:pPr>
      <w:r>
        <w:rPr>
          <w:rFonts w:hint="eastAsia"/>
          <w:sz w:val="22"/>
        </w:rPr>
        <w:t xml:space="preserve">具体例、使用例 </w:t>
      </w:r>
    </w:p>
    <w:p w14:paraId="70F78F95" w14:textId="02D6B867" w:rsidR="00142E59" w:rsidRPr="00142E59" w:rsidRDefault="00142E59" w:rsidP="00733DE9">
      <w:pPr>
        <w:jc w:val="left"/>
        <w:rPr>
          <w:szCs w:val="21"/>
        </w:rPr>
      </w:pPr>
      <w:r>
        <w:rPr>
          <w:rFonts w:hint="eastAsia"/>
          <w:szCs w:val="21"/>
        </w:rPr>
        <w:t>(プレイヤー上のタグがw</w:t>
      </w:r>
      <w:r>
        <w:rPr>
          <w:szCs w:val="21"/>
        </w:rPr>
        <w:t>all</w:t>
      </w:r>
      <w:r>
        <w:rPr>
          <w:rFonts w:hint="eastAsia"/>
          <w:szCs w:val="21"/>
        </w:rPr>
        <w:t>の時プレイヤーは左に動くプログラム)</w:t>
      </w:r>
    </w:p>
    <w:p w14:paraId="4D0126AB" w14:textId="77777777" w:rsidR="00142E59" w:rsidRDefault="00142E59" w:rsidP="00142E5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if(uptag == "wall")</w:t>
      </w:r>
    </w:p>
    <w:p w14:paraId="40354197" w14:textId="77777777" w:rsidR="00142E59" w:rsidRDefault="00142E59" w:rsidP="00142E5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{</w:t>
      </w:r>
    </w:p>
    <w:p w14:paraId="56222508" w14:textId="77777777" w:rsidR="00142E59" w:rsidRDefault="00142E59" w:rsidP="00142E5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player.MoveLeft();</w:t>
      </w:r>
    </w:p>
    <w:p w14:paraId="76F38250" w14:textId="77777777" w:rsidR="00142E59" w:rsidRDefault="00142E59" w:rsidP="00142E5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yield return new WaitForFixedUpdate();</w:t>
      </w:r>
    </w:p>
    <w:p w14:paraId="76DB322B" w14:textId="77777777" w:rsidR="00142E59" w:rsidRDefault="00142E59" w:rsidP="00142E59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</w:p>
    <w:p w14:paraId="5F5CAD98" w14:textId="1CFC12DF" w:rsidR="00142E59" w:rsidRDefault="00142E59" w:rsidP="00142E59">
      <w:pPr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}</w:t>
      </w:r>
    </w:p>
    <w:p w14:paraId="0D6CAB3F" w14:textId="1CF2385A" w:rsidR="00142E59" w:rsidRDefault="00142E59" w:rsidP="00142E59">
      <w:pPr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</w:p>
    <w:p w14:paraId="13688B79" w14:textId="2CBB4BF8" w:rsidR="00142E59" w:rsidRDefault="00142E59" w:rsidP="00142E59">
      <w:pPr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</w:p>
    <w:p w14:paraId="285E269D" w14:textId="77777777" w:rsidR="00142E59" w:rsidRDefault="00142E59" w:rsidP="00142E59">
      <w:pPr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</w:p>
    <w:p w14:paraId="29A2B7B6" w14:textId="26279B3D" w:rsidR="00142E59" w:rsidRPr="00A34816" w:rsidRDefault="00142E59" w:rsidP="00142E59">
      <w:pPr>
        <w:jc w:val="left"/>
        <w:rPr>
          <w:color w:val="000000" w:themeColor="text1"/>
          <w:sz w:val="24"/>
          <w:szCs w:val="24"/>
        </w:rPr>
      </w:pPr>
      <w:r w:rsidRPr="00A34816">
        <w:rPr>
          <w:rFonts w:hint="eastAsia"/>
          <w:color w:val="000000" w:themeColor="text1"/>
          <w:sz w:val="24"/>
          <w:szCs w:val="24"/>
        </w:rPr>
        <w:t>タグ一覧</w:t>
      </w:r>
    </w:p>
    <w:p w14:paraId="587B4176" w14:textId="4FBCBCA2" w:rsidR="00142E59" w:rsidRDefault="00142E59" w:rsidP="00142E59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G</w:t>
      </w:r>
      <w:r>
        <w:rPr>
          <w:color w:val="000000" w:themeColor="text1"/>
          <w:szCs w:val="21"/>
        </w:rPr>
        <w:t xml:space="preserve">em” </w:t>
      </w:r>
      <w:r>
        <w:rPr>
          <w:rFonts w:hint="eastAsia"/>
          <w:color w:val="000000" w:themeColor="text1"/>
          <w:szCs w:val="21"/>
        </w:rPr>
        <w:t>ジェムです。</w:t>
      </w:r>
    </w:p>
    <w:p w14:paraId="1C8FBE28" w14:textId="11BED313" w:rsidR="00142E59" w:rsidRDefault="00142E59" w:rsidP="00142E59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“wall”</w:t>
      </w:r>
      <w:r>
        <w:rPr>
          <w:rFonts w:hint="eastAsia"/>
          <w:color w:val="000000" w:themeColor="text1"/>
          <w:szCs w:val="21"/>
        </w:rPr>
        <w:t xml:space="preserve">　壁です。</w:t>
      </w:r>
    </w:p>
    <w:p w14:paraId="60B440A4" w14:textId="1D2EDDA2" w:rsidR="00142E59" w:rsidRDefault="00142E59" w:rsidP="00142E59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“Enemy” </w:t>
      </w:r>
      <w:r>
        <w:rPr>
          <w:rFonts w:hint="eastAsia"/>
          <w:color w:val="000000" w:themeColor="text1"/>
          <w:szCs w:val="21"/>
        </w:rPr>
        <w:t>敵です。</w:t>
      </w:r>
    </w:p>
    <w:p w14:paraId="29F94E32" w14:textId="2E9F39EA" w:rsidR="009B20FE" w:rsidRDefault="009B20FE" w:rsidP="00142E59">
      <w:pPr>
        <w:jc w:val="left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“Player” </w:t>
      </w:r>
      <w:r>
        <w:rPr>
          <w:rFonts w:hint="eastAsia"/>
          <w:color w:val="000000" w:themeColor="text1"/>
          <w:szCs w:val="21"/>
        </w:rPr>
        <w:t>プレイヤー自身です。</w:t>
      </w:r>
    </w:p>
    <w:p w14:paraId="2035C201" w14:textId="1DFA0F6F" w:rsidR="00A34816" w:rsidRPr="00A34816" w:rsidRDefault="00A34816" w:rsidP="00142E59">
      <w:pPr>
        <w:jc w:val="left"/>
        <w:rPr>
          <w:rFonts w:hint="eastAsia"/>
          <w:color w:val="000000" w:themeColor="text1"/>
          <w:sz w:val="24"/>
          <w:szCs w:val="24"/>
        </w:rPr>
      </w:pPr>
    </w:p>
    <w:sectPr w:rsidR="00A34816" w:rsidRPr="00A348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3066" w14:textId="77777777" w:rsidR="00BF300B" w:rsidRDefault="00BF300B" w:rsidP="00A34816">
      <w:r>
        <w:separator/>
      </w:r>
    </w:p>
  </w:endnote>
  <w:endnote w:type="continuationSeparator" w:id="0">
    <w:p w14:paraId="51563A42" w14:textId="77777777" w:rsidR="00BF300B" w:rsidRDefault="00BF300B" w:rsidP="00A3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C2EF" w14:textId="77777777" w:rsidR="00BF300B" w:rsidRDefault="00BF300B" w:rsidP="00A34816">
      <w:r>
        <w:separator/>
      </w:r>
    </w:p>
  </w:footnote>
  <w:footnote w:type="continuationSeparator" w:id="0">
    <w:p w14:paraId="2CA183D0" w14:textId="77777777" w:rsidR="00BF300B" w:rsidRDefault="00BF300B" w:rsidP="00A34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39"/>
    <w:rsid w:val="00137B39"/>
    <w:rsid w:val="00142E59"/>
    <w:rsid w:val="00733DE9"/>
    <w:rsid w:val="009B20FE"/>
    <w:rsid w:val="00A34816"/>
    <w:rsid w:val="00B919AB"/>
    <w:rsid w:val="00BF300B"/>
    <w:rsid w:val="00CC389D"/>
    <w:rsid w:val="00C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E536BA"/>
  <w15:chartTrackingRefBased/>
  <w15:docId w15:val="{1A6BAA84-25AB-4243-9261-A603B3A5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4816"/>
  </w:style>
  <w:style w:type="paragraph" w:styleId="a5">
    <w:name w:val="footer"/>
    <w:basedOn w:val="a"/>
    <w:link w:val="a6"/>
    <w:uiPriority w:val="99"/>
    <w:unhideWhenUsed/>
    <w:rsid w:val="00A348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俊成</dc:creator>
  <cp:keywords/>
  <dc:description/>
  <cp:lastModifiedBy>俊成</cp:lastModifiedBy>
  <cp:revision>3</cp:revision>
  <dcterms:created xsi:type="dcterms:W3CDTF">2022-12-08T10:46:00Z</dcterms:created>
  <dcterms:modified xsi:type="dcterms:W3CDTF">2022-12-12T05:20:00Z</dcterms:modified>
</cp:coreProperties>
</file>