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0C14" w14:textId="77777777" w:rsidR="00630AC5" w:rsidRDefault="006E60F4">
      <w:r>
        <w:rPr>
          <w:noProof/>
          <w14:ligatures w14:val="standardContextual"/>
        </w:rPr>
        <mc:AlternateContent>
          <mc:Choice Requires="wps">
            <w:drawing>
              <wp:anchor distT="0" distB="0" distL="114300" distR="114300" simplePos="0" relativeHeight="251684864" behindDoc="0" locked="0" layoutInCell="1" allowOverlap="1" wp14:anchorId="000EA552" wp14:editId="4CE8FE13">
                <wp:simplePos x="0" y="0"/>
                <wp:positionH relativeFrom="margin">
                  <wp:align>right</wp:align>
                </wp:positionH>
                <wp:positionV relativeFrom="paragraph">
                  <wp:posOffset>9525</wp:posOffset>
                </wp:positionV>
                <wp:extent cx="5362575" cy="133350"/>
                <wp:effectExtent l="0" t="0" r="9525" b="0"/>
                <wp:wrapNone/>
                <wp:docPr id="1569757390" name="Rectangle 1"/>
                <wp:cNvGraphicFramePr/>
                <a:graphic xmlns:a="http://schemas.openxmlformats.org/drawingml/2006/main">
                  <a:graphicData uri="http://schemas.microsoft.com/office/word/2010/wordprocessingShape">
                    <wps:wsp>
                      <wps:cNvSpPr/>
                      <wps:spPr>
                        <a:xfrm>
                          <a:off x="0" y="0"/>
                          <a:ext cx="5362575" cy="133350"/>
                        </a:xfrm>
                        <a:prstGeom prst="rect">
                          <a:avLst/>
                        </a:prstGeom>
                        <a:solidFill>
                          <a:srgbClr val="1B93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C9D2C17" id="Rectangle 1" o:spid="_x0000_s1026" style="position:absolute;margin-left:371.05pt;margin-top:.75pt;width:422.25pt;height:10.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" fillcolor="#1b93b4" stroked="f" strokeweight="1pt">
                <w10:wrap anchorx="margin"/>
              </v:rect>
            </w:pict>
          </mc:Fallback>
        </mc:AlternateContent>
      </w:r>
      <w:r w:rsidR="00630AC5">
        <w:rPr>
          <w:noProof/>
        </w:rPr>
        <mc:AlternateContent>
          <mc:Choice Requires="wps">
            <w:drawing>
              <wp:anchor distT="0" distB="0" distL="0" distR="0" simplePos="0" relativeHeight="251664384" behindDoc="0" locked="0" layoutInCell="0" allowOverlap="1" wp14:anchorId="2167FD17" wp14:editId="2D6528D5">
                <wp:simplePos x="0" y="0"/>
                <wp:positionH relativeFrom="column">
                  <wp:posOffset>333375</wp:posOffset>
                </wp:positionH>
                <wp:positionV relativeFrom="page">
                  <wp:posOffset>1943101</wp:posOffset>
                </wp:positionV>
                <wp:extent cx="1876425" cy="742950"/>
                <wp:effectExtent l="0" t="0" r="0" b="0"/>
                <wp:wrapNone/>
                <wp:docPr id="19" name="Text Box 15"/>
                <wp:cNvGraphicFramePr/>
                <a:graphic xmlns:a="http://schemas.openxmlformats.org/drawingml/2006/main">
                  <a:graphicData uri="http://schemas.microsoft.com/office/word/2010/wordprocessingShape">
                    <wps:wsp>
                      <wps:cNvSpPr/>
                      <wps:spPr>
                        <a:xfrm>
                          <a:off x="0" y="0"/>
                          <a:ext cx="1876425" cy="74295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E9B8E9B" w14:textId="77777777" w:rsidR="00630AC5" w:rsidRPr="00630AC5" w:rsidRDefault="00223853" w:rsidP="00630AC5">
                            <w:pPr>
                              <w:pStyle w:val="FrameContents"/>
                              <w:tabs>
                                <w:tab w:val="right" w:pos="2700"/>
                              </w:tabs>
                              <w:ind w:right="14"/>
                              <w:rPr>
                                <w:rFonts w:cstheme="minorHAnsi"/>
                                <w:b/>
                                <w:color w:val="FFFFFF" w:themeColor="background1"/>
                                <w:szCs w:val="20"/>
                              </w:rPr>
                            </w:pPr>
                            <w:bookmarkStart w:id="0" w:name="_Hlk148111725"/>
                            <w:bookmarkStart w:id="1" w:name="_Hlk139575335"/>
                            <w:proofErr w:type="spellStart"/>
                            <w:r w:rsidRPr="00630AC5">
                              <w:rPr>
                                <w:rStyle w:val="Emphasis"/>
                                <w:rFonts w:cstheme="minorHAnsi"/>
                                <w:color w:val="FFFFFF" w:themeColor="background1"/>
                                <w:szCs w:val="20"/>
                              </w:rPr>
                              <w:t>Madora</w:t>
                            </w:r>
                            <w:proofErr w:type="spellEnd"/>
                            <w:r w:rsidRPr="00630AC5">
                              <w:rPr>
                                <w:rStyle w:val="Emphasis"/>
                                <w:rFonts w:cstheme="minorHAnsi"/>
                                <w:color w:val="FFFFFF" w:themeColor="background1"/>
                                <w:szCs w:val="20"/>
                              </w:rPr>
                              <w:t xml:space="preserve"> Bay – W</w:t>
                            </w:r>
                            <w:r>
                              <w:rPr>
                                <w:rStyle w:val="Emphasis"/>
                                <w:rFonts w:cstheme="minorHAnsi"/>
                                <w:color w:val="FFFFFF" w:themeColor="background1"/>
                                <w:szCs w:val="20"/>
                              </w:rPr>
                              <w:t>A</w:t>
                            </w:r>
                            <w:r w:rsidRPr="00630AC5">
                              <w:rPr>
                                <w:rStyle w:val="Emphasis"/>
                                <w:rFonts w:cstheme="minorHAnsi"/>
                                <w:color w:val="FFFFFF" w:themeColor="background1"/>
                                <w:szCs w:val="20"/>
                              </w:rPr>
                              <w:t xml:space="preserve"> 6210</w:t>
                            </w:r>
                          </w:p>
                          <w:p w14:paraId="00BA910D" w14:textId="77777777" w:rsidR="00630AC5" w:rsidRPr="00630AC5" w:rsidRDefault="00630AC5" w:rsidP="00630AC5">
                            <w:pPr>
                              <w:pStyle w:val="FrameContents"/>
                              <w:spacing w:before="80"/>
                              <w:rPr>
                                <w:rFonts w:cstheme="minorHAnsi"/>
                                <w:color w:val="FFFFFF" w:themeColor="background1"/>
                                <w:szCs w:val="20"/>
                              </w:rPr>
                            </w:pPr>
                            <w:r w:rsidRPr="00630AC5">
                              <w:rPr>
                                <w:rStyle w:val="Emphasis"/>
                                <w:rFonts w:cstheme="minorHAnsi"/>
                                <w:color w:val="FFFFFF" w:themeColor="background1"/>
                                <w:szCs w:val="20"/>
                              </w:rPr>
                              <w:t>0438 869 171</w:t>
                            </w:r>
                          </w:p>
                          <w:p w14:paraId="105B50CE" w14:textId="77777777" w:rsidR="00630AC5" w:rsidRPr="00630AC5" w:rsidRDefault="006F30FD" w:rsidP="00630AC5">
                            <w:pPr>
                              <w:pStyle w:val="FrameContents"/>
                              <w:spacing w:before="80"/>
                              <w:rPr>
                                <w:rFonts w:cstheme="minorHAnsi"/>
                                <w:b/>
                                <w:bCs/>
                                <w:sz w:val="18"/>
                                <w:szCs w:val="18"/>
                              </w:rPr>
                            </w:pPr>
                            <w:hyperlink r:id="rId5" w:history="1">
                              <w:r w:rsidR="00630AC5" w:rsidRPr="00630AC5">
                                <w:rPr>
                                  <w:rStyle w:val="Hyperlink"/>
                                  <w:rFonts w:cstheme="minorHAnsi"/>
                                  <w:b/>
                                  <w:bCs/>
                                  <w:sz w:val="18"/>
                                  <w:szCs w:val="18"/>
                                </w:rPr>
                                <w:t>wjstew@hotmail.com</w:t>
                              </w:r>
                            </w:hyperlink>
                            <w:bookmarkEnd w:id="0"/>
                          </w:p>
                          <w:p w14:paraId="1A37A157" w14:textId="77777777" w:rsidR="00630AC5" w:rsidRPr="009E76D3" w:rsidRDefault="00630AC5" w:rsidP="00630AC5">
                            <w:pPr>
                              <w:pStyle w:val="FrameContents"/>
                              <w:spacing w:before="80"/>
                              <w:jc w:val="right"/>
                              <w:rPr>
                                <w:rFonts w:ascii="Cambria" w:hAnsi="Cambria" w:cstheme="majorHAnsi"/>
                                <w:b/>
                                <w:bCs/>
                                <w:sz w:val="2"/>
                                <w:szCs w:val="2"/>
                              </w:rPr>
                            </w:pPr>
                          </w:p>
                          <w:bookmarkEnd w:id="1"/>
                          <w:p w14:paraId="633555EA" w14:textId="77777777" w:rsidR="00630AC5" w:rsidRDefault="00630AC5" w:rsidP="00630AC5">
                            <w:pPr>
                              <w:pStyle w:val="FrameContents"/>
                              <w:spacing w:before="80"/>
                              <w:jc w:val="right"/>
                              <w:rPr>
                                <w:rFonts w:ascii="Cambria" w:hAnsi="Cambria" w:cstheme="majorHAnsi"/>
                                <w:b/>
                                <w:bCs/>
                                <w:sz w:val="18"/>
                                <w:szCs w:val="18"/>
                              </w:rPr>
                            </w:pPr>
                          </w:p>
                          <w:p w14:paraId="102DE942" w14:textId="77777777" w:rsidR="00630AC5" w:rsidRDefault="00630AC5" w:rsidP="00630AC5">
                            <w:pPr>
                              <w:pStyle w:val="FrameContents"/>
                              <w:spacing w:before="80"/>
                              <w:jc w:val="right"/>
                              <w:rPr>
                                <w:rFonts w:ascii="Cambria" w:hAnsi="Cambria" w:cstheme="majorHAnsi"/>
                                <w:b/>
                                <w:bCs/>
                                <w:sz w:val="18"/>
                                <w:szCs w:val="18"/>
                              </w:rPr>
                            </w:pPr>
                          </w:p>
                          <w:p w14:paraId="4C5A52B5" w14:textId="77777777" w:rsidR="00630AC5" w:rsidRDefault="00630AC5" w:rsidP="00630AC5">
                            <w:pPr>
                              <w:pStyle w:val="FrameContents"/>
                              <w:spacing w:before="80"/>
                              <w:jc w:val="right"/>
                              <w:rPr>
                                <w:rStyle w:val="Hyperlink"/>
                                <w:rFonts w:ascii="Cambria" w:hAnsi="Cambria" w:cstheme="majorHAnsi"/>
                                <w:b/>
                                <w:bCs/>
                                <w:sz w:val="18"/>
                                <w:szCs w:val="18"/>
                              </w:rPr>
                            </w:pPr>
                            <w:r>
                              <w:rPr>
                                <w:rStyle w:val="Hyperlink"/>
                                <w:rFonts w:ascii="Cambria" w:hAnsi="Cambria" w:cstheme="majorHAnsi"/>
                                <w:b/>
                                <w:bCs/>
                                <w:sz w:val="18"/>
                                <w:szCs w:val="18"/>
                              </w:rPr>
                              <w:t xml:space="preserve"> </w:t>
                            </w:r>
                          </w:p>
                          <w:p w14:paraId="4023B967" w14:textId="77777777" w:rsidR="00630AC5" w:rsidRDefault="00630AC5" w:rsidP="00630AC5">
                            <w:pPr>
                              <w:pStyle w:val="FrameContents"/>
                              <w:tabs>
                                <w:tab w:val="right" w:pos="2700"/>
                              </w:tabs>
                              <w:spacing w:before="120"/>
                              <w:ind w:right="8"/>
                              <w:jc w:val="right"/>
                              <w:rPr>
                                <w:rFonts w:ascii="Cambria" w:hAnsi="Cambria" w:cstheme="majorHAnsi"/>
                                <w:b/>
                                <w:bCs/>
                                <w:sz w:val="19"/>
                                <w:szCs w:val="19"/>
                              </w:rPr>
                            </w:pPr>
                          </w:p>
                          <w:p w14:paraId="358C817B" w14:textId="77777777" w:rsidR="00630AC5" w:rsidRDefault="00630AC5" w:rsidP="00630AC5">
                            <w:pPr>
                              <w:pStyle w:val="FrameContents"/>
                              <w:tabs>
                                <w:tab w:val="right" w:pos="2700"/>
                              </w:tabs>
                              <w:spacing w:before="120"/>
                              <w:ind w:right="8"/>
                              <w:jc w:val="right"/>
                              <w:rPr>
                                <w:rFonts w:ascii="Cambria" w:hAnsi="Cambria" w:cstheme="majorHAnsi"/>
                                <w:b/>
                                <w:bCs/>
                                <w:sz w:val="19"/>
                                <w:szCs w:val="19"/>
                                <w:u w:val="single"/>
                              </w:rPr>
                            </w:pPr>
                            <w:r>
                              <w:rPr>
                                <w:rFonts w:ascii="Cambria" w:hAnsi="Cambria" w:cstheme="majorHAnsi"/>
                                <w:b/>
                                <w:bCs/>
                                <w:color w:val="000000"/>
                                <w:sz w:val="19"/>
                                <w:szCs w:val="19"/>
                                <w:u w:val="single"/>
                              </w:rPr>
                              <w:t xml:space="preserve">    </w:t>
                            </w:r>
                          </w:p>
                        </w:txbxContent>
                      </wps:txbx>
                      <wps:bodyPr wrap="square"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7FD17" id="Text Box 15" o:spid="_x0000_s1026" style="position:absolute;left:0;text-align:left;margin-left:26.25pt;margin-top:153pt;width:147.75pt;height:58.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" o:allowincell="f" filled="f" stroked="f" strokeweight=".5pt">
                <v:textbox>
                  <w:txbxContent>
                    <w:p w14:paraId="0E9B8E9B" w14:textId="77777777" w:rsidR="00630AC5" w:rsidRPr="00630AC5" w:rsidRDefault="00223853" w:rsidP="00630AC5">
                      <w:pPr>
                        <w:pStyle w:val="FrameContents"/>
                        <w:tabs>
                          <w:tab w:val="right" w:pos="2700"/>
                        </w:tabs>
                        <w:ind w:right="14"/>
                        <w:rPr>
                          <w:rFonts w:cstheme="minorHAnsi"/>
                          <w:b/>
                          <w:color w:val="FFFFFF" w:themeColor="background1"/>
                          <w:szCs w:val="20"/>
                        </w:rPr>
                      </w:pPr>
                      <w:bookmarkStart w:id="2" w:name="_Hlk148111725"/>
                      <w:bookmarkStart w:id="3" w:name="_Hlk139575335"/>
                      <w:proofErr w:type="spellStart"/>
                      <w:r w:rsidRPr="00630AC5">
                        <w:rPr>
                          <w:rStyle w:val="Emphasis"/>
                          <w:rFonts w:cstheme="minorHAnsi"/>
                          <w:color w:val="FFFFFF" w:themeColor="background1"/>
                          <w:szCs w:val="20"/>
                        </w:rPr>
                        <w:t>Madora</w:t>
                      </w:r>
                      <w:proofErr w:type="spellEnd"/>
                      <w:r w:rsidRPr="00630AC5">
                        <w:rPr>
                          <w:rStyle w:val="Emphasis"/>
                          <w:rFonts w:cstheme="minorHAnsi"/>
                          <w:color w:val="FFFFFF" w:themeColor="background1"/>
                          <w:szCs w:val="20"/>
                        </w:rPr>
                        <w:t xml:space="preserve"> Bay – W</w:t>
                      </w:r>
                      <w:r>
                        <w:rPr>
                          <w:rStyle w:val="Emphasis"/>
                          <w:rFonts w:cstheme="minorHAnsi"/>
                          <w:color w:val="FFFFFF" w:themeColor="background1"/>
                          <w:szCs w:val="20"/>
                        </w:rPr>
                        <w:t>A</w:t>
                      </w:r>
                      <w:r w:rsidRPr="00630AC5">
                        <w:rPr>
                          <w:rStyle w:val="Emphasis"/>
                          <w:rFonts w:cstheme="minorHAnsi"/>
                          <w:color w:val="FFFFFF" w:themeColor="background1"/>
                          <w:szCs w:val="20"/>
                        </w:rPr>
                        <w:t xml:space="preserve"> 6210</w:t>
                      </w:r>
                    </w:p>
                    <w:p w14:paraId="00BA910D" w14:textId="77777777" w:rsidR="00630AC5" w:rsidRPr="00630AC5" w:rsidRDefault="00630AC5" w:rsidP="00630AC5">
                      <w:pPr>
                        <w:pStyle w:val="FrameContents"/>
                        <w:spacing w:before="80"/>
                        <w:rPr>
                          <w:rFonts w:cstheme="minorHAnsi"/>
                          <w:color w:val="FFFFFF" w:themeColor="background1"/>
                          <w:szCs w:val="20"/>
                        </w:rPr>
                      </w:pPr>
                      <w:r w:rsidRPr="00630AC5">
                        <w:rPr>
                          <w:rStyle w:val="Emphasis"/>
                          <w:rFonts w:cstheme="minorHAnsi"/>
                          <w:color w:val="FFFFFF" w:themeColor="background1"/>
                          <w:szCs w:val="20"/>
                        </w:rPr>
                        <w:t>0438 869 171</w:t>
                      </w:r>
                    </w:p>
                    <w:p w14:paraId="105B50CE" w14:textId="77777777" w:rsidR="00630AC5" w:rsidRPr="00630AC5" w:rsidRDefault="006F30FD" w:rsidP="00630AC5">
                      <w:pPr>
                        <w:pStyle w:val="FrameContents"/>
                        <w:spacing w:before="80"/>
                        <w:rPr>
                          <w:rFonts w:cstheme="minorHAnsi"/>
                          <w:b/>
                          <w:bCs/>
                          <w:sz w:val="18"/>
                          <w:szCs w:val="18"/>
                        </w:rPr>
                      </w:pPr>
                      <w:hyperlink r:id="rId6" w:history="1">
                        <w:r w:rsidR="00630AC5" w:rsidRPr="00630AC5">
                          <w:rPr>
                            <w:rStyle w:val="Hyperlink"/>
                            <w:rFonts w:cstheme="minorHAnsi"/>
                            <w:b/>
                            <w:bCs/>
                            <w:sz w:val="18"/>
                            <w:szCs w:val="18"/>
                          </w:rPr>
                          <w:t>wjstew@hotmail.com</w:t>
                        </w:r>
                      </w:hyperlink>
                      <w:bookmarkEnd w:id="2"/>
                    </w:p>
                    <w:p w14:paraId="1A37A157" w14:textId="77777777" w:rsidR="00630AC5" w:rsidRPr="009E76D3" w:rsidRDefault="00630AC5" w:rsidP="00630AC5">
                      <w:pPr>
                        <w:pStyle w:val="FrameContents"/>
                        <w:spacing w:before="80"/>
                        <w:jc w:val="right"/>
                        <w:rPr>
                          <w:rFonts w:ascii="Cambria" w:hAnsi="Cambria" w:cstheme="majorHAnsi"/>
                          <w:b/>
                          <w:bCs/>
                          <w:sz w:val="2"/>
                          <w:szCs w:val="2"/>
                        </w:rPr>
                      </w:pPr>
                    </w:p>
                    <w:bookmarkEnd w:id="3"/>
                    <w:p w14:paraId="633555EA" w14:textId="77777777" w:rsidR="00630AC5" w:rsidRDefault="00630AC5" w:rsidP="00630AC5">
                      <w:pPr>
                        <w:pStyle w:val="FrameContents"/>
                        <w:spacing w:before="80"/>
                        <w:jc w:val="right"/>
                        <w:rPr>
                          <w:rFonts w:ascii="Cambria" w:hAnsi="Cambria" w:cstheme="majorHAnsi"/>
                          <w:b/>
                          <w:bCs/>
                          <w:sz w:val="18"/>
                          <w:szCs w:val="18"/>
                        </w:rPr>
                      </w:pPr>
                    </w:p>
                    <w:p w14:paraId="102DE942" w14:textId="77777777" w:rsidR="00630AC5" w:rsidRDefault="00630AC5" w:rsidP="00630AC5">
                      <w:pPr>
                        <w:pStyle w:val="FrameContents"/>
                        <w:spacing w:before="80"/>
                        <w:jc w:val="right"/>
                        <w:rPr>
                          <w:rFonts w:ascii="Cambria" w:hAnsi="Cambria" w:cstheme="majorHAnsi"/>
                          <w:b/>
                          <w:bCs/>
                          <w:sz w:val="18"/>
                          <w:szCs w:val="18"/>
                        </w:rPr>
                      </w:pPr>
                    </w:p>
                    <w:p w14:paraId="4C5A52B5" w14:textId="77777777" w:rsidR="00630AC5" w:rsidRDefault="00630AC5" w:rsidP="00630AC5">
                      <w:pPr>
                        <w:pStyle w:val="FrameContents"/>
                        <w:spacing w:before="80"/>
                        <w:jc w:val="right"/>
                        <w:rPr>
                          <w:rStyle w:val="Hyperlink"/>
                          <w:rFonts w:ascii="Cambria" w:hAnsi="Cambria" w:cstheme="majorHAnsi"/>
                          <w:b/>
                          <w:bCs/>
                          <w:sz w:val="18"/>
                          <w:szCs w:val="18"/>
                        </w:rPr>
                      </w:pPr>
                      <w:r>
                        <w:rPr>
                          <w:rStyle w:val="Hyperlink"/>
                          <w:rFonts w:ascii="Cambria" w:hAnsi="Cambria" w:cstheme="majorHAnsi"/>
                          <w:b/>
                          <w:bCs/>
                          <w:sz w:val="18"/>
                          <w:szCs w:val="18"/>
                        </w:rPr>
                        <w:t xml:space="preserve"> </w:t>
                      </w:r>
                    </w:p>
                    <w:p w14:paraId="4023B967" w14:textId="77777777" w:rsidR="00630AC5" w:rsidRDefault="00630AC5" w:rsidP="00630AC5">
                      <w:pPr>
                        <w:pStyle w:val="FrameContents"/>
                        <w:tabs>
                          <w:tab w:val="right" w:pos="2700"/>
                        </w:tabs>
                        <w:spacing w:before="120"/>
                        <w:ind w:right="8"/>
                        <w:jc w:val="right"/>
                        <w:rPr>
                          <w:rFonts w:ascii="Cambria" w:hAnsi="Cambria" w:cstheme="majorHAnsi"/>
                          <w:b/>
                          <w:bCs/>
                          <w:sz w:val="19"/>
                          <w:szCs w:val="19"/>
                        </w:rPr>
                      </w:pPr>
                    </w:p>
                    <w:p w14:paraId="358C817B" w14:textId="77777777" w:rsidR="00630AC5" w:rsidRDefault="00630AC5" w:rsidP="00630AC5">
                      <w:pPr>
                        <w:pStyle w:val="FrameContents"/>
                        <w:tabs>
                          <w:tab w:val="right" w:pos="2700"/>
                        </w:tabs>
                        <w:spacing w:before="120"/>
                        <w:ind w:right="8"/>
                        <w:jc w:val="right"/>
                        <w:rPr>
                          <w:rFonts w:ascii="Cambria" w:hAnsi="Cambria" w:cstheme="majorHAnsi"/>
                          <w:b/>
                          <w:bCs/>
                          <w:sz w:val="19"/>
                          <w:szCs w:val="19"/>
                          <w:u w:val="single"/>
                        </w:rPr>
                      </w:pPr>
                      <w:r>
                        <w:rPr>
                          <w:rFonts w:ascii="Cambria" w:hAnsi="Cambria" w:cstheme="majorHAnsi"/>
                          <w:b/>
                          <w:bCs/>
                          <w:color w:val="000000"/>
                          <w:sz w:val="19"/>
                          <w:szCs w:val="19"/>
                          <w:u w:val="single"/>
                        </w:rPr>
                        <w:t xml:space="preserve">    </w:t>
                      </w:r>
                    </w:p>
                  </w:txbxContent>
                </v:textbox>
                <w10:wrap anchory="page"/>
              </v:rect>
            </w:pict>
          </mc:Fallback>
        </mc:AlternateContent>
      </w:r>
      <w:r w:rsidR="00630AC5">
        <w:rPr>
          <w:noProof/>
          <w:lang w:eastAsia="ja-JP"/>
        </w:rPr>
        <mc:AlternateContent>
          <mc:Choice Requires="wps">
            <w:drawing>
              <wp:anchor distT="0" distB="0" distL="114300" distR="114300" simplePos="0" relativeHeight="251662336" behindDoc="0" locked="0" layoutInCell="1" allowOverlap="1" wp14:anchorId="1CDC462D" wp14:editId="497CFB2C">
                <wp:simplePos x="0" y="0"/>
                <wp:positionH relativeFrom="margin">
                  <wp:posOffset>57150</wp:posOffset>
                </wp:positionH>
                <wp:positionV relativeFrom="paragraph">
                  <wp:posOffset>1914525</wp:posOffset>
                </wp:positionV>
                <wp:extent cx="469265" cy="1028700"/>
                <wp:effectExtent l="0" t="0" r="0" b="0"/>
                <wp:wrapNone/>
                <wp:docPr id="1700978586" name="Text Box 17009785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1028700"/>
                        </a:xfrm>
                        <a:prstGeom prst="rect">
                          <a:avLst/>
                        </a:prstGeom>
                        <a:noFill/>
                        <a:ln w="9525">
                          <a:noFill/>
                          <a:miter lim="800000"/>
                          <a:headEnd/>
                          <a:tailEnd/>
                        </a:ln>
                      </wps:spPr>
                      <wps:txbx>
                        <w:txbxContent>
                          <w:p w14:paraId="1D6C31FF" w14:textId="77777777" w:rsidR="00630AC5" w:rsidRPr="00630AC5" w:rsidRDefault="00630AC5" w:rsidP="00630AC5">
                            <w:pPr>
                              <w:ind w:right="-125"/>
                              <w:rPr>
                                <w:b/>
                                <w:color w:val="FFFFFF" w:themeColor="background1"/>
                                <w:sz w:val="24"/>
                                <w:szCs w:val="24"/>
                              </w:rPr>
                            </w:pPr>
                            <w:r w:rsidRPr="00630AC5">
                              <w:rPr>
                                <w:b/>
                                <w:color w:val="FFFFFF" w:themeColor="background1"/>
                                <w:sz w:val="24"/>
                                <w:szCs w:val="24"/>
                              </w:rPr>
                              <w:sym w:font="Wingdings" w:char="F02C"/>
                            </w:r>
                            <w:r w:rsidRPr="00630AC5">
                              <w:rPr>
                                <w:b/>
                                <w:color w:val="FFFFFF" w:themeColor="background1"/>
                                <w:sz w:val="24"/>
                                <w:szCs w:val="24"/>
                              </w:rPr>
                              <w:t xml:space="preserve">  </w:t>
                            </w:r>
                          </w:p>
                          <w:p w14:paraId="5AC6BB9B" w14:textId="77777777" w:rsidR="00630AC5" w:rsidRPr="009E76D3" w:rsidRDefault="00630AC5" w:rsidP="00630AC5">
                            <w:pPr>
                              <w:ind w:right="-125"/>
                              <w:rPr>
                                <w:b/>
                                <w:sz w:val="8"/>
                                <w:szCs w:val="8"/>
                              </w:rPr>
                            </w:pPr>
                          </w:p>
                          <w:p w14:paraId="15181D73" w14:textId="77777777" w:rsidR="00630AC5" w:rsidRPr="00B1174C" w:rsidRDefault="00630AC5" w:rsidP="00630AC5">
                            <w:pPr>
                              <w:ind w:right="-58"/>
                              <w:rPr>
                                <w:b/>
                                <w:sz w:val="24"/>
                                <w:szCs w:val="24"/>
                              </w:rPr>
                            </w:pPr>
                            <w:r w:rsidRPr="00630AC5">
                              <w:rPr>
                                <w:b/>
                                <w:color w:val="FFFFFF" w:themeColor="background1"/>
                                <w:sz w:val="24"/>
                                <w:szCs w:val="24"/>
                              </w:rPr>
                              <w:sym w:font="Wingdings" w:char="F028"/>
                            </w:r>
                            <w:r w:rsidRPr="00B1174C">
                              <w:rPr>
                                <w:b/>
                                <w:sz w:val="24"/>
                                <w:szCs w:val="24"/>
                              </w:rPr>
                              <w:t xml:space="preserve">    </w:t>
                            </w:r>
                          </w:p>
                          <w:p w14:paraId="592E8D15" w14:textId="77777777" w:rsidR="00630AC5" w:rsidRPr="00630AC5" w:rsidRDefault="00630AC5" w:rsidP="00630AC5">
                            <w:pPr>
                              <w:spacing w:before="80"/>
                              <w:ind w:right="-58"/>
                              <w:rPr>
                                <w:b/>
                                <w:color w:val="FFFFFF" w:themeColor="background1"/>
                                <w:sz w:val="24"/>
                                <w:szCs w:val="24"/>
                              </w:rPr>
                            </w:pPr>
                            <w:r w:rsidRPr="00630AC5">
                              <w:rPr>
                                <w:b/>
                                <w:color w:val="FFFFFF" w:themeColor="background1"/>
                                <w:sz w:val="24"/>
                                <w:szCs w:val="24"/>
                              </w:rPr>
                              <w:sym w:font="Wingdings" w:char="F02A"/>
                            </w:r>
                          </w:p>
                          <w:p w14:paraId="69E74355" w14:textId="77777777" w:rsidR="00630AC5" w:rsidRPr="000A0FD2" w:rsidRDefault="00630AC5" w:rsidP="00630AC5">
                            <w:pPr>
                              <w:spacing w:before="80"/>
                              <w:ind w:right="-58"/>
                              <w:rPr>
                                <w:b/>
                                <w:sz w:val="2"/>
                                <w:szCs w:val="2"/>
                              </w:rPr>
                            </w:pPr>
                          </w:p>
                          <w:p w14:paraId="680EF283" w14:textId="77777777" w:rsidR="00630AC5" w:rsidRPr="00B1174C" w:rsidRDefault="00630AC5" w:rsidP="00630AC5">
                            <w:pPr>
                              <w:spacing w:before="80"/>
                              <w:ind w:right="-58"/>
                              <w:rPr>
                                <w:b/>
                                <w:sz w:val="24"/>
                                <w:szCs w:val="24"/>
                              </w:rPr>
                            </w:pPr>
                            <w:r w:rsidRPr="00B1174C">
                              <w:rPr>
                                <w:b/>
                                <w:sz w:val="24"/>
                                <w:szCs w:val="24"/>
                              </w:rPr>
                              <w:t xml:space="preserve">   </w:t>
                            </w:r>
                          </w:p>
                          <w:p w14:paraId="207A753E" w14:textId="77777777" w:rsidR="00630AC5" w:rsidRPr="00B1174C" w:rsidRDefault="00630AC5" w:rsidP="00630AC5">
                            <w:pPr>
                              <w:ind w:left="360" w:right="-58"/>
                              <w:rPr>
                                <w:b/>
                                <w:color w:val="D9D9D9" w:themeColor="background1" w:themeShade="D9"/>
                                <w:sz w:val="24"/>
                                <w:szCs w:val="24"/>
                                <w:u w:val="single"/>
                              </w:rPr>
                            </w:pPr>
                            <w:r w:rsidRPr="00B1174C">
                              <w:rPr>
                                <w:b/>
                                <w:color w:val="D9D9D9" w:themeColor="background1" w:themeShade="D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C462D" id="_x0000_t202" coordsize="21600,21600" o:spt="202" path="m,l,21600r21600,l21600,xe">
                <v:stroke joinstyle="miter"/>
                <v:path gradientshapeok="t" o:connecttype="rect"/>
              </v:shapetype>
              <v:shape id="Text Box 1700978586" o:spid="_x0000_s1027" type="#_x0000_t202" style="position:absolute;left:0;text-align:left;margin-left:4.5pt;margin-top:150.75pt;width:36.95pt;height:8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" filled="f" stroked="f">
                <v:textbox>
                  <w:txbxContent>
                    <w:p w14:paraId="1D6C31FF" w14:textId="77777777" w:rsidR="00630AC5" w:rsidRPr="00630AC5" w:rsidRDefault="00630AC5" w:rsidP="00630AC5">
                      <w:pPr>
                        <w:ind w:right="-125"/>
                        <w:rPr>
                          <w:b/>
                          <w:color w:val="FFFFFF" w:themeColor="background1"/>
                          <w:sz w:val="24"/>
                          <w:szCs w:val="24"/>
                        </w:rPr>
                      </w:pPr>
                      <w:r w:rsidRPr="00630AC5">
                        <w:rPr>
                          <w:b/>
                          <w:color w:val="FFFFFF" w:themeColor="background1"/>
                          <w:sz w:val="24"/>
                          <w:szCs w:val="24"/>
                        </w:rPr>
                        <w:sym w:font="Wingdings" w:char="F02C"/>
                      </w:r>
                      <w:r w:rsidRPr="00630AC5">
                        <w:rPr>
                          <w:b/>
                          <w:color w:val="FFFFFF" w:themeColor="background1"/>
                          <w:sz w:val="24"/>
                          <w:szCs w:val="24"/>
                        </w:rPr>
                        <w:t xml:space="preserve">  </w:t>
                      </w:r>
                    </w:p>
                    <w:p w14:paraId="5AC6BB9B" w14:textId="77777777" w:rsidR="00630AC5" w:rsidRPr="009E76D3" w:rsidRDefault="00630AC5" w:rsidP="00630AC5">
                      <w:pPr>
                        <w:ind w:right="-125"/>
                        <w:rPr>
                          <w:b/>
                          <w:sz w:val="8"/>
                          <w:szCs w:val="8"/>
                        </w:rPr>
                      </w:pPr>
                    </w:p>
                    <w:p w14:paraId="15181D73" w14:textId="77777777" w:rsidR="00630AC5" w:rsidRPr="00B1174C" w:rsidRDefault="00630AC5" w:rsidP="00630AC5">
                      <w:pPr>
                        <w:ind w:right="-58"/>
                        <w:rPr>
                          <w:b/>
                          <w:sz w:val="24"/>
                          <w:szCs w:val="24"/>
                        </w:rPr>
                      </w:pPr>
                      <w:r w:rsidRPr="00630AC5">
                        <w:rPr>
                          <w:b/>
                          <w:color w:val="FFFFFF" w:themeColor="background1"/>
                          <w:sz w:val="24"/>
                          <w:szCs w:val="24"/>
                        </w:rPr>
                        <w:sym w:font="Wingdings" w:char="F028"/>
                      </w:r>
                      <w:r w:rsidRPr="00B1174C">
                        <w:rPr>
                          <w:b/>
                          <w:sz w:val="24"/>
                          <w:szCs w:val="24"/>
                        </w:rPr>
                        <w:t xml:space="preserve">    </w:t>
                      </w:r>
                    </w:p>
                    <w:p w14:paraId="592E8D15" w14:textId="77777777" w:rsidR="00630AC5" w:rsidRPr="00630AC5" w:rsidRDefault="00630AC5" w:rsidP="00630AC5">
                      <w:pPr>
                        <w:spacing w:before="80"/>
                        <w:ind w:right="-58"/>
                        <w:rPr>
                          <w:b/>
                          <w:color w:val="FFFFFF" w:themeColor="background1"/>
                          <w:sz w:val="24"/>
                          <w:szCs w:val="24"/>
                        </w:rPr>
                      </w:pPr>
                      <w:r w:rsidRPr="00630AC5">
                        <w:rPr>
                          <w:b/>
                          <w:color w:val="FFFFFF" w:themeColor="background1"/>
                          <w:sz w:val="24"/>
                          <w:szCs w:val="24"/>
                        </w:rPr>
                        <w:sym w:font="Wingdings" w:char="F02A"/>
                      </w:r>
                    </w:p>
                    <w:p w14:paraId="69E74355" w14:textId="77777777" w:rsidR="00630AC5" w:rsidRPr="000A0FD2" w:rsidRDefault="00630AC5" w:rsidP="00630AC5">
                      <w:pPr>
                        <w:spacing w:before="80"/>
                        <w:ind w:right="-58"/>
                        <w:rPr>
                          <w:b/>
                          <w:sz w:val="2"/>
                          <w:szCs w:val="2"/>
                        </w:rPr>
                      </w:pPr>
                    </w:p>
                    <w:p w14:paraId="680EF283" w14:textId="77777777" w:rsidR="00630AC5" w:rsidRPr="00B1174C" w:rsidRDefault="00630AC5" w:rsidP="00630AC5">
                      <w:pPr>
                        <w:spacing w:before="80"/>
                        <w:ind w:right="-58"/>
                        <w:rPr>
                          <w:b/>
                          <w:sz w:val="24"/>
                          <w:szCs w:val="24"/>
                        </w:rPr>
                      </w:pPr>
                      <w:r w:rsidRPr="00B1174C">
                        <w:rPr>
                          <w:b/>
                          <w:sz w:val="24"/>
                          <w:szCs w:val="24"/>
                        </w:rPr>
                        <w:t xml:space="preserve">   </w:t>
                      </w:r>
                    </w:p>
                    <w:p w14:paraId="207A753E" w14:textId="77777777" w:rsidR="00630AC5" w:rsidRPr="00B1174C" w:rsidRDefault="00630AC5" w:rsidP="00630AC5">
                      <w:pPr>
                        <w:ind w:left="360" w:right="-58"/>
                        <w:rPr>
                          <w:b/>
                          <w:color w:val="D9D9D9" w:themeColor="background1" w:themeShade="D9"/>
                          <w:sz w:val="24"/>
                          <w:szCs w:val="24"/>
                          <w:u w:val="single"/>
                        </w:rPr>
                      </w:pPr>
                      <w:r w:rsidRPr="00B1174C">
                        <w:rPr>
                          <w:b/>
                          <w:color w:val="D9D9D9" w:themeColor="background1" w:themeShade="D9"/>
                        </w:rPr>
                        <w:t xml:space="preserve"> </w:t>
                      </w:r>
                    </w:p>
                  </w:txbxContent>
                </v:textbox>
                <w10:wrap anchorx="margin"/>
              </v:shape>
            </w:pict>
          </mc:Fallback>
        </mc:AlternateContent>
      </w:r>
      <w:r w:rsidR="00630AC5">
        <w:rPr>
          <w:noProof/>
        </w:rPr>
        <mc:AlternateContent>
          <mc:Choice Requires="wpg">
            <w:drawing>
              <wp:anchor distT="0" distB="0" distL="228600" distR="228600" simplePos="0" relativeHeight="251660288" behindDoc="1" locked="0" layoutInCell="1" allowOverlap="1" wp14:anchorId="5ABCA41E" wp14:editId="65C2E642">
                <wp:simplePos x="0" y="0"/>
                <wp:positionH relativeFrom="margin">
                  <wp:posOffset>9525</wp:posOffset>
                </wp:positionH>
                <wp:positionV relativeFrom="margin">
                  <wp:posOffset>0</wp:posOffset>
                </wp:positionV>
                <wp:extent cx="1828800" cy="10058400"/>
                <wp:effectExtent l="0" t="0" r="6350" b="0"/>
                <wp:wrapSquare wrapText="bothSides"/>
                <wp:docPr id="201" name="Group 65"/>
                <wp:cNvGraphicFramePr/>
                <a:graphic xmlns:a="http://schemas.openxmlformats.org/drawingml/2006/main">
                  <a:graphicData uri="http://schemas.microsoft.com/office/word/2010/wordprocessingGroup">
                    <wpg:wgp>
                      <wpg:cNvGrpSpPr/>
                      <wpg:grpSpPr>
                        <a:xfrm>
                          <a:off x="0" y="0"/>
                          <a:ext cx="1828800" cy="10058400"/>
                          <a:chOff x="0" y="0"/>
                          <a:chExt cx="1828800" cy="10058621"/>
                        </a:xfrm>
                      </wpg:grpSpPr>
                      <wps:wsp>
                        <wps:cNvPr id="202" name="Rectangle 202"/>
                        <wps:cNvSpPr/>
                        <wps:spPr>
                          <a:xfrm>
                            <a:off x="0" y="0"/>
                            <a:ext cx="1828800" cy="142878"/>
                          </a:xfrm>
                          <a:prstGeom prst="rect">
                            <a:avLst/>
                          </a:prstGeom>
                          <a:solidFill>
                            <a:srgbClr val="1B93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400206"/>
                            <a:ext cx="1828800" cy="8658415"/>
                          </a:xfrm>
                          <a:prstGeom prst="rect">
                            <a:avLst/>
                          </a:prstGeom>
                          <a:solidFill>
                            <a:srgbClr val="1B93B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EBAD2B" w14:textId="77777777" w:rsidR="00630AC5" w:rsidRPr="00F57E43" w:rsidRDefault="00630AC5" w:rsidP="00630AC5">
                              <w:pPr>
                                <w:rPr>
                                  <w:b/>
                                  <w:bCs/>
                                  <w:color w:val="7B2D8B"/>
                                  <w:sz w:val="36"/>
                                  <w:szCs w:val="36"/>
                                </w:rPr>
                              </w:pPr>
                              <w:r w:rsidRPr="00F57E43">
                                <w:rPr>
                                  <w:b/>
                                  <w:bCs/>
                                  <w:color w:val="7B2D8B"/>
                                  <w:sz w:val="36"/>
                                  <w:szCs w:val="36"/>
                                </w:rPr>
                                <w:t>CONTACT</w:t>
                              </w:r>
                            </w:p>
                            <w:p w14:paraId="115F4189" w14:textId="77777777" w:rsidR="00630AC5" w:rsidRDefault="00630AC5" w:rsidP="00630AC5">
                              <w:pPr>
                                <w:rPr>
                                  <w:b/>
                                  <w:bCs/>
                                  <w:color w:val="FFFFFF" w:themeColor="background1"/>
                                  <w:sz w:val="36"/>
                                  <w:szCs w:val="36"/>
                                </w:rPr>
                              </w:pPr>
                            </w:p>
                            <w:p w14:paraId="0E61E25D" w14:textId="77777777" w:rsidR="00630AC5" w:rsidRDefault="00630AC5" w:rsidP="00630AC5">
                              <w:pPr>
                                <w:rPr>
                                  <w:b/>
                                  <w:bCs/>
                                  <w:color w:val="FFFFFF" w:themeColor="background1"/>
                                  <w:sz w:val="36"/>
                                  <w:szCs w:val="36"/>
                                </w:rPr>
                              </w:pPr>
                            </w:p>
                            <w:p w14:paraId="5C35C919" w14:textId="77777777" w:rsidR="00630AC5" w:rsidRDefault="00630AC5" w:rsidP="00630AC5">
                              <w:pPr>
                                <w:rPr>
                                  <w:b/>
                                  <w:bCs/>
                                  <w:color w:val="FFFFFF" w:themeColor="background1"/>
                                  <w:sz w:val="36"/>
                                  <w:szCs w:val="36"/>
                                </w:rPr>
                              </w:pPr>
                            </w:p>
                            <w:p w14:paraId="1670B095" w14:textId="77777777" w:rsidR="00630AC5" w:rsidRPr="00F57E43" w:rsidRDefault="00630AC5" w:rsidP="00630AC5">
                              <w:pPr>
                                <w:rPr>
                                  <w:b/>
                                  <w:bCs/>
                                  <w:color w:val="FFFFFF" w:themeColor="background1"/>
                                  <w:sz w:val="20"/>
                                  <w:szCs w:val="20"/>
                                </w:rPr>
                              </w:pPr>
                            </w:p>
                            <w:p w14:paraId="7C32F833" w14:textId="77777777" w:rsidR="00630AC5" w:rsidRPr="00F57E43" w:rsidRDefault="00630AC5" w:rsidP="00F57E43">
                              <w:pPr>
                                <w:ind w:left="0"/>
                                <w:rPr>
                                  <w:b/>
                                  <w:bCs/>
                                  <w:color w:val="7B2D8B"/>
                                  <w:sz w:val="36"/>
                                  <w:szCs w:val="36"/>
                                </w:rPr>
                              </w:pPr>
                              <w:r w:rsidRPr="00F57E43">
                                <w:rPr>
                                  <w:b/>
                                  <w:bCs/>
                                  <w:color w:val="7B2D8B"/>
                                  <w:sz w:val="36"/>
                                  <w:szCs w:val="36"/>
                                </w:rPr>
                                <w:t>EDUCATION</w:t>
                              </w:r>
                            </w:p>
                            <w:p w14:paraId="4A68C5F2" w14:textId="77777777" w:rsidR="00630AC5" w:rsidRDefault="00630AC5" w:rsidP="00630AC5">
                              <w:pPr>
                                <w:rPr>
                                  <w:b/>
                                  <w:bCs/>
                                  <w:color w:val="FFFFFF" w:themeColor="background1"/>
                                  <w:sz w:val="36"/>
                                  <w:szCs w:val="36"/>
                                </w:rPr>
                              </w:pPr>
                            </w:p>
                            <w:p w14:paraId="307EB3D9" w14:textId="77777777" w:rsidR="00630AC5" w:rsidRDefault="00630AC5" w:rsidP="00630AC5">
                              <w:pPr>
                                <w:rPr>
                                  <w:b/>
                                  <w:bCs/>
                                  <w:color w:val="FFFFFF" w:themeColor="background1"/>
                                  <w:sz w:val="36"/>
                                  <w:szCs w:val="36"/>
                                </w:rPr>
                              </w:pPr>
                            </w:p>
                            <w:p w14:paraId="07C66AFF" w14:textId="77777777" w:rsidR="00630AC5" w:rsidRDefault="00630AC5" w:rsidP="00630AC5">
                              <w:pPr>
                                <w:rPr>
                                  <w:b/>
                                  <w:bCs/>
                                  <w:color w:val="FFFFFF" w:themeColor="background1"/>
                                  <w:sz w:val="36"/>
                                  <w:szCs w:val="36"/>
                                </w:rPr>
                              </w:pPr>
                            </w:p>
                            <w:p w14:paraId="62035FF9" w14:textId="77777777" w:rsidR="00630AC5" w:rsidRDefault="00630AC5" w:rsidP="00630AC5">
                              <w:pPr>
                                <w:rPr>
                                  <w:b/>
                                  <w:bCs/>
                                  <w:color w:val="FFFFFF" w:themeColor="background1"/>
                                  <w:sz w:val="36"/>
                                  <w:szCs w:val="36"/>
                                </w:rPr>
                              </w:pPr>
                            </w:p>
                            <w:p w14:paraId="3685BB29" w14:textId="77777777" w:rsidR="00630AC5" w:rsidRDefault="00630AC5" w:rsidP="00630AC5">
                              <w:pPr>
                                <w:rPr>
                                  <w:b/>
                                  <w:bCs/>
                                  <w:color w:val="FFFFFF" w:themeColor="background1"/>
                                  <w:sz w:val="36"/>
                                  <w:szCs w:val="36"/>
                                </w:rPr>
                              </w:pPr>
                            </w:p>
                            <w:p w14:paraId="4369D65B" w14:textId="77777777" w:rsidR="00630AC5" w:rsidRDefault="00630AC5" w:rsidP="00630AC5">
                              <w:pPr>
                                <w:rPr>
                                  <w:b/>
                                  <w:bCs/>
                                  <w:color w:val="FFFFFF" w:themeColor="background1"/>
                                  <w:sz w:val="36"/>
                                  <w:szCs w:val="36"/>
                                </w:rPr>
                              </w:pPr>
                            </w:p>
                            <w:p w14:paraId="4E513F51" w14:textId="77777777" w:rsidR="00630AC5" w:rsidRDefault="00630AC5" w:rsidP="00630AC5">
                              <w:pPr>
                                <w:rPr>
                                  <w:b/>
                                  <w:bCs/>
                                  <w:color w:val="FFFFFF" w:themeColor="background1"/>
                                  <w:sz w:val="36"/>
                                  <w:szCs w:val="36"/>
                                </w:rPr>
                              </w:pPr>
                            </w:p>
                            <w:p w14:paraId="1DF6F399" w14:textId="77777777" w:rsidR="00630AC5" w:rsidRDefault="00630AC5" w:rsidP="00630AC5">
                              <w:pPr>
                                <w:rPr>
                                  <w:b/>
                                  <w:bCs/>
                                  <w:color w:val="FFFFFF" w:themeColor="background1"/>
                                  <w:sz w:val="36"/>
                                  <w:szCs w:val="36"/>
                                </w:rPr>
                              </w:pPr>
                            </w:p>
                            <w:p w14:paraId="25EC0103" w14:textId="77777777" w:rsidR="00630AC5" w:rsidRDefault="00630AC5" w:rsidP="00630AC5">
                              <w:pPr>
                                <w:rPr>
                                  <w:b/>
                                  <w:bCs/>
                                  <w:color w:val="FFFFFF" w:themeColor="background1"/>
                                  <w:sz w:val="36"/>
                                  <w:szCs w:val="36"/>
                                </w:rPr>
                              </w:pPr>
                            </w:p>
                            <w:p w14:paraId="69EF8E0E" w14:textId="77777777" w:rsidR="00630AC5" w:rsidRDefault="00630AC5" w:rsidP="00630AC5">
                              <w:pPr>
                                <w:rPr>
                                  <w:b/>
                                  <w:bCs/>
                                  <w:color w:val="FFFFFF" w:themeColor="background1"/>
                                  <w:sz w:val="36"/>
                                  <w:szCs w:val="36"/>
                                </w:rPr>
                              </w:pPr>
                            </w:p>
                            <w:p w14:paraId="2629913E" w14:textId="77777777" w:rsidR="00630AC5" w:rsidRDefault="00630AC5" w:rsidP="00630AC5">
                              <w:pPr>
                                <w:rPr>
                                  <w:b/>
                                  <w:bCs/>
                                  <w:color w:val="FFFFFF" w:themeColor="background1"/>
                                  <w:sz w:val="36"/>
                                  <w:szCs w:val="36"/>
                                </w:rPr>
                              </w:pPr>
                            </w:p>
                            <w:p w14:paraId="23B5CF6B" w14:textId="77777777" w:rsidR="00630AC5" w:rsidRDefault="00630AC5" w:rsidP="00630AC5">
                              <w:pPr>
                                <w:rPr>
                                  <w:b/>
                                  <w:bCs/>
                                  <w:color w:val="FFFFFF" w:themeColor="background1"/>
                                  <w:sz w:val="36"/>
                                  <w:szCs w:val="36"/>
                                </w:rPr>
                              </w:pPr>
                            </w:p>
                            <w:p w14:paraId="10E2F1D3" w14:textId="77777777" w:rsidR="00630AC5" w:rsidRDefault="00630AC5" w:rsidP="00630AC5">
                              <w:pPr>
                                <w:rPr>
                                  <w:b/>
                                  <w:bCs/>
                                  <w:color w:val="FFFFFF" w:themeColor="background1"/>
                                  <w:sz w:val="36"/>
                                  <w:szCs w:val="36"/>
                                </w:rPr>
                              </w:pPr>
                            </w:p>
                            <w:p w14:paraId="6D63D6BC" w14:textId="77777777" w:rsidR="00630AC5" w:rsidRDefault="00630AC5" w:rsidP="00630AC5">
                              <w:pPr>
                                <w:rPr>
                                  <w:b/>
                                  <w:bCs/>
                                  <w:color w:val="FFFFFF" w:themeColor="background1"/>
                                  <w:sz w:val="36"/>
                                  <w:szCs w:val="36"/>
                                </w:rPr>
                              </w:pPr>
                            </w:p>
                            <w:p w14:paraId="2A31D525" w14:textId="77777777" w:rsidR="00630AC5" w:rsidRDefault="00630AC5" w:rsidP="00630AC5">
                              <w:pPr>
                                <w:rPr>
                                  <w:b/>
                                  <w:bCs/>
                                  <w:color w:val="FFFFFF" w:themeColor="background1"/>
                                  <w:sz w:val="36"/>
                                  <w:szCs w:val="36"/>
                                </w:rPr>
                              </w:pPr>
                            </w:p>
                            <w:p w14:paraId="54CAC72E" w14:textId="77777777" w:rsidR="00630AC5" w:rsidRDefault="00630AC5" w:rsidP="00630AC5">
                              <w:pPr>
                                <w:rPr>
                                  <w:b/>
                                  <w:bCs/>
                                  <w:color w:val="FFFFFF" w:themeColor="background1"/>
                                  <w:sz w:val="36"/>
                                  <w:szCs w:val="36"/>
                                </w:rPr>
                              </w:pPr>
                            </w:p>
                            <w:p w14:paraId="02480848" w14:textId="77777777" w:rsidR="00630AC5" w:rsidRDefault="00630AC5" w:rsidP="00630AC5">
                              <w:pPr>
                                <w:rPr>
                                  <w:b/>
                                  <w:bCs/>
                                  <w:color w:val="FFFFFF" w:themeColor="background1"/>
                                  <w:sz w:val="36"/>
                                  <w:szCs w:val="36"/>
                                </w:rPr>
                              </w:pPr>
                            </w:p>
                            <w:p w14:paraId="20725A18" w14:textId="77777777" w:rsidR="00630AC5" w:rsidRDefault="00630AC5" w:rsidP="00630AC5">
                              <w:pPr>
                                <w:rPr>
                                  <w:b/>
                                  <w:bCs/>
                                  <w:color w:val="FFFFFF" w:themeColor="background1"/>
                                  <w:sz w:val="36"/>
                                  <w:szCs w:val="36"/>
                                </w:rPr>
                              </w:pPr>
                            </w:p>
                            <w:p w14:paraId="5DF71D71" w14:textId="77777777" w:rsidR="00630AC5" w:rsidRDefault="00630AC5" w:rsidP="00630AC5">
                              <w:pPr>
                                <w:rPr>
                                  <w:b/>
                                  <w:bCs/>
                                  <w:color w:val="FFFFFF" w:themeColor="background1"/>
                                  <w:sz w:val="10"/>
                                  <w:szCs w:val="10"/>
                                </w:rPr>
                              </w:pPr>
                            </w:p>
                            <w:p w14:paraId="6C3156E8" w14:textId="77777777" w:rsidR="00630AC5" w:rsidRDefault="00630AC5" w:rsidP="00630AC5">
                              <w:pPr>
                                <w:rPr>
                                  <w:b/>
                                  <w:bCs/>
                                  <w:color w:val="FFFFFF" w:themeColor="background1"/>
                                  <w:sz w:val="10"/>
                                  <w:szCs w:val="10"/>
                                </w:rPr>
                              </w:pPr>
                            </w:p>
                            <w:p w14:paraId="3BE000D6" w14:textId="77777777" w:rsidR="00630AC5" w:rsidRDefault="00630AC5" w:rsidP="00630AC5">
                              <w:pPr>
                                <w:rPr>
                                  <w:b/>
                                  <w:bCs/>
                                  <w:color w:val="FFFFFF" w:themeColor="background1"/>
                                  <w:sz w:val="10"/>
                                  <w:szCs w:val="10"/>
                                </w:rPr>
                              </w:pPr>
                            </w:p>
                            <w:p w14:paraId="1B8CE3A4" w14:textId="77777777" w:rsidR="00630AC5" w:rsidRDefault="00630AC5" w:rsidP="00630AC5">
                              <w:pPr>
                                <w:rPr>
                                  <w:b/>
                                  <w:bCs/>
                                  <w:color w:val="FFFFFF" w:themeColor="background1"/>
                                  <w:sz w:val="10"/>
                                  <w:szCs w:val="10"/>
                                </w:rPr>
                              </w:pPr>
                            </w:p>
                            <w:p w14:paraId="0705D283" w14:textId="77777777" w:rsidR="00F57E43" w:rsidRDefault="00F57E43" w:rsidP="00630AC5">
                              <w:pPr>
                                <w:rPr>
                                  <w:b/>
                                  <w:bCs/>
                                  <w:color w:val="FFFFFF" w:themeColor="background1"/>
                                  <w:sz w:val="10"/>
                                  <w:szCs w:val="10"/>
                                </w:rPr>
                              </w:pPr>
                            </w:p>
                            <w:p w14:paraId="0569AD75" w14:textId="77777777" w:rsidR="00F57E43" w:rsidRDefault="00F57E43" w:rsidP="00630AC5">
                              <w:pPr>
                                <w:rPr>
                                  <w:b/>
                                  <w:bCs/>
                                  <w:color w:val="FFFFFF" w:themeColor="background1"/>
                                  <w:sz w:val="10"/>
                                  <w:szCs w:val="10"/>
                                </w:rPr>
                              </w:pPr>
                            </w:p>
                            <w:p w14:paraId="42300804" w14:textId="77777777" w:rsidR="00F57E43" w:rsidRDefault="00F57E43" w:rsidP="00630AC5">
                              <w:pPr>
                                <w:rPr>
                                  <w:b/>
                                  <w:bCs/>
                                  <w:color w:val="FFFFFF" w:themeColor="background1"/>
                                  <w:sz w:val="10"/>
                                  <w:szCs w:val="10"/>
                                </w:rPr>
                              </w:pPr>
                            </w:p>
                            <w:p w14:paraId="47B0693B" w14:textId="77777777" w:rsidR="00F57E43" w:rsidRDefault="00F57E43" w:rsidP="00630AC5">
                              <w:pPr>
                                <w:rPr>
                                  <w:b/>
                                  <w:bCs/>
                                  <w:color w:val="FFFFFF" w:themeColor="background1"/>
                                  <w:sz w:val="10"/>
                                  <w:szCs w:val="10"/>
                                </w:rPr>
                              </w:pPr>
                            </w:p>
                            <w:p w14:paraId="55C1C5DD" w14:textId="77777777" w:rsidR="00F57E43" w:rsidRPr="00630AC5" w:rsidRDefault="00F57E43" w:rsidP="00630AC5">
                              <w:pPr>
                                <w:rPr>
                                  <w:b/>
                                  <w:bCs/>
                                  <w:color w:val="FFFFFF" w:themeColor="background1"/>
                                  <w:sz w:val="10"/>
                                  <w:szCs w:val="10"/>
                                </w:rPr>
                              </w:pPr>
                            </w:p>
                            <w:p w14:paraId="05D0896E" w14:textId="77777777" w:rsidR="00F57E43" w:rsidRPr="00F57E43" w:rsidRDefault="00F57E43" w:rsidP="00F57E43">
                              <w:pPr>
                                <w:ind w:left="0"/>
                                <w:rPr>
                                  <w:b/>
                                  <w:bCs/>
                                  <w:color w:val="7B2D8B"/>
                                  <w:sz w:val="10"/>
                                  <w:szCs w:val="10"/>
                                </w:rPr>
                              </w:pPr>
                            </w:p>
                            <w:p w14:paraId="2C34E1C8" w14:textId="77777777" w:rsidR="00630AC5" w:rsidRPr="00F57E43" w:rsidRDefault="00630AC5" w:rsidP="00F57E43">
                              <w:pPr>
                                <w:ind w:left="0"/>
                                <w:rPr>
                                  <w:b/>
                                  <w:bCs/>
                                  <w:color w:val="7B2D8B"/>
                                  <w:sz w:val="36"/>
                                  <w:szCs w:val="36"/>
                                </w:rPr>
                              </w:pPr>
                              <w:r w:rsidRPr="00F57E43">
                                <w:rPr>
                                  <w:b/>
                                  <w:bCs/>
                                  <w:color w:val="7B2D8B"/>
                                  <w:sz w:val="36"/>
                                  <w:szCs w:val="36"/>
                                </w:rPr>
                                <w:t>TECHNICAL SKILLS</w:t>
                              </w:r>
                            </w:p>
                            <w:p w14:paraId="03C67E91" w14:textId="77777777" w:rsidR="00630AC5" w:rsidRPr="00630AC5" w:rsidRDefault="00630AC5" w:rsidP="00630AC5">
                              <w:pPr>
                                <w:rPr>
                                  <w:b/>
                                  <w:bCs/>
                                  <w:color w:val="FFFFFF" w:themeColor="background1"/>
                                  <w:sz w:val="36"/>
                                  <w:szCs w:val="36"/>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155845"/>
                            <a:ext cx="1828800" cy="103480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437F4D" w14:textId="77777777" w:rsidR="00630AC5" w:rsidRPr="00223853" w:rsidRDefault="00630AC5">
                              <w:pPr>
                                <w:pStyle w:val="NoSpacing"/>
                                <w:jc w:val="center"/>
                                <w:rPr>
                                  <w:rFonts w:ascii="Cambria" w:eastAsiaTheme="majorEastAsia" w:hAnsi="Cambria" w:cstheme="majorBidi"/>
                                  <w:b/>
                                  <w:bCs/>
                                  <w:caps/>
                                  <w:color w:val="7B2D8B"/>
                                  <w:sz w:val="52"/>
                                  <w:szCs w:val="52"/>
                                </w:rPr>
                              </w:pPr>
                              <w:r w:rsidRPr="00223853">
                                <w:rPr>
                                  <w:rFonts w:ascii="Cambria" w:eastAsiaTheme="majorEastAsia" w:hAnsi="Cambria" w:cstheme="majorBidi"/>
                                  <w:b/>
                                  <w:bCs/>
                                  <w:caps/>
                                  <w:color w:val="7B2D8B"/>
                                  <w:sz w:val="52"/>
                                  <w:szCs w:val="52"/>
                                </w:rPr>
                                <w:t>WAYNE STEWART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30800</wp14:pctWidth>
                </wp14:sizeRelH>
                <wp14:sizeRelV relativeFrom="margin">
                  <wp14:pctHeight>0</wp14:pctHeight>
                </wp14:sizeRelV>
              </wp:anchor>
            </w:drawing>
          </mc:Choice>
          <mc:Fallback>
            <w:pict>
              <v:group w14:anchorId="5ABCA41E" id="Group 65" o:spid="_x0000_s1028" style="position:absolute;left:0;text-align:left;margin-left:.75pt;margin-top:0;width:2in;height:11in;z-index:-251656192;mso-width-percent:308;mso-wrap-distance-left:18pt;mso-wrap-distance-right:18pt;mso-position-horizontal-relative:margin;mso-position-vertical-relative:margin;mso-width-percent:308;mso-width-relative:margin;mso-height-relative:margin" coordsize="18288,100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">
                <v:rect id="Rectangle 202" o:spid="_x0000_s1029" style="position:absolute;width:18288;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" fillcolor="#1b93b4" stroked="f" strokeweight="1pt"/>
                <v:rect id="Rectangle 203" o:spid="_x0000_s1030" style="position:absolute;top:14002;width:18288;height:86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" fillcolor="#1b93b4" stroked="f" strokeweight="1pt">
                  <v:textbox inset=",14.4pt,8.64pt,18pt">
                    <w:txbxContent>
                      <w:p w14:paraId="69EBAD2B" w14:textId="77777777" w:rsidR="00630AC5" w:rsidRPr="00F57E43" w:rsidRDefault="00630AC5" w:rsidP="00630AC5">
                        <w:pPr>
                          <w:rPr>
                            <w:b/>
                            <w:bCs/>
                            <w:color w:val="7B2D8B"/>
                            <w:sz w:val="36"/>
                            <w:szCs w:val="36"/>
                          </w:rPr>
                        </w:pPr>
                        <w:r w:rsidRPr="00F57E43">
                          <w:rPr>
                            <w:b/>
                            <w:bCs/>
                            <w:color w:val="7B2D8B"/>
                            <w:sz w:val="36"/>
                            <w:szCs w:val="36"/>
                          </w:rPr>
                          <w:t>CONTACT</w:t>
                        </w:r>
                      </w:p>
                      <w:p w14:paraId="115F4189" w14:textId="77777777" w:rsidR="00630AC5" w:rsidRDefault="00630AC5" w:rsidP="00630AC5">
                        <w:pPr>
                          <w:rPr>
                            <w:b/>
                            <w:bCs/>
                            <w:color w:val="FFFFFF" w:themeColor="background1"/>
                            <w:sz w:val="36"/>
                            <w:szCs w:val="36"/>
                          </w:rPr>
                        </w:pPr>
                      </w:p>
                      <w:p w14:paraId="0E61E25D" w14:textId="77777777" w:rsidR="00630AC5" w:rsidRDefault="00630AC5" w:rsidP="00630AC5">
                        <w:pPr>
                          <w:rPr>
                            <w:b/>
                            <w:bCs/>
                            <w:color w:val="FFFFFF" w:themeColor="background1"/>
                            <w:sz w:val="36"/>
                            <w:szCs w:val="36"/>
                          </w:rPr>
                        </w:pPr>
                      </w:p>
                      <w:p w14:paraId="5C35C919" w14:textId="77777777" w:rsidR="00630AC5" w:rsidRDefault="00630AC5" w:rsidP="00630AC5">
                        <w:pPr>
                          <w:rPr>
                            <w:b/>
                            <w:bCs/>
                            <w:color w:val="FFFFFF" w:themeColor="background1"/>
                            <w:sz w:val="36"/>
                            <w:szCs w:val="36"/>
                          </w:rPr>
                        </w:pPr>
                      </w:p>
                      <w:p w14:paraId="1670B095" w14:textId="77777777" w:rsidR="00630AC5" w:rsidRPr="00F57E43" w:rsidRDefault="00630AC5" w:rsidP="00630AC5">
                        <w:pPr>
                          <w:rPr>
                            <w:b/>
                            <w:bCs/>
                            <w:color w:val="FFFFFF" w:themeColor="background1"/>
                            <w:sz w:val="20"/>
                            <w:szCs w:val="20"/>
                          </w:rPr>
                        </w:pPr>
                      </w:p>
                      <w:p w14:paraId="7C32F833" w14:textId="77777777" w:rsidR="00630AC5" w:rsidRPr="00F57E43" w:rsidRDefault="00630AC5" w:rsidP="00F57E43">
                        <w:pPr>
                          <w:ind w:left="0"/>
                          <w:rPr>
                            <w:b/>
                            <w:bCs/>
                            <w:color w:val="7B2D8B"/>
                            <w:sz w:val="36"/>
                            <w:szCs w:val="36"/>
                          </w:rPr>
                        </w:pPr>
                        <w:r w:rsidRPr="00F57E43">
                          <w:rPr>
                            <w:b/>
                            <w:bCs/>
                            <w:color w:val="7B2D8B"/>
                            <w:sz w:val="36"/>
                            <w:szCs w:val="36"/>
                          </w:rPr>
                          <w:t>EDUCATION</w:t>
                        </w:r>
                      </w:p>
                      <w:p w14:paraId="4A68C5F2" w14:textId="77777777" w:rsidR="00630AC5" w:rsidRDefault="00630AC5" w:rsidP="00630AC5">
                        <w:pPr>
                          <w:rPr>
                            <w:b/>
                            <w:bCs/>
                            <w:color w:val="FFFFFF" w:themeColor="background1"/>
                            <w:sz w:val="36"/>
                            <w:szCs w:val="36"/>
                          </w:rPr>
                        </w:pPr>
                      </w:p>
                      <w:p w14:paraId="307EB3D9" w14:textId="77777777" w:rsidR="00630AC5" w:rsidRDefault="00630AC5" w:rsidP="00630AC5">
                        <w:pPr>
                          <w:rPr>
                            <w:b/>
                            <w:bCs/>
                            <w:color w:val="FFFFFF" w:themeColor="background1"/>
                            <w:sz w:val="36"/>
                            <w:szCs w:val="36"/>
                          </w:rPr>
                        </w:pPr>
                      </w:p>
                      <w:p w14:paraId="07C66AFF" w14:textId="77777777" w:rsidR="00630AC5" w:rsidRDefault="00630AC5" w:rsidP="00630AC5">
                        <w:pPr>
                          <w:rPr>
                            <w:b/>
                            <w:bCs/>
                            <w:color w:val="FFFFFF" w:themeColor="background1"/>
                            <w:sz w:val="36"/>
                            <w:szCs w:val="36"/>
                          </w:rPr>
                        </w:pPr>
                      </w:p>
                      <w:p w14:paraId="62035FF9" w14:textId="77777777" w:rsidR="00630AC5" w:rsidRDefault="00630AC5" w:rsidP="00630AC5">
                        <w:pPr>
                          <w:rPr>
                            <w:b/>
                            <w:bCs/>
                            <w:color w:val="FFFFFF" w:themeColor="background1"/>
                            <w:sz w:val="36"/>
                            <w:szCs w:val="36"/>
                          </w:rPr>
                        </w:pPr>
                      </w:p>
                      <w:p w14:paraId="3685BB29" w14:textId="77777777" w:rsidR="00630AC5" w:rsidRDefault="00630AC5" w:rsidP="00630AC5">
                        <w:pPr>
                          <w:rPr>
                            <w:b/>
                            <w:bCs/>
                            <w:color w:val="FFFFFF" w:themeColor="background1"/>
                            <w:sz w:val="36"/>
                            <w:szCs w:val="36"/>
                          </w:rPr>
                        </w:pPr>
                      </w:p>
                      <w:p w14:paraId="4369D65B" w14:textId="77777777" w:rsidR="00630AC5" w:rsidRDefault="00630AC5" w:rsidP="00630AC5">
                        <w:pPr>
                          <w:rPr>
                            <w:b/>
                            <w:bCs/>
                            <w:color w:val="FFFFFF" w:themeColor="background1"/>
                            <w:sz w:val="36"/>
                            <w:szCs w:val="36"/>
                          </w:rPr>
                        </w:pPr>
                      </w:p>
                      <w:p w14:paraId="4E513F51" w14:textId="77777777" w:rsidR="00630AC5" w:rsidRDefault="00630AC5" w:rsidP="00630AC5">
                        <w:pPr>
                          <w:rPr>
                            <w:b/>
                            <w:bCs/>
                            <w:color w:val="FFFFFF" w:themeColor="background1"/>
                            <w:sz w:val="36"/>
                            <w:szCs w:val="36"/>
                          </w:rPr>
                        </w:pPr>
                      </w:p>
                      <w:p w14:paraId="1DF6F399" w14:textId="77777777" w:rsidR="00630AC5" w:rsidRDefault="00630AC5" w:rsidP="00630AC5">
                        <w:pPr>
                          <w:rPr>
                            <w:b/>
                            <w:bCs/>
                            <w:color w:val="FFFFFF" w:themeColor="background1"/>
                            <w:sz w:val="36"/>
                            <w:szCs w:val="36"/>
                          </w:rPr>
                        </w:pPr>
                      </w:p>
                      <w:p w14:paraId="25EC0103" w14:textId="77777777" w:rsidR="00630AC5" w:rsidRDefault="00630AC5" w:rsidP="00630AC5">
                        <w:pPr>
                          <w:rPr>
                            <w:b/>
                            <w:bCs/>
                            <w:color w:val="FFFFFF" w:themeColor="background1"/>
                            <w:sz w:val="36"/>
                            <w:szCs w:val="36"/>
                          </w:rPr>
                        </w:pPr>
                      </w:p>
                      <w:p w14:paraId="69EF8E0E" w14:textId="77777777" w:rsidR="00630AC5" w:rsidRDefault="00630AC5" w:rsidP="00630AC5">
                        <w:pPr>
                          <w:rPr>
                            <w:b/>
                            <w:bCs/>
                            <w:color w:val="FFFFFF" w:themeColor="background1"/>
                            <w:sz w:val="36"/>
                            <w:szCs w:val="36"/>
                          </w:rPr>
                        </w:pPr>
                      </w:p>
                      <w:p w14:paraId="2629913E" w14:textId="77777777" w:rsidR="00630AC5" w:rsidRDefault="00630AC5" w:rsidP="00630AC5">
                        <w:pPr>
                          <w:rPr>
                            <w:b/>
                            <w:bCs/>
                            <w:color w:val="FFFFFF" w:themeColor="background1"/>
                            <w:sz w:val="36"/>
                            <w:szCs w:val="36"/>
                          </w:rPr>
                        </w:pPr>
                      </w:p>
                      <w:p w14:paraId="23B5CF6B" w14:textId="77777777" w:rsidR="00630AC5" w:rsidRDefault="00630AC5" w:rsidP="00630AC5">
                        <w:pPr>
                          <w:rPr>
                            <w:b/>
                            <w:bCs/>
                            <w:color w:val="FFFFFF" w:themeColor="background1"/>
                            <w:sz w:val="36"/>
                            <w:szCs w:val="36"/>
                          </w:rPr>
                        </w:pPr>
                      </w:p>
                      <w:p w14:paraId="10E2F1D3" w14:textId="77777777" w:rsidR="00630AC5" w:rsidRDefault="00630AC5" w:rsidP="00630AC5">
                        <w:pPr>
                          <w:rPr>
                            <w:b/>
                            <w:bCs/>
                            <w:color w:val="FFFFFF" w:themeColor="background1"/>
                            <w:sz w:val="36"/>
                            <w:szCs w:val="36"/>
                          </w:rPr>
                        </w:pPr>
                      </w:p>
                      <w:p w14:paraId="6D63D6BC" w14:textId="77777777" w:rsidR="00630AC5" w:rsidRDefault="00630AC5" w:rsidP="00630AC5">
                        <w:pPr>
                          <w:rPr>
                            <w:b/>
                            <w:bCs/>
                            <w:color w:val="FFFFFF" w:themeColor="background1"/>
                            <w:sz w:val="36"/>
                            <w:szCs w:val="36"/>
                          </w:rPr>
                        </w:pPr>
                      </w:p>
                      <w:p w14:paraId="2A31D525" w14:textId="77777777" w:rsidR="00630AC5" w:rsidRDefault="00630AC5" w:rsidP="00630AC5">
                        <w:pPr>
                          <w:rPr>
                            <w:b/>
                            <w:bCs/>
                            <w:color w:val="FFFFFF" w:themeColor="background1"/>
                            <w:sz w:val="36"/>
                            <w:szCs w:val="36"/>
                          </w:rPr>
                        </w:pPr>
                      </w:p>
                      <w:p w14:paraId="54CAC72E" w14:textId="77777777" w:rsidR="00630AC5" w:rsidRDefault="00630AC5" w:rsidP="00630AC5">
                        <w:pPr>
                          <w:rPr>
                            <w:b/>
                            <w:bCs/>
                            <w:color w:val="FFFFFF" w:themeColor="background1"/>
                            <w:sz w:val="36"/>
                            <w:szCs w:val="36"/>
                          </w:rPr>
                        </w:pPr>
                      </w:p>
                      <w:p w14:paraId="02480848" w14:textId="77777777" w:rsidR="00630AC5" w:rsidRDefault="00630AC5" w:rsidP="00630AC5">
                        <w:pPr>
                          <w:rPr>
                            <w:b/>
                            <w:bCs/>
                            <w:color w:val="FFFFFF" w:themeColor="background1"/>
                            <w:sz w:val="36"/>
                            <w:szCs w:val="36"/>
                          </w:rPr>
                        </w:pPr>
                      </w:p>
                      <w:p w14:paraId="20725A18" w14:textId="77777777" w:rsidR="00630AC5" w:rsidRDefault="00630AC5" w:rsidP="00630AC5">
                        <w:pPr>
                          <w:rPr>
                            <w:b/>
                            <w:bCs/>
                            <w:color w:val="FFFFFF" w:themeColor="background1"/>
                            <w:sz w:val="36"/>
                            <w:szCs w:val="36"/>
                          </w:rPr>
                        </w:pPr>
                      </w:p>
                      <w:p w14:paraId="5DF71D71" w14:textId="77777777" w:rsidR="00630AC5" w:rsidRDefault="00630AC5" w:rsidP="00630AC5">
                        <w:pPr>
                          <w:rPr>
                            <w:b/>
                            <w:bCs/>
                            <w:color w:val="FFFFFF" w:themeColor="background1"/>
                            <w:sz w:val="10"/>
                            <w:szCs w:val="10"/>
                          </w:rPr>
                        </w:pPr>
                      </w:p>
                      <w:p w14:paraId="6C3156E8" w14:textId="77777777" w:rsidR="00630AC5" w:rsidRDefault="00630AC5" w:rsidP="00630AC5">
                        <w:pPr>
                          <w:rPr>
                            <w:b/>
                            <w:bCs/>
                            <w:color w:val="FFFFFF" w:themeColor="background1"/>
                            <w:sz w:val="10"/>
                            <w:szCs w:val="10"/>
                          </w:rPr>
                        </w:pPr>
                      </w:p>
                      <w:p w14:paraId="3BE000D6" w14:textId="77777777" w:rsidR="00630AC5" w:rsidRDefault="00630AC5" w:rsidP="00630AC5">
                        <w:pPr>
                          <w:rPr>
                            <w:b/>
                            <w:bCs/>
                            <w:color w:val="FFFFFF" w:themeColor="background1"/>
                            <w:sz w:val="10"/>
                            <w:szCs w:val="10"/>
                          </w:rPr>
                        </w:pPr>
                      </w:p>
                      <w:p w14:paraId="1B8CE3A4" w14:textId="77777777" w:rsidR="00630AC5" w:rsidRDefault="00630AC5" w:rsidP="00630AC5">
                        <w:pPr>
                          <w:rPr>
                            <w:b/>
                            <w:bCs/>
                            <w:color w:val="FFFFFF" w:themeColor="background1"/>
                            <w:sz w:val="10"/>
                            <w:szCs w:val="10"/>
                          </w:rPr>
                        </w:pPr>
                      </w:p>
                      <w:p w14:paraId="0705D283" w14:textId="77777777" w:rsidR="00F57E43" w:rsidRDefault="00F57E43" w:rsidP="00630AC5">
                        <w:pPr>
                          <w:rPr>
                            <w:b/>
                            <w:bCs/>
                            <w:color w:val="FFFFFF" w:themeColor="background1"/>
                            <w:sz w:val="10"/>
                            <w:szCs w:val="10"/>
                          </w:rPr>
                        </w:pPr>
                      </w:p>
                      <w:p w14:paraId="0569AD75" w14:textId="77777777" w:rsidR="00F57E43" w:rsidRDefault="00F57E43" w:rsidP="00630AC5">
                        <w:pPr>
                          <w:rPr>
                            <w:b/>
                            <w:bCs/>
                            <w:color w:val="FFFFFF" w:themeColor="background1"/>
                            <w:sz w:val="10"/>
                            <w:szCs w:val="10"/>
                          </w:rPr>
                        </w:pPr>
                      </w:p>
                      <w:p w14:paraId="42300804" w14:textId="77777777" w:rsidR="00F57E43" w:rsidRDefault="00F57E43" w:rsidP="00630AC5">
                        <w:pPr>
                          <w:rPr>
                            <w:b/>
                            <w:bCs/>
                            <w:color w:val="FFFFFF" w:themeColor="background1"/>
                            <w:sz w:val="10"/>
                            <w:szCs w:val="10"/>
                          </w:rPr>
                        </w:pPr>
                      </w:p>
                      <w:p w14:paraId="47B0693B" w14:textId="77777777" w:rsidR="00F57E43" w:rsidRDefault="00F57E43" w:rsidP="00630AC5">
                        <w:pPr>
                          <w:rPr>
                            <w:b/>
                            <w:bCs/>
                            <w:color w:val="FFFFFF" w:themeColor="background1"/>
                            <w:sz w:val="10"/>
                            <w:szCs w:val="10"/>
                          </w:rPr>
                        </w:pPr>
                      </w:p>
                      <w:p w14:paraId="55C1C5DD" w14:textId="77777777" w:rsidR="00F57E43" w:rsidRPr="00630AC5" w:rsidRDefault="00F57E43" w:rsidP="00630AC5">
                        <w:pPr>
                          <w:rPr>
                            <w:b/>
                            <w:bCs/>
                            <w:color w:val="FFFFFF" w:themeColor="background1"/>
                            <w:sz w:val="10"/>
                            <w:szCs w:val="10"/>
                          </w:rPr>
                        </w:pPr>
                      </w:p>
                      <w:p w14:paraId="05D0896E" w14:textId="77777777" w:rsidR="00F57E43" w:rsidRPr="00F57E43" w:rsidRDefault="00F57E43" w:rsidP="00F57E43">
                        <w:pPr>
                          <w:ind w:left="0"/>
                          <w:rPr>
                            <w:b/>
                            <w:bCs/>
                            <w:color w:val="7B2D8B"/>
                            <w:sz w:val="10"/>
                            <w:szCs w:val="10"/>
                          </w:rPr>
                        </w:pPr>
                      </w:p>
                      <w:p w14:paraId="2C34E1C8" w14:textId="77777777" w:rsidR="00630AC5" w:rsidRPr="00F57E43" w:rsidRDefault="00630AC5" w:rsidP="00F57E43">
                        <w:pPr>
                          <w:ind w:left="0"/>
                          <w:rPr>
                            <w:b/>
                            <w:bCs/>
                            <w:color w:val="7B2D8B"/>
                            <w:sz w:val="36"/>
                            <w:szCs w:val="36"/>
                          </w:rPr>
                        </w:pPr>
                        <w:r w:rsidRPr="00F57E43">
                          <w:rPr>
                            <w:b/>
                            <w:bCs/>
                            <w:color w:val="7B2D8B"/>
                            <w:sz w:val="36"/>
                            <w:szCs w:val="36"/>
                          </w:rPr>
                          <w:t>TECHNICAL SKILLS</w:t>
                        </w:r>
                      </w:p>
                      <w:p w14:paraId="03C67E91" w14:textId="77777777" w:rsidR="00630AC5" w:rsidRPr="00630AC5" w:rsidRDefault="00630AC5" w:rsidP="00630AC5">
                        <w:pPr>
                          <w:rPr>
                            <w:b/>
                            <w:bCs/>
                            <w:color w:val="FFFFFF" w:themeColor="background1"/>
                            <w:sz w:val="36"/>
                            <w:szCs w:val="36"/>
                          </w:rPr>
                        </w:pPr>
                      </w:p>
                    </w:txbxContent>
                  </v:textbox>
                </v:rect>
                <v:shape id="Text Box 204" o:spid="_x0000_s1031" type="#_x0000_t202" style="position:absolute;top:1558;width:18288;height:10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15437F4D" w14:textId="77777777" w:rsidR="00630AC5" w:rsidRPr="00223853" w:rsidRDefault="00630AC5">
                        <w:pPr>
                          <w:pStyle w:val="NoSpacing"/>
                          <w:jc w:val="center"/>
                          <w:rPr>
                            <w:rFonts w:ascii="Cambria" w:eastAsiaTheme="majorEastAsia" w:hAnsi="Cambria" w:cstheme="majorBidi"/>
                            <w:b/>
                            <w:bCs/>
                            <w:caps/>
                            <w:color w:val="7B2D8B"/>
                            <w:sz w:val="52"/>
                            <w:szCs w:val="52"/>
                          </w:rPr>
                        </w:pPr>
                        <w:r w:rsidRPr="00223853">
                          <w:rPr>
                            <w:rFonts w:ascii="Cambria" w:eastAsiaTheme="majorEastAsia" w:hAnsi="Cambria" w:cstheme="majorBidi"/>
                            <w:b/>
                            <w:bCs/>
                            <w:caps/>
                            <w:color w:val="7B2D8B"/>
                            <w:sz w:val="52"/>
                            <w:szCs w:val="52"/>
                          </w:rPr>
                          <w:t>WAYNE STEWART</w:t>
                        </w:r>
                      </w:p>
                    </w:txbxContent>
                  </v:textbox>
                </v:shape>
                <w10:wrap type="square" anchorx="margin" anchory="margin"/>
              </v:group>
            </w:pict>
          </mc:Fallback>
        </mc:AlternateContent>
      </w:r>
    </w:p>
    <w:p w14:paraId="328C20F3" w14:textId="77777777" w:rsidR="00630AC5" w:rsidRDefault="00F57E43">
      <w:pPr>
        <w:suppressAutoHyphens w:val="0"/>
        <w:spacing w:after="160" w:line="259" w:lineRule="auto"/>
        <w:ind w:left="0"/>
      </w:pPr>
      <w:r>
        <w:rPr>
          <w:noProof/>
        </w:rPr>
        <mc:AlternateContent>
          <mc:Choice Requires="wps">
            <w:drawing>
              <wp:anchor distT="45085" distB="45720" distL="114300" distR="114300" simplePos="0" relativeHeight="251670528" behindDoc="0" locked="0" layoutInCell="0" allowOverlap="1" wp14:anchorId="6731CCBB" wp14:editId="7C8800A4">
                <wp:simplePos x="0" y="0"/>
                <wp:positionH relativeFrom="page">
                  <wp:posOffset>0</wp:posOffset>
                </wp:positionH>
                <wp:positionV relativeFrom="margin">
                  <wp:posOffset>9163050</wp:posOffset>
                </wp:positionV>
                <wp:extent cx="2037080" cy="800100"/>
                <wp:effectExtent l="0" t="0" r="0" b="0"/>
                <wp:wrapSquare wrapText="bothSides"/>
                <wp:docPr id="903645923" name="Text Box 2"/>
                <wp:cNvGraphicFramePr/>
                <a:graphic xmlns:a="http://schemas.openxmlformats.org/drawingml/2006/main">
                  <a:graphicData uri="http://schemas.microsoft.com/office/word/2010/wordprocessingShape">
                    <wps:wsp>
                      <wps:cNvSpPr/>
                      <wps:spPr>
                        <a:xfrm>
                          <a:off x="0" y="0"/>
                          <a:ext cx="2037080" cy="800100"/>
                        </a:xfrm>
                        <a:prstGeom prst="rect">
                          <a:avLst/>
                        </a:prstGeom>
                        <a:noFill/>
                        <a:ln w="19050">
                          <a:noFill/>
                        </a:ln>
                      </wps:spPr>
                      <wps:style>
                        <a:lnRef idx="0">
                          <a:scrgbClr r="0" g="0" b="0"/>
                        </a:lnRef>
                        <a:fillRef idx="0">
                          <a:scrgbClr r="0" g="0" b="0"/>
                        </a:fillRef>
                        <a:effectRef idx="0">
                          <a:scrgbClr r="0" g="0" b="0"/>
                        </a:effectRef>
                        <a:fontRef idx="minor"/>
                      </wps:style>
                      <wps:txbx>
                        <w:txbxContent>
                          <w:p w14:paraId="56904CDC" w14:textId="77777777" w:rsidR="00630AC5" w:rsidRPr="00F57E43" w:rsidRDefault="00223853" w:rsidP="008874F5">
                            <w:pPr>
                              <w:pStyle w:val="Footer"/>
                              <w:numPr>
                                <w:ilvl w:val="0"/>
                                <w:numId w:val="10"/>
                              </w:numPr>
                              <w:spacing w:before="120" w:after="40"/>
                              <w:rPr>
                                <w:rFonts w:cstheme="minorHAnsi"/>
                                <w:b/>
                                <w:bCs/>
                                <w:color w:val="FFFFFF" w:themeColor="background1"/>
                                <w:sz w:val="20"/>
                                <w:szCs w:val="20"/>
                              </w:rPr>
                            </w:pPr>
                            <w:r w:rsidRPr="00F57E43">
                              <w:rPr>
                                <w:rFonts w:cstheme="minorHAnsi"/>
                                <w:b/>
                                <w:bCs/>
                                <w:color w:val="FFFFFF" w:themeColor="background1"/>
                                <w:sz w:val="20"/>
                                <w:szCs w:val="20"/>
                              </w:rPr>
                              <w:t>Attaché</w:t>
                            </w:r>
                          </w:p>
                          <w:p w14:paraId="78E16A9C" w14:textId="77777777" w:rsidR="00630AC5" w:rsidRPr="00F57E43" w:rsidRDefault="00630AC5" w:rsidP="008874F5">
                            <w:pPr>
                              <w:pStyle w:val="Footer"/>
                              <w:numPr>
                                <w:ilvl w:val="0"/>
                                <w:numId w:val="10"/>
                              </w:numPr>
                              <w:spacing w:before="120" w:after="40"/>
                              <w:rPr>
                                <w:rFonts w:cstheme="minorHAnsi"/>
                                <w:b/>
                                <w:bCs/>
                                <w:color w:val="FFFFFF" w:themeColor="background1"/>
                                <w:sz w:val="20"/>
                                <w:szCs w:val="20"/>
                              </w:rPr>
                            </w:pPr>
                            <w:r w:rsidRPr="00F57E43">
                              <w:rPr>
                                <w:rFonts w:cstheme="minorHAnsi"/>
                                <w:b/>
                                <w:bCs/>
                                <w:color w:val="FFFFFF" w:themeColor="background1"/>
                                <w:sz w:val="20"/>
                                <w:szCs w:val="20"/>
                              </w:rPr>
                              <w:t>CFS</w:t>
                            </w:r>
                          </w:p>
                          <w:p w14:paraId="7AC3E8F1" w14:textId="77777777" w:rsidR="00630AC5" w:rsidRPr="00F57E43" w:rsidRDefault="00630AC5" w:rsidP="008874F5">
                            <w:pPr>
                              <w:pStyle w:val="Footer"/>
                              <w:numPr>
                                <w:ilvl w:val="0"/>
                                <w:numId w:val="10"/>
                              </w:numPr>
                              <w:spacing w:before="120" w:after="40"/>
                              <w:rPr>
                                <w:rFonts w:cstheme="minorHAnsi"/>
                                <w:b/>
                                <w:bCs/>
                                <w:color w:val="FFFFFF" w:themeColor="background1"/>
                                <w:sz w:val="20"/>
                                <w:szCs w:val="20"/>
                              </w:rPr>
                            </w:pPr>
                            <w:r w:rsidRPr="00F57E43">
                              <w:rPr>
                                <w:rFonts w:cstheme="minorHAnsi"/>
                                <w:b/>
                                <w:bCs/>
                                <w:color w:val="FFFFFF" w:themeColor="background1"/>
                                <w:sz w:val="20"/>
                                <w:szCs w:val="20"/>
                              </w:rPr>
                              <w:t>MISS</w:t>
                            </w:r>
                          </w:p>
                          <w:p w14:paraId="48CC5292" w14:textId="77777777" w:rsidR="00630AC5" w:rsidRPr="00F57E43" w:rsidRDefault="00630AC5" w:rsidP="00630AC5">
                            <w:pPr>
                              <w:pStyle w:val="Footer"/>
                              <w:rPr>
                                <w:rFonts w:cstheme="minorHAnsi"/>
                                <w:bCs/>
                                <w:color w:val="000000" w:themeColor="text1"/>
                                <w:sz w:val="20"/>
                                <w:szCs w:val="20"/>
                              </w:rPr>
                            </w:pPr>
                          </w:p>
                          <w:p w14:paraId="61888FF7" w14:textId="77777777" w:rsidR="00630AC5" w:rsidRPr="00F57E43" w:rsidRDefault="00630AC5" w:rsidP="00630AC5">
                            <w:pPr>
                              <w:pStyle w:val="Footer"/>
                              <w:rPr>
                                <w:rFonts w:cstheme="minorHAnsi"/>
                                <w:b/>
                                <w:bCs/>
                                <w:color w:val="000000" w:themeColor="text1"/>
                                <w:sz w:val="20"/>
                                <w:szCs w:val="20"/>
                              </w:rPr>
                            </w:pPr>
                          </w:p>
                          <w:p w14:paraId="4F07EA45" w14:textId="77777777" w:rsidR="00630AC5" w:rsidRPr="00F57E43" w:rsidRDefault="00630AC5" w:rsidP="00630AC5">
                            <w:pPr>
                              <w:pStyle w:val="Footer"/>
                              <w:rPr>
                                <w:rFonts w:cstheme="minorHAnsi"/>
                                <w:bCs/>
                                <w:color w:val="000000" w:themeColor="text1"/>
                                <w:sz w:val="20"/>
                                <w:szCs w:val="20"/>
                              </w:rPr>
                            </w:pPr>
                          </w:p>
                          <w:p w14:paraId="7DB33659" w14:textId="77777777" w:rsidR="00630AC5" w:rsidRPr="00F57E43" w:rsidRDefault="00630AC5" w:rsidP="00630AC5">
                            <w:pPr>
                              <w:pStyle w:val="Footer"/>
                              <w:rPr>
                                <w:rFonts w:cstheme="minorHAnsi"/>
                                <w:b/>
                                <w:bCs/>
                                <w:color w:val="000000" w:themeColor="text1"/>
                                <w:sz w:val="20"/>
                                <w:szCs w:val="20"/>
                              </w:rPr>
                            </w:pPr>
                          </w:p>
                          <w:p w14:paraId="5F38FA01" w14:textId="77777777" w:rsidR="00630AC5" w:rsidRPr="00F57E43" w:rsidRDefault="00630AC5" w:rsidP="00630AC5">
                            <w:pPr>
                              <w:pStyle w:val="Footer"/>
                              <w:rPr>
                                <w:rFonts w:cstheme="minorHAnsi"/>
                                <w:bCs/>
                                <w:color w:val="000000" w:themeColor="text1"/>
                                <w:sz w:val="20"/>
                                <w:szCs w:val="20"/>
                              </w:rPr>
                            </w:pPr>
                          </w:p>
                          <w:p w14:paraId="27DBD401" w14:textId="77777777" w:rsidR="00630AC5" w:rsidRPr="00F57E43" w:rsidRDefault="00630AC5" w:rsidP="00630AC5">
                            <w:pPr>
                              <w:pStyle w:val="Footer"/>
                              <w:rPr>
                                <w:rFonts w:cstheme="minorHAnsi"/>
                                <w:bCs/>
                                <w:color w:val="000000" w:themeColor="text1"/>
                                <w:sz w:val="20"/>
                                <w:szCs w:val="20"/>
                              </w:rPr>
                            </w:pPr>
                            <w:r w:rsidRPr="00F57E43">
                              <w:rPr>
                                <w:rFonts w:cstheme="minorHAnsi"/>
                                <w:bCs/>
                                <w:color w:val="000000" w:themeColor="text1"/>
                                <w:sz w:val="20"/>
                                <w:szCs w:val="20"/>
                              </w:rPr>
                              <w:t xml:space="preserve"> </w:t>
                            </w: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6731CCBB" id="Text Box 2" o:spid="_x0000_s1032" style="position:absolute;margin-left:0;margin-top:721.5pt;width:160.4pt;height:63pt;z-index:251670528;visibility:visible;mso-wrap-style:square;mso-width-percent:0;mso-height-percent:0;mso-wrap-distance-left:9pt;mso-wrap-distance-top:3.55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" o:allowincell="f" filled="f" stroked="f" strokeweight="1.5pt">
                <v:textbox>
                  <w:txbxContent>
                    <w:p w14:paraId="56904CDC" w14:textId="77777777" w:rsidR="00630AC5" w:rsidRPr="00F57E43" w:rsidRDefault="00223853" w:rsidP="008874F5">
                      <w:pPr>
                        <w:pStyle w:val="Footer"/>
                        <w:numPr>
                          <w:ilvl w:val="0"/>
                          <w:numId w:val="10"/>
                        </w:numPr>
                        <w:spacing w:before="120" w:after="40"/>
                        <w:rPr>
                          <w:rFonts w:cstheme="minorHAnsi"/>
                          <w:b/>
                          <w:bCs/>
                          <w:color w:val="FFFFFF" w:themeColor="background1"/>
                          <w:sz w:val="20"/>
                          <w:szCs w:val="20"/>
                        </w:rPr>
                      </w:pPr>
                      <w:r w:rsidRPr="00F57E43">
                        <w:rPr>
                          <w:rFonts w:cstheme="minorHAnsi"/>
                          <w:b/>
                          <w:bCs/>
                          <w:color w:val="FFFFFF" w:themeColor="background1"/>
                          <w:sz w:val="20"/>
                          <w:szCs w:val="20"/>
                        </w:rPr>
                        <w:t>Attaché</w:t>
                      </w:r>
                    </w:p>
                    <w:p w14:paraId="78E16A9C" w14:textId="77777777" w:rsidR="00630AC5" w:rsidRPr="00F57E43" w:rsidRDefault="00630AC5" w:rsidP="008874F5">
                      <w:pPr>
                        <w:pStyle w:val="Footer"/>
                        <w:numPr>
                          <w:ilvl w:val="0"/>
                          <w:numId w:val="10"/>
                        </w:numPr>
                        <w:spacing w:before="120" w:after="40"/>
                        <w:rPr>
                          <w:rFonts w:cstheme="minorHAnsi"/>
                          <w:b/>
                          <w:bCs/>
                          <w:color w:val="FFFFFF" w:themeColor="background1"/>
                          <w:sz w:val="20"/>
                          <w:szCs w:val="20"/>
                        </w:rPr>
                      </w:pPr>
                      <w:r w:rsidRPr="00F57E43">
                        <w:rPr>
                          <w:rFonts w:cstheme="minorHAnsi"/>
                          <w:b/>
                          <w:bCs/>
                          <w:color w:val="FFFFFF" w:themeColor="background1"/>
                          <w:sz w:val="20"/>
                          <w:szCs w:val="20"/>
                        </w:rPr>
                        <w:t>CFS</w:t>
                      </w:r>
                    </w:p>
                    <w:p w14:paraId="7AC3E8F1" w14:textId="77777777" w:rsidR="00630AC5" w:rsidRPr="00F57E43" w:rsidRDefault="00630AC5" w:rsidP="008874F5">
                      <w:pPr>
                        <w:pStyle w:val="Footer"/>
                        <w:numPr>
                          <w:ilvl w:val="0"/>
                          <w:numId w:val="10"/>
                        </w:numPr>
                        <w:spacing w:before="120" w:after="40"/>
                        <w:rPr>
                          <w:rFonts w:cstheme="minorHAnsi"/>
                          <w:b/>
                          <w:bCs/>
                          <w:color w:val="FFFFFF" w:themeColor="background1"/>
                          <w:sz w:val="20"/>
                          <w:szCs w:val="20"/>
                        </w:rPr>
                      </w:pPr>
                      <w:r w:rsidRPr="00F57E43">
                        <w:rPr>
                          <w:rFonts w:cstheme="minorHAnsi"/>
                          <w:b/>
                          <w:bCs/>
                          <w:color w:val="FFFFFF" w:themeColor="background1"/>
                          <w:sz w:val="20"/>
                          <w:szCs w:val="20"/>
                        </w:rPr>
                        <w:t>MISS</w:t>
                      </w:r>
                    </w:p>
                    <w:p w14:paraId="48CC5292" w14:textId="77777777" w:rsidR="00630AC5" w:rsidRPr="00F57E43" w:rsidRDefault="00630AC5" w:rsidP="00630AC5">
                      <w:pPr>
                        <w:pStyle w:val="Footer"/>
                        <w:rPr>
                          <w:rFonts w:cstheme="minorHAnsi"/>
                          <w:bCs/>
                          <w:color w:val="000000" w:themeColor="text1"/>
                          <w:sz w:val="20"/>
                          <w:szCs w:val="20"/>
                        </w:rPr>
                      </w:pPr>
                    </w:p>
                    <w:p w14:paraId="61888FF7" w14:textId="77777777" w:rsidR="00630AC5" w:rsidRPr="00F57E43" w:rsidRDefault="00630AC5" w:rsidP="00630AC5">
                      <w:pPr>
                        <w:pStyle w:val="Footer"/>
                        <w:rPr>
                          <w:rFonts w:cstheme="minorHAnsi"/>
                          <w:b/>
                          <w:bCs/>
                          <w:color w:val="000000" w:themeColor="text1"/>
                          <w:sz w:val="20"/>
                          <w:szCs w:val="20"/>
                        </w:rPr>
                      </w:pPr>
                    </w:p>
                    <w:p w14:paraId="4F07EA45" w14:textId="77777777" w:rsidR="00630AC5" w:rsidRPr="00F57E43" w:rsidRDefault="00630AC5" w:rsidP="00630AC5">
                      <w:pPr>
                        <w:pStyle w:val="Footer"/>
                        <w:rPr>
                          <w:rFonts w:cstheme="minorHAnsi"/>
                          <w:bCs/>
                          <w:color w:val="000000" w:themeColor="text1"/>
                          <w:sz w:val="20"/>
                          <w:szCs w:val="20"/>
                        </w:rPr>
                      </w:pPr>
                    </w:p>
                    <w:p w14:paraId="7DB33659" w14:textId="77777777" w:rsidR="00630AC5" w:rsidRPr="00F57E43" w:rsidRDefault="00630AC5" w:rsidP="00630AC5">
                      <w:pPr>
                        <w:pStyle w:val="Footer"/>
                        <w:rPr>
                          <w:rFonts w:cstheme="minorHAnsi"/>
                          <w:b/>
                          <w:bCs/>
                          <w:color w:val="000000" w:themeColor="text1"/>
                          <w:sz w:val="20"/>
                          <w:szCs w:val="20"/>
                        </w:rPr>
                      </w:pPr>
                    </w:p>
                    <w:p w14:paraId="5F38FA01" w14:textId="77777777" w:rsidR="00630AC5" w:rsidRPr="00F57E43" w:rsidRDefault="00630AC5" w:rsidP="00630AC5">
                      <w:pPr>
                        <w:pStyle w:val="Footer"/>
                        <w:rPr>
                          <w:rFonts w:cstheme="minorHAnsi"/>
                          <w:bCs/>
                          <w:color w:val="000000" w:themeColor="text1"/>
                          <w:sz w:val="20"/>
                          <w:szCs w:val="20"/>
                        </w:rPr>
                      </w:pPr>
                    </w:p>
                    <w:p w14:paraId="27DBD401" w14:textId="77777777" w:rsidR="00630AC5" w:rsidRPr="00F57E43" w:rsidRDefault="00630AC5" w:rsidP="00630AC5">
                      <w:pPr>
                        <w:pStyle w:val="Footer"/>
                        <w:rPr>
                          <w:rFonts w:cstheme="minorHAnsi"/>
                          <w:bCs/>
                          <w:color w:val="000000" w:themeColor="text1"/>
                          <w:sz w:val="20"/>
                          <w:szCs w:val="20"/>
                        </w:rPr>
                      </w:pPr>
                      <w:r w:rsidRPr="00F57E43">
                        <w:rPr>
                          <w:rFonts w:cstheme="minorHAnsi"/>
                          <w:bCs/>
                          <w:color w:val="000000" w:themeColor="text1"/>
                          <w:sz w:val="20"/>
                          <w:szCs w:val="20"/>
                        </w:rPr>
                        <w:t xml:space="preserve"> </w:t>
                      </w:r>
                    </w:p>
                  </w:txbxContent>
                </v:textbox>
                <w10:wrap type="square" anchorx="page" anchory="margin"/>
              </v:rect>
            </w:pict>
          </mc:Fallback>
        </mc:AlternateContent>
      </w:r>
      <w:r>
        <w:rPr>
          <w:noProof/>
        </w:rPr>
        <mc:AlternateContent>
          <mc:Choice Requires="wps">
            <w:drawing>
              <wp:anchor distT="0" distB="0" distL="0" distR="0" simplePos="0" relativeHeight="251668480" behindDoc="0" locked="0" layoutInCell="0" allowOverlap="1" wp14:anchorId="088D8433" wp14:editId="38154C4E">
                <wp:simplePos x="0" y="0"/>
                <wp:positionH relativeFrom="margin">
                  <wp:posOffset>0</wp:posOffset>
                </wp:positionH>
                <wp:positionV relativeFrom="paragraph">
                  <wp:posOffset>2943860</wp:posOffset>
                </wp:positionV>
                <wp:extent cx="2371725" cy="5800725"/>
                <wp:effectExtent l="0" t="0" r="0" b="0"/>
                <wp:wrapNone/>
                <wp:docPr id="23" name="Text Box 2"/>
                <wp:cNvGraphicFramePr/>
                <a:graphic xmlns:a="http://schemas.openxmlformats.org/drawingml/2006/main">
                  <a:graphicData uri="http://schemas.microsoft.com/office/word/2010/wordprocessingShape">
                    <wps:wsp>
                      <wps:cNvSpPr/>
                      <wps:spPr>
                        <a:xfrm>
                          <a:off x="0" y="0"/>
                          <a:ext cx="2371725" cy="5800725"/>
                        </a:xfrm>
                        <a:prstGeom prst="rect">
                          <a:avLst/>
                        </a:prstGeom>
                        <a:noFill/>
                        <a:ln w="19050">
                          <a:noFill/>
                        </a:ln>
                      </wps:spPr>
                      <wps:style>
                        <a:lnRef idx="0">
                          <a:scrgbClr r="0" g="0" b="0"/>
                        </a:lnRef>
                        <a:fillRef idx="0">
                          <a:scrgbClr r="0" g="0" b="0"/>
                        </a:fillRef>
                        <a:effectRef idx="0">
                          <a:scrgbClr r="0" g="0" b="0"/>
                        </a:effectRef>
                        <a:fontRef idx="minor"/>
                      </wps:style>
                      <wps:txbx>
                        <w:txbxContent>
                          <w:p w14:paraId="1B02E915" w14:textId="77777777" w:rsidR="00630AC5" w:rsidRPr="00F57E43" w:rsidRDefault="00223853" w:rsidP="00F57E43">
                            <w:pPr>
                              <w:pStyle w:val="FrameContents"/>
                              <w:numPr>
                                <w:ilvl w:val="0"/>
                                <w:numId w:val="9"/>
                              </w:numPr>
                              <w:spacing w:after="40" w:line="360" w:lineRule="auto"/>
                              <w:ind w:left="360" w:right="58"/>
                              <w:rPr>
                                <w:rFonts w:cstheme="minorHAnsi"/>
                                <w:b/>
                                <w:color w:val="FFFFFF" w:themeColor="background1"/>
                                <w:sz w:val="20"/>
                                <w:szCs w:val="20"/>
                              </w:rPr>
                            </w:pPr>
                            <w:r w:rsidRPr="00F57E43">
                              <w:rPr>
                                <w:rFonts w:cstheme="minorHAnsi"/>
                                <w:b/>
                                <w:color w:val="FFFFFF" w:themeColor="background1"/>
                                <w:sz w:val="20"/>
                                <w:szCs w:val="20"/>
                              </w:rPr>
                              <w:t>Trade Certificate – Plant Mechanic Industria</w:t>
                            </w:r>
                            <w:r w:rsidR="00F57E43" w:rsidRPr="00F57E43">
                              <w:rPr>
                                <w:rFonts w:cstheme="minorHAnsi"/>
                                <w:b/>
                                <w:color w:val="FFFFFF" w:themeColor="background1"/>
                                <w:sz w:val="20"/>
                                <w:szCs w:val="20"/>
                              </w:rPr>
                              <w:t xml:space="preserve">l | </w:t>
                            </w:r>
                            <w:r w:rsidRPr="00F57E43">
                              <w:rPr>
                                <w:rFonts w:cstheme="minorHAnsi"/>
                                <w:bCs/>
                                <w:color w:val="FFFFFF" w:themeColor="background1"/>
                                <w:sz w:val="20"/>
                                <w:szCs w:val="20"/>
                              </w:rPr>
                              <w:t>B</w:t>
                            </w:r>
                            <w:r w:rsidR="00F57E43" w:rsidRPr="00F57E43">
                              <w:rPr>
                                <w:rFonts w:cstheme="minorHAnsi"/>
                                <w:bCs/>
                                <w:color w:val="FFFFFF" w:themeColor="background1"/>
                                <w:sz w:val="20"/>
                                <w:szCs w:val="20"/>
                              </w:rPr>
                              <w:t>HP</w:t>
                            </w:r>
                            <w:r w:rsidRPr="00F57E43">
                              <w:rPr>
                                <w:rFonts w:cstheme="minorHAnsi"/>
                                <w:bCs/>
                                <w:color w:val="FFFFFF" w:themeColor="background1"/>
                                <w:sz w:val="20"/>
                                <w:szCs w:val="20"/>
                              </w:rPr>
                              <w:t>, Newma</w:t>
                            </w:r>
                            <w:r w:rsidR="00F57E43" w:rsidRPr="00F57E43">
                              <w:rPr>
                                <w:rFonts w:cstheme="minorHAnsi"/>
                                <w:bCs/>
                                <w:color w:val="FFFFFF" w:themeColor="background1"/>
                                <w:sz w:val="20"/>
                                <w:szCs w:val="20"/>
                              </w:rPr>
                              <w:t>n |</w:t>
                            </w:r>
                            <w:r w:rsidRPr="00F57E43">
                              <w:rPr>
                                <w:rFonts w:cstheme="minorHAnsi"/>
                                <w:bCs/>
                                <w:color w:val="FFFFFF" w:themeColor="background1"/>
                                <w:sz w:val="20"/>
                                <w:szCs w:val="20"/>
                              </w:rPr>
                              <w:t>1991</w:t>
                            </w:r>
                          </w:p>
                          <w:p w14:paraId="59B47B7B"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 xml:space="preserve">Auto Electrical </w:t>
                            </w:r>
                          </w:p>
                          <w:p w14:paraId="7BF20801"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 xml:space="preserve">Bel Ray Western </w:t>
                            </w:r>
                          </w:p>
                          <w:p w14:paraId="0F2A04E7"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 xml:space="preserve">Cat 789b And Cat 992c </w:t>
                            </w:r>
                          </w:p>
                          <w:p w14:paraId="5A0AD32E"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 xml:space="preserve">CAT, MTU And Cummins Engines </w:t>
                            </w:r>
                          </w:p>
                          <w:p w14:paraId="6C546D91"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Detroit Diesel – Allison Transmission</w:t>
                            </w:r>
                            <w:r w:rsidRPr="00F57E43">
                              <w:rPr>
                                <w:rFonts w:cstheme="minorHAnsi"/>
                                <w:b/>
                                <w:color w:val="FFFFFF" w:themeColor="background1"/>
                                <w:sz w:val="20"/>
                                <w:szCs w:val="20"/>
                              </w:rPr>
                              <w:tab/>
                            </w:r>
                          </w:p>
                          <w:p w14:paraId="7DFC360E"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 xml:space="preserve">Dresser 190t Trucks </w:t>
                            </w:r>
                          </w:p>
                          <w:p w14:paraId="4FB2A3F5"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Forklift Licence – LF</w:t>
                            </w:r>
                          </w:p>
                          <w:p w14:paraId="1348C500"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Heavy Vehicle Drivers Licence, Classes HR And R</w:t>
                            </w:r>
                          </w:p>
                          <w:p w14:paraId="69BA400E"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Kts Traffic Management</w:t>
                            </w:r>
                          </w:p>
                          <w:p w14:paraId="293835A0"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Mandurah Safety Training Certificate</w:t>
                            </w:r>
                          </w:p>
                          <w:p w14:paraId="6C6DFB1D"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Phone Forward</w:t>
                            </w:r>
                          </w:p>
                          <w:p w14:paraId="52476605"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Police Clearance</w:t>
                            </w:r>
                          </w:p>
                          <w:p w14:paraId="1821A99B"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Sigma Air Conditioning</w:t>
                            </w:r>
                          </w:p>
                          <w:p w14:paraId="5E746657"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Slinging &amp; Hoisting Course Bhp</w:t>
                            </w:r>
                          </w:p>
                          <w:p w14:paraId="3286F8F0"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Welding Certificate</w:t>
                            </w:r>
                          </w:p>
                          <w:p w14:paraId="7F08E726"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Arc Welding</w:t>
                            </w:r>
                          </w:p>
                          <w:p w14:paraId="1398A673"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White Card</w:t>
                            </w:r>
                          </w:p>
                          <w:p w14:paraId="6236572D" w14:textId="77777777" w:rsidR="00F57E43"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KTS Worksite Traffic Management</w:t>
                            </w:r>
                          </w:p>
                          <w:p w14:paraId="59BB4B8A"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Writing Workplace Documents Tafe</w:t>
                            </w:r>
                          </w:p>
                          <w:p w14:paraId="014DC015" w14:textId="77777777" w:rsidR="00630AC5" w:rsidRPr="00F57E43" w:rsidRDefault="00630AC5" w:rsidP="00630AC5">
                            <w:pPr>
                              <w:pStyle w:val="FrameContents"/>
                              <w:ind w:left="90" w:right="62"/>
                              <w:rPr>
                                <w:rFonts w:asciiTheme="majorHAnsi" w:hAnsiTheme="majorHAnsi" w:cstheme="majorHAnsi"/>
                                <w:bCs/>
                                <w:color w:val="000000" w:themeColor="text1"/>
                                <w:sz w:val="20"/>
                                <w:szCs w:val="20"/>
                              </w:rPr>
                            </w:pP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088D8433" id="_x0000_s1033" style="position:absolute;margin-left:0;margin-top:231.8pt;width:186.75pt;height:456.75pt;z-index:25166848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" o:allowincell="f" filled="f" stroked="f" strokeweight="1.5pt">
                <v:textbox>
                  <w:txbxContent>
                    <w:p w14:paraId="1B02E915" w14:textId="77777777" w:rsidR="00630AC5" w:rsidRPr="00F57E43" w:rsidRDefault="00223853" w:rsidP="00F57E43">
                      <w:pPr>
                        <w:pStyle w:val="FrameContents"/>
                        <w:numPr>
                          <w:ilvl w:val="0"/>
                          <w:numId w:val="9"/>
                        </w:numPr>
                        <w:spacing w:after="40" w:line="360" w:lineRule="auto"/>
                        <w:ind w:left="360" w:right="58"/>
                        <w:rPr>
                          <w:rFonts w:cstheme="minorHAnsi"/>
                          <w:b/>
                          <w:color w:val="FFFFFF" w:themeColor="background1"/>
                          <w:sz w:val="20"/>
                          <w:szCs w:val="20"/>
                        </w:rPr>
                      </w:pPr>
                      <w:r w:rsidRPr="00F57E43">
                        <w:rPr>
                          <w:rFonts w:cstheme="minorHAnsi"/>
                          <w:b/>
                          <w:color w:val="FFFFFF" w:themeColor="background1"/>
                          <w:sz w:val="20"/>
                          <w:szCs w:val="20"/>
                        </w:rPr>
                        <w:t>Trade Certificate – Plant Mechanic Industria</w:t>
                      </w:r>
                      <w:r w:rsidR="00F57E43" w:rsidRPr="00F57E43">
                        <w:rPr>
                          <w:rFonts w:cstheme="minorHAnsi"/>
                          <w:b/>
                          <w:color w:val="FFFFFF" w:themeColor="background1"/>
                          <w:sz w:val="20"/>
                          <w:szCs w:val="20"/>
                        </w:rPr>
                        <w:t xml:space="preserve">l | </w:t>
                      </w:r>
                      <w:r w:rsidRPr="00F57E43">
                        <w:rPr>
                          <w:rFonts w:cstheme="minorHAnsi"/>
                          <w:bCs/>
                          <w:color w:val="FFFFFF" w:themeColor="background1"/>
                          <w:sz w:val="20"/>
                          <w:szCs w:val="20"/>
                        </w:rPr>
                        <w:t>B</w:t>
                      </w:r>
                      <w:r w:rsidR="00F57E43" w:rsidRPr="00F57E43">
                        <w:rPr>
                          <w:rFonts w:cstheme="minorHAnsi"/>
                          <w:bCs/>
                          <w:color w:val="FFFFFF" w:themeColor="background1"/>
                          <w:sz w:val="20"/>
                          <w:szCs w:val="20"/>
                        </w:rPr>
                        <w:t>HP</w:t>
                      </w:r>
                      <w:r w:rsidRPr="00F57E43">
                        <w:rPr>
                          <w:rFonts w:cstheme="minorHAnsi"/>
                          <w:bCs/>
                          <w:color w:val="FFFFFF" w:themeColor="background1"/>
                          <w:sz w:val="20"/>
                          <w:szCs w:val="20"/>
                        </w:rPr>
                        <w:t>, Newma</w:t>
                      </w:r>
                      <w:r w:rsidR="00F57E43" w:rsidRPr="00F57E43">
                        <w:rPr>
                          <w:rFonts w:cstheme="minorHAnsi"/>
                          <w:bCs/>
                          <w:color w:val="FFFFFF" w:themeColor="background1"/>
                          <w:sz w:val="20"/>
                          <w:szCs w:val="20"/>
                        </w:rPr>
                        <w:t>n |</w:t>
                      </w:r>
                      <w:r w:rsidRPr="00F57E43">
                        <w:rPr>
                          <w:rFonts w:cstheme="minorHAnsi"/>
                          <w:bCs/>
                          <w:color w:val="FFFFFF" w:themeColor="background1"/>
                          <w:sz w:val="20"/>
                          <w:szCs w:val="20"/>
                        </w:rPr>
                        <w:t>1991</w:t>
                      </w:r>
                    </w:p>
                    <w:p w14:paraId="59B47B7B"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 xml:space="preserve">Auto Electrical </w:t>
                      </w:r>
                    </w:p>
                    <w:p w14:paraId="7BF20801"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 xml:space="preserve">Bel Ray Western </w:t>
                      </w:r>
                    </w:p>
                    <w:p w14:paraId="0F2A04E7"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 xml:space="preserve">Cat 789b And Cat 992c </w:t>
                      </w:r>
                    </w:p>
                    <w:p w14:paraId="5A0AD32E"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 xml:space="preserve">CAT, MTU And Cummins Engines </w:t>
                      </w:r>
                    </w:p>
                    <w:p w14:paraId="6C546D91"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Detroit Diesel – Allison Transmission</w:t>
                      </w:r>
                      <w:r w:rsidRPr="00F57E43">
                        <w:rPr>
                          <w:rFonts w:cstheme="minorHAnsi"/>
                          <w:b/>
                          <w:color w:val="FFFFFF" w:themeColor="background1"/>
                          <w:sz w:val="20"/>
                          <w:szCs w:val="20"/>
                        </w:rPr>
                        <w:tab/>
                      </w:r>
                    </w:p>
                    <w:p w14:paraId="7DFC360E"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 xml:space="preserve">Dresser 190t Trucks </w:t>
                      </w:r>
                    </w:p>
                    <w:p w14:paraId="4FB2A3F5"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Forklift Licence – LF</w:t>
                      </w:r>
                    </w:p>
                    <w:p w14:paraId="1348C500"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Heavy Vehicle Drivers Licence, Classes HR And R</w:t>
                      </w:r>
                    </w:p>
                    <w:p w14:paraId="69BA400E"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Kts Traffic Management</w:t>
                      </w:r>
                    </w:p>
                    <w:p w14:paraId="293835A0"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Mandurah Safety Training Certificate</w:t>
                      </w:r>
                    </w:p>
                    <w:p w14:paraId="6C6DFB1D"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Phone Forward</w:t>
                      </w:r>
                    </w:p>
                    <w:p w14:paraId="52476605"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Police Clearance</w:t>
                      </w:r>
                    </w:p>
                    <w:p w14:paraId="1821A99B"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Sigma Air Conditioning</w:t>
                      </w:r>
                    </w:p>
                    <w:p w14:paraId="5E746657"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Slinging &amp; Hoisting Course Bhp</w:t>
                      </w:r>
                    </w:p>
                    <w:p w14:paraId="3286F8F0"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Welding Certificate</w:t>
                      </w:r>
                    </w:p>
                    <w:p w14:paraId="7F08E726"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Arc Welding</w:t>
                      </w:r>
                    </w:p>
                    <w:p w14:paraId="1398A673"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White Card</w:t>
                      </w:r>
                    </w:p>
                    <w:p w14:paraId="6236572D" w14:textId="77777777" w:rsidR="00F57E43"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KTS Worksite Traffic Management</w:t>
                      </w:r>
                    </w:p>
                    <w:p w14:paraId="59BB4B8A" w14:textId="77777777" w:rsidR="00630AC5" w:rsidRPr="00F57E43" w:rsidRDefault="00223853" w:rsidP="00F57E43">
                      <w:pPr>
                        <w:pStyle w:val="FrameContents"/>
                        <w:numPr>
                          <w:ilvl w:val="0"/>
                          <w:numId w:val="9"/>
                        </w:numPr>
                        <w:spacing w:line="360" w:lineRule="auto"/>
                        <w:ind w:left="360" w:right="62"/>
                        <w:rPr>
                          <w:rFonts w:cstheme="minorHAnsi"/>
                          <w:b/>
                          <w:color w:val="FFFFFF" w:themeColor="background1"/>
                          <w:sz w:val="20"/>
                          <w:szCs w:val="20"/>
                        </w:rPr>
                      </w:pPr>
                      <w:r w:rsidRPr="00F57E43">
                        <w:rPr>
                          <w:rFonts w:cstheme="minorHAnsi"/>
                          <w:b/>
                          <w:color w:val="FFFFFF" w:themeColor="background1"/>
                          <w:sz w:val="20"/>
                          <w:szCs w:val="20"/>
                        </w:rPr>
                        <w:t>Writing Workplace Documents Tafe</w:t>
                      </w:r>
                    </w:p>
                    <w:p w14:paraId="014DC015" w14:textId="77777777" w:rsidR="00630AC5" w:rsidRPr="00F57E43" w:rsidRDefault="00630AC5" w:rsidP="00630AC5">
                      <w:pPr>
                        <w:pStyle w:val="FrameContents"/>
                        <w:ind w:left="90" w:right="62"/>
                        <w:rPr>
                          <w:rFonts w:asciiTheme="majorHAnsi" w:hAnsiTheme="majorHAnsi" w:cstheme="majorHAnsi"/>
                          <w:bCs/>
                          <w:color w:val="000000" w:themeColor="text1"/>
                          <w:sz w:val="20"/>
                          <w:szCs w:val="20"/>
                        </w:rPr>
                      </w:pPr>
                    </w:p>
                  </w:txbxContent>
                </v:textbox>
                <w10:wrap anchorx="margin"/>
              </v:rect>
            </w:pict>
          </mc:Fallback>
        </mc:AlternateContent>
      </w:r>
      <w:r w:rsidR="006E60F4">
        <w:rPr>
          <w:noProof/>
        </w:rPr>
        <mc:AlternateContent>
          <mc:Choice Requires="wps">
            <w:drawing>
              <wp:anchor distT="0" distB="0" distL="0" distR="0" simplePos="0" relativeHeight="251682816" behindDoc="0" locked="0" layoutInCell="0" allowOverlap="1" wp14:anchorId="241D1385" wp14:editId="0A829E3A">
                <wp:simplePos x="0" y="0"/>
                <wp:positionH relativeFrom="margin">
                  <wp:posOffset>2409825</wp:posOffset>
                </wp:positionH>
                <wp:positionV relativeFrom="paragraph">
                  <wp:posOffset>3734435</wp:posOffset>
                </wp:positionV>
                <wp:extent cx="5305425" cy="5753100"/>
                <wp:effectExtent l="0" t="0" r="0" b="0"/>
                <wp:wrapNone/>
                <wp:docPr id="344060849" name="Text Box 3"/>
                <wp:cNvGraphicFramePr/>
                <a:graphic xmlns:a="http://schemas.openxmlformats.org/drawingml/2006/main">
                  <a:graphicData uri="http://schemas.microsoft.com/office/word/2010/wordprocessingShape">
                    <wps:wsp>
                      <wps:cNvSpPr/>
                      <wps:spPr>
                        <a:xfrm>
                          <a:off x="0" y="0"/>
                          <a:ext cx="5305425" cy="575310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7448D6F" w14:textId="77777777" w:rsidR="006E60F4" w:rsidRPr="006E60F4" w:rsidRDefault="006E60F4" w:rsidP="006E60F4">
                            <w:pPr>
                              <w:pStyle w:val="ListParagraph"/>
                              <w:numPr>
                                <w:ilvl w:val="0"/>
                                <w:numId w:val="7"/>
                              </w:numPr>
                              <w:ind w:left="807" w:right="130" w:hanging="533"/>
                              <w:contextualSpacing w:val="0"/>
                              <w:jc w:val="both"/>
                              <w:rPr>
                                <w:rFonts w:cstheme="minorHAnsi"/>
                              </w:rPr>
                            </w:pPr>
                            <w:r w:rsidRPr="00F57E43">
                              <w:rPr>
                                <w:rFonts w:cstheme="minorHAnsi"/>
                                <w:b/>
                                <w:bCs/>
                                <w:color w:val="7B2D8B"/>
                              </w:rPr>
                              <w:t>Operational Leadership</w:t>
                            </w:r>
                            <w:r w:rsidRPr="00F57E43">
                              <w:rPr>
                                <w:rFonts w:cstheme="minorHAnsi"/>
                                <w:color w:val="7B2D8B"/>
                              </w:rPr>
                              <w:t xml:space="preserve">: </w:t>
                            </w:r>
                            <w:r w:rsidRPr="006E60F4">
                              <w:rPr>
                                <w:rFonts w:cstheme="minorHAnsi"/>
                              </w:rPr>
                              <w:t>Demonstrated ability to lead high-performance sales teams, setting and achieving ambitious revenue targets through effective coaching, motivation, and performance management.</w:t>
                            </w:r>
                          </w:p>
                          <w:p w14:paraId="1BF2DF50" w14:textId="77777777" w:rsidR="006E60F4" w:rsidRPr="006E60F4" w:rsidRDefault="006E60F4" w:rsidP="006E60F4">
                            <w:pPr>
                              <w:pStyle w:val="ListParagraph"/>
                              <w:numPr>
                                <w:ilvl w:val="0"/>
                                <w:numId w:val="7"/>
                              </w:numPr>
                              <w:spacing w:before="120"/>
                              <w:ind w:left="807" w:right="130" w:hanging="533"/>
                              <w:contextualSpacing w:val="0"/>
                              <w:jc w:val="both"/>
                              <w:rPr>
                                <w:rFonts w:cstheme="minorHAnsi"/>
                              </w:rPr>
                            </w:pPr>
                            <w:r w:rsidRPr="00F57E43">
                              <w:rPr>
                                <w:rFonts w:cstheme="minorHAnsi"/>
                                <w:b/>
                                <w:color w:val="7B2D8B"/>
                              </w:rPr>
                              <w:t xml:space="preserve">Strategic Planning: </w:t>
                            </w:r>
                            <w:r w:rsidRPr="006E60F4">
                              <w:rPr>
                                <w:rFonts w:cstheme="minorHAnsi"/>
                                <w:bCs/>
                                <w:color w:val="000000"/>
                              </w:rPr>
                              <w:t>Proven expertise in developing and implementing comprehensive sales strategies aligned with business goals, resulting in increased market share and profitability.</w:t>
                            </w:r>
                          </w:p>
                          <w:p w14:paraId="4F6DC538" w14:textId="77777777" w:rsidR="006E60F4" w:rsidRPr="006E60F4" w:rsidRDefault="006E60F4" w:rsidP="006E60F4">
                            <w:pPr>
                              <w:pStyle w:val="ListParagraph"/>
                              <w:numPr>
                                <w:ilvl w:val="0"/>
                                <w:numId w:val="7"/>
                              </w:numPr>
                              <w:spacing w:before="120"/>
                              <w:ind w:left="807" w:right="130" w:hanging="533"/>
                              <w:contextualSpacing w:val="0"/>
                              <w:jc w:val="both"/>
                              <w:rPr>
                                <w:rFonts w:cstheme="minorHAnsi"/>
                                <w:color w:val="000000"/>
                              </w:rPr>
                            </w:pPr>
                            <w:r w:rsidRPr="00F57E43">
                              <w:rPr>
                                <w:rFonts w:cstheme="minorHAnsi"/>
                                <w:b/>
                                <w:color w:val="7B2D8B"/>
                              </w:rPr>
                              <w:t xml:space="preserve">Relationship Management: </w:t>
                            </w:r>
                            <w:r w:rsidRPr="006E60F4">
                              <w:rPr>
                                <w:rFonts w:cstheme="minorHAnsi"/>
                                <w:bCs/>
                              </w:rPr>
                              <w:t>Skilled in building and maintaining strong relationships with key clients, understanding their unique needs, and providing tailored solutions to enhance customer satisfaction and loyalty.</w:t>
                            </w:r>
                          </w:p>
                          <w:p w14:paraId="4133E849" w14:textId="77777777" w:rsidR="006E60F4" w:rsidRPr="006E60F4" w:rsidRDefault="006E60F4" w:rsidP="006E60F4">
                            <w:pPr>
                              <w:pStyle w:val="ListParagraph"/>
                              <w:numPr>
                                <w:ilvl w:val="0"/>
                                <w:numId w:val="7"/>
                              </w:numPr>
                              <w:spacing w:before="120"/>
                              <w:ind w:left="807" w:right="130" w:hanging="533"/>
                              <w:contextualSpacing w:val="0"/>
                              <w:jc w:val="both"/>
                              <w:rPr>
                                <w:rFonts w:cstheme="minorHAnsi"/>
                              </w:rPr>
                            </w:pPr>
                            <w:r w:rsidRPr="00F57E43">
                              <w:rPr>
                                <w:rFonts w:cstheme="minorHAnsi"/>
                                <w:b/>
                                <w:color w:val="7B2D8B"/>
                              </w:rPr>
                              <w:t xml:space="preserve">Negotiation Expertise: </w:t>
                            </w:r>
                            <w:r w:rsidRPr="006E60F4">
                              <w:rPr>
                                <w:rFonts w:cstheme="minorHAnsi"/>
                                <w:bCs/>
                                <w:color w:val="000000"/>
                              </w:rPr>
                              <w:t>Adept at negotiating complex deals and closing high-value contracts, leveraging a consultative sales approach to address client concerns and objections.</w:t>
                            </w:r>
                          </w:p>
                          <w:p w14:paraId="7F63046B" w14:textId="77777777" w:rsidR="006E60F4" w:rsidRPr="006E60F4" w:rsidRDefault="006E60F4" w:rsidP="006E60F4">
                            <w:pPr>
                              <w:pStyle w:val="ListParagraph"/>
                              <w:numPr>
                                <w:ilvl w:val="0"/>
                                <w:numId w:val="7"/>
                              </w:numPr>
                              <w:spacing w:before="120"/>
                              <w:ind w:left="807" w:right="130" w:hanging="533"/>
                              <w:contextualSpacing w:val="0"/>
                              <w:jc w:val="both"/>
                              <w:rPr>
                                <w:rFonts w:cstheme="minorHAnsi"/>
                              </w:rPr>
                            </w:pPr>
                            <w:r w:rsidRPr="00F57E43">
                              <w:rPr>
                                <w:rFonts w:cstheme="minorHAnsi"/>
                                <w:b/>
                                <w:color w:val="7B2D8B"/>
                              </w:rPr>
                              <w:t xml:space="preserve">Market Analysis: </w:t>
                            </w:r>
                            <w:r w:rsidRPr="006E60F4">
                              <w:rPr>
                                <w:rFonts w:cstheme="minorHAnsi"/>
                                <w:bCs/>
                                <w:color w:val="000000"/>
                              </w:rPr>
                              <w:t>Dynamic ability to conduct thorough market research to identify emerging trends, competitor activities, and opportunities for growth, ensuring the sales team is well-informed and agile in adapting to market changes.</w:t>
                            </w:r>
                          </w:p>
                          <w:p w14:paraId="14AD7D27" w14:textId="77777777" w:rsidR="006E60F4" w:rsidRPr="006E60F4" w:rsidRDefault="006E60F4" w:rsidP="006E60F4">
                            <w:pPr>
                              <w:pStyle w:val="ListParagraph"/>
                              <w:numPr>
                                <w:ilvl w:val="0"/>
                                <w:numId w:val="7"/>
                              </w:numPr>
                              <w:spacing w:before="120"/>
                              <w:ind w:left="807" w:right="130" w:hanging="533"/>
                              <w:contextualSpacing w:val="0"/>
                              <w:jc w:val="both"/>
                              <w:rPr>
                                <w:rFonts w:cstheme="minorHAnsi"/>
                              </w:rPr>
                            </w:pPr>
                            <w:r w:rsidRPr="00F57E43">
                              <w:rPr>
                                <w:rFonts w:cstheme="minorHAnsi"/>
                                <w:b/>
                                <w:color w:val="7B2D8B"/>
                              </w:rPr>
                              <w:t xml:space="preserve">Training and Development: </w:t>
                            </w:r>
                            <w:r w:rsidRPr="006E60F4">
                              <w:rPr>
                                <w:rFonts w:cstheme="minorHAnsi"/>
                                <w:bCs/>
                                <w:color w:val="000000"/>
                              </w:rPr>
                              <w:t xml:space="preserve">Implements training programs to enhance the skills and knowledge of sales teams, fostering a culture of continuous improvement and professional development. </w:t>
                            </w:r>
                          </w:p>
                          <w:p w14:paraId="5EA6F371" w14:textId="77777777" w:rsidR="006E60F4" w:rsidRPr="006E60F4" w:rsidRDefault="006E60F4" w:rsidP="006E60F4">
                            <w:pPr>
                              <w:pStyle w:val="ListParagraph"/>
                              <w:numPr>
                                <w:ilvl w:val="0"/>
                                <w:numId w:val="7"/>
                              </w:numPr>
                              <w:spacing w:before="120"/>
                              <w:ind w:left="807" w:right="130" w:hanging="533"/>
                              <w:contextualSpacing w:val="0"/>
                              <w:jc w:val="both"/>
                              <w:rPr>
                                <w:rFonts w:cstheme="minorHAnsi"/>
                              </w:rPr>
                            </w:pPr>
                            <w:r w:rsidRPr="00F57E43">
                              <w:rPr>
                                <w:rFonts w:cstheme="minorHAnsi"/>
                                <w:b/>
                                <w:color w:val="7B2D8B"/>
                              </w:rPr>
                              <w:t xml:space="preserve">Continuous Improvement: </w:t>
                            </w:r>
                            <w:r w:rsidRPr="006E60F4">
                              <w:rPr>
                                <w:rFonts w:cstheme="minorHAnsi"/>
                                <w:bCs/>
                                <w:color w:val="000000"/>
                              </w:rPr>
                              <w:t>Committed to enhancing a sustainable organisational culture by promoting strategic continuous improvement initiatives that drive collaboration, operational excellence, performance and profitability.</w:t>
                            </w:r>
                          </w:p>
                          <w:p w14:paraId="45D631AF" w14:textId="77777777" w:rsidR="006E60F4" w:rsidRPr="006E60F4" w:rsidRDefault="006E60F4" w:rsidP="006E60F4">
                            <w:pPr>
                              <w:pStyle w:val="ListParagraph"/>
                              <w:numPr>
                                <w:ilvl w:val="0"/>
                                <w:numId w:val="7"/>
                              </w:numPr>
                              <w:spacing w:before="120"/>
                              <w:ind w:left="807" w:right="130" w:hanging="533"/>
                              <w:contextualSpacing w:val="0"/>
                              <w:jc w:val="both"/>
                              <w:rPr>
                                <w:rFonts w:cstheme="minorHAnsi"/>
                              </w:rPr>
                            </w:pPr>
                            <w:r w:rsidRPr="00F57E43">
                              <w:rPr>
                                <w:rFonts w:cstheme="minorHAnsi"/>
                                <w:b/>
                                <w:color w:val="7B2D8B"/>
                              </w:rPr>
                              <w:t xml:space="preserve">Confident Communicator: </w:t>
                            </w:r>
                            <w:r w:rsidRPr="006E60F4">
                              <w:rPr>
                                <w:rFonts w:cstheme="minorHAnsi"/>
                                <w:bCs/>
                                <w:color w:val="000000"/>
                              </w:rPr>
                              <w:t>An active listener and persuasive speaker with high level of confidence to give and understand instructions, learn new things, make requests, ask questions and convey information with ease to achieve desired outcomes</w:t>
                            </w:r>
                          </w:p>
                          <w:p w14:paraId="453CD52D" w14:textId="77777777" w:rsidR="006E60F4" w:rsidRPr="006E60F4" w:rsidRDefault="006E60F4" w:rsidP="006E60F4">
                            <w:pPr>
                              <w:pStyle w:val="ListParagraph"/>
                              <w:numPr>
                                <w:ilvl w:val="0"/>
                                <w:numId w:val="7"/>
                              </w:numPr>
                              <w:spacing w:before="120"/>
                              <w:ind w:left="807" w:right="130" w:hanging="533"/>
                              <w:contextualSpacing w:val="0"/>
                              <w:jc w:val="both"/>
                              <w:rPr>
                                <w:rFonts w:cstheme="minorHAnsi"/>
                              </w:rPr>
                            </w:pPr>
                            <w:r w:rsidRPr="00F57E43">
                              <w:rPr>
                                <w:rFonts w:cstheme="minorHAnsi"/>
                                <w:b/>
                                <w:color w:val="7B2D8B"/>
                              </w:rPr>
                              <w:t xml:space="preserve">Trendsetter: </w:t>
                            </w:r>
                            <w:r w:rsidRPr="006E60F4">
                              <w:rPr>
                                <w:rFonts w:cstheme="minorHAnsi"/>
                                <w:bCs/>
                                <w:color w:val="000000"/>
                              </w:rPr>
                              <w:t>A champion of innovation to consistently improve and develop on an individual, team and organisational level.</w:t>
                            </w:r>
                          </w:p>
                          <w:p w14:paraId="49CAE794" w14:textId="77777777" w:rsidR="006E60F4" w:rsidRPr="00AB138C" w:rsidRDefault="006E60F4" w:rsidP="006E60F4">
                            <w:pPr>
                              <w:pStyle w:val="FrameContents"/>
                              <w:ind w:right="135"/>
                              <w:jc w:val="both"/>
                              <w:rPr>
                                <w:rFonts w:ascii="Cambria" w:hAnsi="Cambria" w:cstheme="minorHAnsi"/>
                                <w:b/>
                              </w:rPr>
                            </w:pPr>
                          </w:p>
                          <w:p w14:paraId="0822F681" w14:textId="77777777" w:rsidR="006E60F4" w:rsidRPr="00AB138C" w:rsidRDefault="006E60F4" w:rsidP="006E60F4">
                            <w:pPr>
                              <w:pStyle w:val="FrameContents"/>
                              <w:ind w:right="135"/>
                              <w:jc w:val="both"/>
                              <w:rPr>
                                <w:rFonts w:ascii="Cambria" w:hAnsi="Cambria" w:cstheme="minorHAnsi"/>
                                <w:b/>
                              </w:rPr>
                            </w:pPr>
                          </w:p>
                          <w:p w14:paraId="40576F41" w14:textId="77777777" w:rsidR="006E60F4" w:rsidRPr="00AB138C" w:rsidRDefault="006E60F4" w:rsidP="006E60F4">
                            <w:pPr>
                              <w:pStyle w:val="FrameContents"/>
                              <w:ind w:right="135"/>
                              <w:jc w:val="both"/>
                              <w:rPr>
                                <w:rFonts w:ascii="Cambria" w:hAnsi="Cambria" w:cstheme="minorHAnsi"/>
                                <w:b/>
                              </w:rPr>
                            </w:pPr>
                          </w:p>
                          <w:p w14:paraId="7553F9E2" w14:textId="77777777" w:rsidR="006E60F4" w:rsidRPr="00AB138C" w:rsidRDefault="006E60F4" w:rsidP="006E60F4">
                            <w:pPr>
                              <w:pStyle w:val="FrameContents"/>
                              <w:ind w:right="135"/>
                              <w:jc w:val="both"/>
                              <w:rPr>
                                <w:rFonts w:ascii="Cambria" w:hAnsi="Cambria" w:cstheme="minorHAnsi"/>
                                <w:b/>
                              </w:rPr>
                            </w:pPr>
                          </w:p>
                          <w:p w14:paraId="31A65B2C" w14:textId="77777777" w:rsidR="006E60F4" w:rsidRPr="00AB138C" w:rsidRDefault="006E60F4" w:rsidP="006E60F4">
                            <w:pPr>
                              <w:pStyle w:val="FrameContents"/>
                              <w:ind w:right="135"/>
                              <w:jc w:val="both"/>
                              <w:rPr>
                                <w:rFonts w:ascii="Cambria" w:hAnsi="Cambria" w:cstheme="minorHAnsi"/>
                                <w:b/>
                              </w:rPr>
                            </w:pPr>
                          </w:p>
                          <w:p w14:paraId="56047B6D" w14:textId="77777777" w:rsidR="006E60F4" w:rsidRPr="007E375A" w:rsidRDefault="006E60F4" w:rsidP="006E60F4">
                            <w:pPr>
                              <w:pStyle w:val="FrameContents"/>
                              <w:ind w:right="135"/>
                              <w:jc w:val="both"/>
                              <w:rPr>
                                <w:rFonts w:ascii="Cambria" w:hAnsi="Cambria"/>
                                <w:b/>
                                <w:bCs/>
                              </w:rPr>
                            </w:pPr>
                          </w:p>
                        </w:txbxContent>
                      </wps:txbx>
                      <wps:bodyPr wrap="square"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D1385" id="Text Box 3" o:spid="_x0000_s1034" style="position:absolute;margin-left:189.75pt;margin-top:294.05pt;width:417.75pt;height:453pt;z-index:2516828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" o:allowincell="f" filled="f" stroked="f" strokeweight=".5pt">
                <v:textbox>
                  <w:txbxContent>
                    <w:p w14:paraId="77448D6F" w14:textId="77777777" w:rsidR="006E60F4" w:rsidRPr="006E60F4" w:rsidRDefault="006E60F4" w:rsidP="006E60F4">
                      <w:pPr>
                        <w:pStyle w:val="ListParagraph"/>
                        <w:numPr>
                          <w:ilvl w:val="0"/>
                          <w:numId w:val="7"/>
                        </w:numPr>
                        <w:ind w:left="807" w:right="130" w:hanging="533"/>
                        <w:contextualSpacing w:val="0"/>
                        <w:jc w:val="both"/>
                        <w:rPr>
                          <w:rFonts w:cstheme="minorHAnsi"/>
                        </w:rPr>
                      </w:pPr>
                      <w:r w:rsidRPr="00F57E43">
                        <w:rPr>
                          <w:rFonts w:cstheme="minorHAnsi"/>
                          <w:b/>
                          <w:bCs/>
                          <w:color w:val="7B2D8B"/>
                        </w:rPr>
                        <w:t>Operational Leadership</w:t>
                      </w:r>
                      <w:r w:rsidRPr="00F57E43">
                        <w:rPr>
                          <w:rFonts w:cstheme="minorHAnsi"/>
                          <w:color w:val="7B2D8B"/>
                        </w:rPr>
                        <w:t xml:space="preserve">: </w:t>
                      </w:r>
                      <w:r w:rsidRPr="006E60F4">
                        <w:rPr>
                          <w:rFonts w:cstheme="minorHAnsi"/>
                        </w:rPr>
                        <w:t>Demonstrated ability to lead high-performance sales teams, setting and achieving ambitious revenue targets through effective coaching, motivation, and performance management.</w:t>
                      </w:r>
                    </w:p>
                    <w:p w14:paraId="1BF2DF50" w14:textId="77777777" w:rsidR="006E60F4" w:rsidRPr="006E60F4" w:rsidRDefault="006E60F4" w:rsidP="006E60F4">
                      <w:pPr>
                        <w:pStyle w:val="ListParagraph"/>
                        <w:numPr>
                          <w:ilvl w:val="0"/>
                          <w:numId w:val="7"/>
                        </w:numPr>
                        <w:spacing w:before="120"/>
                        <w:ind w:left="807" w:right="130" w:hanging="533"/>
                        <w:contextualSpacing w:val="0"/>
                        <w:jc w:val="both"/>
                        <w:rPr>
                          <w:rFonts w:cstheme="minorHAnsi"/>
                        </w:rPr>
                      </w:pPr>
                      <w:r w:rsidRPr="00F57E43">
                        <w:rPr>
                          <w:rFonts w:cstheme="minorHAnsi"/>
                          <w:b/>
                          <w:color w:val="7B2D8B"/>
                        </w:rPr>
                        <w:t xml:space="preserve">Strategic Planning: </w:t>
                      </w:r>
                      <w:r w:rsidRPr="006E60F4">
                        <w:rPr>
                          <w:rFonts w:cstheme="minorHAnsi"/>
                          <w:bCs/>
                          <w:color w:val="000000"/>
                        </w:rPr>
                        <w:t>Proven expertise in developing and implementing comprehensive sales strategies aligned with business goals, resulting in increased market share and profitability.</w:t>
                      </w:r>
                    </w:p>
                    <w:p w14:paraId="4F6DC538" w14:textId="77777777" w:rsidR="006E60F4" w:rsidRPr="006E60F4" w:rsidRDefault="006E60F4" w:rsidP="006E60F4">
                      <w:pPr>
                        <w:pStyle w:val="ListParagraph"/>
                        <w:numPr>
                          <w:ilvl w:val="0"/>
                          <w:numId w:val="7"/>
                        </w:numPr>
                        <w:spacing w:before="120"/>
                        <w:ind w:left="807" w:right="130" w:hanging="533"/>
                        <w:contextualSpacing w:val="0"/>
                        <w:jc w:val="both"/>
                        <w:rPr>
                          <w:rFonts w:cstheme="minorHAnsi"/>
                          <w:color w:val="000000"/>
                        </w:rPr>
                      </w:pPr>
                      <w:r w:rsidRPr="00F57E43">
                        <w:rPr>
                          <w:rFonts w:cstheme="minorHAnsi"/>
                          <w:b/>
                          <w:color w:val="7B2D8B"/>
                        </w:rPr>
                        <w:t xml:space="preserve">Relationship Management: </w:t>
                      </w:r>
                      <w:r w:rsidRPr="006E60F4">
                        <w:rPr>
                          <w:rFonts w:cstheme="minorHAnsi"/>
                          <w:bCs/>
                        </w:rPr>
                        <w:t>Skilled in building and maintaining strong relationships with key clients, understanding their unique needs, and providing tailored solutions to enhance customer satisfaction and loyalty.</w:t>
                      </w:r>
                    </w:p>
                    <w:p w14:paraId="4133E849" w14:textId="77777777" w:rsidR="006E60F4" w:rsidRPr="006E60F4" w:rsidRDefault="006E60F4" w:rsidP="006E60F4">
                      <w:pPr>
                        <w:pStyle w:val="ListParagraph"/>
                        <w:numPr>
                          <w:ilvl w:val="0"/>
                          <w:numId w:val="7"/>
                        </w:numPr>
                        <w:spacing w:before="120"/>
                        <w:ind w:left="807" w:right="130" w:hanging="533"/>
                        <w:contextualSpacing w:val="0"/>
                        <w:jc w:val="both"/>
                        <w:rPr>
                          <w:rFonts w:cstheme="minorHAnsi"/>
                        </w:rPr>
                      </w:pPr>
                      <w:r w:rsidRPr="00F57E43">
                        <w:rPr>
                          <w:rFonts w:cstheme="minorHAnsi"/>
                          <w:b/>
                          <w:color w:val="7B2D8B"/>
                        </w:rPr>
                        <w:t xml:space="preserve">Negotiation Expertise: </w:t>
                      </w:r>
                      <w:r w:rsidRPr="006E60F4">
                        <w:rPr>
                          <w:rFonts w:cstheme="minorHAnsi"/>
                          <w:bCs/>
                          <w:color w:val="000000"/>
                        </w:rPr>
                        <w:t>Adept at negotiating complex deals and closing high-value contracts, leveraging a consultative sales approach to address client concerns and objections.</w:t>
                      </w:r>
                    </w:p>
                    <w:p w14:paraId="7F63046B" w14:textId="77777777" w:rsidR="006E60F4" w:rsidRPr="006E60F4" w:rsidRDefault="006E60F4" w:rsidP="006E60F4">
                      <w:pPr>
                        <w:pStyle w:val="ListParagraph"/>
                        <w:numPr>
                          <w:ilvl w:val="0"/>
                          <w:numId w:val="7"/>
                        </w:numPr>
                        <w:spacing w:before="120"/>
                        <w:ind w:left="807" w:right="130" w:hanging="533"/>
                        <w:contextualSpacing w:val="0"/>
                        <w:jc w:val="both"/>
                        <w:rPr>
                          <w:rFonts w:cstheme="minorHAnsi"/>
                        </w:rPr>
                      </w:pPr>
                      <w:r w:rsidRPr="00F57E43">
                        <w:rPr>
                          <w:rFonts w:cstheme="minorHAnsi"/>
                          <w:b/>
                          <w:color w:val="7B2D8B"/>
                        </w:rPr>
                        <w:t xml:space="preserve">Market Analysis: </w:t>
                      </w:r>
                      <w:r w:rsidRPr="006E60F4">
                        <w:rPr>
                          <w:rFonts w:cstheme="minorHAnsi"/>
                          <w:bCs/>
                          <w:color w:val="000000"/>
                        </w:rPr>
                        <w:t>Dynamic ability to conduct thorough market research to identify emerging trends, competitor activities, and opportunities for growth, ensuring the sales team is well-informed and agile in adapting to market changes.</w:t>
                      </w:r>
                    </w:p>
                    <w:p w14:paraId="14AD7D27" w14:textId="77777777" w:rsidR="006E60F4" w:rsidRPr="006E60F4" w:rsidRDefault="006E60F4" w:rsidP="006E60F4">
                      <w:pPr>
                        <w:pStyle w:val="ListParagraph"/>
                        <w:numPr>
                          <w:ilvl w:val="0"/>
                          <w:numId w:val="7"/>
                        </w:numPr>
                        <w:spacing w:before="120"/>
                        <w:ind w:left="807" w:right="130" w:hanging="533"/>
                        <w:contextualSpacing w:val="0"/>
                        <w:jc w:val="both"/>
                        <w:rPr>
                          <w:rFonts w:cstheme="minorHAnsi"/>
                        </w:rPr>
                      </w:pPr>
                      <w:r w:rsidRPr="00F57E43">
                        <w:rPr>
                          <w:rFonts w:cstheme="minorHAnsi"/>
                          <w:b/>
                          <w:color w:val="7B2D8B"/>
                        </w:rPr>
                        <w:t xml:space="preserve">Training and Development: </w:t>
                      </w:r>
                      <w:r w:rsidRPr="006E60F4">
                        <w:rPr>
                          <w:rFonts w:cstheme="minorHAnsi"/>
                          <w:bCs/>
                          <w:color w:val="000000"/>
                        </w:rPr>
                        <w:t xml:space="preserve">Implements training programs to enhance the skills and knowledge of sales teams, fostering a culture of continuous improvement and professional development. </w:t>
                      </w:r>
                    </w:p>
                    <w:p w14:paraId="5EA6F371" w14:textId="77777777" w:rsidR="006E60F4" w:rsidRPr="006E60F4" w:rsidRDefault="006E60F4" w:rsidP="006E60F4">
                      <w:pPr>
                        <w:pStyle w:val="ListParagraph"/>
                        <w:numPr>
                          <w:ilvl w:val="0"/>
                          <w:numId w:val="7"/>
                        </w:numPr>
                        <w:spacing w:before="120"/>
                        <w:ind w:left="807" w:right="130" w:hanging="533"/>
                        <w:contextualSpacing w:val="0"/>
                        <w:jc w:val="both"/>
                        <w:rPr>
                          <w:rFonts w:cstheme="minorHAnsi"/>
                        </w:rPr>
                      </w:pPr>
                      <w:r w:rsidRPr="00F57E43">
                        <w:rPr>
                          <w:rFonts w:cstheme="minorHAnsi"/>
                          <w:b/>
                          <w:color w:val="7B2D8B"/>
                        </w:rPr>
                        <w:t xml:space="preserve">Continuous Improvement: </w:t>
                      </w:r>
                      <w:r w:rsidRPr="006E60F4">
                        <w:rPr>
                          <w:rFonts w:cstheme="minorHAnsi"/>
                          <w:bCs/>
                          <w:color w:val="000000"/>
                        </w:rPr>
                        <w:t>Committed to enhancing a sustainable organisational culture by promoting strategic continuous improvement initiatives that drive collaboration, operational excellence, performance and profitability.</w:t>
                      </w:r>
                    </w:p>
                    <w:p w14:paraId="45D631AF" w14:textId="77777777" w:rsidR="006E60F4" w:rsidRPr="006E60F4" w:rsidRDefault="006E60F4" w:rsidP="006E60F4">
                      <w:pPr>
                        <w:pStyle w:val="ListParagraph"/>
                        <w:numPr>
                          <w:ilvl w:val="0"/>
                          <w:numId w:val="7"/>
                        </w:numPr>
                        <w:spacing w:before="120"/>
                        <w:ind w:left="807" w:right="130" w:hanging="533"/>
                        <w:contextualSpacing w:val="0"/>
                        <w:jc w:val="both"/>
                        <w:rPr>
                          <w:rFonts w:cstheme="minorHAnsi"/>
                        </w:rPr>
                      </w:pPr>
                      <w:r w:rsidRPr="00F57E43">
                        <w:rPr>
                          <w:rFonts w:cstheme="minorHAnsi"/>
                          <w:b/>
                          <w:color w:val="7B2D8B"/>
                        </w:rPr>
                        <w:t xml:space="preserve">Confident Communicator: </w:t>
                      </w:r>
                      <w:r w:rsidRPr="006E60F4">
                        <w:rPr>
                          <w:rFonts w:cstheme="minorHAnsi"/>
                          <w:bCs/>
                          <w:color w:val="000000"/>
                        </w:rPr>
                        <w:t>An active listener and persuasive speaker with high level of confidence to give and understand instructions, learn new things, make requests, ask questions and convey information with ease to achieve desired outcomes</w:t>
                      </w:r>
                    </w:p>
                    <w:p w14:paraId="453CD52D" w14:textId="77777777" w:rsidR="006E60F4" w:rsidRPr="006E60F4" w:rsidRDefault="006E60F4" w:rsidP="006E60F4">
                      <w:pPr>
                        <w:pStyle w:val="ListParagraph"/>
                        <w:numPr>
                          <w:ilvl w:val="0"/>
                          <w:numId w:val="7"/>
                        </w:numPr>
                        <w:spacing w:before="120"/>
                        <w:ind w:left="807" w:right="130" w:hanging="533"/>
                        <w:contextualSpacing w:val="0"/>
                        <w:jc w:val="both"/>
                        <w:rPr>
                          <w:rFonts w:cstheme="minorHAnsi"/>
                        </w:rPr>
                      </w:pPr>
                      <w:r w:rsidRPr="00F57E43">
                        <w:rPr>
                          <w:rFonts w:cstheme="minorHAnsi"/>
                          <w:b/>
                          <w:color w:val="7B2D8B"/>
                        </w:rPr>
                        <w:t xml:space="preserve">Trendsetter: </w:t>
                      </w:r>
                      <w:r w:rsidRPr="006E60F4">
                        <w:rPr>
                          <w:rFonts w:cstheme="minorHAnsi"/>
                          <w:bCs/>
                          <w:color w:val="000000"/>
                        </w:rPr>
                        <w:t>A champion of innovation to consistently improve and develop on an individual, team and organisational level.</w:t>
                      </w:r>
                    </w:p>
                    <w:p w14:paraId="49CAE794" w14:textId="77777777" w:rsidR="006E60F4" w:rsidRPr="00AB138C" w:rsidRDefault="006E60F4" w:rsidP="006E60F4">
                      <w:pPr>
                        <w:pStyle w:val="FrameContents"/>
                        <w:ind w:right="135"/>
                        <w:jc w:val="both"/>
                        <w:rPr>
                          <w:rFonts w:ascii="Cambria" w:hAnsi="Cambria" w:cstheme="minorHAnsi"/>
                          <w:b/>
                        </w:rPr>
                      </w:pPr>
                    </w:p>
                    <w:p w14:paraId="0822F681" w14:textId="77777777" w:rsidR="006E60F4" w:rsidRPr="00AB138C" w:rsidRDefault="006E60F4" w:rsidP="006E60F4">
                      <w:pPr>
                        <w:pStyle w:val="FrameContents"/>
                        <w:ind w:right="135"/>
                        <w:jc w:val="both"/>
                        <w:rPr>
                          <w:rFonts w:ascii="Cambria" w:hAnsi="Cambria" w:cstheme="minorHAnsi"/>
                          <w:b/>
                        </w:rPr>
                      </w:pPr>
                    </w:p>
                    <w:p w14:paraId="40576F41" w14:textId="77777777" w:rsidR="006E60F4" w:rsidRPr="00AB138C" w:rsidRDefault="006E60F4" w:rsidP="006E60F4">
                      <w:pPr>
                        <w:pStyle w:val="FrameContents"/>
                        <w:ind w:right="135"/>
                        <w:jc w:val="both"/>
                        <w:rPr>
                          <w:rFonts w:ascii="Cambria" w:hAnsi="Cambria" w:cstheme="minorHAnsi"/>
                          <w:b/>
                        </w:rPr>
                      </w:pPr>
                    </w:p>
                    <w:p w14:paraId="7553F9E2" w14:textId="77777777" w:rsidR="006E60F4" w:rsidRPr="00AB138C" w:rsidRDefault="006E60F4" w:rsidP="006E60F4">
                      <w:pPr>
                        <w:pStyle w:val="FrameContents"/>
                        <w:ind w:right="135"/>
                        <w:jc w:val="both"/>
                        <w:rPr>
                          <w:rFonts w:ascii="Cambria" w:hAnsi="Cambria" w:cstheme="minorHAnsi"/>
                          <w:b/>
                        </w:rPr>
                      </w:pPr>
                    </w:p>
                    <w:p w14:paraId="31A65B2C" w14:textId="77777777" w:rsidR="006E60F4" w:rsidRPr="00AB138C" w:rsidRDefault="006E60F4" w:rsidP="006E60F4">
                      <w:pPr>
                        <w:pStyle w:val="FrameContents"/>
                        <w:ind w:right="135"/>
                        <w:jc w:val="both"/>
                        <w:rPr>
                          <w:rFonts w:ascii="Cambria" w:hAnsi="Cambria" w:cstheme="minorHAnsi"/>
                          <w:b/>
                        </w:rPr>
                      </w:pPr>
                    </w:p>
                    <w:p w14:paraId="56047B6D" w14:textId="77777777" w:rsidR="006E60F4" w:rsidRPr="007E375A" w:rsidRDefault="006E60F4" w:rsidP="006E60F4">
                      <w:pPr>
                        <w:pStyle w:val="FrameContents"/>
                        <w:ind w:right="135"/>
                        <w:jc w:val="both"/>
                        <w:rPr>
                          <w:rFonts w:ascii="Cambria" w:hAnsi="Cambria"/>
                          <w:b/>
                          <w:bCs/>
                        </w:rPr>
                      </w:pPr>
                    </w:p>
                  </w:txbxContent>
                </v:textbox>
                <w10:wrap anchorx="margin"/>
              </v:rect>
            </w:pict>
          </mc:Fallback>
        </mc:AlternateContent>
      </w:r>
      <w:r w:rsidR="006E60F4">
        <w:rPr>
          <w:noProof/>
        </w:rPr>
        <mc:AlternateContent>
          <mc:Choice Requires="wps">
            <w:drawing>
              <wp:anchor distT="0" distB="0" distL="0" distR="0" simplePos="0" relativeHeight="251680768" behindDoc="0" locked="0" layoutInCell="0" allowOverlap="1" wp14:anchorId="4FFCC06E" wp14:editId="2E6F1FFE">
                <wp:simplePos x="0" y="0"/>
                <wp:positionH relativeFrom="margin">
                  <wp:posOffset>2409825</wp:posOffset>
                </wp:positionH>
                <wp:positionV relativeFrom="paragraph">
                  <wp:posOffset>2286635</wp:posOffset>
                </wp:positionV>
                <wp:extent cx="5305425" cy="1409700"/>
                <wp:effectExtent l="0" t="0" r="0" b="0"/>
                <wp:wrapNone/>
                <wp:docPr id="1124180376" name="Text Box 3"/>
                <wp:cNvGraphicFramePr/>
                <a:graphic xmlns:a="http://schemas.openxmlformats.org/drawingml/2006/main">
                  <a:graphicData uri="http://schemas.microsoft.com/office/word/2010/wordprocessingShape">
                    <wps:wsp>
                      <wps:cNvSpPr/>
                      <wps:spPr>
                        <a:xfrm>
                          <a:off x="0" y="0"/>
                          <a:ext cx="5305425" cy="140970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6B18B169" w14:textId="77777777" w:rsidR="006E60F4" w:rsidRPr="00F57E43" w:rsidRDefault="006E60F4" w:rsidP="006E60F4">
                            <w:pPr>
                              <w:jc w:val="both"/>
                              <w:rPr>
                                <w:rFonts w:cstheme="minorHAnsi"/>
                                <w:b/>
                                <w:color w:val="7B2D8B"/>
                                <w:sz w:val="32"/>
                                <w:szCs w:val="32"/>
                              </w:rPr>
                            </w:pPr>
                            <w:r w:rsidRPr="00F57E43">
                              <w:rPr>
                                <w:rFonts w:cstheme="minorHAnsi"/>
                                <w:b/>
                                <w:color w:val="7B2D8B"/>
                                <w:sz w:val="32"/>
                                <w:szCs w:val="32"/>
                              </w:rPr>
                              <w:t>KEY ATTRIBUTES</w:t>
                            </w:r>
                          </w:p>
                          <w:p w14:paraId="2D5B0920" w14:textId="77777777" w:rsidR="006E60F4" w:rsidRPr="00F57E43" w:rsidRDefault="006E60F4" w:rsidP="006E60F4">
                            <w:pPr>
                              <w:jc w:val="both"/>
                              <w:rPr>
                                <w:rFonts w:ascii="Cambria" w:hAnsi="Cambria" w:cstheme="minorHAnsi"/>
                                <w:bCs/>
                                <w:sz w:val="10"/>
                                <w:szCs w:val="10"/>
                              </w:rPr>
                            </w:pPr>
                          </w:p>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2525"/>
                              <w:gridCol w:w="2647"/>
                            </w:tblGrid>
                            <w:tr w:rsidR="00F57E43" w:rsidRPr="00F57E43" w14:paraId="64273940" w14:textId="77777777" w:rsidTr="006E60F4">
                              <w:tc>
                                <w:tcPr>
                                  <w:tcW w:w="2789" w:type="dxa"/>
                                </w:tcPr>
                                <w:p w14:paraId="1879CD65" w14:textId="77777777" w:rsidR="006E60F4" w:rsidRPr="00F57E43" w:rsidRDefault="00223853" w:rsidP="006E60F4">
                                  <w:pPr>
                                    <w:pStyle w:val="ListParagraph"/>
                                    <w:numPr>
                                      <w:ilvl w:val="0"/>
                                      <w:numId w:val="6"/>
                                    </w:numPr>
                                    <w:spacing w:before="20"/>
                                    <w:ind w:left="450"/>
                                    <w:contextualSpacing w:val="0"/>
                                    <w:jc w:val="both"/>
                                    <w:rPr>
                                      <w:rFonts w:asciiTheme="majorHAnsi" w:hAnsiTheme="majorHAnsi" w:cstheme="majorHAnsi"/>
                                      <w:bCs/>
                                      <w:sz w:val="18"/>
                                      <w:szCs w:val="18"/>
                                    </w:rPr>
                                  </w:pPr>
                                  <w:r w:rsidRPr="00F57E43">
                                    <w:rPr>
                                      <w:rFonts w:asciiTheme="majorHAnsi" w:hAnsiTheme="majorHAnsi" w:cstheme="majorHAnsi"/>
                                      <w:bCs/>
                                      <w:sz w:val="18"/>
                                      <w:szCs w:val="18"/>
                                    </w:rPr>
                                    <w:t>Sales Leadership</w:t>
                                  </w:r>
                                </w:p>
                              </w:tc>
                              <w:tc>
                                <w:tcPr>
                                  <w:tcW w:w="2525" w:type="dxa"/>
                                </w:tcPr>
                                <w:p w14:paraId="13C95B15" w14:textId="77777777" w:rsidR="006E60F4" w:rsidRPr="00F57E43" w:rsidRDefault="00223853" w:rsidP="006E60F4">
                                  <w:pPr>
                                    <w:pStyle w:val="ListParagraph"/>
                                    <w:numPr>
                                      <w:ilvl w:val="0"/>
                                      <w:numId w:val="3"/>
                                    </w:numPr>
                                    <w:spacing w:before="40"/>
                                    <w:ind w:left="446" w:hanging="356"/>
                                    <w:jc w:val="both"/>
                                    <w:rPr>
                                      <w:rFonts w:asciiTheme="majorHAnsi" w:hAnsiTheme="majorHAnsi" w:cstheme="majorHAnsi"/>
                                      <w:bCs/>
                                      <w:sz w:val="18"/>
                                      <w:szCs w:val="18"/>
                                    </w:rPr>
                                  </w:pPr>
                                  <w:r w:rsidRPr="00F57E43">
                                    <w:rPr>
                                      <w:rFonts w:asciiTheme="majorHAnsi" w:hAnsiTheme="majorHAnsi" w:cstheme="majorHAnsi"/>
                                      <w:bCs/>
                                      <w:sz w:val="18"/>
                                      <w:szCs w:val="18"/>
                                    </w:rPr>
                                    <w:t>Adaptable And Flexible</w:t>
                                  </w:r>
                                </w:p>
                              </w:tc>
                              <w:tc>
                                <w:tcPr>
                                  <w:tcW w:w="2647" w:type="dxa"/>
                                </w:tcPr>
                                <w:p w14:paraId="2EB801BB" w14:textId="77777777" w:rsidR="006E60F4" w:rsidRPr="00F57E43" w:rsidRDefault="00223853" w:rsidP="006E60F4">
                                  <w:pPr>
                                    <w:pStyle w:val="ListParagraph"/>
                                    <w:numPr>
                                      <w:ilvl w:val="0"/>
                                      <w:numId w:val="4"/>
                                    </w:numPr>
                                    <w:spacing w:before="40"/>
                                    <w:ind w:left="360"/>
                                    <w:rPr>
                                      <w:rFonts w:asciiTheme="majorHAnsi" w:hAnsiTheme="majorHAnsi" w:cstheme="majorHAnsi"/>
                                      <w:bCs/>
                                      <w:sz w:val="18"/>
                                      <w:szCs w:val="18"/>
                                    </w:rPr>
                                  </w:pPr>
                                  <w:r w:rsidRPr="00F57E43">
                                    <w:rPr>
                                      <w:rFonts w:asciiTheme="majorHAnsi" w:hAnsiTheme="majorHAnsi" w:cstheme="majorHAnsi"/>
                                      <w:bCs/>
                                      <w:sz w:val="18"/>
                                      <w:szCs w:val="18"/>
                                    </w:rPr>
                                    <w:t>Work Ethic</w:t>
                                  </w:r>
                                </w:p>
                              </w:tc>
                            </w:tr>
                            <w:tr w:rsidR="00F57E43" w:rsidRPr="00F57E43" w14:paraId="02090C02" w14:textId="77777777" w:rsidTr="006E60F4">
                              <w:tc>
                                <w:tcPr>
                                  <w:tcW w:w="2789" w:type="dxa"/>
                                </w:tcPr>
                                <w:p w14:paraId="4FCC2FAE" w14:textId="77777777" w:rsidR="006E60F4" w:rsidRPr="00F57E43" w:rsidRDefault="00223853" w:rsidP="006E60F4">
                                  <w:pPr>
                                    <w:pStyle w:val="ListParagraph"/>
                                    <w:numPr>
                                      <w:ilvl w:val="0"/>
                                      <w:numId w:val="6"/>
                                    </w:numPr>
                                    <w:spacing w:before="40"/>
                                    <w:ind w:left="446"/>
                                    <w:contextualSpacing w:val="0"/>
                                    <w:jc w:val="both"/>
                                    <w:rPr>
                                      <w:rFonts w:asciiTheme="majorHAnsi" w:hAnsiTheme="majorHAnsi" w:cstheme="majorHAnsi"/>
                                      <w:bCs/>
                                      <w:sz w:val="18"/>
                                      <w:szCs w:val="18"/>
                                    </w:rPr>
                                  </w:pPr>
                                  <w:r w:rsidRPr="00F57E43">
                                    <w:rPr>
                                      <w:rFonts w:asciiTheme="majorHAnsi" w:hAnsiTheme="majorHAnsi" w:cstheme="majorHAnsi"/>
                                      <w:bCs/>
                                      <w:sz w:val="18"/>
                                      <w:szCs w:val="18"/>
                                    </w:rPr>
                                    <w:t>Market Analysis</w:t>
                                  </w:r>
                                </w:p>
                              </w:tc>
                              <w:tc>
                                <w:tcPr>
                                  <w:tcW w:w="2525" w:type="dxa"/>
                                </w:tcPr>
                                <w:p w14:paraId="674E0179" w14:textId="77777777" w:rsidR="006E60F4" w:rsidRPr="00F57E43" w:rsidRDefault="00223853" w:rsidP="006E60F4">
                                  <w:pPr>
                                    <w:pStyle w:val="ListParagraph"/>
                                    <w:numPr>
                                      <w:ilvl w:val="0"/>
                                      <w:numId w:val="3"/>
                                    </w:numPr>
                                    <w:spacing w:before="20"/>
                                    <w:ind w:left="450" w:hanging="356"/>
                                    <w:jc w:val="both"/>
                                    <w:rPr>
                                      <w:rFonts w:asciiTheme="majorHAnsi" w:hAnsiTheme="majorHAnsi" w:cstheme="majorHAnsi"/>
                                      <w:bCs/>
                                      <w:sz w:val="18"/>
                                      <w:szCs w:val="18"/>
                                    </w:rPr>
                                  </w:pPr>
                                  <w:r w:rsidRPr="00F57E43">
                                    <w:rPr>
                                      <w:rFonts w:asciiTheme="majorHAnsi" w:hAnsiTheme="majorHAnsi" w:cstheme="majorHAnsi"/>
                                      <w:bCs/>
                                      <w:sz w:val="18"/>
                                      <w:szCs w:val="18"/>
                                    </w:rPr>
                                    <w:t>Organisational Skills</w:t>
                                  </w:r>
                                </w:p>
                              </w:tc>
                              <w:tc>
                                <w:tcPr>
                                  <w:tcW w:w="2647" w:type="dxa"/>
                                </w:tcPr>
                                <w:p w14:paraId="369B61F0" w14:textId="77777777" w:rsidR="006E60F4" w:rsidRPr="00F57E43" w:rsidRDefault="00223853" w:rsidP="006E60F4">
                                  <w:pPr>
                                    <w:pStyle w:val="ListParagraph"/>
                                    <w:numPr>
                                      <w:ilvl w:val="0"/>
                                      <w:numId w:val="4"/>
                                    </w:numPr>
                                    <w:spacing w:before="20"/>
                                    <w:ind w:left="360"/>
                                    <w:rPr>
                                      <w:rFonts w:asciiTheme="majorHAnsi" w:hAnsiTheme="majorHAnsi" w:cstheme="majorHAnsi"/>
                                      <w:bCs/>
                                      <w:sz w:val="18"/>
                                      <w:szCs w:val="18"/>
                                    </w:rPr>
                                  </w:pPr>
                                  <w:r w:rsidRPr="00F57E43">
                                    <w:rPr>
                                      <w:rFonts w:asciiTheme="majorHAnsi" w:hAnsiTheme="majorHAnsi" w:cstheme="majorHAnsi"/>
                                      <w:bCs/>
                                      <w:sz w:val="18"/>
                                      <w:szCs w:val="18"/>
                                    </w:rPr>
                                    <w:t>Continuous Improvement</w:t>
                                  </w:r>
                                </w:p>
                              </w:tc>
                            </w:tr>
                            <w:tr w:rsidR="00F57E43" w:rsidRPr="00F57E43" w14:paraId="2B3954C0" w14:textId="77777777" w:rsidTr="006E60F4">
                              <w:tc>
                                <w:tcPr>
                                  <w:tcW w:w="2789" w:type="dxa"/>
                                </w:tcPr>
                                <w:p w14:paraId="301E57B5" w14:textId="77777777" w:rsidR="006E60F4" w:rsidRPr="00F57E43" w:rsidRDefault="00223853" w:rsidP="006E60F4">
                                  <w:pPr>
                                    <w:pStyle w:val="ListParagraph"/>
                                    <w:numPr>
                                      <w:ilvl w:val="0"/>
                                      <w:numId w:val="6"/>
                                    </w:numPr>
                                    <w:spacing w:before="40"/>
                                    <w:ind w:left="446"/>
                                    <w:contextualSpacing w:val="0"/>
                                    <w:jc w:val="both"/>
                                    <w:rPr>
                                      <w:rFonts w:asciiTheme="majorHAnsi" w:hAnsiTheme="majorHAnsi" w:cstheme="majorHAnsi"/>
                                      <w:bCs/>
                                      <w:sz w:val="18"/>
                                      <w:szCs w:val="18"/>
                                    </w:rPr>
                                  </w:pPr>
                                  <w:r w:rsidRPr="00F57E43">
                                    <w:rPr>
                                      <w:rFonts w:asciiTheme="majorHAnsi" w:hAnsiTheme="majorHAnsi" w:cstheme="majorHAnsi"/>
                                      <w:bCs/>
                                      <w:sz w:val="18"/>
                                      <w:szCs w:val="18"/>
                                    </w:rPr>
                                    <w:t>Strategic Planning</w:t>
                                  </w:r>
                                </w:p>
                              </w:tc>
                              <w:tc>
                                <w:tcPr>
                                  <w:tcW w:w="2525" w:type="dxa"/>
                                </w:tcPr>
                                <w:p w14:paraId="17179054" w14:textId="77777777" w:rsidR="006E60F4" w:rsidRPr="00F57E43" w:rsidRDefault="00223853" w:rsidP="006E60F4">
                                  <w:pPr>
                                    <w:pStyle w:val="ListParagraph"/>
                                    <w:numPr>
                                      <w:ilvl w:val="0"/>
                                      <w:numId w:val="3"/>
                                    </w:numPr>
                                    <w:spacing w:before="20"/>
                                    <w:ind w:left="450" w:hanging="356"/>
                                    <w:jc w:val="both"/>
                                    <w:rPr>
                                      <w:rFonts w:asciiTheme="majorHAnsi" w:hAnsiTheme="majorHAnsi" w:cstheme="majorHAnsi"/>
                                      <w:bCs/>
                                      <w:sz w:val="18"/>
                                      <w:szCs w:val="18"/>
                                    </w:rPr>
                                  </w:pPr>
                                  <w:r w:rsidRPr="00F57E43">
                                    <w:rPr>
                                      <w:rFonts w:asciiTheme="majorHAnsi" w:hAnsiTheme="majorHAnsi" w:cstheme="majorHAnsi"/>
                                      <w:bCs/>
                                      <w:sz w:val="18"/>
                                      <w:szCs w:val="18"/>
                                    </w:rPr>
                                    <w:t>Team Development</w:t>
                                  </w:r>
                                </w:p>
                              </w:tc>
                              <w:tc>
                                <w:tcPr>
                                  <w:tcW w:w="2647" w:type="dxa"/>
                                </w:tcPr>
                                <w:p w14:paraId="7E089B43" w14:textId="77777777" w:rsidR="006E60F4" w:rsidRPr="00F57E43" w:rsidRDefault="00223853" w:rsidP="006E60F4">
                                  <w:pPr>
                                    <w:pStyle w:val="ListParagraph"/>
                                    <w:numPr>
                                      <w:ilvl w:val="0"/>
                                      <w:numId w:val="4"/>
                                    </w:numPr>
                                    <w:spacing w:before="20"/>
                                    <w:ind w:left="360"/>
                                    <w:rPr>
                                      <w:rFonts w:asciiTheme="majorHAnsi" w:hAnsiTheme="majorHAnsi" w:cstheme="majorHAnsi"/>
                                      <w:bCs/>
                                      <w:sz w:val="18"/>
                                      <w:szCs w:val="18"/>
                                    </w:rPr>
                                  </w:pPr>
                                  <w:r w:rsidRPr="00F57E43">
                                    <w:rPr>
                                      <w:rFonts w:asciiTheme="majorHAnsi" w:hAnsiTheme="majorHAnsi" w:cstheme="majorHAnsi"/>
                                      <w:bCs/>
                                      <w:sz w:val="18"/>
                                      <w:szCs w:val="18"/>
                                    </w:rPr>
                                    <w:t>Time Management</w:t>
                                  </w:r>
                                </w:p>
                              </w:tc>
                            </w:tr>
                            <w:tr w:rsidR="00F57E43" w:rsidRPr="00F57E43" w14:paraId="5723CEC4" w14:textId="77777777" w:rsidTr="006E60F4">
                              <w:tc>
                                <w:tcPr>
                                  <w:tcW w:w="2789" w:type="dxa"/>
                                </w:tcPr>
                                <w:p w14:paraId="51750385" w14:textId="77777777" w:rsidR="006E60F4" w:rsidRPr="00F57E43" w:rsidRDefault="00223853" w:rsidP="006E60F4">
                                  <w:pPr>
                                    <w:pStyle w:val="ListParagraph"/>
                                    <w:numPr>
                                      <w:ilvl w:val="0"/>
                                      <w:numId w:val="6"/>
                                    </w:numPr>
                                    <w:spacing w:before="40"/>
                                    <w:ind w:left="446"/>
                                    <w:jc w:val="both"/>
                                    <w:rPr>
                                      <w:rFonts w:asciiTheme="majorHAnsi" w:hAnsiTheme="majorHAnsi" w:cstheme="majorHAnsi"/>
                                      <w:bCs/>
                                      <w:sz w:val="18"/>
                                      <w:szCs w:val="18"/>
                                    </w:rPr>
                                  </w:pPr>
                                  <w:r w:rsidRPr="00F57E43">
                                    <w:rPr>
                                      <w:rFonts w:asciiTheme="majorHAnsi" w:hAnsiTheme="majorHAnsi" w:cstheme="majorHAnsi"/>
                                      <w:bCs/>
                                      <w:sz w:val="18"/>
                                      <w:szCs w:val="18"/>
                                    </w:rPr>
                                    <w:t>Client Management</w:t>
                                  </w:r>
                                </w:p>
                              </w:tc>
                              <w:tc>
                                <w:tcPr>
                                  <w:tcW w:w="2525" w:type="dxa"/>
                                </w:tcPr>
                                <w:p w14:paraId="1114E0E2" w14:textId="77777777" w:rsidR="006E60F4" w:rsidRPr="00F57E43" w:rsidRDefault="00223853" w:rsidP="006E60F4">
                                  <w:pPr>
                                    <w:pStyle w:val="ListParagraph"/>
                                    <w:numPr>
                                      <w:ilvl w:val="0"/>
                                      <w:numId w:val="3"/>
                                    </w:numPr>
                                    <w:spacing w:before="20"/>
                                    <w:ind w:left="450" w:hanging="356"/>
                                    <w:jc w:val="both"/>
                                    <w:rPr>
                                      <w:rFonts w:asciiTheme="majorHAnsi" w:hAnsiTheme="majorHAnsi" w:cstheme="majorHAnsi"/>
                                      <w:bCs/>
                                      <w:sz w:val="18"/>
                                      <w:szCs w:val="18"/>
                                    </w:rPr>
                                  </w:pPr>
                                  <w:r w:rsidRPr="00F57E43">
                                    <w:rPr>
                                      <w:rFonts w:asciiTheme="majorHAnsi" w:hAnsiTheme="majorHAnsi" w:cstheme="majorHAnsi"/>
                                      <w:bCs/>
                                      <w:sz w:val="18"/>
                                      <w:szCs w:val="18"/>
                                    </w:rPr>
                                    <w:t>Service Efficiency</w:t>
                                  </w:r>
                                </w:p>
                              </w:tc>
                              <w:tc>
                                <w:tcPr>
                                  <w:tcW w:w="2647" w:type="dxa"/>
                                </w:tcPr>
                                <w:p w14:paraId="6903F03A" w14:textId="77777777" w:rsidR="006E60F4" w:rsidRPr="00F57E43" w:rsidRDefault="00223853" w:rsidP="006E60F4">
                                  <w:pPr>
                                    <w:pStyle w:val="ListParagraph"/>
                                    <w:numPr>
                                      <w:ilvl w:val="0"/>
                                      <w:numId w:val="4"/>
                                    </w:numPr>
                                    <w:spacing w:before="20"/>
                                    <w:ind w:left="360"/>
                                    <w:rPr>
                                      <w:rFonts w:asciiTheme="majorHAnsi" w:hAnsiTheme="majorHAnsi" w:cstheme="majorHAnsi"/>
                                      <w:bCs/>
                                      <w:sz w:val="18"/>
                                      <w:szCs w:val="18"/>
                                    </w:rPr>
                                  </w:pPr>
                                  <w:r w:rsidRPr="00F57E43">
                                    <w:rPr>
                                      <w:rFonts w:asciiTheme="majorHAnsi" w:hAnsiTheme="majorHAnsi" w:cstheme="majorHAnsi"/>
                                      <w:bCs/>
                                      <w:sz w:val="18"/>
                                      <w:szCs w:val="18"/>
                                    </w:rPr>
                                    <w:t>Decision Making Skills</w:t>
                                  </w:r>
                                </w:p>
                              </w:tc>
                            </w:tr>
                            <w:tr w:rsidR="00F57E43" w:rsidRPr="00F57E43" w14:paraId="2AD296B5" w14:textId="77777777" w:rsidTr="006E60F4">
                              <w:tc>
                                <w:tcPr>
                                  <w:tcW w:w="2789" w:type="dxa"/>
                                </w:tcPr>
                                <w:p w14:paraId="13C00C0C" w14:textId="77777777" w:rsidR="006E60F4" w:rsidRPr="00F57E43" w:rsidRDefault="00223853" w:rsidP="006E60F4">
                                  <w:pPr>
                                    <w:pStyle w:val="ListParagraph"/>
                                    <w:numPr>
                                      <w:ilvl w:val="0"/>
                                      <w:numId w:val="6"/>
                                    </w:numPr>
                                    <w:spacing w:before="40"/>
                                    <w:ind w:left="446"/>
                                    <w:jc w:val="both"/>
                                    <w:rPr>
                                      <w:rFonts w:asciiTheme="majorHAnsi" w:hAnsiTheme="majorHAnsi" w:cstheme="majorHAnsi"/>
                                      <w:bCs/>
                                      <w:sz w:val="18"/>
                                      <w:szCs w:val="18"/>
                                    </w:rPr>
                                  </w:pPr>
                                  <w:r w:rsidRPr="00F57E43">
                                    <w:rPr>
                                      <w:rFonts w:asciiTheme="majorHAnsi" w:hAnsiTheme="majorHAnsi" w:cstheme="majorHAnsi"/>
                                      <w:bCs/>
                                      <w:sz w:val="18"/>
                                      <w:szCs w:val="18"/>
                                    </w:rPr>
                                    <w:t>Problem-Solving Skills</w:t>
                                  </w:r>
                                </w:p>
                              </w:tc>
                              <w:tc>
                                <w:tcPr>
                                  <w:tcW w:w="2525" w:type="dxa"/>
                                </w:tcPr>
                                <w:p w14:paraId="499AEFD7" w14:textId="77777777" w:rsidR="006E60F4" w:rsidRPr="00F57E43" w:rsidRDefault="00223853" w:rsidP="006E60F4">
                                  <w:pPr>
                                    <w:pStyle w:val="ListParagraph"/>
                                    <w:numPr>
                                      <w:ilvl w:val="0"/>
                                      <w:numId w:val="3"/>
                                    </w:numPr>
                                    <w:spacing w:before="20"/>
                                    <w:ind w:left="450" w:hanging="356"/>
                                    <w:jc w:val="both"/>
                                    <w:rPr>
                                      <w:rFonts w:asciiTheme="majorHAnsi" w:hAnsiTheme="majorHAnsi" w:cstheme="majorHAnsi"/>
                                      <w:bCs/>
                                      <w:sz w:val="18"/>
                                      <w:szCs w:val="18"/>
                                    </w:rPr>
                                  </w:pPr>
                                  <w:r w:rsidRPr="00F57E43">
                                    <w:rPr>
                                      <w:rFonts w:asciiTheme="majorHAnsi" w:hAnsiTheme="majorHAnsi" w:cstheme="majorHAnsi"/>
                                      <w:bCs/>
                                      <w:sz w:val="18"/>
                                      <w:szCs w:val="18"/>
                                    </w:rPr>
                                    <w:t xml:space="preserve">Revenue </w:t>
                                  </w:r>
                                  <w:proofErr w:type="spellStart"/>
                                  <w:r w:rsidRPr="00F57E43">
                                    <w:rPr>
                                      <w:rFonts w:asciiTheme="majorHAnsi" w:hAnsiTheme="majorHAnsi" w:cstheme="majorHAnsi"/>
                                      <w:bCs/>
                                      <w:sz w:val="18"/>
                                      <w:szCs w:val="18"/>
                                    </w:rPr>
                                    <w:t>Optimisation</w:t>
                                  </w:r>
                                  <w:proofErr w:type="spellEnd"/>
                                </w:p>
                              </w:tc>
                              <w:tc>
                                <w:tcPr>
                                  <w:tcW w:w="2647" w:type="dxa"/>
                                </w:tcPr>
                                <w:p w14:paraId="57EFEFE2" w14:textId="77777777" w:rsidR="006E60F4" w:rsidRPr="00F57E43" w:rsidRDefault="00223853" w:rsidP="006E60F4">
                                  <w:pPr>
                                    <w:pStyle w:val="ListParagraph"/>
                                    <w:numPr>
                                      <w:ilvl w:val="0"/>
                                      <w:numId w:val="4"/>
                                    </w:numPr>
                                    <w:spacing w:before="20"/>
                                    <w:ind w:left="360"/>
                                    <w:rPr>
                                      <w:rFonts w:asciiTheme="majorHAnsi" w:hAnsiTheme="majorHAnsi" w:cstheme="majorHAnsi"/>
                                      <w:bCs/>
                                      <w:sz w:val="18"/>
                                      <w:szCs w:val="18"/>
                                    </w:rPr>
                                  </w:pPr>
                                  <w:r w:rsidRPr="00F57E43">
                                    <w:rPr>
                                      <w:rFonts w:asciiTheme="majorHAnsi" w:hAnsiTheme="majorHAnsi" w:cstheme="majorHAnsi"/>
                                      <w:bCs/>
                                      <w:sz w:val="18"/>
                                      <w:szCs w:val="18"/>
                                    </w:rPr>
                                    <w:t>Interpersonal Skills</w:t>
                                  </w:r>
                                </w:p>
                              </w:tc>
                            </w:tr>
                            <w:tr w:rsidR="00F57E43" w:rsidRPr="00F57E43" w14:paraId="4B688920" w14:textId="77777777" w:rsidTr="006E60F4">
                              <w:trPr>
                                <w:trHeight w:val="302"/>
                              </w:trPr>
                              <w:tc>
                                <w:tcPr>
                                  <w:tcW w:w="2789" w:type="dxa"/>
                                </w:tcPr>
                                <w:p w14:paraId="6BEC5CEB" w14:textId="77777777" w:rsidR="006E60F4" w:rsidRPr="00F57E43" w:rsidRDefault="00223853" w:rsidP="006E60F4">
                                  <w:pPr>
                                    <w:pStyle w:val="ListParagraph"/>
                                    <w:numPr>
                                      <w:ilvl w:val="0"/>
                                      <w:numId w:val="6"/>
                                    </w:numPr>
                                    <w:spacing w:before="20"/>
                                    <w:ind w:left="450"/>
                                    <w:jc w:val="both"/>
                                    <w:rPr>
                                      <w:rFonts w:asciiTheme="majorHAnsi" w:hAnsiTheme="majorHAnsi" w:cstheme="majorHAnsi"/>
                                      <w:bCs/>
                                      <w:sz w:val="18"/>
                                      <w:szCs w:val="18"/>
                                    </w:rPr>
                                  </w:pPr>
                                  <w:r w:rsidRPr="00F57E43">
                                    <w:rPr>
                                      <w:rFonts w:asciiTheme="majorHAnsi" w:hAnsiTheme="majorHAnsi" w:cstheme="majorHAnsi"/>
                                      <w:bCs/>
                                      <w:sz w:val="18"/>
                                      <w:szCs w:val="18"/>
                                    </w:rPr>
                                    <w:t xml:space="preserve">Negotiation And </w:t>
                                  </w:r>
                                  <w:proofErr w:type="gramStart"/>
                                  <w:r w:rsidRPr="00F57E43">
                                    <w:rPr>
                                      <w:rFonts w:asciiTheme="majorHAnsi" w:hAnsiTheme="majorHAnsi" w:cstheme="majorHAnsi"/>
                                      <w:bCs/>
                                      <w:sz w:val="18"/>
                                      <w:szCs w:val="18"/>
                                    </w:rPr>
                                    <w:t>Closing</w:t>
                                  </w:r>
                                  <w:proofErr w:type="gramEnd"/>
                                </w:p>
                              </w:tc>
                              <w:tc>
                                <w:tcPr>
                                  <w:tcW w:w="2525" w:type="dxa"/>
                                </w:tcPr>
                                <w:p w14:paraId="65B581EE" w14:textId="77777777" w:rsidR="006E60F4" w:rsidRPr="00F57E43" w:rsidRDefault="00223853" w:rsidP="006E60F4">
                                  <w:pPr>
                                    <w:pStyle w:val="ListParagraph"/>
                                    <w:numPr>
                                      <w:ilvl w:val="0"/>
                                      <w:numId w:val="3"/>
                                    </w:numPr>
                                    <w:spacing w:before="20"/>
                                    <w:ind w:left="450" w:hanging="356"/>
                                    <w:jc w:val="both"/>
                                    <w:rPr>
                                      <w:rFonts w:asciiTheme="majorHAnsi" w:hAnsiTheme="majorHAnsi" w:cstheme="majorHAnsi"/>
                                      <w:bCs/>
                                      <w:sz w:val="18"/>
                                      <w:szCs w:val="18"/>
                                    </w:rPr>
                                  </w:pPr>
                                  <w:r w:rsidRPr="00F57E43">
                                    <w:rPr>
                                      <w:rFonts w:asciiTheme="majorHAnsi" w:hAnsiTheme="majorHAnsi" w:cstheme="majorHAnsi"/>
                                      <w:bCs/>
                                      <w:sz w:val="18"/>
                                      <w:szCs w:val="18"/>
                                    </w:rPr>
                                    <w:t>Customer Engagement</w:t>
                                  </w:r>
                                </w:p>
                              </w:tc>
                              <w:tc>
                                <w:tcPr>
                                  <w:tcW w:w="2647" w:type="dxa"/>
                                </w:tcPr>
                                <w:p w14:paraId="7F466A4A" w14:textId="77777777" w:rsidR="006E60F4" w:rsidRPr="00F57E43" w:rsidRDefault="00223853" w:rsidP="006E60F4">
                                  <w:pPr>
                                    <w:pStyle w:val="ListParagraph"/>
                                    <w:numPr>
                                      <w:ilvl w:val="0"/>
                                      <w:numId w:val="4"/>
                                    </w:numPr>
                                    <w:spacing w:before="20"/>
                                    <w:ind w:left="360"/>
                                    <w:rPr>
                                      <w:rFonts w:asciiTheme="majorHAnsi" w:hAnsiTheme="majorHAnsi" w:cstheme="majorHAnsi"/>
                                      <w:bCs/>
                                      <w:sz w:val="18"/>
                                      <w:szCs w:val="18"/>
                                    </w:rPr>
                                  </w:pPr>
                                  <w:r w:rsidRPr="00F57E43">
                                    <w:rPr>
                                      <w:rFonts w:asciiTheme="majorHAnsi" w:hAnsiTheme="majorHAnsi" w:cstheme="majorHAnsi"/>
                                      <w:bCs/>
                                      <w:sz w:val="18"/>
                                      <w:szCs w:val="18"/>
                                    </w:rPr>
                                    <w:t>Feedback Implementation</w:t>
                                  </w:r>
                                </w:p>
                              </w:tc>
                            </w:tr>
                          </w:tbl>
                          <w:p w14:paraId="04616E5D" w14:textId="77777777" w:rsidR="006E60F4" w:rsidRPr="00F57E43" w:rsidRDefault="006E60F4" w:rsidP="006E60F4">
                            <w:pPr>
                              <w:pStyle w:val="FrameContents"/>
                              <w:ind w:right="135"/>
                              <w:jc w:val="both"/>
                              <w:rPr>
                                <w:rFonts w:ascii="Cambria" w:hAnsi="Cambria" w:cstheme="minorHAnsi"/>
                                <w:bCs/>
                              </w:rPr>
                            </w:pPr>
                          </w:p>
                          <w:p w14:paraId="28D3A22E" w14:textId="77777777" w:rsidR="006E60F4" w:rsidRPr="00F57E43" w:rsidRDefault="006E60F4" w:rsidP="006E60F4">
                            <w:pPr>
                              <w:pStyle w:val="FrameContents"/>
                              <w:ind w:right="135"/>
                              <w:jc w:val="both"/>
                              <w:rPr>
                                <w:rFonts w:ascii="Cambria" w:hAnsi="Cambria" w:cstheme="minorHAnsi"/>
                                <w:bCs/>
                              </w:rPr>
                            </w:pPr>
                          </w:p>
                          <w:p w14:paraId="5A01819F" w14:textId="77777777" w:rsidR="006E60F4" w:rsidRPr="00F57E43" w:rsidRDefault="006E60F4" w:rsidP="006E60F4">
                            <w:pPr>
                              <w:pStyle w:val="FrameContents"/>
                              <w:ind w:right="135"/>
                              <w:jc w:val="both"/>
                              <w:rPr>
                                <w:rFonts w:ascii="Cambria" w:hAnsi="Cambria" w:cstheme="minorHAnsi"/>
                                <w:bCs/>
                              </w:rPr>
                            </w:pPr>
                          </w:p>
                          <w:p w14:paraId="06D69279" w14:textId="77777777" w:rsidR="006E60F4" w:rsidRPr="00F57E43" w:rsidRDefault="006E60F4" w:rsidP="006E60F4">
                            <w:pPr>
                              <w:pStyle w:val="FrameContents"/>
                              <w:ind w:right="135"/>
                              <w:jc w:val="both"/>
                              <w:rPr>
                                <w:rFonts w:ascii="Cambria" w:hAnsi="Cambria" w:cstheme="minorHAnsi"/>
                                <w:bCs/>
                              </w:rPr>
                            </w:pPr>
                          </w:p>
                          <w:p w14:paraId="70BDDA09" w14:textId="77777777" w:rsidR="006E60F4" w:rsidRPr="00F57E43" w:rsidRDefault="006E60F4" w:rsidP="006E60F4">
                            <w:pPr>
                              <w:pStyle w:val="FrameContents"/>
                              <w:ind w:right="135"/>
                              <w:jc w:val="both"/>
                              <w:rPr>
                                <w:rFonts w:ascii="Cambria" w:hAnsi="Cambria" w:cstheme="minorHAnsi"/>
                                <w:bCs/>
                              </w:rPr>
                            </w:pPr>
                          </w:p>
                          <w:p w14:paraId="3E62804F" w14:textId="77777777" w:rsidR="006E60F4" w:rsidRPr="00F57E43" w:rsidRDefault="006E60F4" w:rsidP="006E60F4">
                            <w:pPr>
                              <w:pStyle w:val="FrameContents"/>
                              <w:ind w:right="135"/>
                              <w:jc w:val="both"/>
                              <w:rPr>
                                <w:rFonts w:ascii="Cambria" w:hAnsi="Cambria"/>
                                <w:bCs/>
                              </w:rPr>
                            </w:pPr>
                          </w:p>
                        </w:txbxContent>
                      </wps:txbx>
                      <wps:bodyPr wrap="square"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CC06E" id="_x0000_s1035" style="position:absolute;margin-left:189.75pt;margin-top:180.05pt;width:417.75pt;height:111pt;z-index:25168076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" o:allowincell="f" filled="f" stroked="f" strokeweight=".5pt">
                <v:textbox>
                  <w:txbxContent>
                    <w:p w14:paraId="6B18B169" w14:textId="77777777" w:rsidR="006E60F4" w:rsidRPr="00F57E43" w:rsidRDefault="006E60F4" w:rsidP="006E60F4">
                      <w:pPr>
                        <w:jc w:val="both"/>
                        <w:rPr>
                          <w:rFonts w:cstheme="minorHAnsi"/>
                          <w:b/>
                          <w:color w:val="7B2D8B"/>
                          <w:sz w:val="32"/>
                          <w:szCs w:val="32"/>
                        </w:rPr>
                      </w:pPr>
                      <w:r w:rsidRPr="00F57E43">
                        <w:rPr>
                          <w:rFonts w:cstheme="minorHAnsi"/>
                          <w:b/>
                          <w:color w:val="7B2D8B"/>
                          <w:sz w:val="32"/>
                          <w:szCs w:val="32"/>
                        </w:rPr>
                        <w:t>KEY ATTRIBUTES</w:t>
                      </w:r>
                    </w:p>
                    <w:p w14:paraId="2D5B0920" w14:textId="77777777" w:rsidR="006E60F4" w:rsidRPr="00F57E43" w:rsidRDefault="006E60F4" w:rsidP="006E60F4">
                      <w:pPr>
                        <w:jc w:val="both"/>
                        <w:rPr>
                          <w:rFonts w:ascii="Cambria" w:hAnsi="Cambria" w:cstheme="minorHAnsi"/>
                          <w:bCs/>
                          <w:sz w:val="10"/>
                          <w:szCs w:val="10"/>
                        </w:rPr>
                      </w:pPr>
                    </w:p>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2525"/>
                        <w:gridCol w:w="2647"/>
                      </w:tblGrid>
                      <w:tr w:rsidR="00F57E43" w:rsidRPr="00F57E43" w14:paraId="64273940" w14:textId="77777777" w:rsidTr="006E60F4">
                        <w:tc>
                          <w:tcPr>
                            <w:tcW w:w="2789" w:type="dxa"/>
                          </w:tcPr>
                          <w:p w14:paraId="1879CD65" w14:textId="77777777" w:rsidR="006E60F4" w:rsidRPr="00F57E43" w:rsidRDefault="00223853" w:rsidP="006E60F4">
                            <w:pPr>
                              <w:pStyle w:val="ListParagraph"/>
                              <w:numPr>
                                <w:ilvl w:val="0"/>
                                <w:numId w:val="6"/>
                              </w:numPr>
                              <w:spacing w:before="20"/>
                              <w:ind w:left="450"/>
                              <w:contextualSpacing w:val="0"/>
                              <w:jc w:val="both"/>
                              <w:rPr>
                                <w:rFonts w:asciiTheme="majorHAnsi" w:hAnsiTheme="majorHAnsi" w:cstheme="majorHAnsi"/>
                                <w:bCs/>
                                <w:sz w:val="18"/>
                                <w:szCs w:val="18"/>
                              </w:rPr>
                            </w:pPr>
                            <w:r w:rsidRPr="00F57E43">
                              <w:rPr>
                                <w:rFonts w:asciiTheme="majorHAnsi" w:hAnsiTheme="majorHAnsi" w:cstheme="majorHAnsi"/>
                                <w:bCs/>
                                <w:sz w:val="18"/>
                                <w:szCs w:val="18"/>
                              </w:rPr>
                              <w:t>Sales Leadership</w:t>
                            </w:r>
                          </w:p>
                        </w:tc>
                        <w:tc>
                          <w:tcPr>
                            <w:tcW w:w="2525" w:type="dxa"/>
                          </w:tcPr>
                          <w:p w14:paraId="13C95B15" w14:textId="77777777" w:rsidR="006E60F4" w:rsidRPr="00F57E43" w:rsidRDefault="00223853" w:rsidP="006E60F4">
                            <w:pPr>
                              <w:pStyle w:val="ListParagraph"/>
                              <w:numPr>
                                <w:ilvl w:val="0"/>
                                <w:numId w:val="3"/>
                              </w:numPr>
                              <w:spacing w:before="40"/>
                              <w:ind w:left="446" w:hanging="356"/>
                              <w:jc w:val="both"/>
                              <w:rPr>
                                <w:rFonts w:asciiTheme="majorHAnsi" w:hAnsiTheme="majorHAnsi" w:cstheme="majorHAnsi"/>
                                <w:bCs/>
                                <w:sz w:val="18"/>
                                <w:szCs w:val="18"/>
                              </w:rPr>
                            </w:pPr>
                            <w:r w:rsidRPr="00F57E43">
                              <w:rPr>
                                <w:rFonts w:asciiTheme="majorHAnsi" w:hAnsiTheme="majorHAnsi" w:cstheme="majorHAnsi"/>
                                <w:bCs/>
                                <w:sz w:val="18"/>
                                <w:szCs w:val="18"/>
                              </w:rPr>
                              <w:t>Adaptable And Flexible</w:t>
                            </w:r>
                          </w:p>
                        </w:tc>
                        <w:tc>
                          <w:tcPr>
                            <w:tcW w:w="2647" w:type="dxa"/>
                          </w:tcPr>
                          <w:p w14:paraId="2EB801BB" w14:textId="77777777" w:rsidR="006E60F4" w:rsidRPr="00F57E43" w:rsidRDefault="00223853" w:rsidP="006E60F4">
                            <w:pPr>
                              <w:pStyle w:val="ListParagraph"/>
                              <w:numPr>
                                <w:ilvl w:val="0"/>
                                <w:numId w:val="4"/>
                              </w:numPr>
                              <w:spacing w:before="40"/>
                              <w:ind w:left="360"/>
                              <w:rPr>
                                <w:rFonts w:asciiTheme="majorHAnsi" w:hAnsiTheme="majorHAnsi" w:cstheme="majorHAnsi"/>
                                <w:bCs/>
                                <w:sz w:val="18"/>
                                <w:szCs w:val="18"/>
                              </w:rPr>
                            </w:pPr>
                            <w:r w:rsidRPr="00F57E43">
                              <w:rPr>
                                <w:rFonts w:asciiTheme="majorHAnsi" w:hAnsiTheme="majorHAnsi" w:cstheme="majorHAnsi"/>
                                <w:bCs/>
                                <w:sz w:val="18"/>
                                <w:szCs w:val="18"/>
                              </w:rPr>
                              <w:t>Work Ethic</w:t>
                            </w:r>
                          </w:p>
                        </w:tc>
                      </w:tr>
                      <w:tr w:rsidR="00F57E43" w:rsidRPr="00F57E43" w14:paraId="02090C02" w14:textId="77777777" w:rsidTr="006E60F4">
                        <w:tc>
                          <w:tcPr>
                            <w:tcW w:w="2789" w:type="dxa"/>
                          </w:tcPr>
                          <w:p w14:paraId="4FCC2FAE" w14:textId="77777777" w:rsidR="006E60F4" w:rsidRPr="00F57E43" w:rsidRDefault="00223853" w:rsidP="006E60F4">
                            <w:pPr>
                              <w:pStyle w:val="ListParagraph"/>
                              <w:numPr>
                                <w:ilvl w:val="0"/>
                                <w:numId w:val="6"/>
                              </w:numPr>
                              <w:spacing w:before="40"/>
                              <w:ind w:left="446"/>
                              <w:contextualSpacing w:val="0"/>
                              <w:jc w:val="both"/>
                              <w:rPr>
                                <w:rFonts w:asciiTheme="majorHAnsi" w:hAnsiTheme="majorHAnsi" w:cstheme="majorHAnsi"/>
                                <w:bCs/>
                                <w:sz w:val="18"/>
                                <w:szCs w:val="18"/>
                              </w:rPr>
                            </w:pPr>
                            <w:r w:rsidRPr="00F57E43">
                              <w:rPr>
                                <w:rFonts w:asciiTheme="majorHAnsi" w:hAnsiTheme="majorHAnsi" w:cstheme="majorHAnsi"/>
                                <w:bCs/>
                                <w:sz w:val="18"/>
                                <w:szCs w:val="18"/>
                              </w:rPr>
                              <w:t>Market Analysis</w:t>
                            </w:r>
                          </w:p>
                        </w:tc>
                        <w:tc>
                          <w:tcPr>
                            <w:tcW w:w="2525" w:type="dxa"/>
                          </w:tcPr>
                          <w:p w14:paraId="674E0179" w14:textId="77777777" w:rsidR="006E60F4" w:rsidRPr="00F57E43" w:rsidRDefault="00223853" w:rsidP="006E60F4">
                            <w:pPr>
                              <w:pStyle w:val="ListParagraph"/>
                              <w:numPr>
                                <w:ilvl w:val="0"/>
                                <w:numId w:val="3"/>
                              </w:numPr>
                              <w:spacing w:before="20"/>
                              <w:ind w:left="450" w:hanging="356"/>
                              <w:jc w:val="both"/>
                              <w:rPr>
                                <w:rFonts w:asciiTheme="majorHAnsi" w:hAnsiTheme="majorHAnsi" w:cstheme="majorHAnsi"/>
                                <w:bCs/>
                                <w:sz w:val="18"/>
                                <w:szCs w:val="18"/>
                              </w:rPr>
                            </w:pPr>
                            <w:r w:rsidRPr="00F57E43">
                              <w:rPr>
                                <w:rFonts w:asciiTheme="majorHAnsi" w:hAnsiTheme="majorHAnsi" w:cstheme="majorHAnsi"/>
                                <w:bCs/>
                                <w:sz w:val="18"/>
                                <w:szCs w:val="18"/>
                              </w:rPr>
                              <w:t>Organisational Skills</w:t>
                            </w:r>
                          </w:p>
                        </w:tc>
                        <w:tc>
                          <w:tcPr>
                            <w:tcW w:w="2647" w:type="dxa"/>
                          </w:tcPr>
                          <w:p w14:paraId="369B61F0" w14:textId="77777777" w:rsidR="006E60F4" w:rsidRPr="00F57E43" w:rsidRDefault="00223853" w:rsidP="006E60F4">
                            <w:pPr>
                              <w:pStyle w:val="ListParagraph"/>
                              <w:numPr>
                                <w:ilvl w:val="0"/>
                                <w:numId w:val="4"/>
                              </w:numPr>
                              <w:spacing w:before="20"/>
                              <w:ind w:left="360"/>
                              <w:rPr>
                                <w:rFonts w:asciiTheme="majorHAnsi" w:hAnsiTheme="majorHAnsi" w:cstheme="majorHAnsi"/>
                                <w:bCs/>
                                <w:sz w:val="18"/>
                                <w:szCs w:val="18"/>
                              </w:rPr>
                            </w:pPr>
                            <w:r w:rsidRPr="00F57E43">
                              <w:rPr>
                                <w:rFonts w:asciiTheme="majorHAnsi" w:hAnsiTheme="majorHAnsi" w:cstheme="majorHAnsi"/>
                                <w:bCs/>
                                <w:sz w:val="18"/>
                                <w:szCs w:val="18"/>
                              </w:rPr>
                              <w:t>Continuous Improvement</w:t>
                            </w:r>
                          </w:p>
                        </w:tc>
                      </w:tr>
                      <w:tr w:rsidR="00F57E43" w:rsidRPr="00F57E43" w14:paraId="2B3954C0" w14:textId="77777777" w:rsidTr="006E60F4">
                        <w:tc>
                          <w:tcPr>
                            <w:tcW w:w="2789" w:type="dxa"/>
                          </w:tcPr>
                          <w:p w14:paraId="301E57B5" w14:textId="77777777" w:rsidR="006E60F4" w:rsidRPr="00F57E43" w:rsidRDefault="00223853" w:rsidP="006E60F4">
                            <w:pPr>
                              <w:pStyle w:val="ListParagraph"/>
                              <w:numPr>
                                <w:ilvl w:val="0"/>
                                <w:numId w:val="6"/>
                              </w:numPr>
                              <w:spacing w:before="40"/>
                              <w:ind w:left="446"/>
                              <w:contextualSpacing w:val="0"/>
                              <w:jc w:val="both"/>
                              <w:rPr>
                                <w:rFonts w:asciiTheme="majorHAnsi" w:hAnsiTheme="majorHAnsi" w:cstheme="majorHAnsi"/>
                                <w:bCs/>
                                <w:sz w:val="18"/>
                                <w:szCs w:val="18"/>
                              </w:rPr>
                            </w:pPr>
                            <w:r w:rsidRPr="00F57E43">
                              <w:rPr>
                                <w:rFonts w:asciiTheme="majorHAnsi" w:hAnsiTheme="majorHAnsi" w:cstheme="majorHAnsi"/>
                                <w:bCs/>
                                <w:sz w:val="18"/>
                                <w:szCs w:val="18"/>
                              </w:rPr>
                              <w:t>Strategic Planning</w:t>
                            </w:r>
                          </w:p>
                        </w:tc>
                        <w:tc>
                          <w:tcPr>
                            <w:tcW w:w="2525" w:type="dxa"/>
                          </w:tcPr>
                          <w:p w14:paraId="17179054" w14:textId="77777777" w:rsidR="006E60F4" w:rsidRPr="00F57E43" w:rsidRDefault="00223853" w:rsidP="006E60F4">
                            <w:pPr>
                              <w:pStyle w:val="ListParagraph"/>
                              <w:numPr>
                                <w:ilvl w:val="0"/>
                                <w:numId w:val="3"/>
                              </w:numPr>
                              <w:spacing w:before="20"/>
                              <w:ind w:left="450" w:hanging="356"/>
                              <w:jc w:val="both"/>
                              <w:rPr>
                                <w:rFonts w:asciiTheme="majorHAnsi" w:hAnsiTheme="majorHAnsi" w:cstheme="majorHAnsi"/>
                                <w:bCs/>
                                <w:sz w:val="18"/>
                                <w:szCs w:val="18"/>
                              </w:rPr>
                            </w:pPr>
                            <w:r w:rsidRPr="00F57E43">
                              <w:rPr>
                                <w:rFonts w:asciiTheme="majorHAnsi" w:hAnsiTheme="majorHAnsi" w:cstheme="majorHAnsi"/>
                                <w:bCs/>
                                <w:sz w:val="18"/>
                                <w:szCs w:val="18"/>
                              </w:rPr>
                              <w:t>Team Development</w:t>
                            </w:r>
                          </w:p>
                        </w:tc>
                        <w:tc>
                          <w:tcPr>
                            <w:tcW w:w="2647" w:type="dxa"/>
                          </w:tcPr>
                          <w:p w14:paraId="7E089B43" w14:textId="77777777" w:rsidR="006E60F4" w:rsidRPr="00F57E43" w:rsidRDefault="00223853" w:rsidP="006E60F4">
                            <w:pPr>
                              <w:pStyle w:val="ListParagraph"/>
                              <w:numPr>
                                <w:ilvl w:val="0"/>
                                <w:numId w:val="4"/>
                              </w:numPr>
                              <w:spacing w:before="20"/>
                              <w:ind w:left="360"/>
                              <w:rPr>
                                <w:rFonts w:asciiTheme="majorHAnsi" w:hAnsiTheme="majorHAnsi" w:cstheme="majorHAnsi"/>
                                <w:bCs/>
                                <w:sz w:val="18"/>
                                <w:szCs w:val="18"/>
                              </w:rPr>
                            </w:pPr>
                            <w:r w:rsidRPr="00F57E43">
                              <w:rPr>
                                <w:rFonts w:asciiTheme="majorHAnsi" w:hAnsiTheme="majorHAnsi" w:cstheme="majorHAnsi"/>
                                <w:bCs/>
                                <w:sz w:val="18"/>
                                <w:szCs w:val="18"/>
                              </w:rPr>
                              <w:t>Time Management</w:t>
                            </w:r>
                          </w:p>
                        </w:tc>
                      </w:tr>
                      <w:tr w:rsidR="00F57E43" w:rsidRPr="00F57E43" w14:paraId="5723CEC4" w14:textId="77777777" w:rsidTr="006E60F4">
                        <w:tc>
                          <w:tcPr>
                            <w:tcW w:w="2789" w:type="dxa"/>
                          </w:tcPr>
                          <w:p w14:paraId="51750385" w14:textId="77777777" w:rsidR="006E60F4" w:rsidRPr="00F57E43" w:rsidRDefault="00223853" w:rsidP="006E60F4">
                            <w:pPr>
                              <w:pStyle w:val="ListParagraph"/>
                              <w:numPr>
                                <w:ilvl w:val="0"/>
                                <w:numId w:val="6"/>
                              </w:numPr>
                              <w:spacing w:before="40"/>
                              <w:ind w:left="446"/>
                              <w:jc w:val="both"/>
                              <w:rPr>
                                <w:rFonts w:asciiTheme="majorHAnsi" w:hAnsiTheme="majorHAnsi" w:cstheme="majorHAnsi"/>
                                <w:bCs/>
                                <w:sz w:val="18"/>
                                <w:szCs w:val="18"/>
                              </w:rPr>
                            </w:pPr>
                            <w:r w:rsidRPr="00F57E43">
                              <w:rPr>
                                <w:rFonts w:asciiTheme="majorHAnsi" w:hAnsiTheme="majorHAnsi" w:cstheme="majorHAnsi"/>
                                <w:bCs/>
                                <w:sz w:val="18"/>
                                <w:szCs w:val="18"/>
                              </w:rPr>
                              <w:t>Client Management</w:t>
                            </w:r>
                          </w:p>
                        </w:tc>
                        <w:tc>
                          <w:tcPr>
                            <w:tcW w:w="2525" w:type="dxa"/>
                          </w:tcPr>
                          <w:p w14:paraId="1114E0E2" w14:textId="77777777" w:rsidR="006E60F4" w:rsidRPr="00F57E43" w:rsidRDefault="00223853" w:rsidP="006E60F4">
                            <w:pPr>
                              <w:pStyle w:val="ListParagraph"/>
                              <w:numPr>
                                <w:ilvl w:val="0"/>
                                <w:numId w:val="3"/>
                              </w:numPr>
                              <w:spacing w:before="20"/>
                              <w:ind w:left="450" w:hanging="356"/>
                              <w:jc w:val="both"/>
                              <w:rPr>
                                <w:rFonts w:asciiTheme="majorHAnsi" w:hAnsiTheme="majorHAnsi" w:cstheme="majorHAnsi"/>
                                <w:bCs/>
                                <w:sz w:val="18"/>
                                <w:szCs w:val="18"/>
                              </w:rPr>
                            </w:pPr>
                            <w:r w:rsidRPr="00F57E43">
                              <w:rPr>
                                <w:rFonts w:asciiTheme="majorHAnsi" w:hAnsiTheme="majorHAnsi" w:cstheme="majorHAnsi"/>
                                <w:bCs/>
                                <w:sz w:val="18"/>
                                <w:szCs w:val="18"/>
                              </w:rPr>
                              <w:t>Service Efficiency</w:t>
                            </w:r>
                          </w:p>
                        </w:tc>
                        <w:tc>
                          <w:tcPr>
                            <w:tcW w:w="2647" w:type="dxa"/>
                          </w:tcPr>
                          <w:p w14:paraId="6903F03A" w14:textId="77777777" w:rsidR="006E60F4" w:rsidRPr="00F57E43" w:rsidRDefault="00223853" w:rsidP="006E60F4">
                            <w:pPr>
                              <w:pStyle w:val="ListParagraph"/>
                              <w:numPr>
                                <w:ilvl w:val="0"/>
                                <w:numId w:val="4"/>
                              </w:numPr>
                              <w:spacing w:before="20"/>
                              <w:ind w:left="360"/>
                              <w:rPr>
                                <w:rFonts w:asciiTheme="majorHAnsi" w:hAnsiTheme="majorHAnsi" w:cstheme="majorHAnsi"/>
                                <w:bCs/>
                                <w:sz w:val="18"/>
                                <w:szCs w:val="18"/>
                              </w:rPr>
                            </w:pPr>
                            <w:r w:rsidRPr="00F57E43">
                              <w:rPr>
                                <w:rFonts w:asciiTheme="majorHAnsi" w:hAnsiTheme="majorHAnsi" w:cstheme="majorHAnsi"/>
                                <w:bCs/>
                                <w:sz w:val="18"/>
                                <w:szCs w:val="18"/>
                              </w:rPr>
                              <w:t>Decision Making Skills</w:t>
                            </w:r>
                          </w:p>
                        </w:tc>
                      </w:tr>
                      <w:tr w:rsidR="00F57E43" w:rsidRPr="00F57E43" w14:paraId="2AD296B5" w14:textId="77777777" w:rsidTr="006E60F4">
                        <w:tc>
                          <w:tcPr>
                            <w:tcW w:w="2789" w:type="dxa"/>
                          </w:tcPr>
                          <w:p w14:paraId="13C00C0C" w14:textId="77777777" w:rsidR="006E60F4" w:rsidRPr="00F57E43" w:rsidRDefault="00223853" w:rsidP="006E60F4">
                            <w:pPr>
                              <w:pStyle w:val="ListParagraph"/>
                              <w:numPr>
                                <w:ilvl w:val="0"/>
                                <w:numId w:val="6"/>
                              </w:numPr>
                              <w:spacing w:before="40"/>
                              <w:ind w:left="446"/>
                              <w:jc w:val="both"/>
                              <w:rPr>
                                <w:rFonts w:asciiTheme="majorHAnsi" w:hAnsiTheme="majorHAnsi" w:cstheme="majorHAnsi"/>
                                <w:bCs/>
                                <w:sz w:val="18"/>
                                <w:szCs w:val="18"/>
                              </w:rPr>
                            </w:pPr>
                            <w:r w:rsidRPr="00F57E43">
                              <w:rPr>
                                <w:rFonts w:asciiTheme="majorHAnsi" w:hAnsiTheme="majorHAnsi" w:cstheme="majorHAnsi"/>
                                <w:bCs/>
                                <w:sz w:val="18"/>
                                <w:szCs w:val="18"/>
                              </w:rPr>
                              <w:t>Problem-Solving Skills</w:t>
                            </w:r>
                          </w:p>
                        </w:tc>
                        <w:tc>
                          <w:tcPr>
                            <w:tcW w:w="2525" w:type="dxa"/>
                          </w:tcPr>
                          <w:p w14:paraId="499AEFD7" w14:textId="77777777" w:rsidR="006E60F4" w:rsidRPr="00F57E43" w:rsidRDefault="00223853" w:rsidP="006E60F4">
                            <w:pPr>
                              <w:pStyle w:val="ListParagraph"/>
                              <w:numPr>
                                <w:ilvl w:val="0"/>
                                <w:numId w:val="3"/>
                              </w:numPr>
                              <w:spacing w:before="20"/>
                              <w:ind w:left="450" w:hanging="356"/>
                              <w:jc w:val="both"/>
                              <w:rPr>
                                <w:rFonts w:asciiTheme="majorHAnsi" w:hAnsiTheme="majorHAnsi" w:cstheme="majorHAnsi"/>
                                <w:bCs/>
                                <w:sz w:val="18"/>
                                <w:szCs w:val="18"/>
                              </w:rPr>
                            </w:pPr>
                            <w:r w:rsidRPr="00F57E43">
                              <w:rPr>
                                <w:rFonts w:asciiTheme="majorHAnsi" w:hAnsiTheme="majorHAnsi" w:cstheme="majorHAnsi"/>
                                <w:bCs/>
                                <w:sz w:val="18"/>
                                <w:szCs w:val="18"/>
                              </w:rPr>
                              <w:t xml:space="preserve">Revenue </w:t>
                            </w:r>
                            <w:proofErr w:type="spellStart"/>
                            <w:r w:rsidRPr="00F57E43">
                              <w:rPr>
                                <w:rFonts w:asciiTheme="majorHAnsi" w:hAnsiTheme="majorHAnsi" w:cstheme="majorHAnsi"/>
                                <w:bCs/>
                                <w:sz w:val="18"/>
                                <w:szCs w:val="18"/>
                              </w:rPr>
                              <w:t>Optimisation</w:t>
                            </w:r>
                            <w:proofErr w:type="spellEnd"/>
                          </w:p>
                        </w:tc>
                        <w:tc>
                          <w:tcPr>
                            <w:tcW w:w="2647" w:type="dxa"/>
                          </w:tcPr>
                          <w:p w14:paraId="57EFEFE2" w14:textId="77777777" w:rsidR="006E60F4" w:rsidRPr="00F57E43" w:rsidRDefault="00223853" w:rsidP="006E60F4">
                            <w:pPr>
                              <w:pStyle w:val="ListParagraph"/>
                              <w:numPr>
                                <w:ilvl w:val="0"/>
                                <w:numId w:val="4"/>
                              </w:numPr>
                              <w:spacing w:before="20"/>
                              <w:ind w:left="360"/>
                              <w:rPr>
                                <w:rFonts w:asciiTheme="majorHAnsi" w:hAnsiTheme="majorHAnsi" w:cstheme="majorHAnsi"/>
                                <w:bCs/>
                                <w:sz w:val="18"/>
                                <w:szCs w:val="18"/>
                              </w:rPr>
                            </w:pPr>
                            <w:r w:rsidRPr="00F57E43">
                              <w:rPr>
                                <w:rFonts w:asciiTheme="majorHAnsi" w:hAnsiTheme="majorHAnsi" w:cstheme="majorHAnsi"/>
                                <w:bCs/>
                                <w:sz w:val="18"/>
                                <w:szCs w:val="18"/>
                              </w:rPr>
                              <w:t>Interpersonal Skills</w:t>
                            </w:r>
                          </w:p>
                        </w:tc>
                      </w:tr>
                      <w:tr w:rsidR="00F57E43" w:rsidRPr="00F57E43" w14:paraId="4B688920" w14:textId="77777777" w:rsidTr="006E60F4">
                        <w:trPr>
                          <w:trHeight w:val="302"/>
                        </w:trPr>
                        <w:tc>
                          <w:tcPr>
                            <w:tcW w:w="2789" w:type="dxa"/>
                          </w:tcPr>
                          <w:p w14:paraId="6BEC5CEB" w14:textId="77777777" w:rsidR="006E60F4" w:rsidRPr="00F57E43" w:rsidRDefault="00223853" w:rsidP="006E60F4">
                            <w:pPr>
                              <w:pStyle w:val="ListParagraph"/>
                              <w:numPr>
                                <w:ilvl w:val="0"/>
                                <w:numId w:val="6"/>
                              </w:numPr>
                              <w:spacing w:before="20"/>
                              <w:ind w:left="450"/>
                              <w:jc w:val="both"/>
                              <w:rPr>
                                <w:rFonts w:asciiTheme="majorHAnsi" w:hAnsiTheme="majorHAnsi" w:cstheme="majorHAnsi"/>
                                <w:bCs/>
                                <w:sz w:val="18"/>
                                <w:szCs w:val="18"/>
                              </w:rPr>
                            </w:pPr>
                            <w:r w:rsidRPr="00F57E43">
                              <w:rPr>
                                <w:rFonts w:asciiTheme="majorHAnsi" w:hAnsiTheme="majorHAnsi" w:cstheme="majorHAnsi"/>
                                <w:bCs/>
                                <w:sz w:val="18"/>
                                <w:szCs w:val="18"/>
                              </w:rPr>
                              <w:t xml:space="preserve">Negotiation And </w:t>
                            </w:r>
                            <w:proofErr w:type="gramStart"/>
                            <w:r w:rsidRPr="00F57E43">
                              <w:rPr>
                                <w:rFonts w:asciiTheme="majorHAnsi" w:hAnsiTheme="majorHAnsi" w:cstheme="majorHAnsi"/>
                                <w:bCs/>
                                <w:sz w:val="18"/>
                                <w:szCs w:val="18"/>
                              </w:rPr>
                              <w:t>Closing</w:t>
                            </w:r>
                            <w:proofErr w:type="gramEnd"/>
                          </w:p>
                        </w:tc>
                        <w:tc>
                          <w:tcPr>
                            <w:tcW w:w="2525" w:type="dxa"/>
                          </w:tcPr>
                          <w:p w14:paraId="65B581EE" w14:textId="77777777" w:rsidR="006E60F4" w:rsidRPr="00F57E43" w:rsidRDefault="00223853" w:rsidP="006E60F4">
                            <w:pPr>
                              <w:pStyle w:val="ListParagraph"/>
                              <w:numPr>
                                <w:ilvl w:val="0"/>
                                <w:numId w:val="3"/>
                              </w:numPr>
                              <w:spacing w:before="20"/>
                              <w:ind w:left="450" w:hanging="356"/>
                              <w:jc w:val="both"/>
                              <w:rPr>
                                <w:rFonts w:asciiTheme="majorHAnsi" w:hAnsiTheme="majorHAnsi" w:cstheme="majorHAnsi"/>
                                <w:bCs/>
                                <w:sz w:val="18"/>
                                <w:szCs w:val="18"/>
                              </w:rPr>
                            </w:pPr>
                            <w:r w:rsidRPr="00F57E43">
                              <w:rPr>
                                <w:rFonts w:asciiTheme="majorHAnsi" w:hAnsiTheme="majorHAnsi" w:cstheme="majorHAnsi"/>
                                <w:bCs/>
                                <w:sz w:val="18"/>
                                <w:szCs w:val="18"/>
                              </w:rPr>
                              <w:t>Customer Engagement</w:t>
                            </w:r>
                          </w:p>
                        </w:tc>
                        <w:tc>
                          <w:tcPr>
                            <w:tcW w:w="2647" w:type="dxa"/>
                          </w:tcPr>
                          <w:p w14:paraId="7F466A4A" w14:textId="77777777" w:rsidR="006E60F4" w:rsidRPr="00F57E43" w:rsidRDefault="00223853" w:rsidP="006E60F4">
                            <w:pPr>
                              <w:pStyle w:val="ListParagraph"/>
                              <w:numPr>
                                <w:ilvl w:val="0"/>
                                <w:numId w:val="4"/>
                              </w:numPr>
                              <w:spacing w:before="20"/>
                              <w:ind w:left="360"/>
                              <w:rPr>
                                <w:rFonts w:asciiTheme="majorHAnsi" w:hAnsiTheme="majorHAnsi" w:cstheme="majorHAnsi"/>
                                <w:bCs/>
                                <w:sz w:val="18"/>
                                <w:szCs w:val="18"/>
                              </w:rPr>
                            </w:pPr>
                            <w:r w:rsidRPr="00F57E43">
                              <w:rPr>
                                <w:rFonts w:asciiTheme="majorHAnsi" w:hAnsiTheme="majorHAnsi" w:cstheme="majorHAnsi"/>
                                <w:bCs/>
                                <w:sz w:val="18"/>
                                <w:szCs w:val="18"/>
                              </w:rPr>
                              <w:t>Feedback Implementation</w:t>
                            </w:r>
                          </w:p>
                        </w:tc>
                      </w:tr>
                    </w:tbl>
                    <w:p w14:paraId="04616E5D" w14:textId="77777777" w:rsidR="006E60F4" w:rsidRPr="00F57E43" w:rsidRDefault="006E60F4" w:rsidP="006E60F4">
                      <w:pPr>
                        <w:pStyle w:val="FrameContents"/>
                        <w:ind w:right="135"/>
                        <w:jc w:val="both"/>
                        <w:rPr>
                          <w:rFonts w:ascii="Cambria" w:hAnsi="Cambria" w:cstheme="minorHAnsi"/>
                          <w:bCs/>
                        </w:rPr>
                      </w:pPr>
                    </w:p>
                    <w:p w14:paraId="28D3A22E" w14:textId="77777777" w:rsidR="006E60F4" w:rsidRPr="00F57E43" w:rsidRDefault="006E60F4" w:rsidP="006E60F4">
                      <w:pPr>
                        <w:pStyle w:val="FrameContents"/>
                        <w:ind w:right="135"/>
                        <w:jc w:val="both"/>
                        <w:rPr>
                          <w:rFonts w:ascii="Cambria" w:hAnsi="Cambria" w:cstheme="minorHAnsi"/>
                          <w:bCs/>
                        </w:rPr>
                      </w:pPr>
                    </w:p>
                    <w:p w14:paraId="5A01819F" w14:textId="77777777" w:rsidR="006E60F4" w:rsidRPr="00F57E43" w:rsidRDefault="006E60F4" w:rsidP="006E60F4">
                      <w:pPr>
                        <w:pStyle w:val="FrameContents"/>
                        <w:ind w:right="135"/>
                        <w:jc w:val="both"/>
                        <w:rPr>
                          <w:rFonts w:ascii="Cambria" w:hAnsi="Cambria" w:cstheme="minorHAnsi"/>
                          <w:bCs/>
                        </w:rPr>
                      </w:pPr>
                    </w:p>
                    <w:p w14:paraId="06D69279" w14:textId="77777777" w:rsidR="006E60F4" w:rsidRPr="00F57E43" w:rsidRDefault="006E60F4" w:rsidP="006E60F4">
                      <w:pPr>
                        <w:pStyle w:val="FrameContents"/>
                        <w:ind w:right="135"/>
                        <w:jc w:val="both"/>
                        <w:rPr>
                          <w:rFonts w:ascii="Cambria" w:hAnsi="Cambria" w:cstheme="minorHAnsi"/>
                          <w:bCs/>
                        </w:rPr>
                      </w:pPr>
                    </w:p>
                    <w:p w14:paraId="70BDDA09" w14:textId="77777777" w:rsidR="006E60F4" w:rsidRPr="00F57E43" w:rsidRDefault="006E60F4" w:rsidP="006E60F4">
                      <w:pPr>
                        <w:pStyle w:val="FrameContents"/>
                        <w:ind w:right="135"/>
                        <w:jc w:val="both"/>
                        <w:rPr>
                          <w:rFonts w:ascii="Cambria" w:hAnsi="Cambria" w:cstheme="minorHAnsi"/>
                          <w:bCs/>
                        </w:rPr>
                      </w:pPr>
                    </w:p>
                    <w:p w14:paraId="3E62804F" w14:textId="77777777" w:rsidR="006E60F4" w:rsidRPr="00F57E43" w:rsidRDefault="006E60F4" w:rsidP="006E60F4">
                      <w:pPr>
                        <w:pStyle w:val="FrameContents"/>
                        <w:ind w:right="135"/>
                        <w:jc w:val="both"/>
                        <w:rPr>
                          <w:rFonts w:ascii="Cambria" w:hAnsi="Cambria"/>
                          <w:bCs/>
                        </w:rPr>
                      </w:pPr>
                    </w:p>
                  </w:txbxContent>
                </v:textbox>
                <w10:wrap anchorx="margin"/>
              </v:rect>
            </w:pict>
          </mc:Fallback>
        </mc:AlternateContent>
      </w:r>
      <w:r w:rsidR="006E60F4">
        <w:rPr>
          <w:noProof/>
        </w:rPr>
        <mc:AlternateContent>
          <mc:Choice Requires="wps">
            <w:drawing>
              <wp:anchor distT="0" distB="0" distL="0" distR="0" simplePos="0" relativeHeight="251678720" behindDoc="0" locked="0" layoutInCell="0" allowOverlap="1" wp14:anchorId="782B198E" wp14:editId="288044F6">
                <wp:simplePos x="0" y="0"/>
                <wp:positionH relativeFrom="margin">
                  <wp:posOffset>2409825</wp:posOffset>
                </wp:positionH>
                <wp:positionV relativeFrom="paragraph">
                  <wp:posOffset>124460</wp:posOffset>
                </wp:positionV>
                <wp:extent cx="5305425" cy="2152650"/>
                <wp:effectExtent l="0" t="0" r="0" b="0"/>
                <wp:wrapNone/>
                <wp:docPr id="11" name="Text Box 3"/>
                <wp:cNvGraphicFramePr/>
                <a:graphic xmlns:a="http://schemas.openxmlformats.org/drawingml/2006/main">
                  <a:graphicData uri="http://schemas.microsoft.com/office/word/2010/wordprocessingShape">
                    <wps:wsp>
                      <wps:cNvSpPr/>
                      <wps:spPr>
                        <a:xfrm>
                          <a:off x="0" y="0"/>
                          <a:ext cx="5305425" cy="215265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4F7D81E9" w14:textId="77777777" w:rsidR="006E60F4" w:rsidRPr="006E60F4" w:rsidRDefault="006E60F4" w:rsidP="006E60F4">
                            <w:pPr>
                              <w:jc w:val="both"/>
                              <w:rPr>
                                <w:rFonts w:cstheme="minorHAnsi"/>
                                <w:b/>
                                <w:color w:val="7B2D8B"/>
                                <w:sz w:val="32"/>
                                <w:szCs w:val="32"/>
                              </w:rPr>
                            </w:pPr>
                            <w:r w:rsidRPr="006E60F4">
                              <w:rPr>
                                <w:rFonts w:cstheme="minorHAnsi"/>
                                <w:b/>
                                <w:color w:val="7B2D8B"/>
                                <w:sz w:val="32"/>
                                <w:szCs w:val="32"/>
                              </w:rPr>
                              <w:t>PROFILE</w:t>
                            </w:r>
                          </w:p>
                          <w:p w14:paraId="1CEDA289" w14:textId="77777777" w:rsidR="006E60F4" w:rsidRPr="006E60F4" w:rsidRDefault="006E60F4" w:rsidP="006E60F4">
                            <w:pPr>
                              <w:jc w:val="both"/>
                              <w:rPr>
                                <w:rFonts w:ascii="Cambria" w:hAnsi="Cambria" w:cstheme="minorHAnsi"/>
                                <w:b/>
                                <w:color w:val="000000"/>
                                <w:sz w:val="10"/>
                                <w:szCs w:val="10"/>
                              </w:rPr>
                            </w:pPr>
                          </w:p>
                          <w:p w14:paraId="638121E8" w14:textId="77777777" w:rsidR="006E60F4" w:rsidRPr="00223853" w:rsidRDefault="006E60F4" w:rsidP="006E60F4">
                            <w:pPr>
                              <w:jc w:val="both"/>
                              <w:rPr>
                                <w:rFonts w:cstheme="minorHAnsi"/>
                                <w:bCs/>
                                <w:color w:val="000000"/>
                              </w:rPr>
                            </w:pPr>
                            <w:r w:rsidRPr="00223853">
                              <w:rPr>
                                <w:rFonts w:cstheme="minorHAnsi"/>
                                <w:bCs/>
                                <w:color w:val="000000"/>
                              </w:rPr>
                              <w:t>Highly skilled, result-driven and experienced sales professional with a proven track record of driving revenue growth and exceeding sales targets in highly competitive markets. Leveraging extensive experience in strategic sales planning, team leadership, and client relationship management, excelling in identifying opportunities, developing effective sales strategies, and fostering collaborative environments to achieve organisational objectives.</w:t>
                            </w:r>
                          </w:p>
                          <w:p w14:paraId="6BFEADB3" w14:textId="77777777" w:rsidR="006E60F4" w:rsidRPr="00223853" w:rsidRDefault="006E60F4" w:rsidP="006E60F4">
                            <w:pPr>
                              <w:jc w:val="both"/>
                              <w:rPr>
                                <w:rFonts w:cstheme="minorHAnsi"/>
                                <w:bCs/>
                                <w:sz w:val="16"/>
                                <w:szCs w:val="16"/>
                              </w:rPr>
                            </w:pPr>
                          </w:p>
                          <w:p w14:paraId="245AA5DD" w14:textId="77777777" w:rsidR="006E60F4" w:rsidRPr="00223853" w:rsidRDefault="006E60F4" w:rsidP="006E60F4">
                            <w:pPr>
                              <w:pStyle w:val="FrameContents"/>
                              <w:ind w:right="135"/>
                              <w:jc w:val="both"/>
                              <w:rPr>
                                <w:rFonts w:cstheme="minorHAnsi"/>
                                <w:bCs/>
                              </w:rPr>
                            </w:pPr>
                            <w:r w:rsidRPr="00223853">
                              <w:rPr>
                                <w:rFonts w:cstheme="minorHAnsi"/>
                                <w:bCs/>
                              </w:rPr>
                              <w:t xml:space="preserve">With a solid foundation in sales management, a customer-centric approach, and a commitment to continuous improvement, I am poised to contribute my skills and experience to drive the success of your </w:t>
                            </w:r>
                            <w:proofErr w:type="spellStart"/>
                            <w:r w:rsidRPr="00223853">
                              <w:rPr>
                                <w:rFonts w:cstheme="minorHAnsi"/>
                                <w:bCs/>
                              </w:rPr>
                              <w:t>organisation's</w:t>
                            </w:r>
                            <w:proofErr w:type="spellEnd"/>
                            <w:r w:rsidRPr="00223853">
                              <w:rPr>
                                <w:rFonts w:cstheme="minorHAnsi"/>
                                <w:bCs/>
                              </w:rPr>
                              <w:t xml:space="preserve"> sales initiatives.</w:t>
                            </w:r>
                          </w:p>
                          <w:p w14:paraId="4499D03F" w14:textId="77777777" w:rsidR="006E60F4" w:rsidRPr="00AB138C" w:rsidRDefault="006E60F4" w:rsidP="006E60F4">
                            <w:pPr>
                              <w:pStyle w:val="FrameContents"/>
                              <w:ind w:right="135"/>
                              <w:jc w:val="both"/>
                              <w:rPr>
                                <w:rFonts w:ascii="Cambria" w:hAnsi="Cambria" w:cstheme="minorHAnsi"/>
                                <w:b/>
                              </w:rPr>
                            </w:pPr>
                          </w:p>
                          <w:p w14:paraId="5BD6ED3B" w14:textId="77777777" w:rsidR="006E60F4" w:rsidRPr="00AB138C" w:rsidRDefault="006E60F4" w:rsidP="006E60F4">
                            <w:pPr>
                              <w:pStyle w:val="FrameContents"/>
                              <w:ind w:right="135"/>
                              <w:jc w:val="both"/>
                              <w:rPr>
                                <w:rFonts w:ascii="Cambria" w:hAnsi="Cambria" w:cstheme="minorHAnsi"/>
                                <w:b/>
                              </w:rPr>
                            </w:pPr>
                          </w:p>
                          <w:p w14:paraId="5F57E34C" w14:textId="77777777" w:rsidR="006E60F4" w:rsidRPr="00AB138C" w:rsidRDefault="006E60F4" w:rsidP="006E60F4">
                            <w:pPr>
                              <w:pStyle w:val="FrameContents"/>
                              <w:ind w:right="135"/>
                              <w:jc w:val="both"/>
                              <w:rPr>
                                <w:rFonts w:ascii="Cambria" w:hAnsi="Cambria" w:cstheme="minorHAnsi"/>
                                <w:b/>
                              </w:rPr>
                            </w:pPr>
                          </w:p>
                          <w:p w14:paraId="49B7C5E8" w14:textId="77777777" w:rsidR="006E60F4" w:rsidRPr="00AB138C" w:rsidRDefault="006E60F4" w:rsidP="006E60F4">
                            <w:pPr>
                              <w:pStyle w:val="FrameContents"/>
                              <w:ind w:right="135"/>
                              <w:jc w:val="both"/>
                              <w:rPr>
                                <w:rFonts w:ascii="Cambria" w:hAnsi="Cambria" w:cstheme="minorHAnsi"/>
                                <w:b/>
                              </w:rPr>
                            </w:pPr>
                          </w:p>
                          <w:p w14:paraId="2A303351" w14:textId="77777777" w:rsidR="006E60F4" w:rsidRPr="00AB138C" w:rsidRDefault="006E60F4" w:rsidP="006E60F4">
                            <w:pPr>
                              <w:pStyle w:val="FrameContents"/>
                              <w:ind w:right="135"/>
                              <w:jc w:val="both"/>
                              <w:rPr>
                                <w:rFonts w:ascii="Cambria" w:hAnsi="Cambria" w:cstheme="minorHAnsi"/>
                                <w:b/>
                              </w:rPr>
                            </w:pPr>
                          </w:p>
                          <w:p w14:paraId="162D82B2" w14:textId="77777777" w:rsidR="006E60F4" w:rsidRPr="007E375A" w:rsidRDefault="006E60F4" w:rsidP="006E60F4">
                            <w:pPr>
                              <w:pStyle w:val="FrameContents"/>
                              <w:ind w:right="135"/>
                              <w:jc w:val="both"/>
                              <w:rPr>
                                <w:rFonts w:ascii="Cambria" w:hAnsi="Cambria"/>
                                <w:b/>
                                <w:bCs/>
                              </w:rPr>
                            </w:pPr>
                          </w:p>
                        </w:txbxContent>
                      </wps:txbx>
                      <wps:bodyPr wrap="square"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B198E" id="_x0000_s1036" style="position:absolute;margin-left:189.75pt;margin-top:9.8pt;width:417.75pt;height:169.5pt;z-index:25167872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" o:allowincell="f" filled="f" stroked="f" strokeweight=".5pt">
                <v:textbox>
                  <w:txbxContent>
                    <w:p w14:paraId="4F7D81E9" w14:textId="77777777" w:rsidR="006E60F4" w:rsidRPr="006E60F4" w:rsidRDefault="006E60F4" w:rsidP="006E60F4">
                      <w:pPr>
                        <w:jc w:val="both"/>
                        <w:rPr>
                          <w:rFonts w:cstheme="minorHAnsi"/>
                          <w:b/>
                          <w:color w:val="7B2D8B"/>
                          <w:sz w:val="32"/>
                          <w:szCs w:val="32"/>
                        </w:rPr>
                      </w:pPr>
                      <w:r w:rsidRPr="006E60F4">
                        <w:rPr>
                          <w:rFonts w:cstheme="minorHAnsi"/>
                          <w:b/>
                          <w:color w:val="7B2D8B"/>
                          <w:sz w:val="32"/>
                          <w:szCs w:val="32"/>
                        </w:rPr>
                        <w:t>PROFILE</w:t>
                      </w:r>
                    </w:p>
                    <w:p w14:paraId="1CEDA289" w14:textId="77777777" w:rsidR="006E60F4" w:rsidRPr="006E60F4" w:rsidRDefault="006E60F4" w:rsidP="006E60F4">
                      <w:pPr>
                        <w:jc w:val="both"/>
                        <w:rPr>
                          <w:rFonts w:ascii="Cambria" w:hAnsi="Cambria" w:cstheme="minorHAnsi"/>
                          <w:b/>
                          <w:color w:val="000000"/>
                          <w:sz w:val="10"/>
                          <w:szCs w:val="10"/>
                        </w:rPr>
                      </w:pPr>
                    </w:p>
                    <w:p w14:paraId="638121E8" w14:textId="77777777" w:rsidR="006E60F4" w:rsidRPr="00223853" w:rsidRDefault="006E60F4" w:rsidP="006E60F4">
                      <w:pPr>
                        <w:jc w:val="both"/>
                        <w:rPr>
                          <w:rFonts w:cstheme="minorHAnsi"/>
                          <w:bCs/>
                          <w:color w:val="000000"/>
                        </w:rPr>
                      </w:pPr>
                      <w:r w:rsidRPr="00223853">
                        <w:rPr>
                          <w:rFonts w:cstheme="minorHAnsi"/>
                          <w:bCs/>
                          <w:color w:val="000000"/>
                        </w:rPr>
                        <w:t>Highly skilled, result-driven and experienced sales professional with a proven track record of driving revenue growth and exceeding sales targets in highly competitive markets. Leveraging extensive experience in strategic sales planning, team leadership, and client relationship management, excelling in identifying opportunities, developing effective sales strategies, and fostering collaborative environments to achieve organisational objectives.</w:t>
                      </w:r>
                    </w:p>
                    <w:p w14:paraId="6BFEADB3" w14:textId="77777777" w:rsidR="006E60F4" w:rsidRPr="00223853" w:rsidRDefault="006E60F4" w:rsidP="006E60F4">
                      <w:pPr>
                        <w:jc w:val="both"/>
                        <w:rPr>
                          <w:rFonts w:cstheme="minorHAnsi"/>
                          <w:bCs/>
                          <w:sz w:val="16"/>
                          <w:szCs w:val="16"/>
                        </w:rPr>
                      </w:pPr>
                    </w:p>
                    <w:p w14:paraId="245AA5DD" w14:textId="77777777" w:rsidR="006E60F4" w:rsidRPr="00223853" w:rsidRDefault="006E60F4" w:rsidP="006E60F4">
                      <w:pPr>
                        <w:pStyle w:val="FrameContents"/>
                        <w:ind w:right="135"/>
                        <w:jc w:val="both"/>
                        <w:rPr>
                          <w:rFonts w:cstheme="minorHAnsi"/>
                          <w:bCs/>
                        </w:rPr>
                      </w:pPr>
                      <w:r w:rsidRPr="00223853">
                        <w:rPr>
                          <w:rFonts w:cstheme="minorHAnsi"/>
                          <w:bCs/>
                        </w:rPr>
                        <w:t xml:space="preserve">With a solid foundation in sales management, a customer-centric approach, and a commitment to continuous improvement, I am poised to contribute my skills and experience to drive the success of your </w:t>
                      </w:r>
                      <w:proofErr w:type="spellStart"/>
                      <w:r w:rsidRPr="00223853">
                        <w:rPr>
                          <w:rFonts w:cstheme="minorHAnsi"/>
                          <w:bCs/>
                        </w:rPr>
                        <w:t>organisation's</w:t>
                      </w:r>
                      <w:proofErr w:type="spellEnd"/>
                      <w:r w:rsidRPr="00223853">
                        <w:rPr>
                          <w:rFonts w:cstheme="minorHAnsi"/>
                          <w:bCs/>
                        </w:rPr>
                        <w:t xml:space="preserve"> sales initiatives.</w:t>
                      </w:r>
                    </w:p>
                    <w:p w14:paraId="4499D03F" w14:textId="77777777" w:rsidR="006E60F4" w:rsidRPr="00AB138C" w:rsidRDefault="006E60F4" w:rsidP="006E60F4">
                      <w:pPr>
                        <w:pStyle w:val="FrameContents"/>
                        <w:ind w:right="135"/>
                        <w:jc w:val="both"/>
                        <w:rPr>
                          <w:rFonts w:ascii="Cambria" w:hAnsi="Cambria" w:cstheme="minorHAnsi"/>
                          <w:b/>
                        </w:rPr>
                      </w:pPr>
                    </w:p>
                    <w:p w14:paraId="5BD6ED3B" w14:textId="77777777" w:rsidR="006E60F4" w:rsidRPr="00AB138C" w:rsidRDefault="006E60F4" w:rsidP="006E60F4">
                      <w:pPr>
                        <w:pStyle w:val="FrameContents"/>
                        <w:ind w:right="135"/>
                        <w:jc w:val="both"/>
                        <w:rPr>
                          <w:rFonts w:ascii="Cambria" w:hAnsi="Cambria" w:cstheme="minorHAnsi"/>
                          <w:b/>
                        </w:rPr>
                      </w:pPr>
                    </w:p>
                    <w:p w14:paraId="5F57E34C" w14:textId="77777777" w:rsidR="006E60F4" w:rsidRPr="00AB138C" w:rsidRDefault="006E60F4" w:rsidP="006E60F4">
                      <w:pPr>
                        <w:pStyle w:val="FrameContents"/>
                        <w:ind w:right="135"/>
                        <w:jc w:val="both"/>
                        <w:rPr>
                          <w:rFonts w:ascii="Cambria" w:hAnsi="Cambria" w:cstheme="minorHAnsi"/>
                          <w:b/>
                        </w:rPr>
                      </w:pPr>
                    </w:p>
                    <w:p w14:paraId="49B7C5E8" w14:textId="77777777" w:rsidR="006E60F4" w:rsidRPr="00AB138C" w:rsidRDefault="006E60F4" w:rsidP="006E60F4">
                      <w:pPr>
                        <w:pStyle w:val="FrameContents"/>
                        <w:ind w:right="135"/>
                        <w:jc w:val="both"/>
                        <w:rPr>
                          <w:rFonts w:ascii="Cambria" w:hAnsi="Cambria" w:cstheme="minorHAnsi"/>
                          <w:b/>
                        </w:rPr>
                      </w:pPr>
                    </w:p>
                    <w:p w14:paraId="2A303351" w14:textId="77777777" w:rsidR="006E60F4" w:rsidRPr="00AB138C" w:rsidRDefault="006E60F4" w:rsidP="006E60F4">
                      <w:pPr>
                        <w:pStyle w:val="FrameContents"/>
                        <w:ind w:right="135"/>
                        <w:jc w:val="both"/>
                        <w:rPr>
                          <w:rFonts w:ascii="Cambria" w:hAnsi="Cambria" w:cstheme="minorHAnsi"/>
                          <w:b/>
                        </w:rPr>
                      </w:pPr>
                    </w:p>
                    <w:p w14:paraId="162D82B2" w14:textId="77777777" w:rsidR="006E60F4" w:rsidRPr="007E375A" w:rsidRDefault="006E60F4" w:rsidP="006E60F4">
                      <w:pPr>
                        <w:pStyle w:val="FrameContents"/>
                        <w:ind w:right="135"/>
                        <w:jc w:val="both"/>
                        <w:rPr>
                          <w:rFonts w:ascii="Cambria" w:hAnsi="Cambria"/>
                          <w:b/>
                          <w:bCs/>
                        </w:rPr>
                      </w:pPr>
                    </w:p>
                  </w:txbxContent>
                </v:textbox>
                <w10:wrap anchorx="margin"/>
              </v:rect>
            </w:pict>
          </mc:Fallback>
        </mc:AlternateContent>
      </w:r>
      <w:r w:rsidR="00630AC5">
        <w:br w:type="page"/>
      </w:r>
    </w:p>
    <w:p w14:paraId="44D8E145" w14:textId="77777777" w:rsidR="00493010" w:rsidRDefault="00F57E43">
      <w:r>
        <w:rPr>
          <w:noProof/>
        </w:rPr>
        <w:lastRenderedPageBreak/>
        <mc:AlternateContent>
          <mc:Choice Requires="wps">
            <w:drawing>
              <wp:anchor distT="45085" distB="45720" distL="114300" distR="114300" simplePos="0" relativeHeight="251672576" behindDoc="0" locked="0" layoutInCell="0" allowOverlap="1" wp14:anchorId="5BE26C41" wp14:editId="185FE01E">
                <wp:simplePos x="0" y="0"/>
                <wp:positionH relativeFrom="margin">
                  <wp:posOffset>0</wp:posOffset>
                </wp:positionH>
                <wp:positionV relativeFrom="margin">
                  <wp:posOffset>75565</wp:posOffset>
                </wp:positionV>
                <wp:extent cx="2037080" cy="1076325"/>
                <wp:effectExtent l="0" t="0" r="0" b="0"/>
                <wp:wrapSquare wrapText="bothSides"/>
                <wp:docPr id="884673189" name="Text Box 2"/>
                <wp:cNvGraphicFramePr/>
                <a:graphic xmlns:a="http://schemas.openxmlformats.org/drawingml/2006/main">
                  <a:graphicData uri="http://schemas.microsoft.com/office/word/2010/wordprocessingShape">
                    <wps:wsp>
                      <wps:cNvSpPr/>
                      <wps:spPr>
                        <a:xfrm>
                          <a:off x="0" y="0"/>
                          <a:ext cx="2037080" cy="1076325"/>
                        </a:xfrm>
                        <a:prstGeom prst="rect">
                          <a:avLst/>
                        </a:prstGeom>
                        <a:noFill/>
                        <a:ln w="19050">
                          <a:noFill/>
                        </a:ln>
                      </wps:spPr>
                      <wps:style>
                        <a:lnRef idx="0">
                          <a:scrgbClr r="0" g="0" b="0"/>
                        </a:lnRef>
                        <a:fillRef idx="0">
                          <a:scrgbClr r="0" g="0" b="0"/>
                        </a:fillRef>
                        <a:effectRef idx="0">
                          <a:scrgbClr r="0" g="0" b="0"/>
                        </a:effectRef>
                        <a:fontRef idx="minor"/>
                      </wps:style>
                      <wps:txbx>
                        <w:txbxContent>
                          <w:p w14:paraId="512CEA8F" w14:textId="77777777" w:rsidR="00630AC5" w:rsidRDefault="00223853" w:rsidP="008874F5">
                            <w:pPr>
                              <w:pStyle w:val="Footer"/>
                              <w:numPr>
                                <w:ilvl w:val="0"/>
                                <w:numId w:val="11"/>
                              </w:numPr>
                              <w:spacing w:before="120" w:after="40"/>
                              <w:rPr>
                                <w:rFonts w:cstheme="minorHAnsi"/>
                                <w:b/>
                                <w:bCs/>
                                <w:color w:val="FFFFFF" w:themeColor="background1"/>
                                <w:sz w:val="20"/>
                                <w:szCs w:val="20"/>
                              </w:rPr>
                            </w:pPr>
                            <w:r w:rsidRPr="00F57E43">
                              <w:rPr>
                                <w:rFonts w:cstheme="minorHAnsi"/>
                                <w:b/>
                                <w:bCs/>
                                <w:color w:val="FFFFFF" w:themeColor="background1"/>
                                <w:sz w:val="20"/>
                                <w:szCs w:val="20"/>
                              </w:rPr>
                              <w:t>Navision</w:t>
                            </w:r>
                          </w:p>
                          <w:p w14:paraId="432F5CAC" w14:textId="77777777" w:rsidR="00F57E43" w:rsidRPr="00F57E43" w:rsidRDefault="00F57E43" w:rsidP="00F57E43">
                            <w:pPr>
                              <w:pStyle w:val="Footer"/>
                              <w:numPr>
                                <w:ilvl w:val="0"/>
                                <w:numId w:val="11"/>
                              </w:numPr>
                              <w:spacing w:before="120" w:after="40"/>
                              <w:rPr>
                                <w:rFonts w:cstheme="minorHAnsi"/>
                                <w:b/>
                                <w:bCs/>
                                <w:color w:val="FFFFFF" w:themeColor="background1"/>
                                <w:sz w:val="20"/>
                                <w:szCs w:val="20"/>
                              </w:rPr>
                            </w:pPr>
                            <w:r w:rsidRPr="00F57E43">
                              <w:rPr>
                                <w:rFonts w:cstheme="minorHAnsi"/>
                                <w:b/>
                                <w:bCs/>
                                <w:color w:val="FFFFFF" w:themeColor="background1"/>
                                <w:sz w:val="20"/>
                                <w:szCs w:val="20"/>
                              </w:rPr>
                              <w:t>Microsoft Office Suite</w:t>
                            </w:r>
                          </w:p>
                          <w:p w14:paraId="0B02FB78" w14:textId="77777777" w:rsidR="00630AC5" w:rsidRPr="00F57E43" w:rsidRDefault="00223853" w:rsidP="008874F5">
                            <w:pPr>
                              <w:pStyle w:val="Footer"/>
                              <w:numPr>
                                <w:ilvl w:val="0"/>
                                <w:numId w:val="11"/>
                              </w:numPr>
                              <w:spacing w:before="120" w:after="40"/>
                              <w:rPr>
                                <w:rFonts w:cstheme="minorHAnsi"/>
                                <w:b/>
                                <w:bCs/>
                                <w:color w:val="FFFFFF" w:themeColor="background1"/>
                                <w:sz w:val="20"/>
                                <w:szCs w:val="20"/>
                              </w:rPr>
                            </w:pPr>
                            <w:r w:rsidRPr="00F57E43">
                              <w:rPr>
                                <w:rFonts w:cstheme="minorHAnsi"/>
                                <w:b/>
                                <w:bCs/>
                                <w:color w:val="FFFFFF" w:themeColor="background1"/>
                                <w:sz w:val="20"/>
                                <w:szCs w:val="20"/>
                              </w:rPr>
                              <w:t>Oracle</w:t>
                            </w:r>
                          </w:p>
                          <w:p w14:paraId="0C75DAED" w14:textId="77777777" w:rsidR="00630AC5" w:rsidRPr="00F57E43" w:rsidRDefault="00630AC5" w:rsidP="008874F5">
                            <w:pPr>
                              <w:pStyle w:val="Footer"/>
                              <w:numPr>
                                <w:ilvl w:val="0"/>
                                <w:numId w:val="11"/>
                              </w:numPr>
                              <w:spacing w:before="120" w:after="40"/>
                              <w:rPr>
                                <w:rFonts w:cstheme="minorHAnsi"/>
                                <w:b/>
                                <w:bCs/>
                                <w:color w:val="FFFFFF" w:themeColor="background1"/>
                                <w:sz w:val="20"/>
                                <w:szCs w:val="20"/>
                              </w:rPr>
                            </w:pPr>
                            <w:r w:rsidRPr="00F57E43">
                              <w:rPr>
                                <w:rFonts w:cstheme="minorHAnsi"/>
                                <w:b/>
                                <w:bCs/>
                                <w:color w:val="FFFFFF" w:themeColor="background1"/>
                                <w:sz w:val="20"/>
                                <w:szCs w:val="20"/>
                              </w:rPr>
                              <w:t xml:space="preserve">SAP </w:t>
                            </w:r>
                          </w:p>
                          <w:p w14:paraId="205C6FA5" w14:textId="77777777" w:rsidR="00630AC5" w:rsidRPr="00F57E43" w:rsidRDefault="00630AC5" w:rsidP="00630AC5">
                            <w:pPr>
                              <w:pStyle w:val="Footer"/>
                              <w:rPr>
                                <w:rFonts w:cstheme="minorHAnsi"/>
                                <w:bCs/>
                                <w:color w:val="000000" w:themeColor="text1"/>
                                <w:sz w:val="20"/>
                                <w:szCs w:val="20"/>
                              </w:rPr>
                            </w:pPr>
                          </w:p>
                          <w:p w14:paraId="1533D39A" w14:textId="77777777" w:rsidR="00630AC5" w:rsidRPr="00F57E43" w:rsidRDefault="00630AC5" w:rsidP="00630AC5">
                            <w:pPr>
                              <w:pStyle w:val="Footer"/>
                              <w:rPr>
                                <w:rFonts w:cstheme="minorHAnsi"/>
                                <w:b/>
                                <w:bCs/>
                                <w:color w:val="000000" w:themeColor="text1"/>
                                <w:sz w:val="20"/>
                                <w:szCs w:val="20"/>
                              </w:rPr>
                            </w:pPr>
                          </w:p>
                          <w:p w14:paraId="00497971" w14:textId="77777777" w:rsidR="00630AC5" w:rsidRPr="00F57E43" w:rsidRDefault="00630AC5" w:rsidP="00630AC5">
                            <w:pPr>
                              <w:pStyle w:val="Footer"/>
                              <w:rPr>
                                <w:rFonts w:cstheme="minorHAnsi"/>
                                <w:bCs/>
                                <w:color w:val="000000" w:themeColor="text1"/>
                                <w:sz w:val="20"/>
                                <w:szCs w:val="20"/>
                              </w:rPr>
                            </w:pPr>
                          </w:p>
                          <w:p w14:paraId="1DC483E6" w14:textId="77777777" w:rsidR="00630AC5" w:rsidRPr="00F57E43" w:rsidRDefault="00630AC5" w:rsidP="00630AC5">
                            <w:pPr>
                              <w:pStyle w:val="Footer"/>
                              <w:rPr>
                                <w:rFonts w:cstheme="minorHAnsi"/>
                                <w:b/>
                                <w:bCs/>
                                <w:color w:val="000000" w:themeColor="text1"/>
                                <w:sz w:val="20"/>
                                <w:szCs w:val="20"/>
                              </w:rPr>
                            </w:pPr>
                          </w:p>
                          <w:p w14:paraId="1704C99A" w14:textId="77777777" w:rsidR="00630AC5" w:rsidRPr="00F57E43" w:rsidRDefault="00630AC5" w:rsidP="00630AC5">
                            <w:pPr>
                              <w:pStyle w:val="Footer"/>
                              <w:rPr>
                                <w:rFonts w:cstheme="minorHAnsi"/>
                                <w:bCs/>
                                <w:color w:val="000000" w:themeColor="text1"/>
                                <w:sz w:val="20"/>
                                <w:szCs w:val="20"/>
                              </w:rPr>
                            </w:pPr>
                          </w:p>
                          <w:p w14:paraId="2DB6DFE7" w14:textId="77777777" w:rsidR="00630AC5" w:rsidRPr="00F57E43" w:rsidRDefault="00630AC5" w:rsidP="00630AC5">
                            <w:pPr>
                              <w:pStyle w:val="Footer"/>
                              <w:rPr>
                                <w:rFonts w:cstheme="minorHAnsi"/>
                                <w:bCs/>
                                <w:color w:val="000000" w:themeColor="text1"/>
                                <w:sz w:val="20"/>
                                <w:szCs w:val="20"/>
                              </w:rPr>
                            </w:pPr>
                            <w:r w:rsidRPr="00F57E43">
                              <w:rPr>
                                <w:rFonts w:cstheme="minorHAnsi"/>
                                <w:bCs/>
                                <w:color w:val="000000" w:themeColor="text1"/>
                                <w:sz w:val="20"/>
                                <w:szCs w:val="20"/>
                              </w:rPr>
                              <w:t xml:space="preserve"> </w:t>
                            </w: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5BE26C41" id="_x0000_s1037" style="position:absolute;left:0;text-align:left;margin-left:0;margin-top:5.95pt;width:160.4pt;height:84.75pt;z-index:251672576;visibility:visible;mso-wrap-style:square;mso-width-percent:0;mso-height-percent:0;mso-wrap-distance-left:9pt;mso-wrap-distance-top:3.55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" o:allowincell="f" filled="f" stroked="f" strokeweight="1.5pt">
                <v:textbox>
                  <w:txbxContent>
                    <w:p w14:paraId="512CEA8F" w14:textId="77777777" w:rsidR="00630AC5" w:rsidRDefault="00223853" w:rsidP="008874F5">
                      <w:pPr>
                        <w:pStyle w:val="Footer"/>
                        <w:numPr>
                          <w:ilvl w:val="0"/>
                          <w:numId w:val="11"/>
                        </w:numPr>
                        <w:spacing w:before="120" w:after="40"/>
                        <w:rPr>
                          <w:rFonts w:cstheme="minorHAnsi"/>
                          <w:b/>
                          <w:bCs/>
                          <w:color w:val="FFFFFF" w:themeColor="background1"/>
                          <w:sz w:val="20"/>
                          <w:szCs w:val="20"/>
                        </w:rPr>
                      </w:pPr>
                      <w:r w:rsidRPr="00F57E43">
                        <w:rPr>
                          <w:rFonts w:cstheme="minorHAnsi"/>
                          <w:b/>
                          <w:bCs/>
                          <w:color w:val="FFFFFF" w:themeColor="background1"/>
                          <w:sz w:val="20"/>
                          <w:szCs w:val="20"/>
                        </w:rPr>
                        <w:t>Navision</w:t>
                      </w:r>
                    </w:p>
                    <w:p w14:paraId="432F5CAC" w14:textId="77777777" w:rsidR="00F57E43" w:rsidRPr="00F57E43" w:rsidRDefault="00F57E43" w:rsidP="00F57E43">
                      <w:pPr>
                        <w:pStyle w:val="Footer"/>
                        <w:numPr>
                          <w:ilvl w:val="0"/>
                          <w:numId w:val="11"/>
                        </w:numPr>
                        <w:spacing w:before="120" w:after="40"/>
                        <w:rPr>
                          <w:rFonts w:cstheme="minorHAnsi"/>
                          <w:b/>
                          <w:bCs/>
                          <w:color w:val="FFFFFF" w:themeColor="background1"/>
                          <w:sz w:val="20"/>
                          <w:szCs w:val="20"/>
                        </w:rPr>
                      </w:pPr>
                      <w:r w:rsidRPr="00F57E43">
                        <w:rPr>
                          <w:rFonts w:cstheme="minorHAnsi"/>
                          <w:b/>
                          <w:bCs/>
                          <w:color w:val="FFFFFF" w:themeColor="background1"/>
                          <w:sz w:val="20"/>
                          <w:szCs w:val="20"/>
                        </w:rPr>
                        <w:t>Microsoft Office Suite</w:t>
                      </w:r>
                    </w:p>
                    <w:p w14:paraId="0B02FB78" w14:textId="77777777" w:rsidR="00630AC5" w:rsidRPr="00F57E43" w:rsidRDefault="00223853" w:rsidP="008874F5">
                      <w:pPr>
                        <w:pStyle w:val="Footer"/>
                        <w:numPr>
                          <w:ilvl w:val="0"/>
                          <w:numId w:val="11"/>
                        </w:numPr>
                        <w:spacing w:before="120" w:after="40"/>
                        <w:rPr>
                          <w:rFonts w:cstheme="minorHAnsi"/>
                          <w:b/>
                          <w:bCs/>
                          <w:color w:val="FFFFFF" w:themeColor="background1"/>
                          <w:sz w:val="20"/>
                          <w:szCs w:val="20"/>
                        </w:rPr>
                      </w:pPr>
                      <w:r w:rsidRPr="00F57E43">
                        <w:rPr>
                          <w:rFonts w:cstheme="minorHAnsi"/>
                          <w:b/>
                          <w:bCs/>
                          <w:color w:val="FFFFFF" w:themeColor="background1"/>
                          <w:sz w:val="20"/>
                          <w:szCs w:val="20"/>
                        </w:rPr>
                        <w:t>Oracle</w:t>
                      </w:r>
                    </w:p>
                    <w:p w14:paraId="0C75DAED" w14:textId="77777777" w:rsidR="00630AC5" w:rsidRPr="00F57E43" w:rsidRDefault="00630AC5" w:rsidP="008874F5">
                      <w:pPr>
                        <w:pStyle w:val="Footer"/>
                        <w:numPr>
                          <w:ilvl w:val="0"/>
                          <w:numId w:val="11"/>
                        </w:numPr>
                        <w:spacing w:before="120" w:after="40"/>
                        <w:rPr>
                          <w:rFonts w:cstheme="minorHAnsi"/>
                          <w:b/>
                          <w:bCs/>
                          <w:color w:val="FFFFFF" w:themeColor="background1"/>
                          <w:sz w:val="20"/>
                          <w:szCs w:val="20"/>
                        </w:rPr>
                      </w:pPr>
                      <w:r w:rsidRPr="00F57E43">
                        <w:rPr>
                          <w:rFonts w:cstheme="minorHAnsi"/>
                          <w:b/>
                          <w:bCs/>
                          <w:color w:val="FFFFFF" w:themeColor="background1"/>
                          <w:sz w:val="20"/>
                          <w:szCs w:val="20"/>
                        </w:rPr>
                        <w:t xml:space="preserve">SAP </w:t>
                      </w:r>
                    </w:p>
                    <w:p w14:paraId="205C6FA5" w14:textId="77777777" w:rsidR="00630AC5" w:rsidRPr="00F57E43" w:rsidRDefault="00630AC5" w:rsidP="00630AC5">
                      <w:pPr>
                        <w:pStyle w:val="Footer"/>
                        <w:rPr>
                          <w:rFonts w:cstheme="minorHAnsi"/>
                          <w:bCs/>
                          <w:color w:val="000000" w:themeColor="text1"/>
                          <w:sz w:val="20"/>
                          <w:szCs w:val="20"/>
                        </w:rPr>
                      </w:pPr>
                    </w:p>
                    <w:p w14:paraId="1533D39A" w14:textId="77777777" w:rsidR="00630AC5" w:rsidRPr="00F57E43" w:rsidRDefault="00630AC5" w:rsidP="00630AC5">
                      <w:pPr>
                        <w:pStyle w:val="Footer"/>
                        <w:rPr>
                          <w:rFonts w:cstheme="minorHAnsi"/>
                          <w:b/>
                          <w:bCs/>
                          <w:color w:val="000000" w:themeColor="text1"/>
                          <w:sz w:val="20"/>
                          <w:szCs w:val="20"/>
                        </w:rPr>
                      </w:pPr>
                    </w:p>
                    <w:p w14:paraId="00497971" w14:textId="77777777" w:rsidR="00630AC5" w:rsidRPr="00F57E43" w:rsidRDefault="00630AC5" w:rsidP="00630AC5">
                      <w:pPr>
                        <w:pStyle w:val="Footer"/>
                        <w:rPr>
                          <w:rFonts w:cstheme="minorHAnsi"/>
                          <w:bCs/>
                          <w:color w:val="000000" w:themeColor="text1"/>
                          <w:sz w:val="20"/>
                          <w:szCs w:val="20"/>
                        </w:rPr>
                      </w:pPr>
                    </w:p>
                    <w:p w14:paraId="1DC483E6" w14:textId="77777777" w:rsidR="00630AC5" w:rsidRPr="00F57E43" w:rsidRDefault="00630AC5" w:rsidP="00630AC5">
                      <w:pPr>
                        <w:pStyle w:val="Footer"/>
                        <w:rPr>
                          <w:rFonts w:cstheme="minorHAnsi"/>
                          <w:b/>
                          <w:bCs/>
                          <w:color w:val="000000" w:themeColor="text1"/>
                          <w:sz w:val="20"/>
                          <w:szCs w:val="20"/>
                        </w:rPr>
                      </w:pPr>
                    </w:p>
                    <w:p w14:paraId="1704C99A" w14:textId="77777777" w:rsidR="00630AC5" w:rsidRPr="00F57E43" w:rsidRDefault="00630AC5" w:rsidP="00630AC5">
                      <w:pPr>
                        <w:pStyle w:val="Footer"/>
                        <w:rPr>
                          <w:rFonts w:cstheme="minorHAnsi"/>
                          <w:bCs/>
                          <w:color w:val="000000" w:themeColor="text1"/>
                          <w:sz w:val="20"/>
                          <w:szCs w:val="20"/>
                        </w:rPr>
                      </w:pPr>
                    </w:p>
                    <w:p w14:paraId="2DB6DFE7" w14:textId="77777777" w:rsidR="00630AC5" w:rsidRPr="00F57E43" w:rsidRDefault="00630AC5" w:rsidP="00630AC5">
                      <w:pPr>
                        <w:pStyle w:val="Footer"/>
                        <w:rPr>
                          <w:rFonts w:cstheme="minorHAnsi"/>
                          <w:bCs/>
                          <w:color w:val="000000" w:themeColor="text1"/>
                          <w:sz w:val="20"/>
                          <w:szCs w:val="20"/>
                        </w:rPr>
                      </w:pPr>
                      <w:r w:rsidRPr="00F57E43">
                        <w:rPr>
                          <w:rFonts w:cstheme="minorHAnsi"/>
                          <w:bCs/>
                          <w:color w:val="000000" w:themeColor="text1"/>
                          <w:sz w:val="20"/>
                          <w:szCs w:val="20"/>
                        </w:rPr>
                        <w:t xml:space="preserve"> </w:t>
                      </w:r>
                    </w:p>
                  </w:txbxContent>
                </v:textbox>
                <w10:wrap type="square" anchorx="margin" anchory="margin"/>
              </v:rect>
            </w:pict>
          </mc:Fallback>
        </mc:AlternateContent>
      </w:r>
      <w:r w:rsidR="006E60F4">
        <w:rPr>
          <w:noProof/>
        </w:rPr>
        <mc:AlternateContent>
          <mc:Choice Requires="wps">
            <w:drawing>
              <wp:anchor distT="0" distB="0" distL="0" distR="0" simplePos="0" relativeHeight="251686912" behindDoc="0" locked="0" layoutInCell="0" allowOverlap="1" wp14:anchorId="3125A4F5" wp14:editId="0C361E7A">
                <wp:simplePos x="0" y="0"/>
                <wp:positionH relativeFrom="margin">
                  <wp:posOffset>2400300</wp:posOffset>
                </wp:positionH>
                <wp:positionV relativeFrom="paragraph">
                  <wp:posOffset>73025</wp:posOffset>
                </wp:positionV>
                <wp:extent cx="5305425" cy="9925050"/>
                <wp:effectExtent l="0" t="0" r="0" b="0"/>
                <wp:wrapNone/>
                <wp:docPr id="52736030" name="Text Box 3"/>
                <wp:cNvGraphicFramePr/>
                <a:graphic xmlns:a="http://schemas.openxmlformats.org/drawingml/2006/main">
                  <a:graphicData uri="http://schemas.microsoft.com/office/word/2010/wordprocessingShape">
                    <wps:wsp>
                      <wps:cNvSpPr/>
                      <wps:spPr>
                        <a:xfrm>
                          <a:off x="0" y="0"/>
                          <a:ext cx="5305425" cy="992505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4F5E553E" w14:textId="77777777" w:rsidR="006E60F4" w:rsidRPr="006E60F4" w:rsidRDefault="006E60F4" w:rsidP="00223853">
                            <w:pPr>
                              <w:ind w:left="0"/>
                              <w:jc w:val="both"/>
                              <w:rPr>
                                <w:rFonts w:cstheme="minorHAnsi"/>
                                <w:b/>
                                <w:color w:val="7B2D8B"/>
                                <w:sz w:val="32"/>
                                <w:szCs w:val="32"/>
                              </w:rPr>
                            </w:pPr>
                            <w:r w:rsidRPr="006E60F4">
                              <w:rPr>
                                <w:rFonts w:cstheme="minorHAnsi"/>
                                <w:b/>
                                <w:color w:val="7B2D8B"/>
                                <w:sz w:val="32"/>
                                <w:szCs w:val="32"/>
                              </w:rPr>
                              <w:t>PROF</w:t>
                            </w:r>
                            <w:r>
                              <w:rPr>
                                <w:rFonts w:cstheme="minorHAnsi"/>
                                <w:b/>
                                <w:color w:val="7B2D8B"/>
                                <w:sz w:val="32"/>
                                <w:szCs w:val="32"/>
                              </w:rPr>
                              <w:t>ESSIONAL EXPERIENCE</w:t>
                            </w:r>
                          </w:p>
                          <w:p w14:paraId="70F90E6D" w14:textId="77777777" w:rsidR="006E60F4" w:rsidRPr="006E60F4" w:rsidRDefault="006E60F4" w:rsidP="006E60F4">
                            <w:pPr>
                              <w:jc w:val="both"/>
                              <w:rPr>
                                <w:rFonts w:ascii="Cambria" w:hAnsi="Cambria" w:cstheme="minorHAnsi"/>
                                <w:b/>
                                <w:color w:val="000000"/>
                                <w:sz w:val="10"/>
                                <w:szCs w:val="10"/>
                              </w:rPr>
                            </w:pPr>
                          </w:p>
                          <w:p w14:paraId="1DAB62D0" w14:textId="77777777" w:rsidR="00223853" w:rsidRPr="00223853" w:rsidRDefault="00223853" w:rsidP="00223853">
                            <w:pPr>
                              <w:pStyle w:val="FrameContents"/>
                              <w:tabs>
                                <w:tab w:val="right" w:pos="8809"/>
                              </w:tabs>
                              <w:spacing w:before="120"/>
                              <w:ind w:left="0" w:right="86"/>
                              <w:jc w:val="both"/>
                              <w:rPr>
                                <w:rFonts w:cstheme="minorHAnsi"/>
                              </w:rPr>
                            </w:pPr>
                            <w:r w:rsidRPr="00223853">
                              <w:rPr>
                                <w:rStyle w:val="Emphasis"/>
                                <w:rFonts w:cstheme="minorHAnsi"/>
                                <w:color w:val="7B2D8B"/>
                              </w:rPr>
                              <w:t xml:space="preserve">Hartway Galvanizer </w:t>
                            </w:r>
                            <w:r w:rsidRPr="00223853">
                              <w:rPr>
                                <w:rStyle w:val="Emphasis"/>
                                <w:rFonts w:cstheme="minorHAnsi"/>
                                <w:color w:val="000000"/>
                              </w:rPr>
                              <w:tab/>
                            </w:r>
                            <w:r w:rsidR="008874F5" w:rsidRPr="008874F5">
                              <w:rPr>
                                <w:rStyle w:val="Emphasis"/>
                                <w:rFonts w:cstheme="minorHAnsi"/>
                                <w:color w:val="7B2D8B"/>
                              </w:rPr>
                              <w:t>June 2018</w:t>
                            </w:r>
                            <w:r w:rsidRPr="008874F5">
                              <w:rPr>
                                <w:rStyle w:val="Emphasis"/>
                                <w:rFonts w:cstheme="minorHAnsi"/>
                                <w:color w:val="7B2D8B"/>
                              </w:rPr>
                              <w:t xml:space="preserve"> – Present </w:t>
                            </w:r>
                          </w:p>
                          <w:p w14:paraId="52FA78BD" w14:textId="77777777" w:rsidR="00223853" w:rsidRPr="008874F5" w:rsidRDefault="00223853" w:rsidP="00223853">
                            <w:pPr>
                              <w:pStyle w:val="FrameContents"/>
                              <w:tabs>
                                <w:tab w:val="right" w:pos="8809"/>
                              </w:tabs>
                              <w:spacing w:before="40"/>
                              <w:ind w:left="0" w:right="86"/>
                              <w:jc w:val="both"/>
                              <w:rPr>
                                <w:rStyle w:val="Emphasis"/>
                                <w:rFonts w:cstheme="minorHAnsi"/>
                              </w:rPr>
                            </w:pPr>
                            <w:r w:rsidRPr="008874F5">
                              <w:rPr>
                                <w:rStyle w:val="Emphasis"/>
                                <w:rFonts w:cstheme="minorHAnsi"/>
                                <w:color w:val="000000"/>
                              </w:rPr>
                              <w:t>Group Sales Manager</w:t>
                            </w:r>
                          </w:p>
                          <w:p w14:paraId="6DF6C6D2" w14:textId="77777777" w:rsidR="00673E83" w:rsidRDefault="00223853" w:rsidP="00673E83">
                            <w:pPr>
                              <w:pStyle w:val="ListParagraph"/>
                              <w:numPr>
                                <w:ilvl w:val="0"/>
                                <w:numId w:val="13"/>
                              </w:numPr>
                              <w:tabs>
                                <w:tab w:val="right" w:pos="8809"/>
                              </w:tabs>
                              <w:spacing w:before="40"/>
                              <w:ind w:right="86"/>
                              <w:contextualSpacing w:val="0"/>
                              <w:jc w:val="both"/>
                              <w:rPr>
                                <w:rFonts w:cstheme="minorHAnsi"/>
                                <w:sz w:val="20"/>
                                <w:szCs w:val="20"/>
                              </w:rPr>
                            </w:pPr>
                            <w:r w:rsidRPr="00223853">
                              <w:rPr>
                                <w:rFonts w:cstheme="minorHAnsi"/>
                                <w:sz w:val="20"/>
                                <w:szCs w:val="20"/>
                              </w:rPr>
                              <w:t>Develops and implements strategic sales plans to achieve and exceed annual sales targets, aligning sales strategies with overall business objectives and market trends.</w:t>
                            </w:r>
                          </w:p>
                          <w:p w14:paraId="2F36502A" w14:textId="77777777" w:rsidR="00673E83" w:rsidRDefault="00223853" w:rsidP="00673E83">
                            <w:pPr>
                              <w:pStyle w:val="ListParagraph"/>
                              <w:numPr>
                                <w:ilvl w:val="0"/>
                                <w:numId w:val="13"/>
                              </w:numPr>
                              <w:tabs>
                                <w:tab w:val="right" w:pos="8809"/>
                              </w:tabs>
                              <w:spacing w:before="40"/>
                              <w:ind w:right="86"/>
                              <w:contextualSpacing w:val="0"/>
                              <w:jc w:val="both"/>
                              <w:rPr>
                                <w:rFonts w:cstheme="minorHAnsi"/>
                                <w:sz w:val="20"/>
                                <w:szCs w:val="20"/>
                              </w:rPr>
                            </w:pPr>
                            <w:r w:rsidRPr="00673E83">
                              <w:rPr>
                                <w:rFonts w:cstheme="minorHAnsi"/>
                                <w:sz w:val="20"/>
                                <w:szCs w:val="20"/>
                              </w:rPr>
                              <w:t>Leads and manages a sales team, providing guidance, motivation, and support to ensure high-performance levels. fostering a collaborative and goal-oriented team culture.</w:t>
                            </w:r>
                          </w:p>
                          <w:p w14:paraId="51AE280F" w14:textId="77777777" w:rsidR="00673E83" w:rsidRDefault="00223853" w:rsidP="00673E83">
                            <w:pPr>
                              <w:pStyle w:val="ListParagraph"/>
                              <w:numPr>
                                <w:ilvl w:val="0"/>
                                <w:numId w:val="13"/>
                              </w:numPr>
                              <w:tabs>
                                <w:tab w:val="right" w:pos="8809"/>
                              </w:tabs>
                              <w:spacing w:before="40"/>
                              <w:ind w:right="86"/>
                              <w:contextualSpacing w:val="0"/>
                              <w:jc w:val="both"/>
                              <w:rPr>
                                <w:rFonts w:cstheme="minorHAnsi"/>
                                <w:sz w:val="20"/>
                                <w:szCs w:val="20"/>
                              </w:rPr>
                            </w:pPr>
                            <w:r w:rsidRPr="00673E83">
                              <w:rPr>
                                <w:rFonts w:cstheme="minorHAnsi"/>
                                <w:sz w:val="20"/>
                                <w:szCs w:val="20"/>
                              </w:rPr>
                              <w:t>Oversees and manages the budget for sales operations, ensuring efficient allocation of resources to maximise return on investment and achieve financial targets.</w:t>
                            </w:r>
                          </w:p>
                          <w:p w14:paraId="2143A842" w14:textId="77777777" w:rsidR="00673E83" w:rsidRDefault="00223853" w:rsidP="00673E83">
                            <w:pPr>
                              <w:pStyle w:val="ListParagraph"/>
                              <w:numPr>
                                <w:ilvl w:val="0"/>
                                <w:numId w:val="13"/>
                              </w:numPr>
                              <w:tabs>
                                <w:tab w:val="right" w:pos="8809"/>
                              </w:tabs>
                              <w:spacing w:before="40"/>
                              <w:ind w:right="86"/>
                              <w:contextualSpacing w:val="0"/>
                              <w:jc w:val="both"/>
                              <w:rPr>
                                <w:rFonts w:cstheme="minorHAnsi"/>
                                <w:sz w:val="20"/>
                                <w:szCs w:val="20"/>
                              </w:rPr>
                            </w:pPr>
                            <w:r w:rsidRPr="00673E83">
                              <w:rPr>
                                <w:rFonts w:cstheme="minorHAnsi"/>
                                <w:sz w:val="20"/>
                                <w:szCs w:val="20"/>
                              </w:rPr>
                              <w:t>Builds and maintains strong relationships with key clients, addressing their needs and ensuring satisfaction and increasing customer loyalty.</w:t>
                            </w:r>
                          </w:p>
                          <w:p w14:paraId="3B9AB987" w14:textId="77777777" w:rsidR="00673E83" w:rsidRDefault="00223853" w:rsidP="00673E83">
                            <w:pPr>
                              <w:pStyle w:val="ListParagraph"/>
                              <w:numPr>
                                <w:ilvl w:val="0"/>
                                <w:numId w:val="13"/>
                              </w:numPr>
                              <w:tabs>
                                <w:tab w:val="right" w:pos="8809"/>
                              </w:tabs>
                              <w:spacing w:before="40"/>
                              <w:ind w:right="86"/>
                              <w:contextualSpacing w:val="0"/>
                              <w:jc w:val="both"/>
                              <w:rPr>
                                <w:rFonts w:cstheme="minorHAnsi"/>
                                <w:sz w:val="20"/>
                                <w:szCs w:val="20"/>
                              </w:rPr>
                            </w:pPr>
                            <w:r w:rsidRPr="00673E83">
                              <w:rPr>
                                <w:rFonts w:cstheme="minorHAnsi"/>
                                <w:sz w:val="20"/>
                                <w:szCs w:val="20"/>
                              </w:rPr>
                              <w:t xml:space="preserve">Conducts market analysis to identify opportunities for growth, potential threats, and emerging trends, adapting sales strategies and </w:t>
                            </w:r>
                            <w:proofErr w:type="spellStart"/>
                            <w:r w:rsidRPr="00673E83">
                              <w:rPr>
                                <w:rFonts w:cstheme="minorHAnsi"/>
                                <w:sz w:val="20"/>
                                <w:szCs w:val="20"/>
                              </w:rPr>
                              <w:t>capitalising</w:t>
                            </w:r>
                            <w:proofErr w:type="spellEnd"/>
                            <w:r w:rsidRPr="00673E83">
                              <w:rPr>
                                <w:rFonts w:cstheme="minorHAnsi"/>
                                <w:sz w:val="20"/>
                                <w:szCs w:val="20"/>
                              </w:rPr>
                              <w:t xml:space="preserve"> on market dynamics.</w:t>
                            </w:r>
                          </w:p>
                          <w:p w14:paraId="39CC49CF" w14:textId="77777777" w:rsidR="00673E83" w:rsidRDefault="00223853" w:rsidP="00673E83">
                            <w:pPr>
                              <w:pStyle w:val="ListParagraph"/>
                              <w:numPr>
                                <w:ilvl w:val="0"/>
                                <w:numId w:val="13"/>
                              </w:numPr>
                              <w:tabs>
                                <w:tab w:val="right" w:pos="8809"/>
                              </w:tabs>
                              <w:spacing w:before="40"/>
                              <w:ind w:right="86"/>
                              <w:contextualSpacing w:val="0"/>
                              <w:jc w:val="both"/>
                              <w:rPr>
                                <w:rFonts w:cstheme="minorHAnsi"/>
                                <w:sz w:val="20"/>
                                <w:szCs w:val="20"/>
                              </w:rPr>
                            </w:pPr>
                            <w:r w:rsidRPr="00673E83">
                              <w:rPr>
                                <w:rFonts w:cstheme="minorHAnsi"/>
                                <w:sz w:val="20"/>
                                <w:szCs w:val="20"/>
                              </w:rPr>
                              <w:t>Participates in high-level negotiations and support the sales team in closing complex deals, providing guidance on pricing strategies and contract negotiations.</w:t>
                            </w:r>
                          </w:p>
                          <w:p w14:paraId="6D3854E6" w14:textId="77777777" w:rsidR="00673E83" w:rsidRDefault="00223853" w:rsidP="00673E83">
                            <w:pPr>
                              <w:pStyle w:val="ListParagraph"/>
                              <w:numPr>
                                <w:ilvl w:val="0"/>
                                <w:numId w:val="13"/>
                              </w:numPr>
                              <w:tabs>
                                <w:tab w:val="right" w:pos="8809"/>
                              </w:tabs>
                              <w:spacing w:before="40"/>
                              <w:ind w:right="86"/>
                              <w:contextualSpacing w:val="0"/>
                              <w:jc w:val="both"/>
                              <w:rPr>
                                <w:rFonts w:cstheme="minorHAnsi"/>
                                <w:sz w:val="20"/>
                                <w:szCs w:val="20"/>
                              </w:rPr>
                            </w:pPr>
                            <w:r w:rsidRPr="00673E83">
                              <w:rPr>
                                <w:rFonts w:cstheme="minorHAnsi"/>
                                <w:sz w:val="20"/>
                                <w:szCs w:val="20"/>
                              </w:rPr>
                              <w:t>Gathers customer feedback and market insights to identify areas for improvement, using information to enhance products, services, and the overall customer experience.</w:t>
                            </w:r>
                          </w:p>
                          <w:p w14:paraId="251DFF6E" w14:textId="77777777" w:rsidR="00223853" w:rsidRPr="00673E83" w:rsidRDefault="00223853" w:rsidP="00673E83">
                            <w:pPr>
                              <w:pStyle w:val="ListParagraph"/>
                              <w:numPr>
                                <w:ilvl w:val="0"/>
                                <w:numId w:val="13"/>
                              </w:numPr>
                              <w:tabs>
                                <w:tab w:val="right" w:pos="8809"/>
                              </w:tabs>
                              <w:spacing w:before="40"/>
                              <w:ind w:right="86"/>
                              <w:contextualSpacing w:val="0"/>
                              <w:jc w:val="both"/>
                              <w:rPr>
                                <w:rFonts w:cstheme="minorHAnsi"/>
                                <w:sz w:val="20"/>
                                <w:szCs w:val="20"/>
                              </w:rPr>
                            </w:pPr>
                            <w:r w:rsidRPr="00673E83">
                              <w:rPr>
                                <w:rFonts w:cstheme="minorHAnsi"/>
                                <w:sz w:val="20"/>
                                <w:szCs w:val="20"/>
                              </w:rPr>
                              <w:t>Drives continued sales and success for the wider organisation through expertly overseeing $45M in annual sales.</w:t>
                            </w:r>
                          </w:p>
                          <w:p w14:paraId="0ADCECD1" w14:textId="77777777" w:rsidR="00223853" w:rsidRPr="00223853" w:rsidRDefault="00223853" w:rsidP="00223853">
                            <w:pPr>
                              <w:tabs>
                                <w:tab w:val="right" w:pos="8809"/>
                              </w:tabs>
                              <w:spacing w:before="40"/>
                              <w:ind w:left="0" w:right="86"/>
                              <w:jc w:val="both"/>
                              <w:rPr>
                                <w:rFonts w:cstheme="minorHAnsi"/>
                                <w:sz w:val="10"/>
                                <w:szCs w:val="10"/>
                              </w:rPr>
                            </w:pPr>
                          </w:p>
                          <w:p w14:paraId="5875B6D6" w14:textId="77777777" w:rsidR="00223853" w:rsidRPr="00223853" w:rsidRDefault="00223853" w:rsidP="00223853">
                            <w:pPr>
                              <w:pStyle w:val="FrameContents"/>
                              <w:tabs>
                                <w:tab w:val="right" w:pos="8809"/>
                              </w:tabs>
                              <w:ind w:left="0" w:right="86"/>
                              <w:jc w:val="both"/>
                              <w:rPr>
                                <w:rFonts w:cstheme="minorHAnsi"/>
                              </w:rPr>
                            </w:pPr>
                            <w:proofErr w:type="spellStart"/>
                            <w:r w:rsidRPr="00223853">
                              <w:rPr>
                                <w:rStyle w:val="Emphasis"/>
                                <w:rFonts w:cstheme="minorHAnsi"/>
                                <w:color w:val="7B2D8B"/>
                              </w:rPr>
                              <w:t>Nessco</w:t>
                            </w:r>
                            <w:proofErr w:type="spellEnd"/>
                            <w:r w:rsidRPr="00223853">
                              <w:rPr>
                                <w:rStyle w:val="Emphasis"/>
                                <w:rFonts w:cstheme="minorHAnsi"/>
                                <w:color w:val="7B2D8B"/>
                              </w:rPr>
                              <w:t xml:space="preserve"> Group </w:t>
                            </w:r>
                            <w:r w:rsidRPr="00223853">
                              <w:rPr>
                                <w:rStyle w:val="Emphasis"/>
                                <w:rFonts w:cstheme="minorHAnsi"/>
                                <w:color w:val="000000"/>
                              </w:rPr>
                              <w:tab/>
                            </w:r>
                            <w:r w:rsidRPr="008874F5">
                              <w:rPr>
                                <w:rStyle w:val="Emphasis"/>
                                <w:rFonts w:cstheme="minorHAnsi"/>
                                <w:color w:val="7B2D8B"/>
                              </w:rPr>
                              <w:t>N</w:t>
                            </w:r>
                            <w:r w:rsidR="008874F5" w:rsidRPr="008874F5">
                              <w:rPr>
                                <w:rStyle w:val="Emphasis"/>
                                <w:rFonts w:cstheme="minorHAnsi"/>
                                <w:color w:val="7B2D8B"/>
                              </w:rPr>
                              <w:t>ov</w:t>
                            </w:r>
                            <w:r w:rsidRPr="008874F5">
                              <w:rPr>
                                <w:rStyle w:val="Emphasis"/>
                                <w:rFonts w:cstheme="minorHAnsi"/>
                                <w:color w:val="7B2D8B"/>
                              </w:rPr>
                              <w:t xml:space="preserve"> 2015 – </w:t>
                            </w:r>
                            <w:r w:rsidR="008874F5" w:rsidRPr="008874F5">
                              <w:rPr>
                                <w:rStyle w:val="Emphasis"/>
                                <w:rFonts w:cstheme="minorHAnsi"/>
                                <w:color w:val="7B2D8B"/>
                              </w:rPr>
                              <w:t>Jun 2018</w:t>
                            </w:r>
                            <w:r w:rsidRPr="008874F5">
                              <w:rPr>
                                <w:rStyle w:val="Emphasis"/>
                                <w:rFonts w:cstheme="minorHAnsi"/>
                                <w:color w:val="7B2D8B"/>
                              </w:rPr>
                              <w:t xml:space="preserve">  </w:t>
                            </w:r>
                          </w:p>
                          <w:p w14:paraId="36F41053" w14:textId="77777777" w:rsidR="00F57E43" w:rsidRPr="00F57E43" w:rsidRDefault="00223853" w:rsidP="00F57E43">
                            <w:pPr>
                              <w:pStyle w:val="FrameContents"/>
                              <w:tabs>
                                <w:tab w:val="right" w:pos="8809"/>
                              </w:tabs>
                              <w:spacing w:after="80"/>
                              <w:ind w:left="0" w:right="86"/>
                              <w:jc w:val="both"/>
                              <w:rPr>
                                <w:rFonts w:cstheme="minorHAnsi"/>
                              </w:rPr>
                            </w:pPr>
                            <w:r w:rsidRPr="008874F5">
                              <w:rPr>
                                <w:rStyle w:val="Emphasis"/>
                                <w:rFonts w:cstheme="minorHAnsi"/>
                                <w:color w:val="000000"/>
                              </w:rPr>
                              <w:t>Area Manager</w:t>
                            </w:r>
                          </w:p>
                          <w:p w14:paraId="4C231F29" w14:textId="77777777" w:rsidR="00F57E43" w:rsidRDefault="00223853" w:rsidP="00F57E43">
                            <w:pPr>
                              <w:pStyle w:val="ListParagraph"/>
                              <w:numPr>
                                <w:ilvl w:val="0"/>
                                <w:numId w:val="14"/>
                              </w:numPr>
                              <w:tabs>
                                <w:tab w:val="right" w:pos="8809"/>
                              </w:tabs>
                              <w:spacing w:before="40"/>
                              <w:ind w:right="86"/>
                              <w:contextualSpacing w:val="0"/>
                              <w:jc w:val="both"/>
                              <w:rPr>
                                <w:rFonts w:cstheme="minorHAnsi"/>
                                <w:sz w:val="20"/>
                                <w:szCs w:val="20"/>
                              </w:rPr>
                            </w:pPr>
                            <w:r w:rsidRPr="00223853">
                              <w:rPr>
                                <w:rFonts w:cstheme="minorHAnsi"/>
                                <w:sz w:val="20"/>
                                <w:szCs w:val="20"/>
                              </w:rPr>
                              <w:t>Managed and nurtured client accounts, focusing on business development to expand the customer base, fostering long-term relationships with clients.</w:t>
                            </w:r>
                          </w:p>
                          <w:p w14:paraId="7A6F4E05" w14:textId="77777777" w:rsidR="00223853" w:rsidRPr="00F57E43" w:rsidRDefault="00223853" w:rsidP="00F57E43">
                            <w:pPr>
                              <w:pStyle w:val="ListParagraph"/>
                              <w:numPr>
                                <w:ilvl w:val="0"/>
                                <w:numId w:val="14"/>
                              </w:numPr>
                              <w:tabs>
                                <w:tab w:val="right" w:pos="8809"/>
                              </w:tabs>
                              <w:spacing w:before="40"/>
                              <w:ind w:right="86"/>
                              <w:contextualSpacing w:val="0"/>
                              <w:jc w:val="both"/>
                              <w:rPr>
                                <w:rFonts w:cstheme="minorHAnsi"/>
                                <w:sz w:val="20"/>
                                <w:szCs w:val="20"/>
                              </w:rPr>
                            </w:pPr>
                            <w:r w:rsidRPr="00F57E43">
                              <w:rPr>
                                <w:rFonts w:cstheme="minorHAnsi"/>
                                <w:sz w:val="20"/>
                                <w:szCs w:val="20"/>
                              </w:rPr>
                              <w:t>Coordinated tool repairs for clients, ensuring timely and efficient service to maintain customer satisfaction and uphold the company's reputation for quality.</w:t>
                            </w:r>
                          </w:p>
                          <w:p w14:paraId="1B1105C3" w14:textId="77777777" w:rsidR="00223853" w:rsidRPr="00223853" w:rsidRDefault="00223853" w:rsidP="00F57E43">
                            <w:pPr>
                              <w:pStyle w:val="ListParagraph"/>
                              <w:numPr>
                                <w:ilvl w:val="0"/>
                                <w:numId w:val="14"/>
                              </w:numPr>
                              <w:tabs>
                                <w:tab w:val="right" w:pos="8809"/>
                              </w:tabs>
                              <w:spacing w:before="40"/>
                              <w:ind w:right="86"/>
                              <w:contextualSpacing w:val="0"/>
                              <w:jc w:val="both"/>
                              <w:rPr>
                                <w:rFonts w:cstheme="minorHAnsi"/>
                                <w:sz w:val="20"/>
                                <w:szCs w:val="20"/>
                              </w:rPr>
                            </w:pPr>
                            <w:r w:rsidRPr="00223853">
                              <w:rPr>
                                <w:rFonts w:cstheme="minorHAnsi"/>
                                <w:sz w:val="20"/>
                                <w:szCs w:val="20"/>
                              </w:rPr>
                              <w:t>Oversaw the supply and installation of air compressors and feed lines for clients, ensuring installations meet industry standards and client specifications.</w:t>
                            </w:r>
                          </w:p>
                          <w:p w14:paraId="7716CBB3" w14:textId="77777777" w:rsidR="00223853" w:rsidRPr="00223853" w:rsidRDefault="00223853" w:rsidP="00F57E43">
                            <w:pPr>
                              <w:pStyle w:val="ListParagraph"/>
                              <w:numPr>
                                <w:ilvl w:val="0"/>
                                <w:numId w:val="14"/>
                              </w:numPr>
                              <w:tabs>
                                <w:tab w:val="right" w:pos="8809"/>
                              </w:tabs>
                              <w:spacing w:before="40"/>
                              <w:ind w:right="86"/>
                              <w:contextualSpacing w:val="0"/>
                              <w:jc w:val="both"/>
                              <w:rPr>
                                <w:rFonts w:cstheme="minorHAnsi"/>
                                <w:sz w:val="20"/>
                                <w:szCs w:val="20"/>
                              </w:rPr>
                            </w:pPr>
                            <w:r w:rsidRPr="00223853">
                              <w:rPr>
                                <w:rFonts w:cstheme="minorHAnsi"/>
                                <w:sz w:val="20"/>
                                <w:szCs w:val="20"/>
                              </w:rPr>
                              <w:t>Drove sales of general consumables and tools, developing strategies to increase product sales, improve market share, and meet revenue targets.</w:t>
                            </w:r>
                          </w:p>
                          <w:p w14:paraId="40918544" w14:textId="77777777" w:rsidR="00223853" w:rsidRPr="00223853" w:rsidRDefault="00223853" w:rsidP="00F57E43">
                            <w:pPr>
                              <w:pStyle w:val="ListParagraph"/>
                              <w:numPr>
                                <w:ilvl w:val="0"/>
                                <w:numId w:val="14"/>
                              </w:numPr>
                              <w:tabs>
                                <w:tab w:val="right" w:pos="8809"/>
                              </w:tabs>
                              <w:spacing w:before="40"/>
                              <w:ind w:right="86"/>
                              <w:contextualSpacing w:val="0"/>
                              <w:jc w:val="both"/>
                              <w:rPr>
                                <w:rFonts w:cstheme="minorHAnsi"/>
                                <w:sz w:val="20"/>
                                <w:szCs w:val="20"/>
                              </w:rPr>
                            </w:pPr>
                            <w:r w:rsidRPr="00223853">
                              <w:rPr>
                                <w:rFonts w:cstheme="minorHAnsi"/>
                                <w:sz w:val="20"/>
                                <w:szCs w:val="20"/>
                              </w:rPr>
                              <w:t>Established effective communication channels between staff and clients, promoting relationship development to ensure a positive customer experience.</w:t>
                            </w:r>
                          </w:p>
                          <w:p w14:paraId="29B269A1" w14:textId="77777777" w:rsidR="00223853" w:rsidRPr="00223853" w:rsidRDefault="00223853" w:rsidP="00F57E43">
                            <w:pPr>
                              <w:pStyle w:val="ListParagraph"/>
                              <w:numPr>
                                <w:ilvl w:val="0"/>
                                <w:numId w:val="14"/>
                              </w:numPr>
                              <w:tabs>
                                <w:tab w:val="right" w:pos="8809"/>
                              </w:tabs>
                              <w:spacing w:before="40"/>
                              <w:ind w:right="86"/>
                              <w:contextualSpacing w:val="0"/>
                              <w:jc w:val="both"/>
                              <w:rPr>
                                <w:rFonts w:cstheme="minorHAnsi"/>
                                <w:sz w:val="20"/>
                                <w:szCs w:val="20"/>
                              </w:rPr>
                            </w:pPr>
                            <w:r w:rsidRPr="00223853">
                              <w:rPr>
                                <w:rFonts w:cstheme="minorHAnsi"/>
                                <w:sz w:val="20"/>
                                <w:szCs w:val="20"/>
                              </w:rPr>
                              <w:t>Proactively generated 500 business leads, showcasing a strong ability to identify and pursue new business opportunities, contributing to the company's growth.</w:t>
                            </w:r>
                          </w:p>
                          <w:p w14:paraId="3C8B1CDB" w14:textId="77777777" w:rsidR="00223853" w:rsidRPr="00223853" w:rsidRDefault="00223853" w:rsidP="00F57E43">
                            <w:pPr>
                              <w:pStyle w:val="ListParagraph"/>
                              <w:numPr>
                                <w:ilvl w:val="0"/>
                                <w:numId w:val="14"/>
                              </w:numPr>
                              <w:tabs>
                                <w:tab w:val="right" w:pos="8809"/>
                              </w:tabs>
                              <w:spacing w:before="40"/>
                              <w:ind w:right="86"/>
                              <w:contextualSpacing w:val="0"/>
                              <w:jc w:val="both"/>
                              <w:rPr>
                                <w:rFonts w:cstheme="minorHAnsi"/>
                                <w:sz w:val="20"/>
                                <w:szCs w:val="20"/>
                              </w:rPr>
                            </w:pPr>
                            <w:r w:rsidRPr="00223853">
                              <w:rPr>
                                <w:rFonts w:cstheme="minorHAnsi"/>
                                <w:sz w:val="20"/>
                                <w:szCs w:val="20"/>
                              </w:rPr>
                              <w:t>Achieved a remarkable financial milestone by surpassing the budget, generating an additional $400,000 in revenue during the 2016/2017 financial year.</w:t>
                            </w:r>
                          </w:p>
                          <w:p w14:paraId="3FDECF75" w14:textId="77777777" w:rsidR="00223853" w:rsidRPr="00223853" w:rsidRDefault="00223853" w:rsidP="00F57E43">
                            <w:pPr>
                              <w:pStyle w:val="ListParagraph"/>
                              <w:numPr>
                                <w:ilvl w:val="0"/>
                                <w:numId w:val="14"/>
                              </w:numPr>
                              <w:tabs>
                                <w:tab w:val="right" w:pos="8809"/>
                              </w:tabs>
                              <w:spacing w:before="40"/>
                              <w:ind w:right="86"/>
                              <w:contextualSpacing w:val="0"/>
                              <w:jc w:val="both"/>
                              <w:rPr>
                                <w:rFonts w:cstheme="minorHAnsi"/>
                                <w:sz w:val="20"/>
                                <w:szCs w:val="20"/>
                              </w:rPr>
                            </w:pPr>
                            <w:r w:rsidRPr="00223853">
                              <w:rPr>
                                <w:rFonts w:cstheme="minorHAnsi"/>
                                <w:sz w:val="20"/>
                                <w:szCs w:val="20"/>
                              </w:rPr>
                              <w:t>Expanded the company's network by opening over 20 new supplier accounts, improving the supplier base to enhance product offerings and service capabilities.</w:t>
                            </w:r>
                          </w:p>
                          <w:p w14:paraId="61C9836F" w14:textId="77777777" w:rsidR="00223853" w:rsidRPr="00223853" w:rsidRDefault="00223853" w:rsidP="00223853">
                            <w:pPr>
                              <w:pStyle w:val="FrameContents"/>
                              <w:tabs>
                                <w:tab w:val="right" w:pos="8809"/>
                              </w:tabs>
                              <w:spacing w:before="120"/>
                              <w:ind w:left="0" w:right="86"/>
                              <w:jc w:val="both"/>
                              <w:rPr>
                                <w:rStyle w:val="Emphasis"/>
                                <w:rFonts w:cstheme="minorHAnsi"/>
                                <w:color w:val="000000"/>
                              </w:rPr>
                            </w:pPr>
                            <w:r w:rsidRPr="00223853">
                              <w:rPr>
                                <w:rStyle w:val="Emphasis"/>
                                <w:rFonts w:cstheme="minorHAnsi"/>
                                <w:color w:val="7B2D8B"/>
                              </w:rPr>
                              <w:t xml:space="preserve">United Fasteners </w:t>
                            </w:r>
                            <w:r w:rsidRPr="00223853">
                              <w:rPr>
                                <w:rStyle w:val="Emphasis"/>
                                <w:rFonts w:cstheme="minorHAnsi"/>
                                <w:color w:val="000000"/>
                              </w:rPr>
                              <w:tab/>
                            </w:r>
                            <w:r w:rsidRPr="008874F5">
                              <w:rPr>
                                <w:rStyle w:val="Emphasis"/>
                                <w:rFonts w:cstheme="minorHAnsi"/>
                                <w:color w:val="7B2D8B"/>
                              </w:rPr>
                              <w:t>A</w:t>
                            </w:r>
                            <w:r w:rsidR="008874F5" w:rsidRPr="008874F5">
                              <w:rPr>
                                <w:rStyle w:val="Emphasis"/>
                                <w:rFonts w:cstheme="minorHAnsi"/>
                                <w:color w:val="7B2D8B"/>
                              </w:rPr>
                              <w:t>ug</w:t>
                            </w:r>
                            <w:r w:rsidRPr="008874F5">
                              <w:rPr>
                                <w:rStyle w:val="Emphasis"/>
                                <w:rFonts w:cstheme="minorHAnsi"/>
                                <w:color w:val="7B2D8B"/>
                              </w:rPr>
                              <w:t xml:space="preserve"> 2011 – S</w:t>
                            </w:r>
                            <w:r w:rsidR="008874F5" w:rsidRPr="008874F5">
                              <w:rPr>
                                <w:rStyle w:val="Emphasis"/>
                                <w:rFonts w:cstheme="minorHAnsi"/>
                                <w:color w:val="7B2D8B"/>
                              </w:rPr>
                              <w:t>ep</w:t>
                            </w:r>
                            <w:r w:rsidRPr="008874F5">
                              <w:rPr>
                                <w:rStyle w:val="Emphasis"/>
                                <w:rFonts w:cstheme="minorHAnsi"/>
                                <w:color w:val="7B2D8B"/>
                              </w:rPr>
                              <w:t xml:space="preserve"> 2015  </w:t>
                            </w:r>
                          </w:p>
                          <w:p w14:paraId="0AC4218E" w14:textId="77777777" w:rsidR="00223853" w:rsidRPr="008874F5" w:rsidRDefault="00223853" w:rsidP="00223853">
                            <w:pPr>
                              <w:pStyle w:val="FrameContents"/>
                              <w:tabs>
                                <w:tab w:val="right" w:pos="8809"/>
                              </w:tabs>
                              <w:spacing w:after="80"/>
                              <w:ind w:left="0" w:right="86"/>
                              <w:jc w:val="both"/>
                              <w:rPr>
                                <w:rFonts w:cstheme="minorHAnsi"/>
                              </w:rPr>
                            </w:pPr>
                            <w:r w:rsidRPr="008874F5">
                              <w:rPr>
                                <w:rStyle w:val="Emphasis"/>
                                <w:rFonts w:cstheme="minorHAnsi"/>
                                <w:color w:val="000000"/>
                              </w:rPr>
                              <w:t>Sales Representative</w:t>
                            </w:r>
                          </w:p>
                          <w:p w14:paraId="2147EB1A" w14:textId="77777777" w:rsidR="00F57E43" w:rsidRDefault="00223853" w:rsidP="00F57E43">
                            <w:pPr>
                              <w:pStyle w:val="ListParagraph"/>
                              <w:numPr>
                                <w:ilvl w:val="0"/>
                                <w:numId w:val="15"/>
                              </w:numPr>
                              <w:tabs>
                                <w:tab w:val="right" w:pos="8809"/>
                              </w:tabs>
                              <w:spacing w:before="40"/>
                              <w:ind w:right="86"/>
                              <w:contextualSpacing w:val="0"/>
                              <w:jc w:val="both"/>
                              <w:rPr>
                                <w:rFonts w:cstheme="minorHAnsi"/>
                                <w:sz w:val="20"/>
                                <w:szCs w:val="20"/>
                              </w:rPr>
                            </w:pPr>
                            <w:r w:rsidRPr="00223853">
                              <w:rPr>
                                <w:rFonts w:cstheme="minorHAnsi"/>
                                <w:sz w:val="20"/>
                                <w:szCs w:val="20"/>
                              </w:rPr>
                              <w:t xml:space="preserve">Managed key accounts such as AGC, Lend Lease, </w:t>
                            </w:r>
                            <w:proofErr w:type="spellStart"/>
                            <w:r w:rsidRPr="00223853">
                              <w:rPr>
                                <w:rFonts w:cstheme="minorHAnsi"/>
                                <w:sz w:val="20"/>
                                <w:szCs w:val="20"/>
                              </w:rPr>
                              <w:t>Alltype</w:t>
                            </w:r>
                            <w:proofErr w:type="spellEnd"/>
                            <w:r w:rsidRPr="00223853">
                              <w:rPr>
                                <w:rFonts w:cstheme="minorHAnsi"/>
                                <w:sz w:val="20"/>
                                <w:szCs w:val="20"/>
                              </w:rPr>
                              <w:t xml:space="preserve"> Engineering, and Pacific Industrial Company, ensuring customer satisfaction and loyalty.</w:t>
                            </w:r>
                          </w:p>
                          <w:p w14:paraId="5F1305DB" w14:textId="77777777" w:rsidR="00223853" w:rsidRPr="00F57E43" w:rsidRDefault="00223853" w:rsidP="00F57E43">
                            <w:pPr>
                              <w:pStyle w:val="ListParagraph"/>
                              <w:numPr>
                                <w:ilvl w:val="0"/>
                                <w:numId w:val="15"/>
                              </w:numPr>
                              <w:tabs>
                                <w:tab w:val="right" w:pos="8809"/>
                              </w:tabs>
                              <w:spacing w:before="40"/>
                              <w:ind w:right="86"/>
                              <w:contextualSpacing w:val="0"/>
                              <w:jc w:val="both"/>
                              <w:rPr>
                                <w:rFonts w:cstheme="minorHAnsi"/>
                                <w:sz w:val="20"/>
                                <w:szCs w:val="20"/>
                              </w:rPr>
                            </w:pPr>
                            <w:r w:rsidRPr="00F57E43">
                              <w:rPr>
                                <w:rFonts w:cstheme="minorHAnsi"/>
                                <w:sz w:val="20"/>
                                <w:szCs w:val="20"/>
                              </w:rPr>
                              <w:t>Strengthened customer accounts by maintaining regular calls, fostering positive relationships, and addressing customer needs promptly.</w:t>
                            </w:r>
                          </w:p>
                          <w:p w14:paraId="77D49259" w14:textId="77777777" w:rsidR="00223853" w:rsidRPr="00223853" w:rsidRDefault="00223853" w:rsidP="00F57E43">
                            <w:pPr>
                              <w:pStyle w:val="ListParagraph"/>
                              <w:numPr>
                                <w:ilvl w:val="0"/>
                                <w:numId w:val="15"/>
                              </w:numPr>
                              <w:tabs>
                                <w:tab w:val="right" w:pos="8809"/>
                              </w:tabs>
                              <w:spacing w:before="40"/>
                              <w:ind w:right="86"/>
                              <w:contextualSpacing w:val="0"/>
                              <w:jc w:val="both"/>
                              <w:rPr>
                                <w:rFonts w:cstheme="minorHAnsi"/>
                                <w:sz w:val="20"/>
                                <w:szCs w:val="20"/>
                              </w:rPr>
                            </w:pPr>
                            <w:r w:rsidRPr="00223853">
                              <w:rPr>
                                <w:rFonts w:cstheme="minorHAnsi"/>
                                <w:sz w:val="20"/>
                                <w:szCs w:val="20"/>
                              </w:rPr>
                              <w:t>Obtained company profiles to assess industrial requirements, enabling strategic planning and alignment of products and services with client needs.</w:t>
                            </w:r>
                          </w:p>
                          <w:p w14:paraId="30FF60D6" w14:textId="77777777" w:rsidR="00223853" w:rsidRPr="00223853" w:rsidRDefault="00223853" w:rsidP="00F57E43">
                            <w:pPr>
                              <w:pStyle w:val="ListParagraph"/>
                              <w:numPr>
                                <w:ilvl w:val="0"/>
                                <w:numId w:val="15"/>
                              </w:numPr>
                              <w:tabs>
                                <w:tab w:val="right" w:pos="8809"/>
                              </w:tabs>
                              <w:spacing w:before="40"/>
                              <w:ind w:right="86"/>
                              <w:contextualSpacing w:val="0"/>
                              <w:jc w:val="both"/>
                              <w:rPr>
                                <w:rFonts w:cstheme="minorHAnsi"/>
                                <w:sz w:val="20"/>
                                <w:szCs w:val="20"/>
                              </w:rPr>
                            </w:pPr>
                            <w:r w:rsidRPr="00223853">
                              <w:rPr>
                                <w:rFonts w:cstheme="minorHAnsi"/>
                                <w:sz w:val="20"/>
                                <w:szCs w:val="20"/>
                              </w:rPr>
                              <w:t>Maintained and evaluated sales targets regularly, implementing adjustments and strategies to meet or exceed set objectives.</w:t>
                            </w:r>
                          </w:p>
                          <w:p w14:paraId="5032B900" w14:textId="77777777" w:rsidR="00223853" w:rsidRPr="00223853" w:rsidRDefault="00223853" w:rsidP="00F57E43">
                            <w:pPr>
                              <w:pStyle w:val="ListParagraph"/>
                              <w:numPr>
                                <w:ilvl w:val="0"/>
                                <w:numId w:val="15"/>
                              </w:numPr>
                              <w:tabs>
                                <w:tab w:val="right" w:pos="8809"/>
                              </w:tabs>
                              <w:spacing w:before="40"/>
                              <w:ind w:right="86"/>
                              <w:contextualSpacing w:val="0"/>
                              <w:jc w:val="both"/>
                              <w:rPr>
                                <w:rFonts w:cstheme="minorHAnsi"/>
                                <w:sz w:val="20"/>
                                <w:szCs w:val="20"/>
                              </w:rPr>
                            </w:pPr>
                            <w:r w:rsidRPr="00223853">
                              <w:rPr>
                                <w:rFonts w:cstheme="minorHAnsi"/>
                                <w:sz w:val="20"/>
                                <w:szCs w:val="20"/>
                              </w:rPr>
                              <w:t>Evaluated customer needs through proactive cold calling onto construction sites, identifying opportunities for product recommendations and sales.</w:t>
                            </w:r>
                          </w:p>
                          <w:p w14:paraId="44F004E0" w14:textId="77777777" w:rsidR="00223853" w:rsidRPr="00223853" w:rsidRDefault="00223853" w:rsidP="00F57E43">
                            <w:pPr>
                              <w:pStyle w:val="ListParagraph"/>
                              <w:numPr>
                                <w:ilvl w:val="0"/>
                                <w:numId w:val="15"/>
                              </w:numPr>
                              <w:tabs>
                                <w:tab w:val="right" w:pos="8809"/>
                              </w:tabs>
                              <w:spacing w:before="40"/>
                              <w:ind w:right="86"/>
                              <w:contextualSpacing w:val="0"/>
                              <w:jc w:val="both"/>
                              <w:rPr>
                                <w:rFonts w:cstheme="minorHAnsi"/>
                                <w:sz w:val="20"/>
                                <w:szCs w:val="20"/>
                              </w:rPr>
                            </w:pPr>
                            <w:r w:rsidRPr="00223853">
                              <w:rPr>
                                <w:rFonts w:cstheme="minorHAnsi"/>
                                <w:sz w:val="20"/>
                                <w:szCs w:val="20"/>
                              </w:rPr>
                              <w:t>Managed 1780 working contacts in WA, demonstrating efficient contact and relationship management.</w:t>
                            </w:r>
                          </w:p>
                          <w:p w14:paraId="46F7D0FA" w14:textId="77777777" w:rsidR="00223853" w:rsidRPr="00223853" w:rsidRDefault="00223853" w:rsidP="00F57E43">
                            <w:pPr>
                              <w:pStyle w:val="ListParagraph"/>
                              <w:numPr>
                                <w:ilvl w:val="0"/>
                                <w:numId w:val="15"/>
                              </w:numPr>
                              <w:tabs>
                                <w:tab w:val="right" w:pos="8809"/>
                              </w:tabs>
                              <w:spacing w:before="40"/>
                              <w:ind w:right="86"/>
                              <w:contextualSpacing w:val="0"/>
                              <w:jc w:val="both"/>
                              <w:rPr>
                                <w:rFonts w:cstheme="minorHAnsi"/>
                                <w:sz w:val="20"/>
                                <w:szCs w:val="20"/>
                              </w:rPr>
                            </w:pPr>
                            <w:r w:rsidRPr="00223853">
                              <w:rPr>
                                <w:rFonts w:cstheme="minorHAnsi"/>
                                <w:sz w:val="20"/>
                                <w:szCs w:val="20"/>
                              </w:rPr>
                              <w:t>Retained the top 25 account clients while exceeding sales expectations by $100K.</w:t>
                            </w:r>
                          </w:p>
                          <w:p w14:paraId="2C18EB3A" w14:textId="77777777" w:rsidR="00223853" w:rsidRPr="00223853" w:rsidRDefault="00223853" w:rsidP="00F57E43">
                            <w:pPr>
                              <w:pStyle w:val="ListParagraph"/>
                              <w:numPr>
                                <w:ilvl w:val="0"/>
                                <w:numId w:val="15"/>
                              </w:numPr>
                              <w:tabs>
                                <w:tab w:val="right" w:pos="8809"/>
                              </w:tabs>
                              <w:spacing w:before="40"/>
                              <w:ind w:right="86"/>
                              <w:contextualSpacing w:val="0"/>
                              <w:jc w:val="both"/>
                              <w:rPr>
                                <w:rFonts w:cstheme="minorHAnsi"/>
                                <w:sz w:val="20"/>
                                <w:szCs w:val="20"/>
                              </w:rPr>
                            </w:pPr>
                            <w:r w:rsidRPr="00223853">
                              <w:rPr>
                                <w:rFonts w:cstheme="minorHAnsi"/>
                                <w:sz w:val="20"/>
                                <w:szCs w:val="20"/>
                              </w:rPr>
                              <w:t xml:space="preserve">Secured national supply contracts with Utility Asset Management and </w:t>
                            </w:r>
                            <w:proofErr w:type="spellStart"/>
                            <w:r w:rsidRPr="00223853">
                              <w:rPr>
                                <w:rFonts w:cstheme="minorHAnsi"/>
                                <w:sz w:val="20"/>
                                <w:szCs w:val="20"/>
                              </w:rPr>
                              <w:t>Swivelpole</w:t>
                            </w:r>
                            <w:proofErr w:type="spellEnd"/>
                            <w:r w:rsidRPr="00223853">
                              <w:rPr>
                                <w:rFonts w:cstheme="minorHAnsi"/>
                                <w:sz w:val="20"/>
                                <w:szCs w:val="20"/>
                              </w:rPr>
                              <w:t xml:space="preserve"> Australia, showcasing strong negotiation and relationship-building skills.</w:t>
                            </w:r>
                          </w:p>
                          <w:p w14:paraId="5304D2D5" w14:textId="77777777" w:rsidR="00223853" w:rsidRPr="00223853" w:rsidRDefault="00223853" w:rsidP="00223853">
                            <w:pPr>
                              <w:tabs>
                                <w:tab w:val="right" w:pos="8809"/>
                              </w:tabs>
                              <w:spacing w:before="40"/>
                              <w:ind w:left="360" w:right="86"/>
                              <w:jc w:val="both"/>
                              <w:rPr>
                                <w:rFonts w:ascii="Cambria" w:hAnsi="Cambria"/>
                                <w:sz w:val="20"/>
                                <w:szCs w:val="20"/>
                              </w:rPr>
                            </w:pPr>
                          </w:p>
                          <w:p w14:paraId="7B190925" w14:textId="77777777" w:rsidR="006E60F4" w:rsidRPr="00AB138C" w:rsidRDefault="006E60F4" w:rsidP="006E60F4">
                            <w:pPr>
                              <w:pStyle w:val="FrameContents"/>
                              <w:ind w:right="135"/>
                              <w:jc w:val="both"/>
                              <w:rPr>
                                <w:rFonts w:ascii="Cambria" w:hAnsi="Cambria" w:cstheme="minorHAnsi"/>
                                <w:b/>
                              </w:rPr>
                            </w:pPr>
                          </w:p>
                          <w:p w14:paraId="0A80D37F" w14:textId="77777777" w:rsidR="006E60F4" w:rsidRPr="00AB138C" w:rsidRDefault="006E60F4" w:rsidP="006E60F4">
                            <w:pPr>
                              <w:pStyle w:val="FrameContents"/>
                              <w:ind w:right="135"/>
                              <w:jc w:val="both"/>
                              <w:rPr>
                                <w:rFonts w:ascii="Cambria" w:hAnsi="Cambria" w:cstheme="minorHAnsi"/>
                                <w:b/>
                              </w:rPr>
                            </w:pPr>
                          </w:p>
                          <w:p w14:paraId="0B3E56C7" w14:textId="77777777" w:rsidR="006E60F4" w:rsidRPr="00AB138C" w:rsidRDefault="006E60F4" w:rsidP="006E60F4">
                            <w:pPr>
                              <w:pStyle w:val="FrameContents"/>
                              <w:ind w:right="135"/>
                              <w:jc w:val="both"/>
                              <w:rPr>
                                <w:rFonts w:ascii="Cambria" w:hAnsi="Cambria" w:cstheme="minorHAnsi"/>
                                <w:b/>
                              </w:rPr>
                            </w:pPr>
                          </w:p>
                          <w:p w14:paraId="7193C723" w14:textId="77777777" w:rsidR="006E60F4" w:rsidRPr="00AB138C" w:rsidRDefault="006E60F4" w:rsidP="006E60F4">
                            <w:pPr>
                              <w:pStyle w:val="FrameContents"/>
                              <w:ind w:right="135"/>
                              <w:jc w:val="both"/>
                              <w:rPr>
                                <w:rFonts w:ascii="Cambria" w:hAnsi="Cambria" w:cstheme="minorHAnsi"/>
                                <w:b/>
                              </w:rPr>
                            </w:pPr>
                          </w:p>
                          <w:p w14:paraId="4D4B886B" w14:textId="77777777" w:rsidR="006E60F4" w:rsidRPr="00AB138C" w:rsidRDefault="006E60F4" w:rsidP="006E60F4">
                            <w:pPr>
                              <w:pStyle w:val="FrameContents"/>
                              <w:ind w:right="135"/>
                              <w:jc w:val="both"/>
                              <w:rPr>
                                <w:rFonts w:ascii="Cambria" w:hAnsi="Cambria" w:cstheme="minorHAnsi"/>
                                <w:b/>
                              </w:rPr>
                            </w:pPr>
                          </w:p>
                          <w:p w14:paraId="65BD50B4" w14:textId="77777777" w:rsidR="006E60F4" w:rsidRPr="007E375A" w:rsidRDefault="006E60F4" w:rsidP="006E60F4">
                            <w:pPr>
                              <w:pStyle w:val="FrameContents"/>
                              <w:ind w:right="135"/>
                              <w:jc w:val="both"/>
                              <w:rPr>
                                <w:rFonts w:ascii="Cambria" w:hAnsi="Cambria"/>
                                <w:b/>
                                <w:bCs/>
                              </w:rPr>
                            </w:pPr>
                          </w:p>
                        </w:txbxContent>
                      </wps:txbx>
                      <wps:bodyPr wrap="square"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5A4F5" id="_x0000_s1038" style="position:absolute;left:0;text-align:left;margin-left:189pt;margin-top:5.75pt;width:417.75pt;height:781.5pt;z-index:2516869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" o:allowincell="f" filled="f" stroked="f" strokeweight=".5pt">
                <v:textbox>
                  <w:txbxContent>
                    <w:p w14:paraId="4F5E553E" w14:textId="77777777" w:rsidR="006E60F4" w:rsidRPr="006E60F4" w:rsidRDefault="006E60F4" w:rsidP="00223853">
                      <w:pPr>
                        <w:ind w:left="0"/>
                        <w:jc w:val="both"/>
                        <w:rPr>
                          <w:rFonts w:cstheme="minorHAnsi"/>
                          <w:b/>
                          <w:color w:val="7B2D8B"/>
                          <w:sz w:val="32"/>
                          <w:szCs w:val="32"/>
                        </w:rPr>
                      </w:pPr>
                      <w:r w:rsidRPr="006E60F4">
                        <w:rPr>
                          <w:rFonts w:cstheme="minorHAnsi"/>
                          <w:b/>
                          <w:color w:val="7B2D8B"/>
                          <w:sz w:val="32"/>
                          <w:szCs w:val="32"/>
                        </w:rPr>
                        <w:t>PROF</w:t>
                      </w:r>
                      <w:r>
                        <w:rPr>
                          <w:rFonts w:cstheme="minorHAnsi"/>
                          <w:b/>
                          <w:color w:val="7B2D8B"/>
                          <w:sz w:val="32"/>
                          <w:szCs w:val="32"/>
                        </w:rPr>
                        <w:t>ESSIONAL EXPERIENCE</w:t>
                      </w:r>
                    </w:p>
                    <w:p w14:paraId="70F90E6D" w14:textId="77777777" w:rsidR="006E60F4" w:rsidRPr="006E60F4" w:rsidRDefault="006E60F4" w:rsidP="006E60F4">
                      <w:pPr>
                        <w:jc w:val="both"/>
                        <w:rPr>
                          <w:rFonts w:ascii="Cambria" w:hAnsi="Cambria" w:cstheme="minorHAnsi"/>
                          <w:b/>
                          <w:color w:val="000000"/>
                          <w:sz w:val="10"/>
                          <w:szCs w:val="10"/>
                        </w:rPr>
                      </w:pPr>
                    </w:p>
                    <w:p w14:paraId="1DAB62D0" w14:textId="77777777" w:rsidR="00223853" w:rsidRPr="00223853" w:rsidRDefault="00223853" w:rsidP="00223853">
                      <w:pPr>
                        <w:pStyle w:val="FrameContents"/>
                        <w:tabs>
                          <w:tab w:val="right" w:pos="8809"/>
                        </w:tabs>
                        <w:spacing w:before="120"/>
                        <w:ind w:left="0" w:right="86"/>
                        <w:jc w:val="both"/>
                        <w:rPr>
                          <w:rFonts w:cstheme="minorHAnsi"/>
                        </w:rPr>
                      </w:pPr>
                      <w:r w:rsidRPr="00223853">
                        <w:rPr>
                          <w:rStyle w:val="Emphasis"/>
                          <w:rFonts w:cstheme="minorHAnsi"/>
                          <w:color w:val="7B2D8B"/>
                        </w:rPr>
                        <w:t xml:space="preserve">Hartway Galvanizer </w:t>
                      </w:r>
                      <w:r w:rsidRPr="00223853">
                        <w:rPr>
                          <w:rStyle w:val="Emphasis"/>
                          <w:rFonts w:cstheme="minorHAnsi"/>
                          <w:color w:val="000000"/>
                        </w:rPr>
                        <w:tab/>
                      </w:r>
                      <w:r w:rsidR="008874F5" w:rsidRPr="008874F5">
                        <w:rPr>
                          <w:rStyle w:val="Emphasis"/>
                          <w:rFonts w:cstheme="minorHAnsi"/>
                          <w:color w:val="7B2D8B"/>
                        </w:rPr>
                        <w:t>June 2018</w:t>
                      </w:r>
                      <w:r w:rsidRPr="008874F5">
                        <w:rPr>
                          <w:rStyle w:val="Emphasis"/>
                          <w:rFonts w:cstheme="minorHAnsi"/>
                          <w:color w:val="7B2D8B"/>
                        </w:rPr>
                        <w:t xml:space="preserve"> – Present </w:t>
                      </w:r>
                    </w:p>
                    <w:p w14:paraId="52FA78BD" w14:textId="77777777" w:rsidR="00223853" w:rsidRPr="008874F5" w:rsidRDefault="00223853" w:rsidP="00223853">
                      <w:pPr>
                        <w:pStyle w:val="FrameContents"/>
                        <w:tabs>
                          <w:tab w:val="right" w:pos="8809"/>
                        </w:tabs>
                        <w:spacing w:before="40"/>
                        <w:ind w:left="0" w:right="86"/>
                        <w:jc w:val="both"/>
                        <w:rPr>
                          <w:rStyle w:val="Emphasis"/>
                          <w:rFonts w:cstheme="minorHAnsi"/>
                        </w:rPr>
                      </w:pPr>
                      <w:r w:rsidRPr="008874F5">
                        <w:rPr>
                          <w:rStyle w:val="Emphasis"/>
                          <w:rFonts w:cstheme="minorHAnsi"/>
                          <w:color w:val="000000"/>
                        </w:rPr>
                        <w:t>Group Sales Manager</w:t>
                      </w:r>
                    </w:p>
                    <w:p w14:paraId="6DF6C6D2" w14:textId="77777777" w:rsidR="00673E83" w:rsidRDefault="00223853" w:rsidP="00673E83">
                      <w:pPr>
                        <w:pStyle w:val="ListParagraph"/>
                        <w:numPr>
                          <w:ilvl w:val="0"/>
                          <w:numId w:val="13"/>
                        </w:numPr>
                        <w:tabs>
                          <w:tab w:val="right" w:pos="8809"/>
                        </w:tabs>
                        <w:spacing w:before="40"/>
                        <w:ind w:right="86"/>
                        <w:contextualSpacing w:val="0"/>
                        <w:jc w:val="both"/>
                        <w:rPr>
                          <w:rFonts w:cstheme="minorHAnsi"/>
                          <w:sz w:val="20"/>
                          <w:szCs w:val="20"/>
                        </w:rPr>
                      </w:pPr>
                      <w:r w:rsidRPr="00223853">
                        <w:rPr>
                          <w:rFonts w:cstheme="minorHAnsi"/>
                          <w:sz w:val="20"/>
                          <w:szCs w:val="20"/>
                        </w:rPr>
                        <w:t>Develops and implements strategic sales plans to achieve and exceed annual sales targets, aligning sales strategies with overall business objectives and market trends.</w:t>
                      </w:r>
                    </w:p>
                    <w:p w14:paraId="2F36502A" w14:textId="77777777" w:rsidR="00673E83" w:rsidRDefault="00223853" w:rsidP="00673E83">
                      <w:pPr>
                        <w:pStyle w:val="ListParagraph"/>
                        <w:numPr>
                          <w:ilvl w:val="0"/>
                          <w:numId w:val="13"/>
                        </w:numPr>
                        <w:tabs>
                          <w:tab w:val="right" w:pos="8809"/>
                        </w:tabs>
                        <w:spacing w:before="40"/>
                        <w:ind w:right="86"/>
                        <w:contextualSpacing w:val="0"/>
                        <w:jc w:val="both"/>
                        <w:rPr>
                          <w:rFonts w:cstheme="minorHAnsi"/>
                          <w:sz w:val="20"/>
                          <w:szCs w:val="20"/>
                        </w:rPr>
                      </w:pPr>
                      <w:r w:rsidRPr="00673E83">
                        <w:rPr>
                          <w:rFonts w:cstheme="minorHAnsi"/>
                          <w:sz w:val="20"/>
                          <w:szCs w:val="20"/>
                        </w:rPr>
                        <w:t>Leads and manages a sales team, providing guidance, motivation, and support to ensure high-performance levels. fostering a collaborative and goal-oriented team culture.</w:t>
                      </w:r>
                    </w:p>
                    <w:p w14:paraId="51AE280F" w14:textId="77777777" w:rsidR="00673E83" w:rsidRDefault="00223853" w:rsidP="00673E83">
                      <w:pPr>
                        <w:pStyle w:val="ListParagraph"/>
                        <w:numPr>
                          <w:ilvl w:val="0"/>
                          <w:numId w:val="13"/>
                        </w:numPr>
                        <w:tabs>
                          <w:tab w:val="right" w:pos="8809"/>
                        </w:tabs>
                        <w:spacing w:before="40"/>
                        <w:ind w:right="86"/>
                        <w:contextualSpacing w:val="0"/>
                        <w:jc w:val="both"/>
                        <w:rPr>
                          <w:rFonts w:cstheme="minorHAnsi"/>
                          <w:sz w:val="20"/>
                          <w:szCs w:val="20"/>
                        </w:rPr>
                      </w:pPr>
                      <w:r w:rsidRPr="00673E83">
                        <w:rPr>
                          <w:rFonts w:cstheme="minorHAnsi"/>
                          <w:sz w:val="20"/>
                          <w:szCs w:val="20"/>
                        </w:rPr>
                        <w:t>Oversees and manages the budget for sales operations, ensuring efficient allocation of resources to maximise return on investment and achieve financial targets.</w:t>
                      </w:r>
                    </w:p>
                    <w:p w14:paraId="2143A842" w14:textId="77777777" w:rsidR="00673E83" w:rsidRDefault="00223853" w:rsidP="00673E83">
                      <w:pPr>
                        <w:pStyle w:val="ListParagraph"/>
                        <w:numPr>
                          <w:ilvl w:val="0"/>
                          <w:numId w:val="13"/>
                        </w:numPr>
                        <w:tabs>
                          <w:tab w:val="right" w:pos="8809"/>
                        </w:tabs>
                        <w:spacing w:before="40"/>
                        <w:ind w:right="86"/>
                        <w:contextualSpacing w:val="0"/>
                        <w:jc w:val="both"/>
                        <w:rPr>
                          <w:rFonts w:cstheme="minorHAnsi"/>
                          <w:sz w:val="20"/>
                          <w:szCs w:val="20"/>
                        </w:rPr>
                      </w:pPr>
                      <w:r w:rsidRPr="00673E83">
                        <w:rPr>
                          <w:rFonts w:cstheme="minorHAnsi"/>
                          <w:sz w:val="20"/>
                          <w:szCs w:val="20"/>
                        </w:rPr>
                        <w:t>Builds and maintains strong relationships with key clients, addressing their needs and ensuring satisfaction and increasing customer loyalty.</w:t>
                      </w:r>
                    </w:p>
                    <w:p w14:paraId="3B9AB987" w14:textId="77777777" w:rsidR="00673E83" w:rsidRDefault="00223853" w:rsidP="00673E83">
                      <w:pPr>
                        <w:pStyle w:val="ListParagraph"/>
                        <w:numPr>
                          <w:ilvl w:val="0"/>
                          <w:numId w:val="13"/>
                        </w:numPr>
                        <w:tabs>
                          <w:tab w:val="right" w:pos="8809"/>
                        </w:tabs>
                        <w:spacing w:before="40"/>
                        <w:ind w:right="86"/>
                        <w:contextualSpacing w:val="0"/>
                        <w:jc w:val="both"/>
                        <w:rPr>
                          <w:rFonts w:cstheme="minorHAnsi"/>
                          <w:sz w:val="20"/>
                          <w:szCs w:val="20"/>
                        </w:rPr>
                      </w:pPr>
                      <w:r w:rsidRPr="00673E83">
                        <w:rPr>
                          <w:rFonts w:cstheme="minorHAnsi"/>
                          <w:sz w:val="20"/>
                          <w:szCs w:val="20"/>
                        </w:rPr>
                        <w:t xml:space="preserve">Conducts market analysis to identify opportunities for growth, potential threats, and emerging trends, adapting sales strategies and </w:t>
                      </w:r>
                      <w:proofErr w:type="spellStart"/>
                      <w:r w:rsidRPr="00673E83">
                        <w:rPr>
                          <w:rFonts w:cstheme="minorHAnsi"/>
                          <w:sz w:val="20"/>
                          <w:szCs w:val="20"/>
                        </w:rPr>
                        <w:t>capitalising</w:t>
                      </w:r>
                      <w:proofErr w:type="spellEnd"/>
                      <w:r w:rsidRPr="00673E83">
                        <w:rPr>
                          <w:rFonts w:cstheme="minorHAnsi"/>
                          <w:sz w:val="20"/>
                          <w:szCs w:val="20"/>
                        </w:rPr>
                        <w:t xml:space="preserve"> on market dynamics.</w:t>
                      </w:r>
                    </w:p>
                    <w:p w14:paraId="39CC49CF" w14:textId="77777777" w:rsidR="00673E83" w:rsidRDefault="00223853" w:rsidP="00673E83">
                      <w:pPr>
                        <w:pStyle w:val="ListParagraph"/>
                        <w:numPr>
                          <w:ilvl w:val="0"/>
                          <w:numId w:val="13"/>
                        </w:numPr>
                        <w:tabs>
                          <w:tab w:val="right" w:pos="8809"/>
                        </w:tabs>
                        <w:spacing w:before="40"/>
                        <w:ind w:right="86"/>
                        <w:contextualSpacing w:val="0"/>
                        <w:jc w:val="both"/>
                        <w:rPr>
                          <w:rFonts w:cstheme="minorHAnsi"/>
                          <w:sz w:val="20"/>
                          <w:szCs w:val="20"/>
                        </w:rPr>
                      </w:pPr>
                      <w:r w:rsidRPr="00673E83">
                        <w:rPr>
                          <w:rFonts w:cstheme="minorHAnsi"/>
                          <w:sz w:val="20"/>
                          <w:szCs w:val="20"/>
                        </w:rPr>
                        <w:t>Participates in high-level negotiations and support the sales team in closing complex deals, providing guidance on pricing strategies and contract negotiations.</w:t>
                      </w:r>
                    </w:p>
                    <w:p w14:paraId="6D3854E6" w14:textId="77777777" w:rsidR="00673E83" w:rsidRDefault="00223853" w:rsidP="00673E83">
                      <w:pPr>
                        <w:pStyle w:val="ListParagraph"/>
                        <w:numPr>
                          <w:ilvl w:val="0"/>
                          <w:numId w:val="13"/>
                        </w:numPr>
                        <w:tabs>
                          <w:tab w:val="right" w:pos="8809"/>
                        </w:tabs>
                        <w:spacing w:before="40"/>
                        <w:ind w:right="86"/>
                        <w:contextualSpacing w:val="0"/>
                        <w:jc w:val="both"/>
                        <w:rPr>
                          <w:rFonts w:cstheme="minorHAnsi"/>
                          <w:sz w:val="20"/>
                          <w:szCs w:val="20"/>
                        </w:rPr>
                      </w:pPr>
                      <w:r w:rsidRPr="00673E83">
                        <w:rPr>
                          <w:rFonts w:cstheme="minorHAnsi"/>
                          <w:sz w:val="20"/>
                          <w:szCs w:val="20"/>
                        </w:rPr>
                        <w:t>Gathers customer feedback and market insights to identify areas for improvement, using information to enhance products, services, and the overall customer experience.</w:t>
                      </w:r>
                    </w:p>
                    <w:p w14:paraId="251DFF6E" w14:textId="77777777" w:rsidR="00223853" w:rsidRPr="00673E83" w:rsidRDefault="00223853" w:rsidP="00673E83">
                      <w:pPr>
                        <w:pStyle w:val="ListParagraph"/>
                        <w:numPr>
                          <w:ilvl w:val="0"/>
                          <w:numId w:val="13"/>
                        </w:numPr>
                        <w:tabs>
                          <w:tab w:val="right" w:pos="8809"/>
                        </w:tabs>
                        <w:spacing w:before="40"/>
                        <w:ind w:right="86"/>
                        <w:contextualSpacing w:val="0"/>
                        <w:jc w:val="both"/>
                        <w:rPr>
                          <w:rFonts w:cstheme="minorHAnsi"/>
                          <w:sz w:val="20"/>
                          <w:szCs w:val="20"/>
                        </w:rPr>
                      </w:pPr>
                      <w:r w:rsidRPr="00673E83">
                        <w:rPr>
                          <w:rFonts w:cstheme="minorHAnsi"/>
                          <w:sz w:val="20"/>
                          <w:szCs w:val="20"/>
                        </w:rPr>
                        <w:t>Drives continued sales and success for the wider organisation through expertly overseeing $45M in annual sales.</w:t>
                      </w:r>
                    </w:p>
                    <w:p w14:paraId="0ADCECD1" w14:textId="77777777" w:rsidR="00223853" w:rsidRPr="00223853" w:rsidRDefault="00223853" w:rsidP="00223853">
                      <w:pPr>
                        <w:tabs>
                          <w:tab w:val="right" w:pos="8809"/>
                        </w:tabs>
                        <w:spacing w:before="40"/>
                        <w:ind w:left="0" w:right="86"/>
                        <w:jc w:val="both"/>
                        <w:rPr>
                          <w:rFonts w:cstheme="minorHAnsi"/>
                          <w:sz w:val="10"/>
                          <w:szCs w:val="10"/>
                        </w:rPr>
                      </w:pPr>
                    </w:p>
                    <w:p w14:paraId="5875B6D6" w14:textId="77777777" w:rsidR="00223853" w:rsidRPr="00223853" w:rsidRDefault="00223853" w:rsidP="00223853">
                      <w:pPr>
                        <w:pStyle w:val="FrameContents"/>
                        <w:tabs>
                          <w:tab w:val="right" w:pos="8809"/>
                        </w:tabs>
                        <w:ind w:left="0" w:right="86"/>
                        <w:jc w:val="both"/>
                        <w:rPr>
                          <w:rFonts w:cstheme="minorHAnsi"/>
                        </w:rPr>
                      </w:pPr>
                      <w:proofErr w:type="spellStart"/>
                      <w:r w:rsidRPr="00223853">
                        <w:rPr>
                          <w:rStyle w:val="Emphasis"/>
                          <w:rFonts w:cstheme="minorHAnsi"/>
                          <w:color w:val="7B2D8B"/>
                        </w:rPr>
                        <w:t>Nessco</w:t>
                      </w:r>
                      <w:proofErr w:type="spellEnd"/>
                      <w:r w:rsidRPr="00223853">
                        <w:rPr>
                          <w:rStyle w:val="Emphasis"/>
                          <w:rFonts w:cstheme="minorHAnsi"/>
                          <w:color w:val="7B2D8B"/>
                        </w:rPr>
                        <w:t xml:space="preserve"> Group </w:t>
                      </w:r>
                      <w:r w:rsidRPr="00223853">
                        <w:rPr>
                          <w:rStyle w:val="Emphasis"/>
                          <w:rFonts w:cstheme="minorHAnsi"/>
                          <w:color w:val="000000"/>
                        </w:rPr>
                        <w:tab/>
                      </w:r>
                      <w:r w:rsidRPr="008874F5">
                        <w:rPr>
                          <w:rStyle w:val="Emphasis"/>
                          <w:rFonts w:cstheme="minorHAnsi"/>
                          <w:color w:val="7B2D8B"/>
                        </w:rPr>
                        <w:t>N</w:t>
                      </w:r>
                      <w:r w:rsidR="008874F5" w:rsidRPr="008874F5">
                        <w:rPr>
                          <w:rStyle w:val="Emphasis"/>
                          <w:rFonts w:cstheme="minorHAnsi"/>
                          <w:color w:val="7B2D8B"/>
                        </w:rPr>
                        <w:t>ov</w:t>
                      </w:r>
                      <w:r w:rsidRPr="008874F5">
                        <w:rPr>
                          <w:rStyle w:val="Emphasis"/>
                          <w:rFonts w:cstheme="minorHAnsi"/>
                          <w:color w:val="7B2D8B"/>
                        </w:rPr>
                        <w:t xml:space="preserve"> 2015 – </w:t>
                      </w:r>
                      <w:r w:rsidR="008874F5" w:rsidRPr="008874F5">
                        <w:rPr>
                          <w:rStyle w:val="Emphasis"/>
                          <w:rFonts w:cstheme="minorHAnsi"/>
                          <w:color w:val="7B2D8B"/>
                        </w:rPr>
                        <w:t>Jun 2018</w:t>
                      </w:r>
                      <w:r w:rsidRPr="008874F5">
                        <w:rPr>
                          <w:rStyle w:val="Emphasis"/>
                          <w:rFonts w:cstheme="minorHAnsi"/>
                          <w:color w:val="7B2D8B"/>
                        </w:rPr>
                        <w:t xml:space="preserve">  </w:t>
                      </w:r>
                    </w:p>
                    <w:p w14:paraId="36F41053" w14:textId="77777777" w:rsidR="00F57E43" w:rsidRPr="00F57E43" w:rsidRDefault="00223853" w:rsidP="00F57E43">
                      <w:pPr>
                        <w:pStyle w:val="FrameContents"/>
                        <w:tabs>
                          <w:tab w:val="right" w:pos="8809"/>
                        </w:tabs>
                        <w:spacing w:after="80"/>
                        <w:ind w:left="0" w:right="86"/>
                        <w:jc w:val="both"/>
                        <w:rPr>
                          <w:rFonts w:cstheme="minorHAnsi"/>
                        </w:rPr>
                      </w:pPr>
                      <w:r w:rsidRPr="008874F5">
                        <w:rPr>
                          <w:rStyle w:val="Emphasis"/>
                          <w:rFonts w:cstheme="minorHAnsi"/>
                          <w:color w:val="000000"/>
                        </w:rPr>
                        <w:t>Area Manager</w:t>
                      </w:r>
                    </w:p>
                    <w:p w14:paraId="4C231F29" w14:textId="77777777" w:rsidR="00F57E43" w:rsidRDefault="00223853" w:rsidP="00F57E43">
                      <w:pPr>
                        <w:pStyle w:val="ListParagraph"/>
                        <w:numPr>
                          <w:ilvl w:val="0"/>
                          <w:numId w:val="14"/>
                        </w:numPr>
                        <w:tabs>
                          <w:tab w:val="right" w:pos="8809"/>
                        </w:tabs>
                        <w:spacing w:before="40"/>
                        <w:ind w:right="86"/>
                        <w:contextualSpacing w:val="0"/>
                        <w:jc w:val="both"/>
                        <w:rPr>
                          <w:rFonts w:cstheme="minorHAnsi"/>
                          <w:sz w:val="20"/>
                          <w:szCs w:val="20"/>
                        </w:rPr>
                      </w:pPr>
                      <w:r w:rsidRPr="00223853">
                        <w:rPr>
                          <w:rFonts w:cstheme="minorHAnsi"/>
                          <w:sz w:val="20"/>
                          <w:szCs w:val="20"/>
                        </w:rPr>
                        <w:t>Managed and nurtured client accounts, focusing on business development to expand the customer base, fostering long-term relationships with clients.</w:t>
                      </w:r>
                    </w:p>
                    <w:p w14:paraId="7A6F4E05" w14:textId="77777777" w:rsidR="00223853" w:rsidRPr="00F57E43" w:rsidRDefault="00223853" w:rsidP="00F57E43">
                      <w:pPr>
                        <w:pStyle w:val="ListParagraph"/>
                        <w:numPr>
                          <w:ilvl w:val="0"/>
                          <w:numId w:val="14"/>
                        </w:numPr>
                        <w:tabs>
                          <w:tab w:val="right" w:pos="8809"/>
                        </w:tabs>
                        <w:spacing w:before="40"/>
                        <w:ind w:right="86"/>
                        <w:contextualSpacing w:val="0"/>
                        <w:jc w:val="both"/>
                        <w:rPr>
                          <w:rFonts w:cstheme="minorHAnsi"/>
                          <w:sz w:val="20"/>
                          <w:szCs w:val="20"/>
                        </w:rPr>
                      </w:pPr>
                      <w:r w:rsidRPr="00F57E43">
                        <w:rPr>
                          <w:rFonts w:cstheme="minorHAnsi"/>
                          <w:sz w:val="20"/>
                          <w:szCs w:val="20"/>
                        </w:rPr>
                        <w:t>Coordinated tool repairs for clients, ensuring timely and efficient service to maintain customer satisfaction and uphold the company's reputation for quality.</w:t>
                      </w:r>
                    </w:p>
                    <w:p w14:paraId="1B1105C3" w14:textId="77777777" w:rsidR="00223853" w:rsidRPr="00223853" w:rsidRDefault="00223853" w:rsidP="00F57E43">
                      <w:pPr>
                        <w:pStyle w:val="ListParagraph"/>
                        <w:numPr>
                          <w:ilvl w:val="0"/>
                          <w:numId w:val="14"/>
                        </w:numPr>
                        <w:tabs>
                          <w:tab w:val="right" w:pos="8809"/>
                        </w:tabs>
                        <w:spacing w:before="40"/>
                        <w:ind w:right="86"/>
                        <w:contextualSpacing w:val="0"/>
                        <w:jc w:val="both"/>
                        <w:rPr>
                          <w:rFonts w:cstheme="minorHAnsi"/>
                          <w:sz w:val="20"/>
                          <w:szCs w:val="20"/>
                        </w:rPr>
                      </w:pPr>
                      <w:r w:rsidRPr="00223853">
                        <w:rPr>
                          <w:rFonts w:cstheme="minorHAnsi"/>
                          <w:sz w:val="20"/>
                          <w:szCs w:val="20"/>
                        </w:rPr>
                        <w:t>Oversaw the supply and installation of air compressors and feed lines for clients, ensuring installations meet industry standards and client specifications.</w:t>
                      </w:r>
                    </w:p>
                    <w:p w14:paraId="7716CBB3" w14:textId="77777777" w:rsidR="00223853" w:rsidRPr="00223853" w:rsidRDefault="00223853" w:rsidP="00F57E43">
                      <w:pPr>
                        <w:pStyle w:val="ListParagraph"/>
                        <w:numPr>
                          <w:ilvl w:val="0"/>
                          <w:numId w:val="14"/>
                        </w:numPr>
                        <w:tabs>
                          <w:tab w:val="right" w:pos="8809"/>
                        </w:tabs>
                        <w:spacing w:before="40"/>
                        <w:ind w:right="86"/>
                        <w:contextualSpacing w:val="0"/>
                        <w:jc w:val="both"/>
                        <w:rPr>
                          <w:rFonts w:cstheme="minorHAnsi"/>
                          <w:sz w:val="20"/>
                          <w:szCs w:val="20"/>
                        </w:rPr>
                      </w:pPr>
                      <w:r w:rsidRPr="00223853">
                        <w:rPr>
                          <w:rFonts w:cstheme="minorHAnsi"/>
                          <w:sz w:val="20"/>
                          <w:szCs w:val="20"/>
                        </w:rPr>
                        <w:t>Drove sales of general consumables and tools, developing strategies to increase product sales, improve market share, and meet revenue targets.</w:t>
                      </w:r>
                    </w:p>
                    <w:p w14:paraId="40918544" w14:textId="77777777" w:rsidR="00223853" w:rsidRPr="00223853" w:rsidRDefault="00223853" w:rsidP="00F57E43">
                      <w:pPr>
                        <w:pStyle w:val="ListParagraph"/>
                        <w:numPr>
                          <w:ilvl w:val="0"/>
                          <w:numId w:val="14"/>
                        </w:numPr>
                        <w:tabs>
                          <w:tab w:val="right" w:pos="8809"/>
                        </w:tabs>
                        <w:spacing w:before="40"/>
                        <w:ind w:right="86"/>
                        <w:contextualSpacing w:val="0"/>
                        <w:jc w:val="both"/>
                        <w:rPr>
                          <w:rFonts w:cstheme="minorHAnsi"/>
                          <w:sz w:val="20"/>
                          <w:szCs w:val="20"/>
                        </w:rPr>
                      </w:pPr>
                      <w:r w:rsidRPr="00223853">
                        <w:rPr>
                          <w:rFonts w:cstheme="minorHAnsi"/>
                          <w:sz w:val="20"/>
                          <w:szCs w:val="20"/>
                        </w:rPr>
                        <w:t>Established effective communication channels between staff and clients, promoting relationship development to ensure a positive customer experience.</w:t>
                      </w:r>
                    </w:p>
                    <w:p w14:paraId="29B269A1" w14:textId="77777777" w:rsidR="00223853" w:rsidRPr="00223853" w:rsidRDefault="00223853" w:rsidP="00F57E43">
                      <w:pPr>
                        <w:pStyle w:val="ListParagraph"/>
                        <w:numPr>
                          <w:ilvl w:val="0"/>
                          <w:numId w:val="14"/>
                        </w:numPr>
                        <w:tabs>
                          <w:tab w:val="right" w:pos="8809"/>
                        </w:tabs>
                        <w:spacing w:before="40"/>
                        <w:ind w:right="86"/>
                        <w:contextualSpacing w:val="0"/>
                        <w:jc w:val="both"/>
                        <w:rPr>
                          <w:rFonts w:cstheme="minorHAnsi"/>
                          <w:sz w:val="20"/>
                          <w:szCs w:val="20"/>
                        </w:rPr>
                      </w:pPr>
                      <w:r w:rsidRPr="00223853">
                        <w:rPr>
                          <w:rFonts w:cstheme="minorHAnsi"/>
                          <w:sz w:val="20"/>
                          <w:szCs w:val="20"/>
                        </w:rPr>
                        <w:t>Proactively generated 500 business leads, showcasing a strong ability to identify and pursue new business opportunities, contributing to the company's growth.</w:t>
                      </w:r>
                    </w:p>
                    <w:p w14:paraId="3C8B1CDB" w14:textId="77777777" w:rsidR="00223853" w:rsidRPr="00223853" w:rsidRDefault="00223853" w:rsidP="00F57E43">
                      <w:pPr>
                        <w:pStyle w:val="ListParagraph"/>
                        <w:numPr>
                          <w:ilvl w:val="0"/>
                          <w:numId w:val="14"/>
                        </w:numPr>
                        <w:tabs>
                          <w:tab w:val="right" w:pos="8809"/>
                        </w:tabs>
                        <w:spacing w:before="40"/>
                        <w:ind w:right="86"/>
                        <w:contextualSpacing w:val="0"/>
                        <w:jc w:val="both"/>
                        <w:rPr>
                          <w:rFonts w:cstheme="minorHAnsi"/>
                          <w:sz w:val="20"/>
                          <w:szCs w:val="20"/>
                        </w:rPr>
                      </w:pPr>
                      <w:r w:rsidRPr="00223853">
                        <w:rPr>
                          <w:rFonts w:cstheme="minorHAnsi"/>
                          <w:sz w:val="20"/>
                          <w:szCs w:val="20"/>
                        </w:rPr>
                        <w:t>Achieved a remarkable financial milestone by surpassing the budget, generating an additional $400,000 in revenue during the 2016/2017 financial year.</w:t>
                      </w:r>
                    </w:p>
                    <w:p w14:paraId="3FDECF75" w14:textId="77777777" w:rsidR="00223853" w:rsidRPr="00223853" w:rsidRDefault="00223853" w:rsidP="00F57E43">
                      <w:pPr>
                        <w:pStyle w:val="ListParagraph"/>
                        <w:numPr>
                          <w:ilvl w:val="0"/>
                          <w:numId w:val="14"/>
                        </w:numPr>
                        <w:tabs>
                          <w:tab w:val="right" w:pos="8809"/>
                        </w:tabs>
                        <w:spacing w:before="40"/>
                        <w:ind w:right="86"/>
                        <w:contextualSpacing w:val="0"/>
                        <w:jc w:val="both"/>
                        <w:rPr>
                          <w:rFonts w:cstheme="minorHAnsi"/>
                          <w:sz w:val="20"/>
                          <w:szCs w:val="20"/>
                        </w:rPr>
                      </w:pPr>
                      <w:r w:rsidRPr="00223853">
                        <w:rPr>
                          <w:rFonts w:cstheme="minorHAnsi"/>
                          <w:sz w:val="20"/>
                          <w:szCs w:val="20"/>
                        </w:rPr>
                        <w:t>Expanded the company's network by opening over 20 new supplier accounts, improving the supplier base to enhance product offerings and service capabilities.</w:t>
                      </w:r>
                    </w:p>
                    <w:p w14:paraId="61C9836F" w14:textId="77777777" w:rsidR="00223853" w:rsidRPr="00223853" w:rsidRDefault="00223853" w:rsidP="00223853">
                      <w:pPr>
                        <w:pStyle w:val="FrameContents"/>
                        <w:tabs>
                          <w:tab w:val="right" w:pos="8809"/>
                        </w:tabs>
                        <w:spacing w:before="120"/>
                        <w:ind w:left="0" w:right="86"/>
                        <w:jc w:val="both"/>
                        <w:rPr>
                          <w:rStyle w:val="Emphasis"/>
                          <w:rFonts w:cstheme="minorHAnsi"/>
                          <w:color w:val="000000"/>
                        </w:rPr>
                      </w:pPr>
                      <w:r w:rsidRPr="00223853">
                        <w:rPr>
                          <w:rStyle w:val="Emphasis"/>
                          <w:rFonts w:cstheme="minorHAnsi"/>
                          <w:color w:val="7B2D8B"/>
                        </w:rPr>
                        <w:t xml:space="preserve">United Fasteners </w:t>
                      </w:r>
                      <w:r w:rsidRPr="00223853">
                        <w:rPr>
                          <w:rStyle w:val="Emphasis"/>
                          <w:rFonts w:cstheme="minorHAnsi"/>
                          <w:color w:val="000000"/>
                        </w:rPr>
                        <w:tab/>
                      </w:r>
                      <w:r w:rsidRPr="008874F5">
                        <w:rPr>
                          <w:rStyle w:val="Emphasis"/>
                          <w:rFonts w:cstheme="minorHAnsi"/>
                          <w:color w:val="7B2D8B"/>
                        </w:rPr>
                        <w:t>A</w:t>
                      </w:r>
                      <w:r w:rsidR="008874F5" w:rsidRPr="008874F5">
                        <w:rPr>
                          <w:rStyle w:val="Emphasis"/>
                          <w:rFonts w:cstheme="minorHAnsi"/>
                          <w:color w:val="7B2D8B"/>
                        </w:rPr>
                        <w:t>ug</w:t>
                      </w:r>
                      <w:r w:rsidRPr="008874F5">
                        <w:rPr>
                          <w:rStyle w:val="Emphasis"/>
                          <w:rFonts w:cstheme="minorHAnsi"/>
                          <w:color w:val="7B2D8B"/>
                        </w:rPr>
                        <w:t xml:space="preserve"> 2011 – S</w:t>
                      </w:r>
                      <w:r w:rsidR="008874F5" w:rsidRPr="008874F5">
                        <w:rPr>
                          <w:rStyle w:val="Emphasis"/>
                          <w:rFonts w:cstheme="minorHAnsi"/>
                          <w:color w:val="7B2D8B"/>
                        </w:rPr>
                        <w:t>ep</w:t>
                      </w:r>
                      <w:r w:rsidRPr="008874F5">
                        <w:rPr>
                          <w:rStyle w:val="Emphasis"/>
                          <w:rFonts w:cstheme="minorHAnsi"/>
                          <w:color w:val="7B2D8B"/>
                        </w:rPr>
                        <w:t xml:space="preserve"> 2015  </w:t>
                      </w:r>
                    </w:p>
                    <w:p w14:paraId="0AC4218E" w14:textId="77777777" w:rsidR="00223853" w:rsidRPr="008874F5" w:rsidRDefault="00223853" w:rsidP="00223853">
                      <w:pPr>
                        <w:pStyle w:val="FrameContents"/>
                        <w:tabs>
                          <w:tab w:val="right" w:pos="8809"/>
                        </w:tabs>
                        <w:spacing w:after="80"/>
                        <w:ind w:left="0" w:right="86"/>
                        <w:jc w:val="both"/>
                        <w:rPr>
                          <w:rFonts w:cstheme="minorHAnsi"/>
                        </w:rPr>
                      </w:pPr>
                      <w:r w:rsidRPr="008874F5">
                        <w:rPr>
                          <w:rStyle w:val="Emphasis"/>
                          <w:rFonts w:cstheme="minorHAnsi"/>
                          <w:color w:val="000000"/>
                        </w:rPr>
                        <w:t>Sales Representative</w:t>
                      </w:r>
                    </w:p>
                    <w:p w14:paraId="2147EB1A" w14:textId="77777777" w:rsidR="00F57E43" w:rsidRDefault="00223853" w:rsidP="00F57E43">
                      <w:pPr>
                        <w:pStyle w:val="ListParagraph"/>
                        <w:numPr>
                          <w:ilvl w:val="0"/>
                          <w:numId w:val="15"/>
                        </w:numPr>
                        <w:tabs>
                          <w:tab w:val="right" w:pos="8809"/>
                        </w:tabs>
                        <w:spacing w:before="40"/>
                        <w:ind w:right="86"/>
                        <w:contextualSpacing w:val="0"/>
                        <w:jc w:val="both"/>
                        <w:rPr>
                          <w:rFonts w:cstheme="minorHAnsi"/>
                          <w:sz w:val="20"/>
                          <w:szCs w:val="20"/>
                        </w:rPr>
                      </w:pPr>
                      <w:r w:rsidRPr="00223853">
                        <w:rPr>
                          <w:rFonts w:cstheme="minorHAnsi"/>
                          <w:sz w:val="20"/>
                          <w:szCs w:val="20"/>
                        </w:rPr>
                        <w:t xml:space="preserve">Managed key accounts such as AGC, Lend Lease, </w:t>
                      </w:r>
                      <w:proofErr w:type="spellStart"/>
                      <w:r w:rsidRPr="00223853">
                        <w:rPr>
                          <w:rFonts w:cstheme="minorHAnsi"/>
                          <w:sz w:val="20"/>
                          <w:szCs w:val="20"/>
                        </w:rPr>
                        <w:t>Alltype</w:t>
                      </w:r>
                      <w:proofErr w:type="spellEnd"/>
                      <w:r w:rsidRPr="00223853">
                        <w:rPr>
                          <w:rFonts w:cstheme="minorHAnsi"/>
                          <w:sz w:val="20"/>
                          <w:szCs w:val="20"/>
                        </w:rPr>
                        <w:t xml:space="preserve"> Engineering, and Pacific Industrial Company, ensuring customer satisfaction and loyalty.</w:t>
                      </w:r>
                    </w:p>
                    <w:p w14:paraId="5F1305DB" w14:textId="77777777" w:rsidR="00223853" w:rsidRPr="00F57E43" w:rsidRDefault="00223853" w:rsidP="00F57E43">
                      <w:pPr>
                        <w:pStyle w:val="ListParagraph"/>
                        <w:numPr>
                          <w:ilvl w:val="0"/>
                          <w:numId w:val="15"/>
                        </w:numPr>
                        <w:tabs>
                          <w:tab w:val="right" w:pos="8809"/>
                        </w:tabs>
                        <w:spacing w:before="40"/>
                        <w:ind w:right="86"/>
                        <w:contextualSpacing w:val="0"/>
                        <w:jc w:val="both"/>
                        <w:rPr>
                          <w:rFonts w:cstheme="minorHAnsi"/>
                          <w:sz w:val="20"/>
                          <w:szCs w:val="20"/>
                        </w:rPr>
                      </w:pPr>
                      <w:r w:rsidRPr="00F57E43">
                        <w:rPr>
                          <w:rFonts w:cstheme="minorHAnsi"/>
                          <w:sz w:val="20"/>
                          <w:szCs w:val="20"/>
                        </w:rPr>
                        <w:t>Strengthened customer accounts by maintaining regular calls, fostering positive relationships, and addressing customer needs promptly.</w:t>
                      </w:r>
                    </w:p>
                    <w:p w14:paraId="77D49259" w14:textId="77777777" w:rsidR="00223853" w:rsidRPr="00223853" w:rsidRDefault="00223853" w:rsidP="00F57E43">
                      <w:pPr>
                        <w:pStyle w:val="ListParagraph"/>
                        <w:numPr>
                          <w:ilvl w:val="0"/>
                          <w:numId w:val="15"/>
                        </w:numPr>
                        <w:tabs>
                          <w:tab w:val="right" w:pos="8809"/>
                        </w:tabs>
                        <w:spacing w:before="40"/>
                        <w:ind w:right="86"/>
                        <w:contextualSpacing w:val="0"/>
                        <w:jc w:val="both"/>
                        <w:rPr>
                          <w:rFonts w:cstheme="minorHAnsi"/>
                          <w:sz w:val="20"/>
                          <w:szCs w:val="20"/>
                        </w:rPr>
                      </w:pPr>
                      <w:r w:rsidRPr="00223853">
                        <w:rPr>
                          <w:rFonts w:cstheme="minorHAnsi"/>
                          <w:sz w:val="20"/>
                          <w:szCs w:val="20"/>
                        </w:rPr>
                        <w:t>Obtained company profiles to assess industrial requirements, enabling strategic planning and alignment of products and services with client needs.</w:t>
                      </w:r>
                    </w:p>
                    <w:p w14:paraId="30FF60D6" w14:textId="77777777" w:rsidR="00223853" w:rsidRPr="00223853" w:rsidRDefault="00223853" w:rsidP="00F57E43">
                      <w:pPr>
                        <w:pStyle w:val="ListParagraph"/>
                        <w:numPr>
                          <w:ilvl w:val="0"/>
                          <w:numId w:val="15"/>
                        </w:numPr>
                        <w:tabs>
                          <w:tab w:val="right" w:pos="8809"/>
                        </w:tabs>
                        <w:spacing w:before="40"/>
                        <w:ind w:right="86"/>
                        <w:contextualSpacing w:val="0"/>
                        <w:jc w:val="both"/>
                        <w:rPr>
                          <w:rFonts w:cstheme="minorHAnsi"/>
                          <w:sz w:val="20"/>
                          <w:szCs w:val="20"/>
                        </w:rPr>
                      </w:pPr>
                      <w:r w:rsidRPr="00223853">
                        <w:rPr>
                          <w:rFonts w:cstheme="minorHAnsi"/>
                          <w:sz w:val="20"/>
                          <w:szCs w:val="20"/>
                        </w:rPr>
                        <w:t>Maintained and evaluated sales targets regularly, implementing adjustments and strategies to meet or exceed set objectives.</w:t>
                      </w:r>
                    </w:p>
                    <w:p w14:paraId="5032B900" w14:textId="77777777" w:rsidR="00223853" w:rsidRPr="00223853" w:rsidRDefault="00223853" w:rsidP="00F57E43">
                      <w:pPr>
                        <w:pStyle w:val="ListParagraph"/>
                        <w:numPr>
                          <w:ilvl w:val="0"/>
                          <w:numId w:val="15"/>
                        </w:numPr>
                        <w:tabs>
                          <w:tab w:val="right" w:pos="8809"/>
                        </w:tabs>
                        <w:spacing w:before="40"/>
                        <w:ind w:right="86"/>
                        <w:contextualSpacing w:val="0"/>
                        <w:jc w:val="both"/>
                        <w:rPr>
                          <w:rFonts w:cstheme="minorHAnsi"/>
                          <w:sz w:val="20"/>
                          <w:szCs w:val="20"/>
                        </w:rPr>
                      </w:pPr>
                      <w:r w:rsidRPr="00223853">
                        <w:rPr>
                          <w:rFonts w:cstheme="minorHAnsi"/>
                          <w:sz w:val="20"/>
                          <w:szCs w:val="20"/>
                        </w:rPr>
                        <w:t>Evaluated customer needs through proactive cold calling onto construction sites, identifying opportunities for product recommendations and sales.</w:t>
                      </w:r>
                    </w:p>
                    <w:p w14:paraId="44F004E0" w14:textId="77777777" w:rsidR="00223853" w:rsidRPr="00223853" w:rsidRDefault="00223853" w:rsidP="00F57E43">
                      <w:pPr>
                        <w:pStyle w:val="ListParagraph"/>
                        <w:numPr>
                          <w:ilvl w:val="0"/>
                          <w:numId w:val="15"/>
                        </w:numPr>
                        <w:tabs>
                          <w:tab w:val="right" w:pos="8809"/>
                        </w:tabs>
                        <w:spacing w:before="40"/>
                        <w:ind w:right="86"/>
                        <w:contextualSpacing w:val="0"/>
                        <w:jc w:val="both"/>
                        <w:rPr>
                          <w:rFonts w:cstheme="minorHAnsi"/>
                          <w:sz w:val="20"/>
                          <w:szCs w:val="20"/>
                        </w:rPr>
                      </w:pPr>
                      <w:r w:rsidRPr="00223853">
                        <w:rPr>
                          <w:rFonts w:cstheme="minorHAnsi"/>
                          <w:sz w:val="20"/>
                          <w:szCs w:val="20"/>
                        </w:rPr>
                        <w:t>Managed 1780 working contacts in WA, demonstrating efficient contact and relationship management.</w:t>
                      </w:r>
                    </w:p>
                    <w:p w14:paraId="46F7D0FA" w14:textId="77777777" w:rsidR="00223853" w:rsidRPr="00223853" w:rsidRDefault="00223853" w:rsidP="00F57E43">
                      <w:pPr>
                        <w:pStyle w:val="ListParagraph"/>
                        <w:numPr>
                          <w:ilvl w:val="0"/>
                          <w:numId w:val="15"/>
                        </w:numPr>
                        <w:tabs>
                          <w:tab w:val="right" w:pos="8809"/>
                        </w:tabs>
                        <w:spacing w:before="40"/>
                        <w:ind w:right="86"/>
                        <w:contextualSpacing w:val="0"/>
                        <w:jc w:val="both"/>
                        <w:rPr>
                          <w:rFonts w:cstheme="minorHAnsi"/>
                          <w:sz w:val="20"/>
                          <w:szCs w:val="20"/>
                        </w:rPr>
                      </w:pPr>
                      <w:r w:rsidRPr="00223853">
                        <w:rPr>
                          <w:rFonts w:cstheme="minorHAnsi"/>
                          <w:sz w:val="20"/>
                          <w:szCs w:val="20"/>
                        </w:rPr>
                        <w:t>Retained the top 25 account clients while exceeding sales expectations by $100K.</w:t>
                      </w:r>
                    </w:p>
                    <w:p w14:paraId="2C18EB3A" w14:textId="77777777" w:rsidR="00223853" w:rsidRPr="00223853" w:rsidRDefault="00223853" w:rsidP="00F57E43">
                      <w:pPr>
                        <w:pStyle w:val="ListParagraph"/>
                        <w:numPr>
                          <w:ilvl w:val="0"/>
                          <w:numId w:val="15"/>
                        </w:numPr>
                        <w:tabs>
                          <w:tab w:val="right" w:pos="8809"/>
                        </w:tabs>
                        <w:spacing w:before="40"/>
                        <w:ind w:right="86"/>
                        <w:contextualSpacing w:val="0"/>
                        <w:jc w:val="both"/>
                        <w:rPr>
                          <w:rFonts w:cstheme="minorHAnsi"/>
                          <w:sz w:val="20"/>
                          <w:szCs w:val="20"/>
                        </w:rPr>
                      </w:pPr>
                      <w:r w:rsidRPr="00223853">
                        <w:rPr>
                          <w:rFonts w:cstheme="minorHAnsi"/>
                          <w:sz w:val="20"/>
                          <w:szCs w:val="20"/>
                        </w:rPr>
                        <w:t xml:space="preserve">Secured national supply contracts with Utility Asset Management and </w:t>
                      </w:r>
                      <w:proofErr w:type="spellStart"/>
                      <w:r w:rsidRPr="00223853">
                        <w:rPr>
                          <w:rFonts w:cstheme="minorHAnsi"/>
                          <w:sz w:val="20"/>
                          <w:szCs w:val="20"/>
                        </w:rPr>
                        <w:t>Swivelpole</w:t>
                      </w:r>
                      <w:proofErr w:type="spellEnd"/>
                      <w:r w:rsidRPr="00223853">
                        <w:rPr>
                          <w:rFonts w:cstheme="minorHAnsi"/>
                          <w:sz w:val="20"/>
                          <w:szCs w:val="20"/>
                        </w:rPr>
                        <w:t xml:space="preserve"> Australia, showcasing strong negotiation and relationship-building skills.</w:t>
                      </w:r>
                    </w:p>
                    <w:p w14:paraId="5304D2D5" w14:textId="77777777" w:rsidR="00223853" w:rsidRPr="00223853" w:rsidRDefault="00223853" w:rsidP="00223853">
                      <w:pPr>
                        <w:tabs>
                          <w:tab w:val="right" w:pos="8809"/>
                        </w:tabs>
                        <w:spacing w:before="40"/>
                        <w:ind w:left="360" w:right="86"/>
                        <w:jc w:val="both"/>
                        <w:rPr>
                          <w:rFonts w:ascii="Cambria" w:hAnsi="Cambria"/>
                          <w:sz w:val="20"/>
                          <w:szCs w:val="20"/>
                        </w:rPr>
                      </w:pPr>
                    </w:p>
                    <w:p w14:paraId="7B190925" w14:textId="77777777" w:rsidR="006E60F4" w:rsidRPr="00AB138C" w:rsidRDefault="006E60F4" w:rsidP="006E60F4">
                      <w:pPr>
                        <w:pStyle w:val="FrameContents"/>
                        <w:ind w:right="135"/>
                        <w:jc w:val="both"/>
                        <w:rPr>
                          <w:rFonts w:ascii="Cambria" w:hAnsi="Cambria" w:cstheme="minorHAnsi"/>
                          <w:b/>
                        </w:rPr>
                      </w:pPr>
                    </w:p>
                    <w:p w14:paraId="0A80D37F" w14:textId="77777777" w:rsidR="006E60F4" w:rsidRPr="00AB138C" w:rsidRDefault="006E60F4" w:rsidP="006E60F4">
                      <w:pPr>
                        <w:pStyle w:val="FrameContents"/>
                        <w:ind w:right="135"/>
                        <w:jc w:val="both"/>
                        <w:rPr>
                          <w:rFonts w:ascii="Cambria" w:hAnsi="Cambria" w:cstheme="minorHAnsi"/>
                          <w:b/>
                        </w:rPr>
                      </w:pPr>
                    </w:p>
                    <w:p w14:paraId="0B3E56C7" w14:textId="77777777" w:rsidR="006E60F4" w:rsidRPr="00AB138C" w:rsidRDefault="006E60F4" w:rsidP="006E60F4">
                      <w:pPr>
                        <w:pStyle w:val="FrameContents"/>
                        <w:ind w:right="135"/>
                        <w:jc w:val="both"/>
                        <w:rPr>
                          <w:rFonts w:ascii="Cambria" w:hAnsi="Cambria" w:cstheme="minorHAnsi"/>
                          <w:b/>
                        </w:rPr>
                      </w:pPr>
                    </w:p>
                    <w:p w14:paraId="7193C723" w14:textId="77777777" w:rsidR="006E60F4" w:rsidRPr="00AB138C" w:rsidRDefault="006E60F4" w:rsidP="006E60F4">
                      <w:pPr>
                        <w:pStyle w:val="FrameContents"/>
                        <w:ind w:right="135"/>
                        <w:jc w:val="both"/>
                        <w:rPr>
                          <w:rFonts w:ascii="Cambria" w:hAnsi="Cambria" w:cstheme="minorHAnsi"/>
                          <w:b/>
                        </w:rPr>
                      </w:pPr>
                    </w:p>
                    <w:p w14:paraId="4D4B886B" w14:textId="77777777" w:rsidR="006E60F4" w:rsidRPr="00AB138C" w:rsidRDefault="006E60F4" w:rsidP="006E60F4">
                      <w:pPr>
                        <w:pStyle w:val="FrameContents"/>
                        <w:ind w:right="135"/>
                        <w:jc w:val="both"/>
                        <w:rPr>
                          <w:rFonts w:ascii="Cambria" w:hAnsi="Cambria" w:cstheme="minorHAnsi"/>
                          <w:b/>
                        </w:rPr>
                      </w:pPr>
                    </w:p>
                    <w:p w14:paraId="65BD50B4" w14:textId="77777777" w:rsidR="006E60F4" w:rsidRPr="007E375A" w:rsidRDefault="006E60F4" w:rsidP="006E60F4">
                      <w:pPr>
                        <w:pStyle w:val="FrameContents"/>
                        <w:ind w:right="135"/>
                        <w:jc w:val="both"/>
                        <w:rPr>
                          <w:rFonts w:ascii="Cambria" w:hAnsi="Cambria"/>
                          <w:b/>
                          <w:bCs/>
                        </w:rPr>
                      </w:pPr>
                    </w:p>
                  </w:txbxContent>
                </v:textbox>
                <w10:wrap anchorx="margin"/>
              </v:rect>
            </w:pict>
          </mc:Fallback>
        </mc:AlternateContent>
      </w:r>
      <w:r w:rsidR="00630AC5">
        <w:rPr>
          <w:noProof/>
          <w14:ligatures w14:val="standardContextual"/>
        </w:rPr>
        <mc:AlternateContent>
          <mc:Choice Requires="wps">
            <w:drawing>
              <wp:anchor distT="0" distB="0" distL="114300" distR="114300" simplePos="0" relativeHeight="251666432" behindDoc="0" locked="0" layoutInCell="1" allowOverlap="1" wp14:anchorId="133BEF23" wp14:editId="7D51C9C2">
                <wp:simplePos x="0" y="0"/>
                <wp:positionH relativeFrom="margin">
                  <wp:align>left</wp:align>
                </wp:positionH>
                <wp:positionV relativeFrom="paragraph">
                  <wp:posOffset>0</wp:posOffset>
                </wp:positionV>
                <wp:extent cx="2387600" cy="10048875"/>
                <wp:effectExtent l="0" t="0" r="0" b="9525"/>
                <wp:wrapNone/>
                <wp:docPr id="1136205000" name="Rectangle 1"/>
                <wp:cNvGraphicFramePr/>
                <a:graphic xmlns:a="http://schemas.openxmlformats.org/drawingml/2006/main">
                  <a:graphicData uri="http://schemas.microsoft.com/office/word/2010/wordprocessingShape">
                    <wps:wsp>
                      <wps:cNvSpPr/>
                      <wps:spPr>
                        <a:xfrm>
                          <a:off x="0" y="0"/>
                          <a:ext cx="2387600" cy="10048875"/>
                        </a:xfrm>
                        <a:prstGeom prst="rect">
                          <a:avLst/>
                        </a:prstGeom>
                        <a:solidFill>
                          <a:srgbClr val="1B93B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67AB07" w14:textId="77777777" w:rsidR="00630AC5" w:rsidRDefault="00630AC5" w:rsidP="00630AC5">
                            <w:pPr>
                              <w:ind w:left="0"/>
                              <w:rPr>
                                <w:b/>
                                <w:bCs/>
                                <w:color w:val="FFFFFF" w:themeColor="background1"/>
                                <w:sz w:val="36"/>
                                <w:szCs w:val="36"/>
                              </w:rPr>
                            </w:pPr>
                          </w:p>
                          <w:p w14:paraId="5918F160" w14:textId="77777777" w:rsidR="00630AC5" w:rsidRDefault="00630AC5" w:rsidP="00630AC5">
                            <w:pPr>
                              <w:ind w:left="0"/>
                              <w:rPr>
                                <w:b/>
                                <w:bCs/>
                                <w:color w:val="FFFFFF" w:themeColor="background1"/>
                                <w:sz w:val="36"/>
                                <w:szCs w:val="36"/>
                              </w:rPr>
                            </w:pPr>
                          </w:p>
                          <w:p w14:paraId="2CF0D4CE" w14:textId="77777777" w:rsidR="00630AC5" w:rsidRDefault="00630AC5" w:rsidP="00630AC5">
                            <w:pPr>
                              <w:rPr>
                                <w:b/>
                                <w:bCs/>
                                <w:color w:val="FFFFFF" w:themeColor="background1"/>
                                <w:sz w:val="10"/>
                                <w:szCs w:val="10"/>
                              </w:rPr>
                            </w:pPr>
                          </w:p>
                          <w:p w14:paraId="2E20B003" w14:textId="77777777" w:rsidR="00630AC5" w:rsidRDefault="00630AC5" w:rsidP="00630AC5">
                            <w:pPr>
                              <w:rPr>
                                <w:b/>
                                <w:bCs/>
                                <w:color w:val="FFFFFF" w:themeColor="background1"/>
                                <w:sz w:val="10"/>
                                <w:szCs w:val="10"/>
                              </w:rPr>
                            </w:pPr>
                          </w:p>
                          <w:p w14:paraId="370D4060" w14:textId="77777777" w:rsidR="00F57E43" w:rsidRDefault="00F57E43" w:rsidP="00630AC5">
                            <w:pPr>
                              <w:rPr>
                                <w:b/>
                                <w:bCs/>
                                <w:color w:val="FFFFFF" w:themeColor="background1"/>
                                <w:sz w:val="10"/>
                                <w:szCs w:val="10"/>
                              </w:rPr>
                            </w:pPr>
                          </w:p>
                          <w:p w14:paraId="126B8230" w14:textId="77777777" w:rsidR="00F57E43" w:rsidRDefault="00F57E43" w:rsidP="00630AC5">
                            <w:pPr>
                              <w:rPr>
                                <w:b/>
                                <w:bCs/>
                                <w:color w:val="FFFFFF" w:themeColor="background1"/>
                                <w:sz w:val="10"/>
                                <w:szCs w:val="10"/>
                              </w:rPr>
                            </w:pPr>
                          </w:p>
                          <w:p w14:paraId="416E20B6" w14:textId="77777777" w:rsidR="00F57E43" w:rsidRPr="00630AC5" w:rsidRDefault="00F57E43" w:rsidP="00630AC5">
                            <w:pPr>
                              <w:rPr>
                                <w:b/>
                                <w:bCs/>
                                <w:color w:val="FFFFFF" w:themeColor="background1"/>
                                <w:sz w:val="10"/>
                                <w:szCs w:val="10"/>
                              </w:rPr>
                            </w:pPr>
                          </w:p>
                          <w:p w14:paraId="38E9C594" w14:textId="77777777" w:rsidR="00630AC5" w:rsidRPr="00F57E43" w:rsidRDefault="00630AC5" w:rsidP="00F57E43">
                            <w:pPr>
                              <w:ind w:left="0"/>
                              <w:rPr>
                                <w:b/>
                                <w:bCs/>
                                <w:color w:val="7B2D8B"/>
                                <w:sz w:val="36"/>
                                <w:szCs w:val="36"/>
                              </w:rPr>
                            </w:pPr>
                            <w:r w:rsidRPr="00F57E43">
                              <w:rPr>
                                <w:b/>
                                <w:bCs/>
                                <w:color w:val="7B2D8B"/>
                                <w:sz w:val="36"/>
                                <w:szCs w:val="36"/>
                              </w:rPr>
                              <w:t>WORK HISTORY</w:t>
                            </w:r>
                          </w:p>
                          <w:p w14:paraId="7B4D81F9" w14:textId="77777777" w:rsidR="00630AC5" w:rsidRDefault="00630AC5" w:rsidP="00630AC5">
                            <w:pPr>
                              <w:rPr>
                                <w:b/>
                                <w:bCs/>
                                <w:color w:val="FFFFFF" w:themeColor="background1"/>
                                <w:sz w:val="36"/>
                                <w:szCs w:val="36"/>
                              </w:rPr>
                            </w:pPr>
                          </w:p>
                          <w:p w14:paraId="67802B09" w14:textId="77777777" w:rsidR="00630AC5" w:rsidRDefault="00630AC5" w:rsidP="00630AC5">
                            <w:pPr>
                              <w:rPr>
                                <w:b/>
                                <w:bCs/>
                                <w:color w:val="FFFFFF" w:themeColor="background1"/>
                                <w:sz w:val="36"/>
                                <w:szCs w:val="36"/>
                              </w:rPr>
                            </w:pPr>
                          </w:p>
                          <w:p w14:paraId="3AFFE298" w14:textId="77777777" w:rsidR="00630AC5" w:rsidRDefault="00630AC5" w:rsidP="00630AC5">
                            <w:pPr>
                              <w:rPr>
                                <w:b/>
                                <w:bCs/>
                                <w:color w:val="FFFFFF" w:themeColor="background1"/>
                                <w:sz w:val="36"/>
                                <w:szCs w:val="36"/>
                              </w:rPr>
                            </w:pPr>
                          </w:p>
                          <w:p w14:paraId="05A4B165" w14:textId="77777777" w:rsidR="00630AC5" w:rsidRDefault="00630AC5" w:rsidP="00630AC5">
                            <w:pPr>
                              <w:rPr>
                                <w:b/>
                                <w:bCs/>
                                <w:color w:val="FFFFFF" w:themeColor="background1"/>
                                <w:sz w:val="36"/>
                                <w:szCs w:val="36"/>
                              </w:rPr>
                            </w:pPr>
                          </w:p>
                          <w:p w14:paraId="1A3630CF" w14:textId="77777777" w:rsidR="00630AC5" w:rsidRDefault="00630AC5" w:rsidP="00630AC5">
                            <w:pPr>
                              <w:rPr>
                                <w:b/>
                                <w:bCs/>
                                <w:color w:val="FFFFFF" w:themeColor="background1"/>
                                <w:sz w:val="36"/>
                                <w:szCs w:val="36"/>
                              </w:rPr>
                            </w:pPr>
                          </w:p>
                          <w:p w14:paraId="2BFB22C2" w14:textId="77777777" w:rsidR="00630AC5" w:rsidRDefault="00630AC5" w:rsidP="00630AC5">
                            <w:pPr>
                              <w:rPr>
                                <w:b/>
                                <w:bCs/>
                                <w:color w:val="FFFFFF" w:themeColor="background1"/>
                                <w:sz w:val="36"/>
                                <w:szCs w:val="36"/>
                              </w:rPr>
                            </w:pPr>
                          </w:p>
                          <w:p w14:paraId="5C7130BC" w14:textId="77777777" w:rsidR="00630AC5" w:rsidRDefault="00630AC5" w:rsidP="00630AC5">
                            <w:pPr>
                              <w:rPr>
                                <w:b/>
                                <w:bCs/>
                                <w:color w:val="FFFFFF" w:themeColor="background1"/>
                                <w:sz w:val="36"/>
                                <w:szCs w:val="36"/>
                              </w:rPr>
                            </w:pPr>
                          </w:p>
                          <w:p w14:paraId="7D678857" w14:textId="77777777" w:rsidR="00630AC5" w:rsidRDefault="00630AC5" w:rsidP="00630AC5">
                            <w:pPr>
                              <w:rPr>
                                <w:b/>
                                <w:bCs/>
                                <w:color w:val="FFFFFF" w:themeColor="background1"/>
                                <w:sz w:val="36"/>
                                <w:szCs w:val="36"/>
                              </w:rPr>
                            </w:pPr>
                          </w:p>
                          <w:p w14:paraId="07E66EF7" w14:textId="77777777" w:rsidR="00F57E43" w:rsidRDefault="00F57E43" w:rsidP="00630AC5">
                            <w:pPr>
                              <w:rPr>
                                <w:b/>
                                <w:bCs/>
                                <w:color w:val="7B2D8B"/>
                                <w:sz w:val="10"/>
                                <w:szCs w:val="10"/>
                              </w:rPr>
                            </w:pPr>
                          </w:p>
                          <w:p w14:paraId="2E3BA8DD" w14:textId="77777777" w:rsidR="00F57E43" w:rsidRPr="00F57E43" w:rsidRDefault="00F57E43" w:rsidP="00630AC5">
                            <w:pPr>
                              <w:rPr>
                                <w:b/>
                                <w:bCs/>
                                <w:color w:val="7B2D8B"/>
                                <w:sz w:val="10"/>
                                <w:szCs w:val="10"/>
                              </w:rPr>
                            </w:pPr>
                          </w:p>
                          <w:p w14:paraId="41C9E36D" w14:textId="77777777" w:rsidR="00630AC5" w:rsidRPr="00F57E43" w:rsidRDefault="00630AC5" w:rsidP="00F57E43">
                            <w:pPr>
                              <w:ind w:left="0"/>
                              <w:rPr>
                                <w:b/>
                                <w:bCs/>
                                <w:color w:val="7B2D8B"/>
                                <w:sz w:val="36"/>
                                <w:szCs w:val="36"/>
                              </w:rPr>
                            </w:pPr>
                            <w:r w:rsidRPr="00F57E43">
                              <w:rPr>
                                <w:b/>
                                <w:bCs/>
                                <w:color w:val="7B2D8B"/>
                                <w:sz w:val="36"/>
                                <w:szCs w:val="36"/>
                              </w:rPr>
                              <w:t>REFEREES</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33BEF23" id="Rectangle 1" o:spid="_x0000_s1039" style="position:absolute;left:0;text-align:left;margin-left:0;margin-top:0;width:188pt;height:791.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" fillcolor="#1b93b4" stroked="f" strokeweight="1pt">
                <v:textbox inset=",14.4pt,8.64pt,18pt">
                  <w:txbxContent>
                    <w:p w14:paraId="3967AB07" w14:textId="77777777" w:rsidR="00630AC5" w:rsidRDefault="00630AC5" w:rsidP="00630AC5">
                      <w:pPr>
                        <w:ind w:left="0"/>
                        <w:rPr>
                          <w:b/>
                          <w:bCs/>
                          <w:color w:val="FFFFFF" w:themeColor="background1"/>
                          <w:sz w:val="36"/>
                          <w:szCs w:val="36"/>
                        </w:rPr>
                      </w:pPr>
                    </w:p>
                    <w:p w14:paraId="5918F160" w14:textId="77777777" w:rsidR="00630AC5" w:rsidRDefault="00630AC5" w:rsidP="00630AC5">
                      <w:pPr>
                        <w:ind w:left="0"/>
                        <w:rPr>
                          <w:b/>
                          <w:bCs/>
                          <w:color w:val="FFFFFF" w:themeColor="background1"/>
                          <w:sz w:val="36"/>
                          <w:szCs w:val="36"/>
                        </w:rPr>
                      </w:pPr>
                    </w:p>
                    <w:p w14:paraId="2CF0D4CE" w14:textId="77777777" w:rsidR="00630AC5" w:rsidRDefault="00630AC5" w:rsidP="00630AC5">
                      <w:pPr>
                        <w:rPr>
                          <w:b/>
                          <w:bCs/>
                          <w:color w:val="FFFFFF" w:themeColor="background1"/>
                          <w:sz w:val="10"/>
                          <w:szCs w:val="10"/>
                        </w:rPr>
                      </w:pPr>
                    </w:p>
                    <w:p w14:paraId="2E20B003" w14:textId="77777777" w:rsidR="00630AC5" w:rsidRDefault="00630AC5" w:rsidP="00630AC5">
                      <w:pPr>
                        <w:rPr>
                          <w:b/>
                          <w:bCs/>
                          <w:color w:val="FFFFFF" w:themeColor="background1"/>
                          <w:sz w:val="10"/>
                          <w:szCs w:val="10"/>
                        </w:rPr>
                      </w:pPr>
                    </w:p>
                    <w:p w14:paraId="370D4060" w14:textId="77777777" w:rsidR="00F57E43" w:rsidRDefault="00F57E43" w:rsidP="00630AC5">
                      <w:pPr>
                        <w:rPr>
                          <w:b/>
                          <w:bCs/>
                          <w:color w:val="FFFFFF" w:themeColor="background1"/>
                          <w:sz w:val="10"/>
                          <w:szCs w:val="10"/>
                        </w:rPr>
                      </w:pPr>
                    </w:p>
                    <w:p w14:paraId="126B8230" w14:textId="77777777" w:rsidR="00F57E43" w:rsidRDefault="00F57E43" w:rsidP="00630AC5">
                      <w:pPr>
                        <w:rPr>
                          <w:b/>
                          <w:bCs/>
                          <w:color w:val="FFFFFF" w:themeColor="background1"/>
                          <w:sz w:val="10"/>
                          <w:szCs w:val="10"/>
                        </w:rPr>
                      </w:pPr>
                    </w:p>
                    <w:p w14:paraId="416E20B6" w14:textId="77777777" w:rsidR="00F57E43" w:rsidRPr="00630AC5" w:rsidRDefault="00F57E43" w:rsidP="00630AC5">
                      <w:pPr>
                        <w:rPr>
                          <w:b/>
                          <w:bCs/>
                          <w:color w:val="FFFFFF" w:themeColor="background1"/>
                          <w:sz w:val="10"/>
                          <w:szCs w:val="10"/>
                        </w:rPr>
                      </w:pPr>
                    </w:p>
                    <w:p w14:paraId="38E9C594" w14:textId="77777777" w:rsidR="00630AC5" w:rsidRPr="00F57E43" w:rsidRDefault="00630AC5" w:rsidP="00F57E43">
                      <w:pPr>
                        <w:ind w:left="0"/>
                        <w:rPr>
                          <w:b/>
                          <w:bCs/>
                          <w:color w:val="7B2D8B"/>
                          <w:sz w:val="36"/>
                          <w:szCs w:val="36"/>
                        </w:rPr>
                      </w:pPr>
                      <w:r w:rsidRPr="00F57E43">
                        <w:rPr>
                          <w:b/>
                          <w:bCs/>
                          <w:color w:val="7B2D8B"/>
                          <w:sz w:val="36"/>
                          <w:szCs w:val="36"/>
                        </w:rPr>
                        <w:t>WORK HISTORY</w:t>
                      </w:r>
                    </w:p>
                    <w:p w14:paraId="7B4D81F9" w14:textId="77777777" w:rsidR="00630AC5" w:rsidRDefault="00630AC5" w:rsidP="00630AC5">
                      <w:pPr>
                        <w:rPr>
                          <w:b/>
                          <w:bCs/>
                          <w:color w:val="FFFFFF" w:themeColor="background1"/>
                          <w:sz w:val="36"/>
                          <w:szCs w:val="36"/>
                        </w:rPr>
                      </w:pPr>
                    </w:p>
                    <w:p w14:paraId="67802B09" w14:textId="77777777" w:rsidR="00630AC5" w:rsidRDefault="00630AC5" w:rsidP="00630AC5">
                      <w:pPr>
                        <w:rPr>
                          <w:b/>
                          <w:bCs/>
                          <w:color w:val="FFFFFF" w:themeColor="background1"/>
                          <w:sz w:val="36"/>
                          <w:szCs w:val="36"/>
                        </w:rPr>
                      </w:pPr>
                    </w:p>
                    <w:p w14:paraId="3AFFE298" w14:textId="77777777" w:rsidR="00630AC5" w:rsidRDefault="00630AC5" w:rsidP="00630AC5">
                      <w:pPr>
                        <w:rPr>
                          <w:b/>
                          <w:bCs/>
                          <w:color w:val="FFFFFF" w:themeColor="background1"/>
                          <w:sz w:val="36"/>
                          <w:szCs w:val="36"/>
                        </w:rPr>
                      </w:pPr>
                    </w:p>
                    <w:p w14:paraId="05A4B165" w14:textId="77777777" w:rsidR="00630AC5" w:rsidRDefault="00630AC5" w:rsidP="00630AC5">
                      <w:pPr>
                        <w:rPr>
                          <w:b/>
                          <w:bCs/>
                          <w:color w:val="FFFFFF" w:themeColor="background1"/>
                          <w:sz w:val="36"/>
                          <w:szCs w:val="36"/>
                        </w:rPr>
                      </w:pPr>
                    </w:p>
                    <w:p w14:paraId="1A3630CF" w14:textId="77777777" w:rsidR="00630AC5" w:rsidRDefault="00630AC5" w:rsidP="00630AC5">
                      <w:pPr>
                        <w:rPr>
                          <w:b/>
                          <w:bCs/>
                          <w:color w:val="FFFFFF" w:themeColor="background1"/>
                          <w:sz w:val="36"/>
                          <w:szCs w:val="36"/>
                        </w:rPr>
                      </w:pPr>
                    </w:p>
                    <w:p w14:paraId="2BFB22C2" w14:textId="77777777" w:rsidR="00630AC5" w:rsidRDefault="00630AC5" w:rsidP="00630AC5">
                      <w:pPr>
                        <w:rPr>
                          <w:b/>
                          <w:bCs/>
                          <w:color w:val="FFFFFF" w:themeColor="background1"/>
                          <w:sz w:val="36"/>
                          <w:szCs w:val="36"/>
                        </w:rPr>
                      </w:pPr>
                    </w:p>
                    <w:p w14:paraId="5C7130BC" w14:textId="77777777" w:rsidR="00630AC5" w:rsidRDefault="00630AC5" w:rsidP="00630AC5">
                      <w:pPr>
                        <w:rPr>
                          <w:b/>
                          <w:bCs/>
                          <w:color w:val="FFFFFF" w:themeColor="background1"/>
                          <w:sz w:val="36"/>
                          <w:szCs w:val="36"/>
                        </w:rPr>
                      </w:pPr>
                    </w:p>
                    <w:p w14:paraId="7D678857" w14:textId="77777777" w:rsidR="00630AC5" w:rsidRDefault="00630AC5" w:rsidP="00630AC5">
                      <w:pPr>
                        <w:rPr>
                          <w:b/>
                          <w:bCs/>
                          <w:color w:val="FFFFFF" w:themeColor="background1"/>
                          <w:sz w:val="36"/>
                          <w:szCs w:val="36"/>
                        </w:rPr>
                      </w:pPr>
                    </w:p>
                    <w:p w14:paraId="07E66EF7" w14:textId="77777777" w:rsidR="00F57E43" w:rsidRDefault="00F57E43" w:rsidP="00630AC5">
                      <w:pPr>
                        <w:rPr>
                          <w:b/>
                          <w:bCs/>
                          <w:color w:val="7B2D8B"/>
                          <w:sz w:val="10"/>
                          <w:szCs w:val="10"/>
                        </w:rPr>
                      </w:pPr>
                    </w:p>
                    <w:p w14:paraId="2E3BA8DD" w14:textId="77777777" w:rsidR="00F57E43" w:rsidRPr="00F57E43" w:rsidRDefault="00F57E43" w:rsidP="00630AC5">
                      <w:pPr>
                        <w:rPr>
                          <w:b/>
                          <w:bCs/>
                          <w:color w:val="7B2D8B"/>
                          <w:sz w:val="10"/>
                          <w:szCs w:val="10"/>
                        </w:rPr>
                      </w:pPr>
                    </w:p>
                    <w:p w14:paraId="41C9E36D" w14:textId="77777777" w:rsidR="00630AC5" w:rsidRPr="00F57E43" w:rsidRDefault="00630AC5" w:rsidP="00F57E43">
                      <w:pPr>
                        <w:ind w:left="0"/>
                        <w:rPr>
                          <w:b/>
                          <w:bCs/>
                          <w:color w:val="7B2D8B"/>
                          <w:sz w:val="36"/>
                          <w:szCs w:val="36"/>
                        </w:rPr>
                      </w:pPr>
                      <w:r w:rsidRPr="00F57E43">
                        <w:rPr>
                          <w:b/>
                          <w:bCs/>
                          <w:color w:val="7B2D8B"/>
                          <w:sz w:val="36"/>
                          <w:szCs w:val="36"/>
                        </w:rPr>
                        <w:t>REFEREES</w:t>
                      </w:r>
                    </w:p>
                  </w:txbxContent>
                </v:textbox>
                <w10:wrap anchorx="margin"/>
              </v:rect>
            </w:pict>
          </mc:Fallback>
        </mc:AlternateContent>
      </w:r>
    </w:p>
    <w:p w14:paraId="4F46E97C" w14:textId="77777777" w:rsidR="00630AC5" w:rsidRPr="00630AC5" w:rsidRDefault="00630AC5" w:rsidP="00630AC5"/>
    <w:p w14:paraId="6E781695" w14:textId="77777777" w:rsidR="00630AC5" w:rsidRDefault="00630AC5" w:rsidP="00630AC5"/>
    <w:p w14:paraId="1007387C" w14:textId="77777777" w:rsidR="00630AC5" w:rsidRPr="00630AC5" w:rsidRDefault="00F57E43" w:rsidP="00630AC5">
      <w:pPr>
        <w:tabs>
          <w:tab w:val="left" w:pos="3315"/>
        </w:tabs>
      </w:pPr>
      <w:r>
        <w:rPr>
          <w:noProof/>
        </w:rPr>
        <mc:AlternateContent>
          <mc:Choice Requires="wps">
            <w:drawing>
              <wp:anchor distT="45720" distB="45720" distL="114300" distR="114300" simplePos="0" relativeHeight="251676672" behindDoc="0" locked="0" layoutInCell="0" allowOverlap="1" wp14:anchorId="45B61295" wp14:editId="74F3C8C0">
                <wp:simplePos x="0" y="0"/>
                <wp:positionH relativeFrom="page">
                  <wp:posOffset>47625</wp:posOffset>
                </wp:positionH>
                <wp:positionV relativeFrom="margin">
                  <wp:posOffset>4095750</wp:posOffset>
                </wp:positionV>
                <wp:extent cx="1608455" cy="533400"/>
                <wp:effectExtent l="0" t="0" r="0" b="0"/>
                <wp:wrapSquare wrapText="bothSides"/>
                <wp:docPr id="46" name="Text Box 2"/>
                <wp:cNvGraphicFramePr/>
                <a:graphic xmlns:a="http://schemas.openxmlformats.org/drawingml/2006/main">
                  <a:graphicData uri="http://schemas.microsoft.com/office/word/2010/wordprocessingShape">
                    <wps:wsp>
                      <wps:cNvSpPr/>
                      <wps:spPr>
                        <a:xfrm>
                          <a:off x="0" y="0"/>
                          <a:ext cx="1608455" cy="533400"/>
                        </a:xfrm>
                        <a:prstGeom prst="rect">
                          <a:avLst/>
                        </a:prstGeom>
                        <a:noFill/>
                        <a:ln w="19050">
                          <a:noFill/>
                        </a:ln>
                      </wps:spPr>
                      <wps:style>
                        <a:lnRef idx="0">
                          <a:scrgbClr r="0" g="0" b="0"/>
                        </a:lnRef>
                        <a:fillRef idx="0">
                          <a:scrgbClr r="0" g="0" b="0"/>
                        </a:fillRef>
                        <a:effectRef idx="0">
                          <a:scrgbClr r="0" g="0" b="0"/>
                        </a:effectRef>
                        <a:fontRef idx="minor"/>
                      </wps:style>
                      <wps:txbx>
                        <w:txbxContent>
                          <w:p w14:paraId="5C0DD9E0" w14:textId="77777777" w:rsidR="00630AC5" w:rsidRPr="00F57E43" w:rsidRDefault="00630AC5" w:rsidP="00630AC5">
                            <w:pPr>
                              <w:pStyle w:val="NoSpacing"/>
                              <w:rPr>
                                <w:rFonts w:cstheme="minorHAnsi"/>
                                <w:b/>
                                <w:bCs/>
                                <w:color w:val="FFFFFF" w:themeColor="background1"/>
                                <w:sz w:val="20"/>
                                <w:szCs w:val="20"/>
                              </w:rPr>
                            </w:pPr>
                            <w:r w:rsidRPr="00F57E43">
                              <w:rPr>
                                <w:rFonts w:cstheme="minorHAnsi"/>
                                <w:b/>
                                <w:bCs/>
                                <w:color w:val="FFFFFF" w:themeColor="background1"/>
                                <w:sz w:val="20"/>
                                <w:szCs w:val="20"/>
                              </w:rPr>
                              <w:t>Available Immediately Upon Request</w:t>
                            </w:r>
                          </w:p>
                          <w:p w14:paraId="1A6C3EB8" w14:textId="77777777" w:rsidR="00630AC5" w:rsidRPr="00BD7EE9" w:rsidRDefault="00630AC5" w:rsidP="00630AC5">
                            <w:pPr>
                              <w:pStyle w:val="NoSpacing"/>
                              <w:jc w:val="right"/>
                              <w:rPr>
                                <w:rFonts w:ascii="Cambria" w:hAnsi="Cambria"/>
                                <w:bCs/>
                                <w:color w:val="000000" w:themeColor="text1"/>
                                <w:sz w:val="18"/>
                                <w:szCs w:val="18"/>
                              </w:rPr>
                            </w:pPr>
                          </w:p>
                          <w:p w14:paraId="45AED23D" w14:textId="77777777" w:rsidR="00630AC5" w:rsidRPr="00BD7EE9" w:rsidRDefault="00630AC5" w:rsidP="00630AC5">
                            <w:pPr>
                              <w:pStyle w:val="NoSpacing"/>
                              <w:jc w:val="right"/>
                              <w:rPr>
                                <w:rFonts w:ascii="Cambria" w:hAnsi="Cambria"/>
                                <w:b/>
                                <w:bCs/>
                                <w:color w:val="000000" w:themeColor="text1"/>
                                <w:sz w:val="18"/>
                                <w:szCs w:val="18"/>
                              </w:rPr>
                            </w:pPr>
                          </w:p>
                          <w:p w14:paraId="5EC44D3E" w14:textId="77777777" w:rsidR="00630AC5" w:rsidRPr="00BD7EE9" w:rsidRDefault="00630AC5" w:rsidP="00630AC5">
                            <w:pPr>
                              <w:pStyle w:val="NoSpacing"/>
                              <w:jc w:val="right"/>
                              <w:rPr>
                                <w:rFonts w:ascii="Cambria" w:hAnsi="Cambria"/>
                                <w:bCs/>
                                <w:color w:val="000000" w:themeColor="text1"/>
                                <w:sz w:val="18"/>
                                <w:szCs w:val="18"/>
                              </w:rPr>
                            </w:pP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45B61295" id="_x0000_s1040" style="position:absolute;left:0;text-align:left;margin-left:3.75pt;margin-top:322.5pt;width:126.65pt;height:42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" o:allowincell="f" filled="f" stroked="f" strokeweight="1.5pt">
                <v:textbox>
                  <w:txbxContent>
                    <w:p w14:paraId="5C0DD9E0" w14:textId="77777777" w:rsidR="00630AC5" w:rsidRPr="00F57E43" w:rsidRDefault="00630AC5" w:rsidP="00630AC5">
                      <w:pPr>
                        <w:pStyle w:val="NoSpacing"/>
                        <w:rPr>
                          <w:rFonts w:cstheme="minorHAnsi"/>
                          <w:b/>
                          <w:bCs/>
                          <w:color w:val="FFFFFF" w:themeColor="background1"/>
                          <w:sz w:val="20"/>
                          <w:szCs w:val="20"/>
                        </w:rPr>
                      </w:pPr>
                      <w:r w:rsidRPr="00F57E43">
                        <w:rPr>
                          <w:rFonts w:cstheme="minorHAnsi"/>
                          <w:b/>
                          <w:bCs/>
                          <w:color w:val="FFFFFF" w:themeColor="background1"/>
                          <w:sz w:val="20"/>
                          <w:szCs w:val="20"/>
                        </w:rPr>
                        <w:t>Available Immediately Upon Request</w:t>
                      </w:r>
                    </w:p>
                    <w:p w14:paraId="1A6C3EB8" w14:textId="77777777" w:rsidR="00630AC5" w:rsidRPr="00BD7EE9" w:rsidRDefault="00630AC5" w:rsidP="00630AC5">
                      <w:pPr>
                        <w:pStyle w:val="NoSpacing"/>
                        <w:jc w:val="right"/>
                        <w:rPr>
                          <w:rFonts w:ascii="Cambria" w:hAnsi="Cambria"/>
                          <w:bCs/>
                          <w:color w:val="000000" w:themeColor="text1"/>
                          <w:sz w:val="18"/>
                          <w:szCs w:val="18"/>
                        </w:rPr>
                      </w:pPr>
                    </w:p>
                    <w:p w14:paraId="45AED23D" w14:textId="77777777" w:rsidR="00630AC5" w:rsidRPr="00BD7EE9" w:rsidRDefault="00630AC5" w:rsidP="00630AC5">
                      <w:pPr>
                        <w:pStyle w:val="NoSpacing"/>
                        <w:jc w:val="right"/>
                        <w:rPr>
                          <w:rFonts w:ascii="Cambria" w:hAnsi="Cambria"/>
                          <w:b/>
                          <w:bCs/>
                          <w:color w:val="000000" w:themeColor="text1"/>
                          <w:sz w:val="18"/>
                          <w:szCs w:val="18"/>
                        </w:rPr>
                      </w:pPr>
                    </w:p>
                    <w:p w14:paraId="5EC44D3E" w14:textId="77777777" w:rsidR="00630AC5" w:rsidRPr="00BD7EE9" w:rsidRDefault="00630AC5" w:rsidP="00630AC5">
                      <w:pPr>
                        <w:pStyle w:val="NoSpacing"/>
                        <w:jc w:val="right"/>
                        <w:rPr>
                          <w:rFonts w:ascii="Cambria" w:hAnsi="Cambria"/>
                          <w:bCs/>
                          <w:color w:val="000000" w:themeColor="text1"/>
                          <w:sz w:val="18"/>
                          <w:szCs w:val="18"/>
                        </w:rPr>
                      </w:pPr>
                    </w:p>
                  </w:txbxContent>
                </v:textbox>
                <w10:wrap type="square" anchorx="page" anchory="margin"/>
              </v:rect>
            </w:pict>
          </mc:Fallback>
        </mc:AlternateContent>
      </w:r>
      <w:r>
        <w:rPr>
          <w:noProof/>
        </w:rPr>
        <mc:AlternateContent>
          <mc:Choice Requires="wps">
            <w:drawing>
              <wp:anchor distT="45085" distB="45720" distL="114300" distR="114300" simplePos="0" relativeHeight="251674624" behindDoc="0" locked="0" layoutInCell="0" allowOverlap="1" wp14:anchorId="476959CC" wp14:editId="2FA6BE41">
                <wp:simplePos x="0" y="0"/>
                <wp:positionH relativeFrom="page">
                  <wp:posOffset>47625</wp:posOffset>
                </wp:positionH>
                <wp:positionV relativeFrom="margin">
                  <wp:posOffset>1371600</wp:posOffset>
                </wp:positionV>
                <wp:extent cx="2143125" cy="2409825"/>
                <wp:effectExtent l="0" t="0" r="0" b="0"/>
                <wp:wrapSquare wrapText="bothSides"/>
                <wp:docPr id="1201374306" name="Text Box 2"/>
                <wp:cNvGraphicFramePr/>
                <a:graphic xmlns:a="http://schemas.openxmlformats.org/drawingml/2006/main">
                  <a:graphicData uri="http://schemas.microsoft.com/office/word/2010/wordprocessingShape">
                    <wps:wsp>
                      <wps:cNvSpPr/>
                      <wps:spPr>
                        <a:xfrm>
                          <a:off x="0" y="0"/>
                          <a:ext cx="2143125" cy="2409825"/>
                        </a:xfrm>
                        <a:prstGeom prst="rect">
                          <a:avLst/>
                        </a:prstGeom>
                        <a:noFill/>
                        <a:ln w="19050">
                          <a:noFill/>
                        </a:ln>
                      </wps:spPr>
                      <wps:style>
                        <a:lnRef idx="0">
                          <a:scrgbClr r="0" g="0" b="0"/>
                        </a:lnRef>
                        <a:fillRef idx="0">
                          <a:scrgbClr r="0" g="0" b="0"/>
                        </a:fillRef>
                        <a:effectRef idx="0">
                          <a:scrgbClr r="0" g="0" b="0"/>
                        </a:effectRef>
                        <a:fontRef idx="minor"/>
                      </wps:style>
                      <wps:txbx>
                        <w:txbxContent>
                          <w:p w14:paraId="065A0939" w14:textId="77777777" w:rsidR="00630AC5" w:rsidRPr="00F57E43" w:rsidRDefault="00223853" w:rsidP="00630AC5">
                            <w:pPr>
                              <w:pStyle w:val="Footer"/>
                              <w:spacing w:before="120" w:after="40"/>
                              <w:rPr>
                                <w:rFonts w:cstheme="minorHAnsi"/>
                                <w:b/>
                                <w:bCs/>
                                <w:color w:val="FFFFFF" w:themeColor="background1"/>
                                <w:sz w:val="20"/>
                                <w:szCs w:val="20"/>
                              </w:rPr>
                            </w:pPr>
                            <w:proofErr w:type="spellStart"/>
                            <w:r w:rsidRPr="00F57E43">
                              <w:rPr>
                                <w:rFonts w:cstheme="minorHAnsi"/>
                                <w:b/>
                                <w:bCs/>
                                <w:color w:val="FFFFFF" w:themeColor="background1"/>
                                <w:sz w:val="20"/>
                                <w:szCs w:val="20"/>
                              </w:rPr>
                              <w:t>Toolmart</w:t>
                            </w:r>
                            <w:proofErr w:type="spellEnd"/>
                          </w:p>
                          <w:p w14:paraId="472091CB" w14:textId="77777777" w:rsidR="00630AC5" w:rsidRPr="00F57E43" w:rsidRDefault="00223853" w:rsidP="00630AC5">
                            <w:pPr>
                              <w:pStyle w:val="Footer"/>
                              <w:rPr>
                                <w:rFonts w:cstheme="minorHAnsi"/>
                                <w:bCs/>
                                <w:color w:val="FFFFFF" w:themeColor="background1"/>
                                <w:sz w:val="20"/>
                                <w:szCs w:val="20"/>
                              </w:rPr>
                            </w:pPr>
                            <w:r w:rsidRPr="00F57E43">
                              <w:rPr>
                                <w:rFonts w:cstheme="minorHAnsi"/>
                                <w:bCs/>
                                <w:color w:val="FFFFFF" w:themeColor="background1"/>
                                <w:sz w:val="20"/>
                                <w:szCs w:val="20"/>
                              </w:rPr>
                              <w:t xml:space="preserve">Internal Sales / Sales </w:t>
                            </w:r>
                            <w:r w:rsidR="00F57E43" w:rsidRPr="00F57E43">
                              <w:rPr>
                                <w:rFonts w:cstheme="minorHAnsi"/>
                                <w:bCs/>
                                <w:color w:val="FFFFFF" w:themeColor="background1"/>
                                <w:sz w:val="20"/>
                                <w:szCs w:val="20"/>
                              </w:rPr>
                              <w:t>Person</w:t>
                            </w:r>
                          </w:p>
                          <w:p w14:paraId="4785FA87" w14:textId="77777777" w:rsidR="00630AC5" w:rsidRPr="00F57E43" w:rsidRDefault="00223853" w:rsidP="00630AC5">
                            <w:pPr>
                              <w:pStyle w:val="Footer"/>
                              <w:rPr>
                                <w:rFonts w:cstheme="minorHAnsi"/>
                                <w:bCs/>
                                <w:color w:val="FFFFFF" w:themeColor="background1"/>
                                <w:sz w:val="20"/>
                                <w:szCs w:val="20"/>
                              </w:rPr>
                            </w:pPr>
                            <w:r w:rsidRPr="00F57E43">
                              <w:rPr>
                                <w:rFonts w:cstheme="minorHAnsi"/>
                                <w:bCs/>
                                <w:color w:val="FFFFFF" w:themeColor="background1"/>
                                <w:sz w:val="20"/>
                                <w:szCs w:val="20"/>
                              </w:rPr>
                              <w:t>Nov 2010 – Aug 2011</w:t>
                            </w:r>
                          </w:p>
                          <w:p w14:paraId="79E8E874" w14:textId="77777777" w:rsidR="00630AC5" w:rsidRPr="00F57E43" w:rsidRDefault="00223853" w:rsidP="00630AC5">
                            <w:pPr>
                              <w:pStyle w:val="Footer"/>
                              <w:spacing w:before="120" w:after="40"/>
                              <w:rPr>
                                <w:rFonts w:cstheme="minorHAnsi"/>
                                <w:b/>
                                <w:bCs/>
                                <w:color w:val="FFFFFF" w:themeColor="background1"/>
                                <w:sz w:val="20"/>
                                <w:szCs w:val="20"/>
                              </w:rPr>
                            </w:pPr>
                            <w:r w:rsidRPr="00F57E43">
                              <w:rPr>
                                <w:rFonts w:cstheme="minorHAnsi"/>
                                <w:b/>
                                <w:bCs/>
                                <w:color w:val="FFFFFF" w:themeColor="background1"/>
                                <w:sz w:val="20"/>
                                <w:szCs w:val="20"/>
                              </w:rPr>
                              <w:t>Grade 1 Fasteners</w:t>
                            </w:r>
                          </w:p>
                          <w:p w14:paraId="772A9B0E" w14:textId="77777777" w:rsidR="00630AC5" w:rsidRPr="00F57E43" w:rsidRDefault="00223853" w:rsidP="00630AC5">
                            <w:pPr>
                              <w:pStyle w:val="Footer"/>
                              <w:rPr>
                                <w:rFonts w:cstheme="minorHAnsi"/>
                                <w:bCs/>
                                <w:color w:val="FFFFFF" w:themeColor="background1"/>
                                <w:sz w:val="20"/>
                                <w:szCs w:val="20"/>
                              </w:rPr>
                            </w:pPr>
                            <w:r w:rsidRPr="00F57E43">
                              <w:rPr>
                                <w:rFonts w:cstheme="minorHAnsi"/>
                                <w:bCs/>
                                <w:color w:val="FFFFFF" w:themeColor="background1"/>
                                <w:sz w:val="20"/>
                                <w:szCs w:val="20"/>
                              </w:rPr>
                              <w:t>Sales Representative</w:t>
                            </w:r>
                          </w:p>
                          <w:p w14:paraId="388B5E19" w14:textId="77777777" w:rsidR="00630AC5" w:rsidRPr="00F57E43" w:rsidRDefault="00223853" w:rsidP="00630AC5">
                            <w:pPr>
                              <w:pStyle w:val="Footer"/>
                              <w:rPr>
                                <w:rFonts w:cstheme="minorHAnsi"/>
                                <w:bCs/>
                                <w:color w:val="FFFFFF" w:themeColor="background1"/>
                                <w:sz w:val="20"/>
                                <w:szCs w:val="20"/>
                              </w:rPr>
                            </w:pPr>
                            <w:r w:rsidRPr="00F57E43">
                              <w:rPr>
                                <w:rFonts w:cstheme="minorHAnsi"/>
                                <w:bCs/>
                                <w:color w:val="FFFFFF" w:themeColor="background1"/>
                                <w:sz w:val="20"/>
                                <w:szCs w:val="20"/>
                              </w:rPr>
                              <w:t>Jan 2007 – Apr 2009</w:t>
                            </w:r>
                          </w:p>
                          <w:p w14:paraId="55A5C238" w14:textId="77777777" w:rsidR="00630AC5" w:rsidRPr="00F57E43" w:rsidRDefault="00223853" w:rsidP="00630AC5">
                            <w:pPr>
                              <w:pStyle w:val="Footer"/>
                              <w:spacing w:before="120" w:after="40"/>
                              <w:rPr>
                                <w:rFonts w:cstheme="minorHAnsi"/>
                                <w:b/>
                                <w:bCs/>
                                <w:color w:val="FFFFFF" w:themeColor="background1"/>
                                <w:sz w:val="20"/>
                                <w:szCs w:val="20"/>
                              </w:rPr>
                            </w:pPr>
                            <w:r w:rsidRPr="00F57E43">
                              <w:rPr>
                                <w:rFonts w:cstheme="minorHAnsi"/>
                                <w:b/>
                                <w:bCs/>
                                <w:color w:val="FFFFFF" w:themeColor="background1"/>
                                <w:sz w:val="20"/>
                                <w:szCs w:val="20"/>
                              </w:rPr>
                              <w:t>Coventry Fasteners</w:t>
                            </w:r>
                          </w:p>
                          <w:p w14:paraId="5318AFB7" w14:textId="77777777" w:rsidR="00630AC5" w:rsidRPr="00F57E43" w:rsidRDefault="00223853" w:rsidP="00630AC5">
                            <w:pPr>
                              <w:pStyle w:val="Footer"/>
                              <w:rPr>
                                <w:rFonts w:cstheme="minorHAnsi"/>
                                <w:bCs/>
                                <w:color w:val="FFFFFF" w:themeColor="background1"/>
                                <w:sz w:val="20"/>
                                <w:szCs w:val="20"/>
                              </w:rPr>
                            </w:pPr>
                            <w:r w:rsidRPr="00F57E43">
                              <w:rPr>
                                <w:rFonts w:cstheme="minorHAnsi"/>
                                <w:bCs/>
                                <w:color w:val="FFFFFF" w:themeColor="background1"/>
                                <w:sz w:val="20"/>
                                <w:szCs w:val="20"/>
                              </w:rPr>
                              <w:t>Sales / Store Representative</w:t>
                            </w:r>
                          </w:p>
                          <w:p w14:paraId="7519E35B" w14:textId="77777777" w:rsidR="00630AC5" w:rsidRPr="00F57E43" w:rsidRDefault="00223853" w:rsidP="00630AC5">
                            <w:pPr>
                              <w:pStyle w:val="Footer"/>
                              <w:rPr>
                                <w:rFonts w:cstheme="minorHAnsi"/>
                                <w:bCs/>
                                <w:color w:val="FFFFFF" w:themeColor="background1"/>
                                <w:sz w:val="20"/>
                                <w:szCs w:val="20"/>
                              </w:rPr>
                            </w:pPr>
                            <w:r w:rsidRPr="00F57E43">
                              <w:rPr>
                                <w:rFonts w:cstheme="minorHAnsi"/>
                                <w:bCs/>
                                <w:color w:val="FFFFFF" w:themeColor="background1"/>
                                <w:sz w:val="20"/>
                                <w:szCs w:val="20"/>
                              </w:rPr>
                              <w:t>Jan 2007 – Apr 2009</w:t>
                            </w:r>
                          </w:p>
                          <w:p w14:paraId="7D341F21" w14:textId="77777777" w:rsidR="00630AC5" w:rsidRPr="00F57E43" w:rsidRDefault="00223853" w:rsidP="00630AC5">
                            <w:pPr>
                              <w:pStyle w:val="Footer"/>
                              <w:spacing w:before="120" w:after="40"/>
                              <w:rPr>
                                <w:rFonts w:cstheme="minorHAnsi"/>
                                <w:b/>
                                <w:bCs/>
                                <w:color w:val="FFFFFF" w:themeColor="background1"/>
                                <w:sz w:val="20"/>
                                <w:szCs w:val="20"/>
                              </w:rPr>
                            </w:pPr>
                            <w:r w:rsidRPr="00F57E43">
                              <w:rPr>
                                <w:rFonts w:cstheme="minorHAnsi"/>
                                <w:b/>
                                <w:bCs/>
                                <w:color w:val="FFFFFF" w:themeColor="background1"/>
                                <w:sz w:val="20"/>
                                <w:szCs w:val="20"/>
                              </w:rPr>
                              <w:t>Various Mine Sites (</w:t>
                            </w:r>
                            <w:r w:rsidR="00F57E43">
                              <w:rPr>
                                <w:rFonts w:cstheme="minorHAnsi"/>
                                <w:b/>
                                <w:bCs/>
                                <w:color w:val="FFFFFF" w:themeColor="background1"/>
                                <w:sz w:val="20"/>
                                <w:szCs w:val="20"/>
                              </w:rPr>
                              <w:t>FIFO</w:t>
                            </w:r>
                            <w:r w:rsidRPr="00F57E43">
                              <w:rPr>
                                <w:rFonts w:cstheme="minorHAnsi"/>
                                <w:b/>
                                <w:bCs/>
                                <w:color w:val="FFFFFF" w:themeColor="background1"/>
                                <w:sz w:val="20"/>
                                <w:szCs w:val="20"/>
                              </w:rPr>
                              <w:t>)</w:t>
                            </w:r>
                          </w:p>
                          <w:p w14:paraId="539B259B" w14:textId="77777777" w:rsidR="00630AC5" w:rsidRPr="00F57E43" w:rsidRDefault="00223853" w:rsidP="00630AC5">
                            <w:pPr>
                              <w:pStyle w:val="Footer"/>
                              <w:rPr>
                                <w:rFonts w:cstheme="minorHAnsi"/>
                                <w:bCs/>
                                <w:color w:val="FFFFFF" w:themeColor="background1"/>
                                <w:sz w:val="20"/>
                                <w:szCs w:val="20"/>
                              </w:rPr>
                            </w:pPr>
                            <w:r w:rsidRPr="00F57E43">
                              <w:rPr>
                                <w:rFonts w:cstheme="minorHAnsi"/>
                                <w:bCs/>
                                <w:color w:val="FFFFFF" w:themeColor="background1"/>
                                <w:sz w:val="20"/>
                                <w:szCs w:val="20"/>
                              </w:rPr>
                              <w:t>Heavy Duty Welder / Fitter</w:t>
                            </w:r>
                          </w:p>
                          <w:p w14:paraId="01FE8574" w14:textId="77777777" w:rsidR="00630AC5" w:rsidRPr="00F57E43" w:rsidRDefault="00223853" w:rsidP="00630AC5">
                            <w:pPr>
                              <w:pStyle w:val="Footer"/>
                              <w:rPr>
                                <w:rFonts w:cstheme="minorHAnsi"/>
                                <w:bCs/>
                                <w:color w:val="FFFFFF" w:themeColor="background1"/>
                                <w:sz w:val="20"/>
                                <w:szCs w:val="20"/>
                              </w:rPr>
                            </w:pPr>
                            <w:r w:rsidRPr="00F57E43">
                              <w:rPr>
                                <w:rFonts w:cstheme="minorHAnsi"/>
                                <w:bCs/>
                                <w:color w:val="FFFFFF" w:themeColor="background1"/>
                                <w:sz w:val="20"/>
                                <w:szCs w:val="20"/>
                              </w:rPr>
                              <w:t>Apr 2004 – Jan 2007</w:t>
                            </w:r>
                          </w:p>
                          <w:p w14:paraId="1C5253F6" w14:textId="77777777" w:rsidR="00630AC5" w:rsidRPr="00BD7EE9" w:rsidRDefault="00630AC5" w:rsidP="00630AC5">
                            <w:pPr>
                              <w:pStyle w:val="Footer"/>
                              <w:jc w:val="right"/>
                              <w:rPr>
                                <w:rFonts w:ascii="Cambria" w:hAnsi="Cambria"/>
                                <w:bCs/>
                                <w:color w:val="000000" w:themeColor="text1"/>
                                <w:sz w:val="18"/>
                                <w:szCs w:val="18"/>
                              </w:rPr>
                            </w:pPr>
                            <w:r>
                              <w:rPr>
                                <w:rFonts w:ascii="Cambria" w:hAnsi="Cambria"/>
                                <w:bCs/>
                                <w:color w:val="000000" w:themeColor="text1"/>
                                <w:sz w:val="18"/>
                                <w:szCs w:val="18"/>
                              </w:rPr>
                              <w:t xml:space="preserve"> </w:t>
                            </w:r>
                          </w:p>
                          <w:p w14:paraId="1D6BCD47" w14:textId="77777777" w:rsidR="00630AC5" w:rsidRPr="00BD7EE9" w:rsidRDefault="00630AC5" w:rsidP="00630AC5">
                            <w:pPr>
                              <w:pStyle w:val="Footer"/>
                              <w:jc w:val="right"/>
                              <w:rPr>
                                <w:rFonts w:ascii="Cambria" w:hAnsi="Cambria"/>
                                <w:bCs/>
                                <w:color w:val="000000" w:themeColor="text1"/>
                                <w:sz w:val="18"/>
                                <w:szCs w:val="18"/>
                              </w:rPr>
                            </w:pPr>
                            <w:r>
                              <w:rPr>
                                <w:rFonts w:ascii="Cambria" w:hAnsi="Cambria"/>
                                <w:bCs/>
                                <w:color w:val="000000" w:themeColor="text1"/>
                                <w:sz w:val="18"/>
                                <w:szCs w:val="18"/>
                              </w:rPr>
                              <w:t xml:space="preserve"> </w:t>
                            </w:r>
                          </w:p>
                          <w:p w14:paraId="4BAEDD28" w14:textId="77777777" w:rsidR="00630AC5" w:rsidRPr="00BD7EE9" w:rsidRDefault="00630AC5" w:rsidP="00630AC5">
                            <w:pPr>
                              <w:pStyle w:val="Footer"/>
                              <w:jc w:val="right"/>
                              <w:rPr>
                                <w:rFonts w:ascii="Cambria" w:hAnsi="Cambria"/>
                                <w:bCs/>
                                <w:color w:val="000000" w:themeColor="text1"/>
                                <w:sz w:val="18"/>
                                <w:szCs w:val="18"/>
                              </w:rPr>
                            </w:pPr>
                            <w:r>
                              <w:rPr>
                                <w:rFonts w:ascii="Cambria" w:hAnsi="Cambria"/>
                                <w:bCs/>
                                <w:color w:val="000000" w:themeColor="text1"/>
                                <w:sz w:val="18"/>
                                <w:szCs w:val="18"/>
                              </w:rPr>
                              <w:t xml:space="preserve"> </w:t>
                            </w:r>
                          </w:p>
                          <w:p w14:paraId="0E67227F" w14:textId="77777777" w:rsidR="00630AC5" w:rsidRPr="00BD7EE9" w:rsidRDefault="00630AC5" w:rsidP="00630AC5">
                            <w:pPr>
                              <w:pStyle w:val="Footer"/>
                              <w:jc w:val="right"/>
                              <w:rPr>
                                <w:rFonts w:ascii="Cambria" w:hAnsi="Cambria"/>
                                <w:bCs/>
                                <w:color w:val="000000" w:themeColor="text1"/>
                                <w:sz w:val="18"/>
                                <w:szCs w:val="18"/>
                              </w:rPr>
                            </w:pPr>
                            <w:r>
                              <w:rPr>
                                <w:rFonts w:ascii="Cambria" w:hAnsi="Cambria"/>
                                <w:bCs/>
                                <w:color w:val="000000" w:themeColor="text1"/>
                                <w:sz w:val="18"/>
                                <w:szCs w:val="18"/>
                              </w:rPr>
                              <w:t xml:space="preserve"> </w:t>
                            </w:r>
                          </w:p>
                          <w:p w14:paraId="25A3293F" w14:textId="77777777" w:rsidR="00630AC5" w:rsidRPr="00BD7EE9" w:rsidRDefault="00630AC5" w:rsidP="00630AC5">
                            <w:pPr>
                              <w:pStyle w:val="Footer"/>
                              <w:jc w:val="right"/>
                              <w:rPr>
                                <w:rFonts w:ascii="Cambria" w:hAnsi="Cambria"/>
                                <w:bCs/>
                                <w:color w:val="000000" w:themeColor="text1"/>
                                <w:sz w:val="18"/>
                                <w:szCs w:val="18"/>
                              </w:rPr>
                            </w:pPr>
                          </w:p>
                          <w:p w14:paraId="7F7217D2" w14:textId="77777777" w:rsidR="00630AC5" w:rsidRPr="00BD7EE9" w:rsidRDefault="00630AC5" w:rsidP="00630AC5">
                            <w:pPr>
                              <w:pStyle w:val="Footer"/>
                              <w:jc w:val="right"/>
                              <w:rPr>
                                <w:rFonts w:ascii="Cambria" w:hAnsi="Cambria"/>
                                <w:b/>
                                <w:bCs/>
                                <w:color w:val="000000" w:themeColor="text1"/>
                                <w:sz w:val="18"/>
                                <w:szCs w:val="18"/>
                              </w:rPr>
                            </w:pPr>
                          </w:p>
                          <w:p w14:paraId="5708CD7F" w14:textId="77777777" w:rsidR="00630AC5" w:rsidRPr="00BD7EE9" w:rsidRDefault="00630AC5" w:rsidP="00630AC5">
                            <w:pPr>
                              <w:pStyle w:val="Footer"/>
                              <w:jc w:val="right"/>
                              <w:rPr>
                                <w:rFonts w:ascii="Cambria" w:hAnsi="Cambria"/>
                                <w:bCs/>
                                <w:color w:val="000000" w:themeColor="text1"/>
                                <w:sz w:val="18"/>
                                <w:szCs w:val="18"/>
                              </w:rPr>
                            </w:pPr>
                          </w:p>
                          <w:p w14:paraId="07C064DF" w14:textId="77777777" w:rsidR="00630AC5" w:rsidRPr="00BD7EE9" w:rsidRDefault="00630AC5" w:rsidP="00630AC5">
                            <w:pPr>
                              <w:pStyle w:val="Footer"/>
                              <w:jc w:val="right"/>
                              <w:rPr>
                                <w:rFonts w:ascii="Cambria" w:hAnsi="Cambria"/>
                                <w:b/>
                                <w:bCs/>
                                <w:color w:val="000000" w:themeColor="text1"/>
                                <w:sz w:val="18"/>
                                <w:szCs w:val="18"/>
                              </w:rPr>
                            </w:pPr>
                          </w:p>
                          <w:p w14:paraId="7AEA696B" w14:textId="77777777" w:rsidR="00630AC5" w:rsidRPr="00BD7EE9" w:rsidRDefault="00630AC5" w:rsidP="00630AC5">
                            <w:pPr>
                              <w:pStyle w:val="Footer"/>
                              <w:jc w:val="right"/>
                              <w:rPr>
                                <w:rFonts w:ascii="Cambria" w:hAnsi="Cambria"/>
                                <w:bCs/>
                                <w:color w:val="000000" w:themeColor="text1"/>
                                <w:sz w:val="18"/>
                                <w:szCs w:val="18"/>
                              </w:rPr>
                            </w:pPr>
                          </w:p>
                          <w:p w14:paraId="0DDB26BC" w14:textId="77777777" w:rsidR="00630AC5" w:rsidRPr="00BD7EE9" w:rsidRDefault="00630AC5" w:rsidP="00630AC5">
                            <w:pPr>
                              <w:pStyle w:val="Footer"/>
                              <w:jc w:val="right"/>
                              <w:rPr>
                                <w:rFonts w:ascii="Cambria" w:hAnsi="Cambria"/>
                                <w:bCs/>
                                <w:color w:val="000000" w:themeColor="text1"/>
                                <w:sz w:val="18"/>
                                <w:szCs w:val="18"/>
                              </w:rPr>
                            </w:pPr>
                            <w:r w:rsidRPr="00BD7EE9">
                              <w:rPr>
                                <w:rFonts w:ascii="Cambria" w:hAnsi="Cambria"/>
                                <w:bCs/>
                                <w:color w:val="000000" w:themeColor="text1"/>
                                <w:sz w:val="18"/>
                                <w:szCs w:val="18"/>
                              </w:rPr>
                              <w:t xml:space="preserve"> </w:t>
                            </w: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476959CC" id="_x0000_s1041" style="position:absolute;left:0;text-align:left;margin-left:3.75pt;margin-top:108pt;width:168.75pt;height:189.75pt;z-index:251674624;visibility:visible;mso-wrap-style:square;mso-width-percent:0;mso-height-percent:0;mso-wrap-distance-left:9pt;mso-wrap-distance-top:3.55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" o:allowincell="f" filled="f" stroked="f" strokeweight="1.5pt">
                <v:textbox>
                  <w:txbxContent>
                    <w:p w14:paraId="065A0939" w14:textId="77777777" w:rsidR="00630AC5" w:rsidRPr="00F57E43" w:rsidRDefault="00223853" w:rsidP="00630AC5">
                      <w:pPr>
                        <w:pStyle w:val="Footer"/>
                        <w:spacing w:before="120" w:after="40"/>
                        <w:rPr>
                          <w:rFonts w:cstheme="minorHAnsi"/>
                          <w:b/>
                          <w:bCs/>
                          <w:color w:val="FFFFFF" w:themeColor="background1"/>
                          <w:sz w:val="20"/>
                          <w:szCs w:val="20"/>
                        </w:rPr>
                      </w:pPr>
                      <w:proofErr w:type="spellStart"/>
                      <w:r w:rsidRPr="00F57E43">
                        <w:rPr>
                          <w:rFonts w:cstheme="minorHAnsi"/>
                          <w:b/>
                          <w:bCs/>
                          <w:color w:val="FFFFFF" w:themeColor="background1"/>
                          <w:sz w:val="20"/>
                          <w:szCs w:val="20"/>
                        </w:rPr>
                        <w:t>Toolmart</w:t>
                      </w:r>
                      <w:proofErr w:type="spellEnd"/>
                    </w:p>
                    <w:p w14:paraId="472091CB" w14:textId="77777777" w:rsidR="00630AC5" w:rsidRPr="00F57E43" w:rsidRDefault="00223853" w:rsidP="00630AC5">
                      <w:pPr>
                        <w:pStyle w:val="Footer"/>
                        <w:rPr>
                          <w:rFonts w:cstheme="minorHAnsi"/>
                          <w:bCs/>
                          <w:color w:val="FFFFFF" w:themeColor="background1"/>
                          <w:sz w:val="20"/>
                          <w:szCs w:val="20"/>
                        </w:rPr>
                      </w:pPr>
                      <w:r w:rsidRPr="00F57E43">
                        <w:rPr>
                          <w:rFonts w:cstheme="minorHAnsi"/>
                          <w:bCs/>
                          <w:color w:val="FFFFFF" w:themeColor="background1"/>
                          <w:sz w:val="20"/>
                          <w:szCs w:val="20"/>
                        </w:rPr>
                        <w:t xml:space="preserve">Internal Sales / Sales </w:t>
                      </w:r>
                      <w:r w:rsidR="00F57E43" w:rsidRPr="00F57E43">
                        <w:rPr>
                          <w:rFonts w:cstheme="minorHAnsi"/>
                          <w:bCs/>
                          <w:color w:val="FFFFFF" w:themeColor="background1"/>
                          <w:sz w:val="20"/>
                          <w:szCs w:val="20"/>
                        </w:rPr>
                        <w:t>Person</w:t>
                      </w:r>
                    </w:p>
                    <w:p w14:paraId="4785FA87" w14:textId="77777777" w:rsidR="00630AC5" w:rsidRPr="00F57E43" w:rsidRDefault="00223853" w:rsidP="00630AC5">
                      <w:pPr>
                        <w:pStyle w:val="Footer"/>
                        <w:rPr>
                          <w:rFonts w:cstheme="minorHAnsi"/>
                          <w:bCs/>
                          <w:color w:val="FFFFFF" w:themeColor="background1"/>
                          <w:sz w:val="20"/>
                          <w:szCs w:val="20"/>
                        </w:rPr>
                      </w:pPr>
                      <w:r w:rsidRPr="00F57E43">
                        <w:rPr>
                          <w:rFonts w:cstheme="minorHAnsi"/>
                          <w:bCs/>
                          <w:color w:val="FFFFFF" w:themeColor="background1"/>
                          <w:sz w:val="20"/>
                          <w:szCs w:val="20"/>
                        </w:rPr>
                        <w:t>Nov 2010 – Aug 2011</w:t>
                      </w:r>
                    </w:p>
                    <w:p w14:paraId="79E8E874" w14:textId="77777777" w:rsidR="00630AC5" w:rsidRPr="00F57E43" w:rsidRDefault="00223853" w:rsidP="00630AC5">
                      <w:pPr>
                        <w:pStyle w:val="Footer"/>
                        <w:spacing w:before="120" w:after="40"/>
                        <w:rPr>
                          <w:rFonts w:cstheme="minorHAnsi"/>
                          <w:b/>
                          <w:bCs/>
                          <w:color w:val="FFFFFF" w:themeColor="background1"/>
                          <w:sz w:val="20"/>
                          <w:szCs w:val="20"/>
                        </w:rPr>
                      </w:pPr>
                      <w:r w:rsidRPr="00F57E43">
                        <w:rPr>
                          <w:rFonts w:cstheme="minorHAnsi"/>
                          <w:b/>
                          <w:bCs/>
                          <w:color w:val="FFFFFF" w:themeColor="background1"/>
                          <w:sz w:val="20"/>
                          <w:szCs w:val="20"/>
                        </w:rPr>
                        <w:t>Grade 1 Fasteners</w:t>
                      </w:r>
                    </w:p>
                    <w:p w14:paraId="772A9B0E" w14:textId="77777777" w:rsidR="00630AC5" w:rsidRPr="00F57E43" w:rsidRDefault="00223853" w:rsidP="00630AC5">
                      <w:pPr>
                        <w:pStyle w:val="Footer"/>
                        <w:rPr>
                          <w:rFonts w:cstheme="minorHAnsi"/>
                          <w:bCs/>
                          <w:color w:val="FFFFFF" w:themeColor="background1"/>
                          <w:sz w:val="20"/>
                          <w:szCs w:val="20"/>
                        </w:rPr>
                      </w:pPr>
                      <w:r w:rsidRPr="00F57E43">
                        <w:rPr>
                          <w:rFonts w:cstheme="minorHAnsi"/>
                          <w:bCs/>
                          <w:color w:val="FFFFFF" w:themeColor="background1"/>
                          <w:sz w:val="20"/>
                          <w:szCs w:val="20"/>
                        </w:rPr>
                        <w:t>Sales Representative</w:t>
                      </w:r>
                    </w:p>
                    <w:p w14:paraId="388B5E19" w14:textId="77777777" w:rsidR="00630AC5" w:rsidRPr="00F57E43" w:rsidRDefault="00223853" w:rsidP="00630AC5">
                      <w:pPr>
                        <w:pStyle w:val="Footer"/>
                        <w:rPr>
                          <w:rFonts w:cstheme="minorHAnsi"/>
                          <w:bCs/>
                          <w:color w:val="FFFFFF" w:themeColor="background1"/>
                          <w:sz w:val="20"/>
                          <w:szCs w:val="20"/>
                        </w:rPr>
                      </w:pPr>
                      <w:r w:rsidRPr="00F57E43">
                        <w:rPr>
                          <w:rFonts w:cstheme="minorHAnsi"/>
                          <w:bCs/>
                          <w:color w:val="FFFFFF" w:themeColor="background1"/>
                          <w:sz w:val="20"/>
                          <w:szCs w:val="20"/>
                        </w:rPr>
                        <w:t>Jan 2007 – Apr 2009</w:t>
                      </w:r>
                    </w:p>
                    <w:p w14:paraId="55A5C238" w14:textId="77777777" w:rsidR="00630AC5" w:rsidRPr="00F57E43" w:rsidRDefault="00223853" w:rsidP="00630AC5">
                      <w:pPr>
                        <w:pStyle w:val="Footer"/>
                        <w:spacing w:before="120" w:after="40"/>
                        <w:rPr>
                          <w:rFonts w:cstheme="minorHAnsi"/>
                          <w:b/>
                          <w:bCs/>
                          <w:color w:val="FFFFFF" w:themeColor="background1"/>
                          <w:sz w:val="20"/>
                          <w:szCs w:val="20"/>
                        </w:rPr>
                      </w:pPr>
                      <w:r w:rsidRPr="00F57E43">
                        <w:rPr>
                          <w:rFonts w:cstheme="minorHAnsi"/>
                          <w:b/>
                          <w:bCs/>
                          <w:color w:val="FFFFFF" w:themeColor="background1"/>
                          <w:sz w:val="20"/>
                          <w:szCs w:val="20"/>
                        </w:rPr>
                        <w:t>Coventry Fasteners</w:t>
                      </w:r>
                    </w:p>
                    <w:p w14:paraId="5318AFB7" w14:textId="77777777" w:rsidR="00630AC5" w:rsidRPr="00F57E43" w:rsidRDefault="00223853" w:rsidP="00630AC5">
                      <w:pPr>
                        <w:pStyle w:val="Footer"/>
                        <w:rPr>
                          <w:rFonts w:cstheme="minorHAnsi"/>
                          <w:bCs/>
                          <w:color w:val="FFFFFF" w:themeColor="background1"/>
                          <w:sz w:val="20"/>
                          <w:szCs w:val="20"/>
                        </w:rPr>
                      </w:pPr>
                      <w:r w:rsidRPr="00F57E43">
                        <w:rPr>
                          <w:rFonts w:cstheme="minorHAnsi"/>
                          <w:bCs/>
                          <w:color w:val="FFFFFF" w:themeColor="background1"/>
                          <w:sz w:val="20"/>
                          <w:szCs w:val="20"/>
                        </w:rPr>
                        <w:t>Sales / Store Representative</w:t>
                      </w:r>
                    </w:p>
                    <w:p w14:paraId="7519E35B" w14:textId="77777777" w:rsidR="00630AC5" w:rsidRPr="00F57E43" w:rsidRDefault="00223853" w:rsidP="00630AC5">
                      <w:pPr>
                        <w:pStyle w:val="Footer"/>
                        <w:rPr>
                          <w:rFonts w:cstheme="minorHAnsi"/>
                          <w:bCs/>
                          <w:color w:val="FFFFFF" w:themeColor="background1"/>
                          <w:sz w:val="20"/>
                          <w:szCs w:val="20"/>
                        </w:rPr>
                      </w:pPr>
                      <w:r w:rsidRPr="00F57E43">
                        <w:rPr>
                          <w:rFonts w:cstheme="minorHAnsi"/>
                          <w:bCs/>
                          <w:color w:val="FFFFFF" w:themeColor="background1"/>
                          <w:sz w:val="20"/>
                          <w:szCs w:val="20"/>
                        </w:rPr>
                        <w:t>Jan 2007 – Apr 2009</w:t>
                      </w:r>
                    </w:p>
                    <w:p w14:paraId="7D341F21" w14:textId="77777777" w:rsidR="00630AC5" w:rsidRPr="00F57E43" w:rsidRDefault="00223853" w:rsidP="00630AC5">
                      <w:pPr>
                        <w:pStyle w:val="Footer"/>
                        <w:spacing w:before="120" w:after="40"/>
                        <w:rPr>
                          <w:rFonts w:cstheme="minorHAnsi"/>
                          <w:b/>
                          <w:bCs/>
                          <w:color w:val="FFFFFF" w:themeColor="background1"/>
                          <w:sz w:val="20"/>
                          <w:szCs w:val="20"/>
                        </w:rPr>
                      </w:pPr>
                      <w:r w:rsidRPr="00F57E43">
                        <w:rPr>
                          <w:rFonts w:cstheme="minorHAnsi"/>
                          <w:b/>
                          <w:bCs/>
                          <w:color w:val="FFFFFF" w:themeColor="background1"/>
                          <w:sz w:val="20"/>
                          <w:szCs w:val="20"/>
                        </w:rPr>
                        <w:t>Various Mine Sites (</w:t>
                      </w:r>
                      <w:r w:rsidR="00F57E43">
                        <w:rPr>
                          <w:rFonts w:cstheme="minorHAnsi"/>
                          <w:b/>
                          <w:bCs/>
                          <w:color w:val="FFFFFF" w:themeColor="background1"/>
                          <w:sz w:val="20"/>
                          <w:szCs w:val="20"/>
                        </w:rPr>
                        <w:t>FIFO</w:t>
                      </w:r>
                      <w:r w:rsidRPr="00F57E43">
                        <w:rPr>
                          <w:rFonts w:cstheme="minorHAnsi"/>
                          <w:b/>
                          <w:bCs/>
                          <w:color w:val="FFFFFF" w:themeColor="background1"/>
                          <w:sz w:val="20"/>
                          <w:szCs w:val="20"/>
                        </w:rPr>
                        <w:t>)</w:t>
                      </w:r>
                    </w:p>
                    <w:p w14:paraId="539B259B" w14:textId="77777777" w:rsidR="00630AC5" w:rsidRPr="00F57E43" w:rsidRDefault="00223853" w:rsidP="00630AC5">
                      <w:pPr>
                        <w:pStyle w:val="Footer"/>
                        <w:rPr>
                          <w:rFonts w:cstheme="minorHAnsi"/>
                          <w:bCs/>
                          <w:color w:val="FFFFFF" w:themeColor="background1"/>
                          <w:sz w:val="20"/>
                          <w:szCs w:val="20"/>
                        </w:rPr>
                      </w:pPr>
                      <w:r w:rsidRPr="00F57E43">
                        <w:rPr>
                          <w:rFonts w:cstheme="minorHAnsi"/>
                          <w:bCs/>
                          <w:color w:val="FFFFFF" w:themeColor="background1"/>
                          <w:sz w:val="20"/>
                          <w:szCs w:val="20"/>
                        </w:rPr>
                        <w:t>Heavy Duty Welder / Fitter</w:t>
                      </w:r>
                    </w:p>
                    <w:p w14:paraId="01FE8574" w14:textId="77777777" w:rsidR="00630AC5" w:rsidRPr="00F57E43" w:rsidRDefault="00223853" w:rsidP="00630AC5">
                      <w:pPr>
                        <w:pStyle w:val="Footer"/>
                        <w:rPr>
                          <w:rFonts w:cstheme="minorHAnsi"/>
                          <w:bCs/>
                          <w:color w:val="FFFFFF" w:themeColor="background1"/>
                          <w:sz w:val="20"/>
                          <w:szCs w:val="20"/>
                        </w:rPr>
                      </w:pPr>
                      <w:r w:rsidRPr="00F57E43">
                        <w:rPr>
                          <w:rFonts w:cstheme="minorHAnsi"/>
                          <w:bCs/>
                          <w:color w:val="FFFFFF" w:themeColor="background1"/>
                          <w:sz w:val="20"/>
                          <w:szCs w:val="20"/>
                        </w:rPr>
                        <w:t>Apr 2004 – Jan 2007</w:t>
                      </w:r>
                    </w:p>
                    <w:p w14:paraId="1C5253F6" w14:textId="77777777" w:rsidR="00630AC5" w:rsidRPr="00BD7EE9" w:rsidRDefault="00630AC5" w:rsidP="00630AC5">
                      <w:pPr>
                        <w:pStyle w:val="Footer"/>
                        <w:jc w:val="right"/>
                        <w:rPr>
                          <w:rFonts w:ascii="Cambria" w:hAnsi="Cambria"/>
                          <w:bCs/>
                          <w:color w:val="000000" w:themeColor="text1"/>
                          <w:sz w:val="18"/>
                          <w:szCs w:val="18"/>
                        </w:rPr>
                      </w:pPr>
                      <w:r>
                        <w:rPr>
                          <w:rFonts w:ascii="Cambria" w:hAnsi="Cambria"/>
                          <w:bCs/>
                          <w:color w:val="000000" w:themeColor="text1"/>
                          <w:sz w:val="18"/>
                          <w:szCs w:val="18"/>
                        </w:rPr>
                        <w:t xml:space="preserve"> </w:t>
                      </w:r>
                    </w:p>
                    <w:p w14:paraId="1D6BCD47" w14:textId="77777777" w:rsidR="00630AC5" w:rsidRPr="00BD7EE9" w:rsidRDefault="00630AC5" w:rsidP="00630AC5">
                      <w:pPr>
                        <w:pStyle w:val="Footer"/>
                        <w:jc w:val="right"/>
                        <w:rPr>
                          <w:rFonts w:ascii="Cambria" w:hAnsi="Cambria"/>
                          <w:bCs/>
                          <w:color w:val="000000" w:themeColor="text1"/>
                          <w:sz w:val="18"/>
                          <w:szCs w:val="18"/>
                        </w:rPr>
                      </w:pPr>
                      <w:r>
                        <w:rPr>
                          <w:rFonts w:ascii="Cambria" w:hAnsi="Cambria"/>
                          <w:bCs/>
                          <w:color w:val="000000" w:themeColor="text1"/>
                          <w:sz w:val="18"/>
                          <w:szCs w:val="18"/>
                        </w:rPr>
                        <w:t xml:space="preserve"> </w:t>
                      </w:r>
                    </w:p>
                    <w:p w14:paraId="4BAEDD28" w14:textId="77777777" w:rsidR="00630AC5" w:rsidRPr="00BD7EE9" w:rsidRDefault="00630AC5" w:rsidP="00630AC5">
                      <w:pPr>
                        <w:pStyle w:val="Footer"/>
                        <w:jc w:val="right"/>
                        <w:rPr>
                          <w:rFonts w:ascii="Cambria" w:hAnsi="Cambria"/>
                          <w:bCs/>
                          <w:color w:val="000000" w:themeColor="text1"/>
                          <w:sz w:val="18"/>
                          <w:szCs w:val="18"/>
                        </w:rPr>
                      </w:pPr>
                      <w:r>
                        <w:rPr>
                          <w:rFonts w:ascii="Cambria" w:hAnsi="Cambria"/>
                          <w:bCs/>
                          <w:color w:val="000000" w:themeColor="text1"/>
                          <w:sz w:val="18"/>
                          <w:szCs w:val="18"/>
                        </w:rPr>
                        <w:t xml:space="preserve"> </w:t>
                      </w:r>
                    </w:p>
                    <w:p w14:paraId="0E67227F" w14:textId="77777777" w:rsidR="00630AC5" w:rsidRPr="00BD7EE9" w:rsidRDefault="00630AC5" w:rsidP="00630AC5">
                      <w:pPr>
                        <w:pStyle w:val="Footer"/>
                        <w:jc w:val="right"/>
                        <w:rPr>
                          <w:rFonts w:ascii="Cambria" w:hAnsi="Cambria"/>
                          <w:bCs/>
                          <w:color w:val="000000" w:themeColor="text1"/>
                          <w:sz w:val="18"/>
                          <w:szCs w:val="18"/>
                        </w:rPr>
                      </w:pPr>
                      <w:r>
                        <w:rPr>
                          <w:rFonts w:ascii="Cambria" w:hAnsi="Cambria"/>
                          <w:bCs/>
                          <w:color w:val="000000" w:themeColor="text1"/>
                          <w:sz w:val="18"/>
                          <w:szCs w:val="18"/>
                        </w:rPr>
                        <w:t xml:space="preserve"> </w:t>
                      </w:r>
                    </w:p>
                    <w:p w14:paraId="25A3293F" w14:textId="77777777" w:rsidR="00630AC5" w:rsidRPr="00BD7EE9" w:rsidRDefault="00630AC5" w:rsidP="00630AC5">
                      <w:pPr>
                        <w:pStyle w:val="Footer"/>
                        <w:jc w:val="right"/>
                        <w:rPr>
                          <w:rFonts w:ascii="Cambria" w:hAnsi="Cambria"/>
                          <w:bCs/>
                          <w:color w:val="000000" w:themeColor="text1"/>
                          <w:sz w:val="18"/>
                          <w:szCs w:val="18"/>
                        </w:rPr>
                      </w:pPr>
                    </w:p>
                    <w:p w14:paraId="7F7217D2" w14:textId="77777777" w:rsidR="00630AC5" w:rsidRPr="00BD7EE9" w:rsidRDefault="00630AC5" w:rsidP="00630AC5">
                      <w:pPr>
                        <w:pStyle w:val="Footer"/>
                        <w:jc w:val="right"/>
                        <w:rPr>
                          <w:rFonts w:ascii="Cambria" w:hAnsi="Cambria"/>
                          <w:b/>
                          <w:bCs/>
                          <w:color w:val="000000" w:themeColor="text1"/>
                          <w:sz w:val="18"/>
                          <w:szCs w:val="18"/>
                        </w:rPr>
                      </w:pPr>
                    </w:p>
                    <w:p w14:paraId="5708CD7F" w14:textId="77777777" w:rsidR="00630AC5" w:rsidRPr="00BD7EE9" w:rsidRDefault="00630AC5" w:rsidP="00630AC5">
                      <w:pPr>
                        <w:pStyle w:val="Footer"/>
                        <w:jc w:val="right"/>
                        <w:rPr>
                          <w:rFonts w:ascii="Cambria" w:hAnsi="Cambria"/>
                          <w:bCs/>
                          <w:color w:val="000000" w:themeColor="text1"/>
                          <w:sz w:val="18"/>
                          <w:szCs w:val="18"/>
                        </w:rPr>
                      </w:pPr>
                    </w:p>
                    <w:p w14:paraId="07C064DF" w14:textId="77777777" w:rsidR="00630AC5" w:rsidRPr="00BD7EE9" w:rsidRDefault="00630AC5" w:rsidP="00630AC5">
                      <w:pPr>
                        <w:pStyle w:val="Footer"/>
                        <w:jc w:val="right"/>
                        <w:rPr>
                          <w:rFonts w:ascii="Cambria" w:hAnsi="Cambria"/>
                          <w:b/>
                          <w:bCs/>
                          <w:color w:val="000000" w:themeColor="text1"/>
                          <w:sz w:val="18"/>
                          <w:szCs w:val="18"/>
                        </w:rPr>
                      </w:pPr>
                    </w:p>
                    <w:p w14:paraId="7AEA696B" w14:textId="77777777" w:rsidR="00630AC5" w:rsidRPr="00BD7EE9" w:rsidRDefault="00630AC5" w:rsidP="00630AC5">
                      <w:pPr>
                        <w:pStyle w:val="Footer"/>
                        <w:jc w:val="right"/>
                        <w:rPr>
                          <w:rFonts w:ascii="Cambria" w:hAnsi="Cambria"/>
                          <w:bCs/>
                          <w:color w:val="000000" w:themeColor="text1"/>
                          <w:sz w:val="18"/>
                          <w:szCs w:val="18"/>
                        </w:rPr>
                      </w:pPr>
                    </w:p>
                    <w:p w14:paraId="0DDB26BC" w14:textId="77777777" w:rsidR="00630AC5" w:rsidRPr="00BD7EE9" w:rsidRDefault="00630AC5" w:rsidP="00630AC5">
                      <w:pPr>
                        <w:pStyle w:val="Footer"/>
                        <w:jc w:val="right"/>
                        <w:rPr>
                          <w:rFonts w:ascii="Cambria" w:hAnsi="Cambria"/>
                          <w:bCs/>
                          <w:color w:val="000000" w:themeColor="text1"/>
                          <w:sz w:val="18"/>
                          <w:szCs w:val="18"/>
                        </w:rPr>
                      </w:pPr>
                      <w:r w:rsidRPr="00BD7EE9">
                        <w:rPr>
                          <w:rFonts w:ascii="Cambria" w:hAnsi="Cambria"/>
                          <w:bCs/>
                          <w:color w:val="000000" w:themeColor="text1"/>
                          <w:sz w:val="18"/>
                          <w:szCs w:val="18"/>
                        </w:rPr>
                        <w:t xml:space="preserve"> </w:t>
                      </w:r>
                    </w:p>
                  </w:txbxContent>
                </v:textbox>
                <w10:wrap type="square" anchorx="page" anchory="margin"/>
              </v:rect>
            </w:pict>
          </mc:Fallback>
        </mc:AlternateContent>
      </w:r>
      <w:r w:rsidR="00630AC5">
        <w:tab/>
      </w:r>
    </w:p>
    <w:sectPr w:rsidR="00630AC5" w:rsidRPr="00630AC5" w:rsidSect="00BB7EED">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5EE"/>
    <w:multiLevelType w:val="multilevel"/>
    <w:tmpl w:val="B628C064"/>
    <w:lvl w:ilvl="0">
      <w:start w:val="1"/>
      <w:numFmt w:val="bullet"/>
      <w:lvlText w:val=""/>
      <w:lvlJc w:val="left"/>
      <w:pPr>
        <w:tabs>
          <w:tab w:val="num" w:pos="0"/>
        </w:tabs>
        <w:ind w:left="806" w:hanging="360"/>
      </w:pPr>
      <w:rPr>
        <w:rFonts w:ascii="Wingdings" w:hAnsi="Wingdings" w:cs="Wingdings" w:hint="default"/>
      </w:rPr>
    </w:lvl>
    <w:lvl w:ilvl="1">
      <w:start w:val="1"/>
      <w:numFmt w:val="bullet"/>
      <w:lvlText w:val="o"/>
      <w:lvlJc w:val="left"/>
      <w:pPr>
        <w:tabs>
          <w:tab w:val="num" w:pos="0"/>
        </w:tabs>
        <w:ind w:left="1526" w:hanging="360"/>
      </w:pPr>
      <w:rPr>
        <w:rFonts w:ascii="Courier New" w:hAnsi="Courier New" w:cs="Courier New" w:hint="default"/>
      </w:rPr>
    </w:lvl>
    <w:lvl w:ilvl="2">
      <w:start w:val="1"/>
      <w:numFmt w:val="bullet"/>
      <w:lvlText w:val=""/>
      <w:lvlJc w:val="left"/>
      <w:pPr>
        <w:tabs>
          <w:tab w:val="num" w:pos="0"/>
        </w:tabs>
        <w:ind w:left="2246" w:hanging="360"/>
      </w:pPr>
      <w:rPr>
        <w:rFonts w:ascii="Wingdings" w:hAnsi="Wingdings" w:cs="Wingdings" w:hint="default"/>
      </w:rPr>
    </w:lvl>
    <w:lvl w:ilvl="3">
      <w:start w:val="1"/>
      <w:numFmt w:val="bullet"/>
      <w:lvlText w:val=""/>
      <w:lvlJc w:val="left"/>
      <w:pPr>
        <w:tabs>
          <w:tab w:val="num" w:pos="0"/>
        </w:tabs>
        <w:ind w:left="2966" w:hanging="360"/>
      </w:pPr>
      <w:rPr>
        <w:rFonts w:ascii="Symbol" w:hAnsi="Symbol" w:cs="Symbol" w:hint="default"/>
      </w:rPr>
    </w:lvl>
    <w:lvl w:ilvl="4">
      <w:start w:val="1"/>
      <w:numFmt w:val="bullet"/>
      <w:lvlText w:val="o"/>
      <w:lvlJc w:val="left"/>
      <w:pPr>
        <w:tabs>
          <w:tab w:val="num" w:pos="0"/>
        </w:tabs>
        <w:ind w:left="3686" w:hanging="360"/>
      </w:pPr>
      <w:rPr>
        <w:rFonts w:ascii="Courier New" w:hAnsi="Courier New" w:cs="Courier New" w:hint="default"/>
      </w:rPr>
    </w:lvl>
    <w:lvl w:ilvl="5">
      <w:start w:val="1"/>
      <w:numFmt w:val="bullet"/>
      <w:lvlText w:val=""/>
      <w:lvlJc w:val="left"/>
      <w:pPr>
        <w:tabs>
          <w:tab w:val="num" w:pos="0"/>
        </w:tabs>
        <w:ind w:left="4406" w:hanging="360"/>
      </w:pPr>
      <w:rPr>
        <w:rFonts w:ascii="Wingdings" w:hAnsi="Wingdings" w:cs="Wingdings" w:hint="default"/>
      </w:rPr>
    </w:lvl>
    <w:lvl w:ilvl="6">
      <w:start w:val="1"/>
      <w:numFmt w:val="bullet"/>
      <w:lvlText w:val=""/>
      <w:lvlJc w:val="left"/>
      <w:pPr>
        <w:tabs>
          <w:tab w:val="num" w:pos="0"/>
        </w:tabs>
        <w:ind w:left="5126" w:hanging="360"/>
      </w:pPr>
      <w:rPr>
        <w:rFonts w:ascii="Symbol" w:hAnsi="Symbol" w:cs="Symbol" w:hint="default"/>
      </w:rPr>
    </w:lvl>
    <w:lvl w:ilvl="7">
      <w:start w:val="1"/>
      <w:numFmt w:val="bullet"/>
      <w:lvlText w:val="o"/>
      <w:lvlJc w:val="left"/>
      <w:pPr>
        <w:tabs>
          <w:tab w:val="num" w:pos="0"/>
        </w:tabs>
        <w:ind w:left="5846" w:hanging="360"/>
      </w:pPr>
      <w:rPr>
        <w:rFonts w:ascii="Courier New" w:hAnsi="Courier New" w:cs="Courier New" w:hint="default"/>
      </w:rPr>
    </w:lvl>
    <w:lvl w:ilvl="8">
      <w:start w:val="1"/>
      <w:numFmt w:val="bullet"/>
      <w:lvlText w:val=""/>
      <w:lvlJc w:val="left"/>
      <w:pPr>
        <w:tabs>
          <w:tab w:val="num" w:pos="0"/>
        </w:tabs>
        <w:ind w:left="6566" w:hanging="360"/>
      </w:pPr>
      <w:rPr>
        <w:rFonts w:ascii="Wingdings" w:hAnsi="Wingdings" w:cs="Wingdings" w:hint="default"/>
      </w:rPr>
    </w:lvl>
  </w:abstractNum>
  <w:abstractNum w:abstractNumId="1" w15:restartNumberingAfterBreak="0">
    <w:nsid w:val="009C1656"/>
    <w:multiLevelType w:val="multilevel"/>
    <w:tmpl w:val="6EB0AEBC"/>
    <w:lvl w:ilvl="0">
      <w:start w:val="1"/>
      <w:numFmt w:val="bullet"/>
      <w:lvlText w:val=""/>
      <w:lvlJc w:val="left"/>
      <w:pPr>
        <w:tabs>
          <w:tab w:val="num" w:pos="-90"/>
        </w:tabs>
        <w:ind w:left="720" w:hanging="360"/>
      </w:pPr>
      <w:rPr>
        <w:rFonts w:ascii="Wingdings" w:hAnsi="Wingdings" w:hint="default"/>
        <w:color w:val="7B2D8B"/>
      </w:rPr>
    </w:lvl>
    <w:lvl w:ilvl="1">
      <w:start w:val="1"/>
      <w:numFmt w:val="bullet"/>
      <w:lvlText w:val="o"/>
      <w:lvlJc w:val="left"/>
      <w:pPr>
        <w:tabs>
          <w:tab w:val="num" w:pos="-90"/>
        </w:tabs>
        <w:ind w:left="1440" w:hanging="360"/>
      </w:pPr>
      <w:rPr>
        <w:rFonts w:ascii="Courier New" w:hAnsi="Courier New" w:cs="Courier New" w:hint="default"/>
      </w:rPr>
    </w:lvl>
    <w:lvl w:ilvl="2">
      <w:start w:val="1"/>
      <w:numFmt w:val="bullet"/>
      <w:lvlText w:val=""/>
      <w:lvlJc w:val="left"/>
      <w:pPr>
        <w:tabs>
          <w:tab w:val="num" w:pos="-90"/>
        </w:tabs>
        <w:ind w:left="2160" w:hanging="360"/>
      </w:pPr>
      <w:rPr>
        <w:rFonts w:ascii="Wingdings" w:hAnsi="Wingdings" w:cs="Wingdings" w:hint="default"/>
      </w:rPr>
    </w:lvl>
    <w:lvl w:ilvl="3">
      <w:start w:val="1"/>
      <w:numFmt w:val="bullet"/>
      <w:lvlText w:val=""/>
      <w:lvlJc w:val="left"/>
      <w:pPr>
        <w:tabs>
          <w:tab w:val="num" w:pos="-90"/>
        </w:tabs>
        <w:ind w:left="2880" w:hanging="360"/>
      </w:pPr>
      <w:rPr>
        <w:rFonts w:ascii="Symbol" w:hAnsi="Symbol" w:cs="Symbol" w:hint="default"/>
      </w:rPr>
    </w:lvl>
    <w:lvl w:ilvl="4">
      <w:start w:val="1"/>
      <w:numFmt w:val="bullet"/>
      <w:lvlText w:val="o"/>
      <w:lvlJc w:val="left"/>
      <w:pPr>
        <w:tabs>
          <w:tab w:val="num" w:pos="-90"/>
        </w:tabs>
        <w:ind w:left="3600" w:hanging="360"/>
      </w:pPr>
      <w:rPr>
        <w:rFonts w:ascii="Courier New" w:hAnsi="Courier New" w:cs="Courier New" w:hint="default"/>
      </w:rPr>
    </w:lvl>
    <w:lvl w:ilvl="5">
      <w:start w:val="1"/>
      <w:numFmt w:val="bullet"/>
      <w:lvlText w:val=""/>
      <w:lvlJc w:val="left"/>
      <w:pPr>
        <w:tabs>
          <w:tab w:val="num" w:pos="-90"/>
        </w:tabs>
        <w:ind w:left="4320" w:hanging="360"/>
      </w:pPr>
      <w:rPr>
        <w:rFonts w:ascii="Wingdings" w:hAnsi="Wingdings" w:cs="Wingdings" w:hint="default"/>
      </w:rPr>
    </w:lvl>
    <w:lvl w:ilvl="6">
      <w:start w:val="1"/>
      <w:numFmt w:val="bullet"/>
      <w:lvlText w:val=""/>
      <w:lvlJc w:val="left"/>
      <w:pPr>
        <w:tabs>
          <w:tab w:val="num" w:pos="-90"/>
        </w:tabs>
        <w:ind w:left="5040" w:hanging="360"/>
      </w:pPr>
      <w:rPr>
        <w:rFonts w:ascii="Symbol" w:hAnsi="Symbol" w:cs="Symbol" w:hint="default"/>
      </w:rPr>
    </w:lvl>
    <w:lvl w:ilvl="7">
      <w:start w:val="1"/>
      <w:numFmt w:val="bullet"/>
      <w:lvlText w:val="o"/>
      <w:lvlJc w:val="left"/>
      <w:pPr>
        <w:tabs>
          <w:tab w:val="num" w:pos="-90"/>
        </w:tabs>
        <w:ind w:left="5760" w:hanging="360"/>
      </w:pPr>
      <w:rPr>
        <w:rFonts w:ascii="Courier New" w:hAnsi="Courier New" w:cs="Courier New" w:hint="default"/>
      </w:rPr>
    </w:lvl>
    <w:lvl w:ilvl="8">
      <w:start w:val="1"/>
      <w:numFmt w:val="bullet"/>
      <w:lvlText w:val=""/>
      <w:lvlJc w:val="left"/>
      <w:pPr>
        <w:tabs>
          <w:tab w:val="num" w:pos="-90"/>
        </w:tabs>
        <w:ind w:left="6480" w:hanging="360"/>
      </w:pPr>
      <w:rPr>
        <w:rFonts w:ascii="Wingdings" w:hAnsi="Wingdings" w:cs="Wingdings" w:hint="default"/>
      </w:rPr>
    </w:lvl>
  </w:abstractNum>
  <w:abstractNum w:abstractNumId="2" w15:restartNumberingAfterBreak="0">
    <w:nsid w:val="079E638D"/>
    <w:multiLevelType w:val="hybridMultilevel"/>
    <w:tmpl w:val="C42E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97010"/>
    <w:multiLevelType w:val="multilevel"/>
    <w:tmpl w:val="3C7CC55A"/>
    <w:lvl w:ilvl="0">
      <w:start w:val="1"/>
      <w:numFmt w:val="bullet"/>
      <w:lvlText w:val=""/>
      <w:lvlJc w:val="left"/>
      <w:pPr>
        <w:tabs>
          <w:tab w:val="num" w:pos="-90"/>
        </w:tabs>
        <w:ind w:left="720" w:hanging="360"/>
      </w:pPr>
      <w:rPr>
        <w:rFonts w:ascii="Wingdings" w:hAnsi="Wingdings" w:hint="default"/>
        <w:color w:val="7B2D8B"/>
      </w:rPr>
    </w:lvl>
    <w:lvl w:ilvl="1">
      <w:start w:val="1"/>
      <w:numFmt w:val="bullet"/>
      <w:lvlText w:val="o"/>
      <w:lvlJc w:val="left"/>
      <w:pPr>
        <w:tabs>
          <w:tab w:val="num" w:pos="-90"/>
        </w:tabs>
        <w:ind w:left="1440" w:hanging="360"/>
      </w:pPr>
      <w:rPr>
        <w:rFonts w:ascii="Courier New" w:hAnsi="Courier New" w:cs="Courier New" w:hint="default"/>
      </w:rPr>
    </w:lvl>
    <w:lvl w:ilvl="2">
      <w:start w:val="1"/>
      <w:numFmt w:val="bullet"/>
      <w:lvlText w:val=""/>
      <w:lvlJc w:val="left"/>
      <w:pPr>
        <w:tabs>
          <w:tab w:val="num" w:pos="-90"/>
        </w:tabs>
        <w:ind w:left="2160" w:hanging="360"/>
      </w:pPr>
      <w:rPr>
        <w:rFonts w:ascii="Wingdings" w:hAnsi="Wingdings" w:cs="Wingdings" w:hint="default"/>
      </w:rPr>
    </w:lvl>
    <w:lvl w:ilvl="3">
      <w:start w:val="1"/>
      <w:numFmt w:val="bullet"/>
      <w:lvlText w:val=""/>
      <w:lvlJc w:val="left"/>
      <w:pPr>
        <w:tabs>
          <w:tab w:val="num" w:pos="-90"/>
        </w:tabs>
        <w:ind w:left="2880" w:hanging="360"/>
      </w:pPr>
      <w:rPr>
        <w:rFonts w:ascii="Symbol" w:hAnsi="Symbol" w:cs="Symbol" w:hint="default"/>
      </w:rPr>
    </w:lvl>
    <w:lvl w:ilvl="4">
      <w:start w:val="1"/>
      <w:numFmt w:val="bullet"/>
      <w:lvlText w:val="o"/>
      <w:lvlJc w:val="left"/>
      <w:pPr>
        <w:tabs>
          <w:tab w:val="num" w:pos="-90"/>
        </w:tabs>
        <w:ind w:left="3600" w:hanging="360"/>
      </w:pPr>
      <w:rPr>
        <w:rFonts w:ascii="Courier New" w:hAnsi="Courier New" w:cs="Courier New" w:hint="default"/>
      </w:rPr>
    </w:lvl>
    <w:lvl w:ilvl="5">
      <w:start w:val="1"/>
      <w:numFmt w:val="bullet"/>
      <w:lvlText w:val=""/>
      <w:lvlJc w:val="left"/>
      <w:pPr>
        <w:tabs>
          <w:tab w:val="num" w:pos="-90"/>
        </w:tabs>
        <w:ind w:left="4320" w:hanging="360"/>
      </w:pPr>
      <w:rPr>
        <w:rFonts w:ascii="Wingdings" w:hAnsi="Wingdings" w:cs="Wingdings" w:hint="default"/>
      </w:rPr>
    </w:lvl>
    <w:lvl w:ilvl="6">
      <w:start w:val="1"/>
      <w:numFmt w:val="bullet"/>
      <w:lvlText w:val=""/>
      <w:lvlJc w:val="left"/>
      <w:pPr>
        <w:tabs>
          <w:tab w:val="num" w:pos="-90"/>
        </w:tabs>
        <w:ind w:left="5040" w:hanging="360"/>
      </w:pPr>
      <w:rPr>
        <w:rFonts w:ascii="Symbol" w:hAnsi="Symbol" w:cs="Symbol" w:hint="default"/>
      </w:rPr>
    </w:lvl>
    <w:lvl w:ilvl="7">
      <w:start w:val="1"/>
      <w:numFmt w:val="bullet"/>
      <w:lvlText w:val="o"/>
      <w:lvlJc w:val="left"/>
      <w:pPr>
        <w:tabs>
          <w:tab w:val="num" w:pos="-90"/>
        </w:tabs>
        <w:ind w:left="5760" w:hanging="360"/>
      </w:pPr>
      <w:rPr>
        <w:rFonts w:ascii="Courier New" w:hAnsi="Courier New" w:cs="Courier New" w:hint="default"/>
      </w:rPr>
    </w:lvl>
    <w:lvl w:ilvl="8">
      <w:start w:val="1"/>
      <w:numFmt w:val="bullet"/>
      <w:lvlText w:val=""/>
      <w:lvlJc w:val="left"/>
      <w:pPr>
        <w:tabs>
          <w:tab w:val="num" w:pos="-90"/>
        </w:tabs>
        <w:ind w:left="6480" w:hanging="360"/>
      </w:pPr>
      <w:rPr>
        <w:rFonts w:ascii="Wingdings" w:hAnsi="Wingdings" w:cs="Wingdings" w:hint="default"/>
      </w:rPr>
    </w:lvl>
  </w:abstractNum>
  <w:abstractNum w:abstractNumId="4" w15:restartNumberingAfterBreak="0">
    <w:nsid w:val="1C1B6511"/>
    <w:multiLevelType w:val="hybridMultilevel"/>
    <w:tmpl w:val="F8D49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831032"/>
    <w:multiLevelType w:val="multilevel"/>
    <w:tmpl w:val="01DEFD80"/>
    <w:lvl w:ilvl="0">
      <w:start w:val="1"/>
      <w:numFmt w:val="bullet"/>
      <w:lvlText w:val=""/>
      <w:lvlJc w:val="left"/>
      <w:pPr>
        <w:tabs>
          <w:tab w:val="num" w:pos="0"/>
        </w:tabs>
        <w:ind w:left="806" w:hanging="360"/>
      </w:pPr>
      <w:rPr>
        <w:rFonts w:ascii="Wingdings" w:hAnsi="Wingdings" w:cs="Wingdings" w:hint="default"/>
      </w:rPr>
    </w:lvl>
    <w:lvl w:ilvl="1">
      <w:start w:val="1"/>
      <w:numFmt w:val="bullet"/>
      <w:lvlText w:val="o"/>
      <w:lvlJc w:val="left"/>
      <w:pPr>
        <w:tabs>
          <w:tab w:val="num" w:pos="0"/>
        </w:tabs>
        <w:ind w:left="1526" w:hanging="360"/>
      </w:pPr>
      <w:rPr>
        <w:rFonts w:ascii="Courier New" w:hAnsi="Courier New" w:cs="Courier New" w:hint="default"/>
      </w:rPr>
    </w:lvl>
    <w:lvl w:ilvl="2">
      <w:start w:val="1"/>
      <w:numFmt w:val="bullet"/>
      <w:lvlText w:val=""/>
      <w:lvlJc w:val="left"/>
      <w:pPr>
        <w:tabs>
          <w:tab w:val="num" w:pos="0"/>
        </w:tabs>
        <w:ind w:left="2246" w:hanging="360"/>
      </w:pPr>
      <w:rPr>
        <w:rFonts w:ascii="Wingdings" w:hAnsi="Wingdings" w:cs="Wingdings" w:hint="default"/>
      </w:rPr>
    </w:lvl>
    <w:lvl w:ilvl="3">
      <w:start w:val="1"/>
      <w:numFmt w:val="bullet"/>
      <w:lvlText w:val=""/>
      <w:lvlJc w:val="left"/>
      <w:pPr>
        <w:tabs>
          <w:tab w:val="num" w:pos="0"/>
        </w:tabs>
        <w:ind w:left="2966" w:hanging="360"/>
      </w:pPr>
      <w:rPr>
        <w:rFonts w:ascii="Symbol" w:hAnsi="Symbol" w:cs="Symbol" w:hint="default"/>
      </w:rPr>
    </w:lvl>
    <w:lvl w:ilvl="4">
      <w:start w:val="1"/>
      <w:numFmt w:val="bullet"/>
      <w:lvlText w:val="o"/>
      <w:lvlJc w:val="left"/>
      <w:pPr>
        <w:tabs>
          <w:tab w:val="num" w:pos="0"/>
        </w:tabs>
        <w:ind w:left="3686" w:hanging="360"/>
      </w:pPr>
      <w:rPr>
        <w:rFonts w:ascii="Courier New" w:hAnsi="Courier New" w:cs="Courier New" w:hint="default"/>
      </w:rPr>
    </w:lvl>
    <w:lvl w:ilvl="5">
      <w:start w:val="1"/>
      <w:numFmt w:val="bullet"/>
      <w:lvlText w:val=""/>
      <w:lvlJc w:val="left"/>
      <w:pPr>
        <w:tabs>
          <w:tab w:val="num" w:pos="0"/>
        </w:tabs>
        <w:ind w:left="4406" w:hanging="360"/>
      </w:pPr>
      <w:rPr>
        <w:rFonts w:ascii="Wingdings" w:hAnsi="Wingdings" w:cs="Wingdings" w:hint="default"/>
      </w:rPr>
    </w:lvl>
    <w:lvl w:ilvl="6">
      <w:start w:val="1"/>
      <w:numFmt w:val="bullet"/>
      <w:lvlText w:val=""/>
      <w:lvlJc w:val="left"/>
      <w:pPr>
        <w:tabs>
          <w:tab w:val="num" w:pos="0"/>
        </w:tabs>
        <w:ind w:left="5126" w:hanging="360"/>
      </w:pPr>
      <w:rPr>
        <w:rFonts w:ascii="Symbol" w:hAnsi="Symbol" w:cs="Symbol" w:hint="default"/>
      </w:rPr>
    </w:lvl>
    <w:lvl w:ilvl="7">
      <w:start w:val="1"/>
      <w:numFmt w:val="bullet"/>
      <w:lvlText w:val="o"/>
      <w:lvlJc w:val="left"/>
      <w:pPr>
        <w:tabs>
          <w:tab w:val="num" w:pos="0"/>
        </w:tabs>
        <w:ind w:left="5846" w:hanging="360"/>
      </w:pPr>
      <w:rPr>
        <w:rFonts w:ascii="Courier New" w:hAnsi="Courier New" w:cs="Courier New" w:hint="default"/>
      </w:rPr>
    </w:lvl>
    <w:lvl w:ilvl="8">
      <w:start w:val="1"/>
      <w:numFmt w:val="bullet"/>
      <w:lvlText w:val=""/>
      <w:lvlJc w:val="left"/>
      <w:pPr>
        <w:tabs>
          <w:tab w:val="num" w:pos="0"/>
        </w:tabs>
        <w:ind w:left="6566" w:hanging="360"/>
      </w:pPr>
      <w:rPr>
        <w:rFonts w:ascii="Wingdings" w:hAnsi="Wingdings" w:cs="Wingdings" w:hint="default"/>
      </w:rPr>
    </w:lvl>
  </w:abstractNum>
  <w:abstractNum w:abstractNumId="6" w15:restartNumberingAfterBreak="0">
    <w:nsid w:val="2B533C05"/>
    <w:multiLevelType w:val="hybridMultilevel"/>
    <w:tmpl w:val="8D3849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522279"/>
    <w:multiLevelType w:val="multilevel"/>
    <w:tmpl w:val="5ECACA2E"/>
    <w:lvl w:ilvl="0">
      <w:start w:val="1"/>
      <w:numFmt w:val="bullet"/>
      <w:lvlText w:val=""/>
      <w:lvlJc w:val="left"/>
      <w:pPr>
        <w:tabs>
          <w:tab w:val="decimal" w:pos="432"/>
        </w:tabs>
        <w:ind w:left="720"/>
      </w:pPr>
      <w:rPr>
        <w:rFonts w:ascii="Symbol" w:hAnsi="Symbol"/>
        <w:strike w:val="0"/>
        <w:color w:val="FFFFFF"/>
        <w:spacing w:val="3"/>
        <w:w w:val="100"/>
        <w:sz w:val="20"/>
        <w:shd w:val="solid" w:color="2D74B5" w:fill="2D74B5"/>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7B2F4F"/>
    <w:multiLevelType w:val="multilevel"/>
    <w:tmpl w:val="DEEED1E0"/>
    <w:lvl w:ilvl="0">
      <w:start w:val="1"/>
      <w:numFmt w:val="bullet"/>
      <w:lvlText w:val=""/>
      <w:lvlJc w:val="left"/>
      <w:pPr>
        <w:tabs>
          <w:tab w:val="num" w:pos="-90"/>
        </w:tabs>
        <w:ind w:left="720" w:hanging="360"/>
      </w:pPr>
      <w:rPr>
        <w:rFonts w:ascii="Wingdings" w:hAnsi="Wingdings" w:hint="default"/>
        <w:color w:val="7B2D8B"/>
      </w:rPr>
    </w:lvl>
    <w:lvl w:ilvl="1">
      <w:start w:val="1"/>
      <w:numFmt w:val="bullet"/>
      <w:lvlText w:val="o"/>
      <w:lvlJc w:val="left"/>
      <w:pPr>
        <w:tabs>
          <w:tab w:val="num" w:pos="-90"/>
        </w:tabs>
        <w:ind w:left="1440" w:hanging="360"/>
      </w:pPr>
      <w:rPr>
        <w:rFonts w:ascii="Courier New" w:hAnsi="Courier New" w:cs="Courier New" w:hint="default"/>
      </w:rPr>
    </w:lvl>
    <w:lvl w:ilvl="2">
      <w:start w:val="1"/>
      <w:numFmt w:val="bullet"/>
      <w:lvlText w:val=""/>
      <w:lvlJc w:val="left"/>
      <w:pPr>
        <w:tabs>
          <w:tab w:val="num" w:pos="-90"/>
        </w:tabs>
        <w:ind w:left="2160" w:hanging="360"/>
      </w:pPr>
      <w:rPr>
        <w:rFonts w:ascii="Wingdings" w:hAnsi="Wingdings" w:cs="Wingdings" w:hint="default"/>
      </w:rPr>
    </w:lvl>
    <w:lvl w:ilvl="3">
      <w:start w:val="1"/>
      <w:numFmt w:val="bullet"/>
      <w:lvlText w:val=""/>
      <w:lvlJc w:val="left"/>
      <w:pPr>
        <w:tabs>
          <w:tab w:val="num" w:pos="-90"/>
        </w:tabs>
        <w:ind w:left="2880" w:hanging="360"/>
      </w:pPr>
      <w:rPr>
        <w:rFonts w:ascii="Symbol" w:hAnsi="Symbol" w:cs="Symbol" w:hint="default"/>
      </w:rPr>
    </w:lvl>
    <w:lvl w:ilvl="4">
      <w:start w:val="1"/>
      <w:numFmt w:val="bullet"/>
      <w:lvlText w:val="o"/>
      <w:lvlJc w:val="left"/>
      <w:pPr>
        <w:tabs>
          <w:tab w:val="num" w:pos="-90"/>
        </w:tabs>
        <w:ind w:left="3600" w:hanging="360"/>
      </w:pPr>
      <w:rPr>
        <w:rFonts w:ascii="Courier New" w:hAnsi="Courier New" w:cs="Courier New" w:hint="default"/>
      </w:rPr>
    </w:lvl>
    <w:lvl w:ilvl="5">
      <w:start w:val="1"/>
      <w:numFmt w:val="bullet"/>
      <w:lvlText w:val=""/>
      <w:lvlJc w:val="left"/>
      <w:pPr>
        <w:tabs>
          <w:tab w:val="num" w:pos="-90"/>
        </w:tabs>
        <w:ind w:left="4320" w:hanging="360"/>
      </w:pPr>
      <w:rPr>
        <w:rFonts w:ascii="Wingdings" w:hAnsi="Wingdings" w:cs="Wingdings" w:hint="default"/>
      </w:rPr>
    </w:lvl>
    <w:lvl w:ilvl="6">
      <w:start w:val="1"/>
      <w:numFmt w:val="bullet"/>
      <w:lvlText w:val=""/>
      <w:lvlJc w:val="left"/>
      <w:pPr>
        <w:tabs>
          <w:tab w:val="num" w:pos="-90"/>
        </w:tabs>
        <w:ind w:left="5040" w:hanging="360"/>
      </w:pPr>
      <w:rPr>
        <w:rFonts w:ascii="Symbol" w:hAnsi="Symbol" w:cs="Symbol" w:hint="default"/>
      </w:rPr>
    </w:lvl>
    <w:lvl w:ilvl="7">
      <w:start w:val="1"/>
      <w:numFmt w:val="bullet"/>
      <w:lvlText w:val="o"/>
      <w:lvlJc w:val="left"/>
      <w:pPr>
        <w:tabs>
          <w:tab w:val="num" w:pos="-90"/>
        </w:tabs>
        <w:ind w:left="5760" w:hanging="360"/>
      </w:pPr>
      <w:rPr>
        <w:rFonts w:ascii="Courier New" w:hAnsi="Courier New" w:cs="Courier New" w:hint="default"/>
      </w:rPr>
    </w:lvl>
    <w:lvl w:ilvl="8">
      <w:start w:val="1"/>
      <w:numFmt w:val="bullet"/>
      <w:lvlText w:val=""/>
      <w:lvlJc w:val="left"/>
      <w:pPr>
        <w:tabs>
          <w:tab w:val="num" w:pos="-90"/>
        </w:tabs>
        <w:ind w:left="6480" w:hanging="360"/>
      </w:pPr>
      <w:rPr>
        <w:rFonts w:ascii="Wingdings" w:hAnsi="Wingdings" w:cs="Wingdings" w:hint="default"/>
      </w:rPr>
    </w:lvl>
  </w:abstractNum>
  <w:abstractNum w:abstractNumId="9" w15:restartNumberingAfterBreak="0">
    <w:nsid w:val="3BF32260"/>
    <w:multiLevelType w:val="multilevel"/>
    <w:tmpl w:val="F0548CCE"/>
    <w:lvl w:ilvl="0">
      <w:start w:val="1"/>
      <w:numFmt w:val="bullet"/>
      <w:lvlText w:val=""/>
      <w:lvlJc w:val="left"/>
      <w:pPr>
        <w:tabs>
          <w:tab w:val="num" w:pos="-1080"/>
        </w:tabs>
        <w:ind w:left="-270" w:hanging="360"/>
      </w:pPr>
      <w:rPr>
        <w:rFonts w:ascii="Wingdings" w:hAnsi="Wingdings" w:cs="Wingdings" w:hint="default"/>
        <w:color w:val="323E4F" w:themeColor="text2" w:themeShade="BF"/>
      </w:rPr>
    </w:lvl>
    <w:lvl w:ilvl="1">
      <w:start w:val="1"/>
      <w:numFmt w:val="bullet"/>
      <w:lvlText w:val="o"/>
      <w:lvlJc w:val="left"/>
      <w:pPr>
        <w:tabs>
          <w:tab w:val="num" w:pos="-1080"/>
        </w:tabs>
        <w:ind w:left="450" w:hanging="360"/>
      </w:pPr>
      <w:rPr>
        <w:rFonts w:ascii="Courier New" w:hAnsi="Courier New" w:cs="Courier New" w:hint="default"/>
      </w:rPr>
    </w:lvl>
    <w:lvl w:ilvl="2">
      <w:start w:val="1"/>
      <w:numFmt w:val="bullet"/>
      <w:lvlText w:val=""/>
      <w:lvlJc w:val="left"/>
      <w:pPr>
        <w:tabs>
          <w:tab w:val="num" w:pos="-1080"/>
        </w:tabs>
        <w:ind w:left="1170" w:hanging="360"/>
      </w:pPr>
      <w:rPr>
        <w:rFonts w:ascii="Wingdings" w:hAnsi="Wingdings" w:cs="Wingdings" w:hint="default"/>
      </w:rPr>
    </w:lvl>
    <w:lvl w:ilvl="3">
      <w:start w:val="1"/>
      <w:numFmt w:val="bullet"/>
      <w:lvlText w:val=""/>
      <w:lvlJc w:val="left"/>
      <w:pPr>
        <w:tabs>
          <w:tab w:val="num" w:pos="-1080"/>
        </w:tabs>
        <w:ind w:left="1890" w:hanging="360"/>
      </w:pPr>
      <w:rPr>
        <w:rFonts w:ascii="Symbol" w:hAnsi="Symbol" w:cs="Symbol" w:hint="default"/>
      </w:rPr>
    </w:lvl>
    <w:lvl w:ilvl="4">
      <w:start w:val="1"/>
      <w:numFmt w:val="bullet"/>
      <w:lvlText w:val="o"/>
      <w:lvlJc w:val="left"/>
      <w:pPr>
        <w:tabs>
          <w:tab w:val="num" w:pos="-1080"/>
        </w:tabs>
        <w:ind w:left="2610" w:hanging="360"/>
      </w:pPr>
      <w:rPr>
        <w:rFonts w:ascii="Courier New" w:hAnsi="Courier New" w:cs="Courier New" w:hint="default"/>
      </w:rPr>
    </w:lvl>
    <w:lvl w:ilvl="5">
      <w:start w:val="1"/>
      <w:numFmt w:val="bullet"/>
      <w:lvlText w:val=""/>
      <w:lvlJc w:val="left"/>
      <w:pPr>
        <w:tabs>
          <w:tab w:val="num" w:pos="-1080"/>
        </w:tabs>
        <w:ind w:left="3330" w:hanging="360"/>
      </w:pPr>
      <w:rPr>
        <w:rFonts w:ascii="Wingdings" w:hAnsi="Wingdings" w:cs="Wingdings" w:hint="default"/>
      </w:rPr>
    </w:lvl>
    <w:lvl w:ilvl="6">
      <w:start w:val="1"/>
      <w:numFmt w:val="bullet"/>
      <w:lvlText w:val=""/>
      <w:lvlJc w:val="left"/>
      <w:pPr>
        <w:tabs>
          <w:tab w:val="num" w:pos="-1080"/>
        </w:tabs>
        <w:ind w:left="4050" w:hanging="360"/>
      </w:pPr>
      <w:rPr>
        <w:rFonts w:ascii="Symbol" w:hAnsi="Symbol" w:cs="Symbol" w:hint="default"/>
      </w:rPr>
    </w:lvl>
    <w:lvl w:ilvl="7">
      <w:start w:val="1"/>
      <w:numFmt w:val="bullet"/>
      <w:lvlText w:val="o"/>
      <w:lvlJc w:val="left"/>
      <w:pPr>
        <w:tabs>
          <w:tab w:val="num" w:pos="-1080"/>
        </w:tabs>
        <w:ind w:left="4770" w:hanging="360"/>
      </w:pPr>
      <w:rPr>
        <w:rFonts w:ascii="Courier New" w:hAnsi="Courier New" w:cs="Courier New" w:hint="default"/>
      </w:rPr>
    </w:lvl>
    <w:lvl w:ilvl="8">
      <w:start w:val="1"/>
      <w:numFmt w:val="bullet"/>
      <w:lvlText w:val=""/>
      <w:lvlJc w:val="left"/>
      <w:pPr>
        <w:tabs>
          <w:tab w:val="num" w:pos="-1080"/>
        </w:tabs>
        <w:ind w:left="5490" w:hanging="360"/>
      </w:pPr>
      <w:rPr>
        <w:rFonts w:ascii="Wingdings" w:hAnsi="Wingdings" w:cs="Wingdings" w:hint="default"/>
      </w:rPr>
    </w:lvl>
  </w:abstractNum>
  <w:abstractNum w:abstractNumId="10" w15:restartNumberingAfterBreak="0">
    <w:nsid w:val="3D8B45F8"/>
    <w:multiLevelType w:val="hybridMultilevel"/>
    <w:tmpl w:val="D764C2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65630"/>
    <w:multiLevelType w:val="multilevel"/>
    <w:tmpl w:val="5090317E"/>
    <w:lvl w:ilvl="0">
      <w:start w:val="1"/>
      <w:numFmt w:val="bullet"/>
      <w:lvlText w:val=""/>
      <w:lvlJc w:val="left"/>
      <w:pPr>
        <w:tabs>
          <w:tab w:val="num" w:pos="0"/>
        </w:tabs>
        <w:ind w:left="806" w:hanging="360"/>
      </w:pPr>
      <w:rPr>
        <w:rFonts w:ascii="Wingdings" w:hAnsi="Wingdings" w:cs="Wingdings" w:hint="default"/>
      </w:rPr>
    </w:lvl>
    <w:lvl w:ilvl="1">
      <w:start w:val="1"/>
      <w:numFmt w:val="bullet"/>
      <w:lvlText w:val="o"/>
      <w:lvlJc w:val="left"/>
      <w:pPr>
        <w:tabs>
          <w:tab w:val="num" w:pos="0"/>
        </w:tabs>
        <w:ind w:left="1526" w:hanging="360"/>
      </w:pPr>
      <w:rPr>
        <w:rFonts w:ascii="Courier New" w:hAnsi="Courier New" w:cs="Courier New" w:hint="default"/>
      </w:rPr>
    </w:lvl>
    <w:lvl w:ilvl="2">
      <w:start w:val="1"/>
      <w:numFmt w:val="bullet"/>
      <w:lvlText w:val=""/>
      <w:lvlJc w:val="left"/>
      <w:pPr>
        <w:tabs>
          <w:tab w:val="num" w:pos="0"/>
        </w:tabs>
        <w:ind w:left="2246" w:hanging="360"/>
      </w:pPr>
      <w:rPr>
        <w:rFonts w:ascii="Wingdings" w:hAnsi="Wingdings" w:cs="Wingdings" w:hint="default"/>
      </w:rPr>
    </w:lvl>
    <w:lvl w:ilvl="3">
      <w:start w:val="1"/>
      <w:numFmt w:val="bullet"/>
      <w:lvlText w:val=""/>
      <w:lvlJc w:val="left"/>
      <w:pPr>
        <w:tabs>
          <w:tab w:val="num" w:pos="0"/>
        </w:tabs>
        <w:ind w:left="2966" w:hanging="360"/>
      </w:pPr>
      <w:rPr>
        <w:rFonts w:ascii="Symbol" w:hAnsi="Symbol" w:cs="Symbol" w:hint="default"/>
      </w:rPr>
    </w:lvl>
    <w:lvl w:ilvl="4">
      <w:start w:val="1"/>
      <w:numFmt w:val="bullet"/>
      <w:lvlText w:val="o"/>
      <w:lvlJc w:val="left"/>
      <w:pPr>
        <w:tabs>
          <w:tab w:val="num" w:pos="0"/>
        </w:tabs>
        <w:ind w:left="3686" w:hanging="360"/>
      </w:pPr>
      <w:rPr>
        <w:rFonts w:ascii="Courier New" w:hAnsi="Courier New" w:cs="Courier New" w:hint="default"/>
      </w:rPr>
    </w:lvl>
    <w:lvl w:ilvl="5">
      <w:start w:val="1"/>
      <w:numFmt w:val="bullet"/>
      <w:lvlText w:val=""/>
      <w:lvlJc w:val="left"/>
      <w:pPr>
        <w:tabs>
          <w:tab w:val="num" w:pos="0"/>
        </w:tabs>
        <w:ind w:left="4406" w:hanging="360"/>
      </w:pPr>
      <w:rPr>
        <w:rFonts w:ascii="Wingdings" w:hAnsi="Wingdings" w:cs="Wingdings" w:hint="default"/>
      </w:rPr>
    </w:lvl>
    <w:lvl w:ilvl="6">
      <w:start w:val="1"/>
      <w:numFmt w:val="bullet"/>
      <w:lvlText w:val=""/>
      <w:lvlJc w:val="left"/>
      <w:pPr>
        <w:tabs>
          <w:tab w:val="num" w:pos="0"/>
        </w:tabs>
        <w:ind w:left="5126" w:hanging="360"/>
      </w:pPr>
      <w:rPr>
        <w:rFonts w:ascii="Symbol" w:hAnsi="Symbol" w:cs="Symbol" w:hint="default"/>
      </w:rPr>
    </w:lvl>
    <w:lvl w:ilvl="7">
      <w:start w:val="1"/>
      <w:numFmt w:val="bullet"/>
      <w:lvlText w:val="o"/>
      <w:lvlJc w:val="left"/>
      <w:pPr>
        <w:tabs>
          <w:tab w:val="num" w:pos="0"/>
        </w:tabs>
        <w:ind w:left="5846" w:hanging="360"/>
      </w:pPr>
      <w:rPr>
        <w:rFonts w:ascii="Courier New" w:hAnsi="Courier New" w:cs="Courier New" w:hint="default"/>
      </w:rPr>
    </w:lvl>
    <w:lvl w:ilvl="8">
      <w:start w:val="1"/>
      <w:numFmt w:val="bullet"/>
      <w:lvlText w:val=""/>
      <w:lvlJc w:val="left"/>
      <w:pPr>
        <w:tabs>
          <w:tab w:val="num" w:pos="0"/>
        </w:tabs>
        <w:ind w:left="6566" w:hanging="360"/>
      </w:pPr>
      <w:rPr>
        <w:rFonts w:ascii="Wingdings" w:hAnsi="Wingdings" w:cs="Wingdings" w:hint="default"/>
      </w:rPr>
    </w:lvl>
  </w:abstractNum>
  <w:abstractNum w:abstractNumId="12" w15:restartNumberingAfterBreak="0">
    <w:nsid w:val="5A7C1D48"/>
    <w:multiLevelType w:val="multilevel"/>
    <w:tmpl w:val="0C2C4F2C"/>
    <w:lvl w:ilvl="0">
      <w:start w:val="1"/>
      <w:numFmt w:val="bullet"/>
      <w:lvlText w:val=""/>
      <w:lvlJc w:val="left"/>
      <w:pPr>
        <w:tabs>
          <w:tab w:val="num" w:pos="0"/>
        </w:tabs>
        <w:ind w:left="806" w:hanging="360"/>
      </w:pPr>
      <w:rPr>
        <w:rFonts w:ascii="Wingdings" w:hAnsi="Wingdings" w:cs="Wingdings" w:hint="default"/>
      </w:rPr>
    </w:lvl>
    <w:lvl w:ilvl="1">
      <w:start w:val="1"/>
      <w:numFmt w:val="bullet"/>
      <w:lvlText w:val="o"/>
      <w:lvlJc w:val="left"/>
      <w:pPr>
        <w:tabs>
          <w:tab w:val="num" w:pos="0"/>
        </w:tabs>
        <w:ind w:left="1526" w:hanging="360"/>
      </w:pPr>
      <w:rPr>
        <w:rFonts w:ascii="Courier New" w:hAnsi="Courier New" w:cs="Courier New" w:hint="default"/>
      </w:rPr>
    </w:lvl>
    <w:lvl w:ilvl="2">
      <w:start w:val="1"/>
      <w:numFmt w:val="bullet"/>
      <w:lvlText w:val=""/>
      <w:lvlJc w:val="left"/>
      <w:pPr>
        <w:tabs>
          <w:tab w:val="num" w:pos="0"/>
        </w:tabs>
        <w:ind w:left="2246" w:hanging="360"/>
      </w:pPr>
      <w:rPr>
        <w:rFonts w:ascii="Wingdings" w:hAnsi="Wingdings" w:cs="Wingdings" w:hint="default"/>
      </w:rPr>
    </w:lvl>
    <w:lvl w:ilvl="3">
      <w:start w:val="1"/>
      <w:numFmt w:val="bullet"/>
      <w:lvlText w:val=""/>
      <w:lvlJc w:val="left"/>
      <w:pPr>
        <w:tabs>
          <w:tab w:val="num" w:pos="0"/>
        </w:tabs>
        <w:ind w:left="2966" w:hanging="360"/>
      </w:pPr>
      <w:rPr>
        <w:rFonts w:ascii="Symbol" w:hAnsi="Symbol" w:cs="Symbol" w:hint="default"/>
      </w:rPr>
    </w:lvl>
    <w:lvl w:ilvl="4">
      <w:start w:val="1"/>
      <w:numFmt w:val="bullet"/>
      <w:lvlText w:val="o"/>
      <w:lvlJc w:val="left"/>
      <w:pPr>
        <w:tabs>
          <w:tab w:val="num" w:pos="0"/>
        </w:tabs>
        <w:ind w:left="3686" w:hanging="360"/>
      </w:pPr>
      <w:rPr>
        <w:rFonts w:ascii="Courier New" w:hAnsi="Courier New" w:cs="Courier New" w:hint="default"/>
      </w:rPr>
    </w:lvl>
    <w:lvl w:ilvl="5">
      <w:start w:val="1"/>
      <w:numFmt w:val="bullet"/>
      <w:lvlText w:val=""/>
      <w:lvlJc w:val="left"/>
      <w:pPr>
        <w:tabs>
          <w:tab w:val="num" w:pos="0"/>
        </w:tabs>
        <w:ind w:left="4406" w:hanging="360"/>
      </w:pPr>
      <w:rPr>
        <w:rFonts w:ascii="Wingdings" w:hAnsi="Wingdings" w:cs="Wingdings" w:hint="default"/>
      </w:rPr>
    </w:lvl>
    <w:lvl w:ilvl="6">
      <w:start w:val="1"/>
      <w:numFmt w:val="bullet"/>
      <w:lvlText w:val=""/>
      <w:lvlJc w:val="left"/>
      <w:pPr>
        <w:tabs>
          <w:tab w:val="num" w:pos="0"/>
        </w:tabs>
        <w:ind w:left="5126" w:hanging="360"/>
      </w:pPr>
      <w:rPr>
        <w:rFonts w:ascii="Symbol" w:hAnsi="Symbol" w:cs="Symbol" w:hint="default"/>
      </w:rPr>
    </w:lvl>
    <w:lvl w:ilvl="7">
      <w:start w:val="1"/>
      <w:numFmt w:val="bullet"/>
      <w:lvlText w:val="o"/>
      <w:lvlJc w:val="left"/>
      <w:pPr>
        <w:tabs>
          <w:tab w:val="num" w:pos="0"/>
        </w:tabs>
        <w:ind w:left="5846" w:hanging="360"/>
      </w:pPr>
      <w:rPr>
        <w:rFonts w:ascii="Courier New" w:hAnsi="Courier New" w:cs="Courier New" w:hint="default"/>
      </w:rPr>
    </w:lvl>
    <w:lvl w:ilvl="8">
      <w:start w:val="1"/>
      <w:numFmt w:val="bullet"/>
      <w:lvlText w:val=""/>
      <w:lvlJc w:val="left"/>
      <w:pPr>
        <w:tabs>
          <w:tab w:val="num" w:pos="0"/>
        </w:tabs>
        <w:ind w:left="6566" w:hanging="360"/>
      </w:pPr>
      <w:rPr>
        <w:rFonts w:ascii="Wingdings" w:hAnsi="Wingdings" w:cs="Wingdings" w:hint="default"/>
      </w:rPr>
    </w:lvl>
  </w:abstractNum>
  <w:abstractNum w:abstractNumId="13" w15:restartNumberingAfterBreak="0">
    <w:nsid w:val="727D6CFD"/>
    <w:multiLevelType w:val="multilevel"/>
    <w:tmpl w:val="9A680AF2"/>
    <w:lvl w:ilvl="0">
      <w:start w:val="1"/>
      <w:numFmt w:val="bullet"/>
      <w:lvlText w:val=""/>
      <w:lvlJc w:val="left"/>
      <w:pPr>
        <w:tabs>
          <w:tab w:val="num" w:pos="-90"/>
        </w:tabs>
        <w:ind w:left="720" w:hanging="360"/>
      </w:pPr>
      <w:rPr>
        <w:rFonts w:ascii="Wingdings" w:hAnsi="Wingdings" w:hint="default"/>
        <w:color w:val="323E4F" w:themeColor="text2" w:themeShade="BF"/>
      </w:rPr>
    </w:lvl>
    <w:lvl w:ilvl="1">
      <w:start w:val="1"/>
      <w:numFmt w:val="bullet"/>
      <w:lvlText w:val="o"/>
      <w:lvlJc w:val="left"/>
      <w:pPr>
        <w:tabs>
          <w:tab w:val="num" w:pos="-90"/>
        </w:tabs>
        <w:ind w:left="1440" w:hanging="360"/>
      </w:pPr>
      <w:rPr>
        <w:rFonts w:ascii="Courier New" w:hAnsi="Courier New" w:cs="Courier New" w:hint="default"/>
      </w:rPr>
    </w:lvl>
    <w:lvl w:ilvl="2">
      <w:start w:val="1"/>
      <w:numFmt w:val="bullet"/>
      <w:lvlText w:val=""/>
      <w:lvlJc w:val="left"/>
      <w:pPr>
        <w:tabs>
          <w:tab w:val="num" w:pos="-90"/>
        </w:tabs>
        <w:ind w:left="2160" w:hanging="360"/>
      </w:pPr>
      <w:rPr>
        <w:rFonts w:ascii="Wingdings" w:hAnsi="Wingdings" w:cs="Wingdings" w:hint="default"/>
      </w:rPr>
    </w:lvl>
    <w:lvl w:ilvl="3">
      <w:start w:val="1"/>
      <w:numFmt w:val="bullet"/>
      <w:lvlText w:val=""/>
      <w:lvlJc w:val="left"/>
      <w:pPr>
        <w:tabs>
          <w:tab w:val="num" w:pos="-90"/>
        </w:tabs>
        <w:ind w:left="2880" w:hanging="360"/>
      </w:pPr>
      <w:rPr>
        <w:rFonts w:ascii="Symbol" w:hAnsi="Symbol" w:cs="Symbol" w:hint="default"/>
      </w:rPr>
    </w:lvl>
    <w:lvl w:ilvl="4">
      <w:start w:val="1"/>
      <w:numFmt w:val="bullet"/>
      <w:lvlText w:val="o"/>
      <w:lvlJc w:val="left"/>
      <w:pPr>
        <w:tabs>
          <w:tab w:val="num" w:pos="-90"/>
        </w:tabs>
        <w:ind w:left="3600" w:hanging="360"/>
      </w:pPr>
      <w:rPr>
        <w:rFonts w:ascii="Courier New" w:hAnsi="Courier New" w:cs="Courier New" w:hint="default"/>
      </w:rPr>
    </w:lvl>
    <w:lvl w:ilvl="5">
      <w:start w:val="1"/>
      <w:numFmt w:val="bullet"/>
      <w:lvlText w:val=""/>
      <w:lvlJc w:val="left"/>
      <w:pPr>
        <w:tabs>
          <w:tab w:val="num" w:pos="-90"/>
        </w:tabs>
        <w:ind w:left="4320" w:hanging="360"/>
      </w:pPr>
      <w:rPr>
        <w:rFonts w:ascii="Wingdings" w:hAnsi="Wingdings" w:cs="Wingdings" w:hint="default"/>
      </w:rPr>
    </w:lvl>
    <w:lvl w:ilvl="6">
      <w:start w:val="1"/>
      <w:numFmt w:val="bullet"/>
      <w:lvlText w:val=""/>
      <w:lvlJc w:val="left"/>
      <w:pPr>
        <w:tabs>
          <w:tab w:val="num" w:pos="-90"/>
        </w:tabs>
        <w:ind w:left="5040" w:hanging="360"/>
      </w:pPr>
      <w:rPr>
        <w:rFonts w:ascii="Symbol" w:hAnsi="Symbol" w:cs="Symbol" w:hint="default"/>
      </w:rPr>
    </w:lvl>
    <w:lvl w:ilvl="7">
      <w:start w:val="1"/>
      <w:numFmt w:val="bullet"/>
      <w:lvlText w:val="o"/>
      <w:lvlJc w:val="left"/>
      <w:pPr>
        <w:tabs>
          <w:tab w:val="num" w:pos="-90"/>
        </w:tabs>
        <w:ind w:left="5760" w:hanging="360"/>
      </w:pPr>
      <w:rPr>
        <w:rFonts w:ascii="Courier New" w:hAnsi="Courier New" w:cs="Courier New" w:hint="default"/>
      </w:rPr>
    </w:lvl>
    <w:lvl w:ilvl="8">
      <w:start w:val="1"/>
      <w:numFmt w:val="bullet"/>
      <w:lvlText w:val=""/>
      <w:lvlJc w:val="left"/>
      <w:pPr>
        <w:tabs>
          <w:tab w:val="num" w:pos="-90"/>
        </w:tabs>
        <w:ind w:left="6480" w:hanging="360"/>
      </w:pPr>
      <w:rPr>
        <w:rFonts w:ascii="Wingdings" w:hAnsi="Wingdings" w:cs="Wingdings" w:hint="default"/>
      </w:rPr>
    </w:lvl>
  </w:abstractNum>
  <w:abstractNum w:abstractNumId="14" w15:restartNumberingAfterBreak="0">
    <w:nsid w:val="73750F12"/>
    <w:multiLevelType w:val="hybridMultilevel"/>
    <w:tmpl w:val="D00E2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36868644">
    <w:abstractNumId w:val="7"/>
  </w:num>
  <w:num w:numId="2" w16cid:durableId="959605200">
    <w:abstractNumId w:val="6"/>
  </w:num>
  <w:num w:numId="3" w16cid:durableId="1046953889">
    <w:abstractNumId w:val="0"/>
  </w:num>
  <w:num w:numId="4" w16cid:durableId="2136287664">
    <w:abstractNumId w:val="12"/>
  </w:num>
  <w:num w:numId="5" w16cid:durableId="1875997578">
    <w:abstractNumId w:val="10"/>
  </w:num>
  <w:num w:numId="6" w16cid:durableId="1519658249">
    <w:abstractNumId w:val="11"/>
  </w:num>
  <w:num w:numId="7" w16cid:durableId="1280382732">
    <w:abstractNumId w:val="5"/>
  </w:num>
  <w:num w:numId="8" w16cid:durableId="872571100">
    <w:abstractNumId w:val="9"/>
  </w:num>
  <w:num w:numId="9" w16cid:durableId="109593360">
    <w:abstractNumId w:val="2"/>
  </w:num>
  <w:num w:numId="10" w16cid:durableId="2067095845">
    <w:abstractNumId w:val="4"/>
  </w:num>
  <w:num w:numId="11" w16cid:durableId="454905700">
    <w:abstractNumId w:val="14"/>
  </w:num>
  <w:num w:numId="12" w16cid:durableId="2086952844">
    <w:abstractNumId w:val="13"/>
  </w:num>
  <w:num w:numId="13" w16cid:durableId="1970697287">
    <w:abstractNumId w:val="3"/>
  </w:num>
  <w:num w:numId="14" w16cid:durableId="372270839">
    <w:abstractNumId w:val="8"/>
  </w:num>
  <w:num w:numId="15" w16cid:durableId="366225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C5"/>
    <w:rsid w:val="00223853"/>
    <w:rsid w:val="00493010"/>
    <w:rsid w:val="006226CA"/>
    <w:rsid w:val="00630AC5"/>
    <w:rsid w:val="00673E83"/>
    <w:rsid w:val="006E60F4"/>
    <w:rsid w:val="006F30FD"/>
    <w:rsid w:val="008874F5"/>
    <w:rsid w:val="00BB7EED"/>
    <w:rsid w:val="00E34A63"/>
    <w:rsid w:val="00F57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6F41"/>
  <w15:chartTrackingRefBased/>
  <w15:docId w15:val="{0656A7FE-CB97-4F05-AC95-19CB23BAB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C5"/>
    <w:pPr>
      <w:suppressAutoHyphens/>
      <w:spacing w:after="0" w:line="240" w:lineRule="auto"/>
      <w:ind w:left="86"/>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0AC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30AC5"/>
    <w:rPr>
      <w:rFonts w:eastAsiaTheme="minorEastAsia"/>
      <w:kern w:val="0"/>
      <w14:ligatures w14:val="none"/>
    </w:rPr>
  </w:style>
  <w:style w:type="character" w:styleId="Emphasis">
    <w:name w:val="Emphasis"/>
    <w:qFormat/>
    <w:rsid w:val="00630AC5"/>
    <w:rPr>
      <w:rFonts w:asciiTheme="minorHAnsi" w:hAnsiTheme="minorHAnsi"/>
      <w:b/>
      <w:sz w:val="22"/>
      <w:szCs w:val="22"/>
    </w:rPr>
  </w:style>
  <w:style w:type="character" w:styleId="Hyperlink">
    <w:name w:val="Hyperlink"/>
    <w:basedOn w:val="DefaultParagraphFont"/>
    <w:uiPriority w:val="99"/>
    <w:unhideWhenUsed/>
    <w:rsid w:val="00630AC5"/>
    <w:rPr>
      <w:color w:val="0563C1" w:themeColor="hyperlink"/>
      <w:u w:val="single"/>
    </w:rPr>
  </w:style>
  <w:style w:type="paragraph" w:customStyle="1" w:styleId="FrameContents">
    <w:name w:val="Frame Contents"/>
    <w:basedOn w:val="Normal"/>
    <w:qFormat/>
    <w:rsid w:val="00630AC5"/>
  </w:style>
  <w:style w:type="character" w:customStyle="1" w:styleId="FooterChar">
    <w:name w:val="Footer Char"/>
    <w:basedOn w:val="DefaultParagraphFont"/>
    <w:link w:val="Footer"/>
    <w:uiPriority w:val="99"/>
    <w:qFormat/>
    <w:rsid w:val="00630AC5"/>
    <w:rPr>
      <w:rFonts w:eastAsiaTheme="minorEastAsia"/>
      <w:lang w:val="en-AU"/>
    </w:rPr>
  </w:style>
  <w:style w:type="paragraph" w:styleId="Footer">
    <w:name w:val="footer"/>
    <w:basedOn w:val="Normal"/>
    <w:link w:val="FooterChar"/>
    <w:uiPriority w:val="99"/>
    <w:unhideWhenUsed/>
    <w:rsid w:val="00630AC5"/>
    <w:pPr>
      <w:tabs>
        <w:tab w:val="center" w:pos="4513"/>
        <w:tab w:val="right" w:pos="9026"/>
      </w:tabs>
      <w:ind w:left="0"/>
    </w:pPr>
    <w:rPr>
      <w:rFonts w:eastAsiaTheme="minorEastAsia"/>
      <w:kern w:val="2"/>
      <w:lang w:val="en-AU"/>
      <w14:ligatures w14:val="standardContextual"/>
    </w:rPr>
  </w:style>
  <w:style w:type="character" w:customStyle="1" w:styleId="FooterChar1">
    <w:name w:val="Footer Char1"/>
    <w:basedOn w:val="DefaultParagraphFont"/>
    <w:uiPriority w:val="99"/>
    <w:semiHidden/>
    <w:rsid w:val="00630AC5"/>
    <w:rPr>
      <w:kern w:val="0"/>
      <w14:ligatures w14:val="none"/>
    </w:rPr>
  </w:style>
  <w:style w:type="table" w:styleId="TableGrid">
    <w:name w:val="Table Grid"/>
    <w:basedOn w:val="TableNormal"/>
    <w:uiPriority w:val="39"/>
    <w:rsid w:val="006E6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6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682708">
      <w:bodyDiv w:val="1"/>
      <w:marLeft w:val="0"/>
      <w:marRight w:val="0"/>
      <w:marTop w:val="0"/>
      <w:marBottom w:val="0"/>
      <w:divBdr>
        <w:top w:val="none" w:sz="0" w:space="0" w:color="auto"/>
        <w:left w:val="none" w:sz="0" w:space="0" w:color="auto"/>
        <w:bottom w:val="none" w:sz="0" w:space="0" w:color="auto"/>
        <w:right w:val="none" w:sz="0" w:space="0" w:color="auto"/>
      </w:divBdr>
      <w:divsChild>
        <w:div w:id="1280802261">
          <w:marLeft w:val="0"/>
          <w:marRight w:val="0"/>
          <w:marTop w:val="0"/>
          <w:marBottom w:val="0"/>
          <w:divBdr>
            <w:top w:val="single" w:sz="2" w:space="0" w:color="E5E7EB"/>
            <w:left w:val="single" w:sz="2" w:space="0" w:color="E5E7EB"/>
            <w:bottom w:val="single" w:sz="2" w:space="0" w:color="E5E7EB"/>
            <w:right w:val="single" w:sz="2" w:space="0" w:color="E5E7EB"/>
          </w:divBdr>
          <w:divsChild>
            <w:div w:id="932662626">
              <w:marLeft w:val="0"/>
              <w:marRight w:val="0"/>
              <w:marTop w:val="0"/>
              <w:marBottom w:val="0"/>
              <w:divBdr>
                <w:top w:val="single" w:sz="2" w:space="0" w:color="E5E7EB"/>
                <w:left w:val="single" w:sz="2" w:space="0" w:color="E5E7EB"/>
                <w:bottom w:val="single" w:sz="2" w:space="0" w:color="E5E7EB"/>
                <w:right w:val="single" w:sz="2" w:space="0" w:color="E5E7EB"/>
              </w:divBdr>
              <w:divsChild>
                <w:div w:id="676924902">
                  <w:marLeft w:val="0"/>
                  <w:marRight w:val="0"/>
                  <w:marTop w:val="0"/>
                  <w:marBottom w:val="0"/>
                  <w:divBdr>
                    <w:top w:val="single" w:sz="2" w:space="0" w:color="E5E7EB"/>
                    <w:left w:val="single" w:sz="2" w:space="0" w:color="E5E7EB"/>
                    <w:bottom w:val="single" w:sz="2" w:space="0" w:color="E5E7EB"/>
                    <w:right w:val="single" w:sz="2" w:space="0" w:color="E5E7EB"/>
                  </w:divBdr>
                  <w:divsChild>
                    <w:div w:id="17555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97764">
          <w:marLeft w:val="0"/>
          <w:marRight w:val="0"/>
          <w:marTop w:val="0"/>
          <w:marBottom w:val="0"/>
          <w:divBdr>
            <w:top w:val="single" w:sz="2" w:space="0" w:color="E5E7EB"/>
            <w:left w:val="single" w:sz="2" w:space="0" w:color="E5E7EB"/>
            <w:bottom w:val="single" w:sz="2" w:space="0" w:color="E5E7EB"/>
            <w:right w:val="single" w:sz="2" w:space="0" w:color="E5E7EB"/>
          </w:divBdr>
          <w:divsChild>
            <w:div w:id="987124376">
              <w:marLeft w:val="0"/>
              <w:marRight w:val="0"/>
              <w:marTop w:val="0"/>
              <w:marBottom w:val="0"/>
              <w:divBdr>
                <w:top w:val="single" w:sz="2" w:space="0" w:color="E5E7EB"/>
                <w:left w:val="single" w:sz="2" w:space="0" w:color="E5E7EB"/>
                <w:bottom w:val="single" w:sz="2" w:space="0" w:color="E5E7EB"/>
                <w:right w:val="single" w:sz="2" w:space="0" w:color="E5E7EB"/>
              </w:divBdr>
              <w:divsChild>
                <w:div w:id="1980963530">
                  <w:marLeft w:val="0"/>
                  <w:marRight w:val="0"/>
                  <w:marTop w:val="0"/>
                  <w:marBottom w:val="0"/>
                  <w:divBdr>
                    <w:top w:val="single" w:sz="2" w:space="0" w:color="E5E7EB"/>
                    <w:left w:val="single" w:sz="2" w:space="0" w:color="E5E7EB"/>
                    <w:bottom w:val="single" w:sz="2" w:space="0" w:color="E5E7EB"/>
                    <w:right w:val="single" w:sz="2" w:space="0" w:color="E5E7EB"/>
                  </w:divBdr>
                  <w:divsChild>
                    <w:div w:id="122232647">
                      <w:marLeft w:val="0"/>
                      <w:marRight w:val="0"/>
                      <w:marTop w:val="0"/>
                      <w:marBottom w:val="0"/>
                      <w:divBdr>
                        <w:top w:val="single" w:sz="6" w:space="0" w:color="EAEAEA"/>
                        <w:left w:val="single" w:sz="6" w:space="0" w:color="EAEAEA"/>
                        <w:bottom w:val="single" w:sz="6" w:space="0" w:color="EAEAEA"/>
                        <w:right w:val="single" w:sz="6" w:space="0" w:color="EAEAE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jstew@hotmail.com" TargetMode="External"/><Relationship Id="rId5" Type="http://schemas.openxmlformats.org/officeDocument/2006/relationships/hyperlink" Target="mailto:wjstew@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Sonia Lynch</cp:lastModifiedBy>
  <cp:revision>2</cp:revision>
  <dcterms:created xsi:type="dcterms:W3CDTF">2024-01-30T23:06:00Z</dcterms:created>
  <dcterms:modified xsi:type="dcterms:W3CDTF">2024-01-30T23:06:00Z</dcterms:modified>
</cp:coreProperties>
</file>