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8905" w14:textId="77777777" w:rsidR="008D22D4" w:rsidRDefault="00502B59" w:rsidP="00502B5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Web Top Up</w:t>
      </w:r>
    </w:p>
    <w:p w14:paraId="41A546EA" w14:textId="77777777" w:rsidR="001D6F34" w:rsidRDefault="001D6F34" w:rsidP="00502B59">
      <w:pPr>
        <w:jc w:val="center"/>
        <w:rPr>
          <w:rFonts w:ascii="Times New Roman" w:hAnsi="Times New Roman" w:cs="Times New Roman"/>
        </w:rPr>
      </w:pPr>
    </w:p>
    <w:p w14:paraId="23CE2232" w14:textId="77777777" w:rsidR="001D6F34" w:rsidRDefault="00502B59" w:rsidP="00502B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62F4C0" wp14:editId="5354271E">
            <wp:extent cx="1676400" cy="17342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191" cy="173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9382" w14:textId="77777777" w:rsidR="001D6F34" w:rsidRDefault="001D6F34" w:rsidP="001D6F3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BE1B6AC" w14:textId="77777777" w:rsidR="001D6F34" w:rsidRDefault="001D6F34" w:rsidP="001D6F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Ahmad Revandi</w:t>
      </w:r>
    </w:p>
    <w:p w14:paraId="3D29B329" w14:textId="77777777" w:rsidR="001D6F34" w:rsidRDefault="001D6F34" w:rsidP="001D6F34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Deril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Syaputra</w:t>
      </w:r>
      <w:proofErr w:type="spellEnd"/>
    </w:p>
    <w:p w14:paraId="03CAFB19" w14:textId="77777777" w:rsidR="001D6F34" w:rsidRDefault="001D6F34" w:rsidP="001D6F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Fadhli Khairullah</w:t>
      </w:r>
    </w:p>
    <w:p w14:paraId="1D0FA156" w14:textId="77777777" w:rsidR="001D6F34" w:rsidRDefault="001D6F34" w:rsidP="001D6F34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Galuh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wijaya</w:t>
      </w:r>
      <w:proofErr w:type="spellEnd"/>
    </w:p>
    <w:p w14:paraId="7BAD1D01" w14:textId="77777777" w:rsidR="001D6F34" w:rsidRDefault="001D6F34" w:rsidP="001D6F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Revan </w:t>
      </w:r>
      <w:proofErr w:type="spellStart"/>
      <w:r>
        <w:rPr>
          <w:rFonts w:ascii="Times New Roman" w:hAnsi="Times New Roman" w:cs="Times New Roman"/>
        </w:rPr>
        <w:t>Reviansyah</w:t>
      </w:r>
      <w:proofErr w:type="spellEnd"/>
    </w:p>
    <w:p w14:paraId="1CE30E91" w14:textId="77777777" w:rsidR="0001488F" w:rsidRDefault="0001488F" w:rsidP="00502B59">
      <w:pPr>
        <w:jc w:val="center"/>
        <w:rPr>
          <w:rFonts w:ascii="Times New Roman" w:hAnsi="Times New Roman" w:cs="Times New Roman"/>
        </w:rPr>
      </w:pPr>
    </w:p>
    <w:p w14:paraId="24D75BC5" w14:textId="08460FA5" w:rsidR="00502B59" w:rsidRPr="005154ED" w:rsidRDefault="0001488F" w:rsidP="00502B59">
      <w:pPr>
        <w:jc w:val="center"/>
        <w:rPr>
          <w:rFonts w:ascii="Times New Roman" w:hAnsi="Times New Roman" w:cs="Times New Roman"/>
          <w:b/>
          <w:bCs/>
        </w:rPr>
      </w:pPr>
      <w:r w:rsidRPr="005154ED">
        <w:rPr>
          <w:rFonts w:ascii="Times New Roman" w:hAnsi="Times New Roman" w:cs="Times New Roman"/>
          <w:b/>
          <w:bCs/>
        </w:rPr>
        <w:t xml:space="preserve">SMK INFORMATIKA BINA GENERASI 1 </w:t>
      </w:r>
      <w:r w:rsidR="005154ED" w:rsidRPr="005154ED">
        <w:rPr>
          <w:rFonts w:ascii="Times New Roman" w:hAnsi="Times New Roman" w:cs="Times New Roman"/>
          <w:b/>
          <w:bCs/>
        </w:rPr>
        <w:t>BOGOR</w:t>
      </w:r>
      <w:r w:rsidR="00502B59" w:rsidRPr="005154ED"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349927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E848DD" w14:textId="77777777" w:rsidR="00502B59" w:rsidRDefault="00502B59">
          <w:pPr>
            <w:pStyle w:val="TOCHeading"/>
          </w:pPr>
          <w:r>
            <w:t>Daftar Isi</w:t>
          </w:r>
        </w:p>
        <w:p w14:paraId="6BDC0AC1" w14:textId="22B350CB" w:rsidR="00011600" w:rsidRDefault="00502B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03338" w:history="1">
            <w:r w:rsidR="00011600" w:rsidRPr="00C3261A">
              <w:rPr>
                <w:rStyle w:val="Hyperlink"/>
                <w:noProof/>
              </w:rPr>
              <w:t>Bab I</w:t>
            </w:r>
            <w:r w:rsidR="00011600">
              <w:rPr>
                <w:noProof/>
                <w:webHidden/>
              </w:rPr>
              <w:tab/>
            </w:r>
            <w:r w:rsidR="00011600">
              <w:rPr>
                <w:noProof/>
                <w:webHidden/>
              </w:rPr>
              <w:fldChar w:fldCharType="begin"/>
            </w:r>
            <w:r w:rsidR="00011600">
              <w:rPr>
                <w:noProof/>
                <w:webHidden/>
              </w:rPr>
              <w:instrText xml:space="preserve"> PAGEREF _Toc198103338 \h </w:instrText>
            </w:r>
            <w:r w:rsidR="00011600">
              <w:rPr>
                <w:noProof/>
                <w:webHidden/>
              </w:rPr>
            </w:r>
            <w:r w:rsidR="00011600">
              <w:rPr>
                <w:noProof/>
                <w:webHidden/>
              </w:rPr>
              <w:fldChar w:fldCharType="separate"/>
            </w:r>
            <w:r w:rsidR="00011600">
              <w:rPr>
                <w:noProof/>
                <w:webHidden/>
              </w:rPr>
              <w:t>3</w:t>
            </w:r>
            <w:r w:rsidR="00011600">
              <w:rPr>
                <w:noProof/>
                <w:webHidden/>
              </w:rPr>
              <w:fldChar w:fldCharType="end"/>
            </w:r>
          </w:hyperlink>
        </w:p>
        <w:p w14:paraId="73958180" w14:textId="76F1BC7D" w:rsidR="00011600" w:rsidRDefault="000116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8103339" w:history="1">
            <w:r w:rsidRPr="00C3261A">
              <w:rPr>
                <w:rStyle w:val="Hyperlink"/>
                <w:noProof/>
              </w:rPr>
              <w:t>Tujuan Pembuatan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60136" w14:textId="779F4D0B" w:rsidR="00011600" w:rsidRDefault="000116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8103340" w:history="1">
            <w:r w:rsidRPr="00C3261A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95C3F" w14:textId="4F015FA0" w:rsidR="00011600" w:rsidRDefault="000116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8103341" w:history="1">
            <w:r w:rsidRPr="00C3261A">
              <w:rPr>
                <w:rStyle w:val="Hyperlink"/>
                <w:noProof/>
              </w:rPr>
              <w:t>Penjelasan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9861" w14:textId="2CDE6300" w:rsidR="00011600" w:rsidRDefault="000116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8103342" w:history="1">
            <w:r w:rsidRPr="00C3261A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A39F" w14:textId="325657FE" w:rsidR="00011600" w:rsidRDefault="000116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8103343" w:history="1">
            <w:r w:rsidRPr="00C3261A">
              <w:rPr>
                <w:rStyle w:val="Hyperlink"/>
                <w:noProof/>
              </w:rPr>
              <w:t>Hasil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FD132" w14:textId="68989925" w:rsidR="00011600" w:rsidRDefault="000116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8103344" w:history="1">
            <w:r w:rsidRPr="00C3261A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3B1D" w14:textId="2F3CD7F2" w:rsidR="00011600" w:rsidRDefault="000116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8103345" w:history="1">
            <w:r w:rsidRPr="00C3261A"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C68E8" w14:textId="428D9A1B" w:rsidR="00502B59" w:rsidRDefault="00502B59">
          <w:r>
            <w:rPr>
              <w:b/>
              <w:bCs/>
              <w:noProof/>
            </w:rPr>
            <w:fldChar w:fldCharType="end"/>
          </w:r>
        </w:p>
      </w:sdtContent>
    </w:sdt>
    <w:p w14:paraId="60816286" w14:textId="77777777" w:rsidR="00502B59" w:rsidRDefault="00502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AD8B24" w14:textId="77777777" w:rsidR="00502B59" w:rsidRDefault="00502B59" w:rsidP="00502B59">
      <w:pPr>
        <w:pStyle w:val="Heading1"/>
        <w:jc w:val="center"/>
      </w:pPr>
      <w:bookmarkStart w:id="0" w:name="_Toc198103338"/>
      <w:r>
        <w:lastRenderedPageBreak/>
        <w:t>Bab I</w:t>
      </w:r>
      <w:bookmarkEnd w:id="0"/>
    </w:p>
    <w:p w14:paraId="42BFC376" w14:textId="77777777" w:rsidR="00502B59" w:rsidRPr="00502B59" w:rsidRDefault="00502B59" w:rsidP="00502B59">
      <w:pPr>
        <w:pStyle w:val="Heading2"/>
        <w:jc w:val="center"/>
        <w:rPr>
          <w:color w:val="000000" w:themeColor="text1"/>
          <w:sz w:val="22"/>
          <w:szCs w:val="22"/>
        </w:rPr>
      </w:pPr>
      <w:bookmarkStart w:id="1" w:name="_Toc198103339"/>
      <w:r w:rsidRPr="00502B59">
        <w:rPr>
          <w:color w:val="000000" w:themeColor="text1"/>
          <w:sz w:val="22"/>
          <w:szCs w:val="22"/>
        </w:rPr>
        <w:t xml:space="preserve">Tujuan </w:t>
      </w:r>
      <w:proofErr w:type="spellStart"/>
      <w:r w:rsidRPr="00502B59">
        <w:rPr>
          <w:color w:val="000000" w:themeColor="text1"/>
          <w:sz w:val="22"/>
          <w:szCs w:val="22"/>
        </w:rPr>
        <w:t>Pembuatan</w:t>
      </w:r>
      <w:bookmarkEnd w:id="1"/>
      <w:proofErr w:type="spellEnd"/>
    </w:p>
    <w:p w14:paraId="51BA6879" w14:textId="77777777" w:rsidR="001C1B83" w:rsidRDefault="001C1B83" w:rsidP="001C1B83"/>
    <w:p w14:paraId="7746C54B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Tujuan </w:t>
      </w:r>
      <w:proofErr w:type="spellStart"/>
      <w:r w:rsidRPr="001C1B83">
        <w:rPr>
          <w:sz w:val="20"/>
          <w:szCs w:val="20"/>
        </w:rPr>
        <w:t>Pembuatan</w:t>
      </w:r>
      <w:proofErr w:type="spellEnd"/>
      <w:r w:rsidRPr="001C1B83">
        <w:rPr>
          <w:sz w:val="20"/>
          <w:szCs w:val="20"/>
        </w:rPr>
        <w:t xml:space="preserve"> Website Top Up</w:t>
      </w:r>
    </w:p>
    <w:p w14:paraId="710BB831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Tujuan </w:t>
      </w:r>
      <w:proofErr w:type="spellStart"/>
      <w:r w:rsidRPr="001C1B83">
        <w:rPr>
          <w:sz w:val="20"/>
          <w:szCs w:val="20"/>
        </w:rPr>
        <w:t>dari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pembuatan</w:t>
      </w:r>
      <w:proofErr w:type="spellEnd"/>
      <w:r w:rsidRPr="001C1B83">
        <w:rPr>
          <w:sz w:val="20"/>
          <w:szCs w:val="20"/>
        </w:rPr>
        <w:t xml:space="preserve"> website top up </w:t>
      </w:r>
      <w:proofErr w:type="spellStart"/>
      <w:r w:rsidRPr="001C1B83">
        <w:rPr>
          <w:sz w:val="20"/>
          <w:szCs w:val="20"/>
        </w:rPr>
        <w:t>ini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adalah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untuk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menyediakan</w:t>
      </w:r>
      <w:proofErr w:type="spellEnd"/>
      <w:r w:rsidRPr="001C1B83">
        <w:rPr>
          <w:sz w:val="20"/>
          <w:szCs w:val="20"/>
        </w:rPr>
        <w:t xml:space="preserve"> platform digital yang </w:t>
      </w:r>
      <w:proofErr w:type="spellStart"/>
      <w:r w:rsidRPr="001C1B83">
        <w:rPr>
          <w:sz w:val="20"/>
          <w:szCs w:val="20"/>
        </w:rPr>
        <w:t>mudah</w:t>
      </w:r>
      <w:proofErr w:type="spellEnd"/>
      <w:r w:rsidRPr="001C1B83">
        <w:rPr>
          <w:sz w:val="20"/>
          <w:szCs w:val="20"/>
        </w:rPr>
        <w:t xml:space="preserve">, </w:t>
      </w:r>
      <w:proofErr w:type="spellStart"/>
      <w:r w:rsidRPr="001C1B83">
        <w:rPr>
          <w:sz w:val="20"/>
          <w:szCs w:val="20"/>
        </w:rPr>
        <w:t>cepat</w:t>
      </w:r>
      <w:proofErr w:type="spellEnd"/>
      <w:r w:rsidRPr="001C1B83">
        <w:rPr>
          <w:sz w:val="20"/>
          <w:szCs w:val="20"/>
        </w:rPr>
        <w:t xml:space="preserve">, dan </w:t>
      </w:r>
      <w:proofErr w:type="spellStart"/>
      <w:r w:rsidRPr="001C1B83">
        <w:rPr>
          <w:sz w:val="20"/>
          <w:szCs w:val="20"/>
        </w:rPr>
        <w:t>terpercaya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dalam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melakukan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pembelian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berbagai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produk</w:t>
      </w:r>
      <w:proofErr w:type="spellEnd"/>
      <w:r w:rsidRPr="001C1B83">
        <w:rPr>
          <w:sz w:val="20"/>
          <w:szCs w:val="20"/>
        </w:rPr>
        <w:t xml:space="preserve"> digital, </w:t>
      </w:r>
      <w:proofErr w:type="spellStart"/>
      <w:r w:rsidRPr="001C1B83">
        <w:rPr>
          <w:sz w:val="20"/>
          <w:szCs w:val="20"/>
        </w:rPr>
        <w:t>seperti</w:t>
      </w:r>
      <w:proofErr w:type="spellEnd"/>
      <w:r w:rsidRPr="001C1B83">
        <w:rPr>
          <w:sz w:val="20"/>
          <w:szCs w:val="20"/>
        </w:rPr>
        <w:t xml:space="preserve"> voucher game, </w:t>
      </w:r>
      <w:proofErr w:type="spellStart"/>
      <w:r w:rsidRPr="001C1B83">
        <w:rPr>
          <w:sz w:val="20"/>
          <w:szCs w:val="20"/>
        </w:rPr>
        <w:t>saldo</w:t>
      </w:r>
      <w:proofErr w:type="spellEnd"/>
      <w:r w:rsidRPr="001C1B83">
        <w:rPr>
          <w:sz w:val="20"/>
          <w:szCs w:val="20"/>
        </w:rPr>
        <w:t xml:space="preserve"> e-wallet, dan </w:t>
      </w:r>
      <w:proofErr w:type="spellStart"/>
      <w:r w:rsidRPr="001C1B83">
        <w:rPr>
          <w:sz w:val="20"/>
          <w:szCs w:val="20"/>
        </w:rPr>
        <w:t>pulsa</w:t>
      </w:r>
      <w:proofErr w:type="spellEnd"/>
      <w:r w:rsidRPr="001C1B83">
        <w:rPr>
          <w:sz w:val="20"/>
          <w:szCs w:val="20"/>
        </w:rPr>
        <w:t xml:space="preserve">. </w:t>
      </w:r>
      <w:proofErr w:type="spellStart"/>
      <w:r w:rsidRPr="001C1B83">
        <w:rPr>
          <w:sz w:val="20"/>
          <w:szCs w:val="20"/>
        </w:rPr>
        <w:t>Dengan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adanya</w:t>
      </w:r>
      <w:proofErr w:type="spellEnd"/>
      <w:r w:rsidRPr="001C1B83">
        <w:rPr>
          <w:sz w:val="20"/>
          <w:szCs w:val="20"/>
        </w:rPr>
        <w:t xml:space="preserve"> website </w:t>
      </w:r>
      <w:proofErr w:type="spellStart"/>
      <w:r w:rsidRPr="001C1B83">
        <w:rPr>
          <w:sz w:val="20"/>
          <w:szCs w:val="20"/>
        </w:rPr>
        <w:t>ini</w:t>
      </w:r>
      <w:proofErr w:type="spellEnd"/>
      <w:r w:rsidRPr="001C1B83">
        <w:rPr>
          <w:sz w:val="20"/>
          <w:szCs w:val="20"/>
        </w:rPr>
        <w:t xml:space="preserve">, kami </w:t>
      </w:r>
      <w:proofErr w:type="spellStart"/>
      <w:r w:rsidRPr="001C1B83">
        <w:rPr>
          <w:sz w:val="20"/>
          <w:szCs w:val="20"/>
        </w:rPr>
        <w:t>ingin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membantu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pengguna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mendapatkan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layanan</w:t>
      </w:r>
      <w:proofErr w:type="spellEnd"/>
      <w:r w:rsidRPr="001C1B83">
        <w:rPr>
          <w:sz w:val="20"/>
          <w:szCs w:val="20"/>
        </w:rPr>
        <w:t xml:space="preserve"> top up </w:t>
      </w:r>
      <w:proofErr w:type="spellStart"/>
      <w:r w:rsidRPr="001C1B83">
        <w:rPr>
          <w:sz w:val="20"/>
          <w:szCs w:val="20"/>
        </w:rPr>
        <w:t>secara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praktis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tanpa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harus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keluar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rumah</w:t>
      </w:r>
      <w:proofErr w:type="spellEnd"/>
      <w:r w:rsidRPr="001C1B83">
        <w:rPr>
          <w:sz w:val="20"/>
          <w:szCs w:val="20"/>
        </w:rPr>
        <w:t xml:space="preserve">, </w:t>
      </w:r>
      <w:proofErr w:type="spellStart"/>
      <w:r w:rsidRPr="001C1B83">
        <w:rPr>
          <w:sz w:val="20"/>
          <w:szCs w:val="20"/>
        </w:rPr>
        <w:t>serta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mendukung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transformasi</w:t>
      </w:r>
      <w:proofErr w:type="spellEnd"/>
      <w:r w:rsidRPr="001C1B83">
        <w:rPr>
          <w:sz w:val="20"/>
          <w:szCs w:val="20"/>
        </w:rPr>
        <w:t xml:space="preserve"> digital di </w:t>
      </w:r>
      <w:proofErr w:type="spellStart"/>
      <w:r w:rsidRPr="001C1B83">
        <w:rPr>
          <w:sz w:val="20"/>
          <w:szCs w:val="20"/>
        </w:rPr>
        <w:t>b</w:t>
      </w:r>
      <w:r>
        <w:rPr>
          <w:sz w:val="20"/>
          <w:szCs w:val="20"/>
        </w:rPr>
        <w:t>idang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penjualan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 virtual.</w:t>
      </w:r>
    </w:p>
    <w:p w14:paraId="69A62A02" w14:textId="77777777" w:rsidR="001C1B83" w:rsidRDefault="001C1B83" w:rsidP="001C1B83"/>
    <w:p w14:paraId="26A67275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Manfaat </w:t>
      </w:r>
      <w:proofErr w:type="spellStart"/>
      <w:r w:rsidRPr="001C1B83">
        <w:rPr>
          <w:sz w:val="20"/>
          <w:szCs w:val="20"/>
        </w:rPr>
        <w:t>Pembuatan</w:t>
      </w:r>
      <w:proofErr w:type="spellEnd"/>
      <w:r w:rsidRPr="001C1B83">
        <w:rPr>
          <w:sz w:val="20"/>
          <w:szCs w:val="20"/>
        </w:rPr>
        <w:t xml:space="preserve"> Website Top Up</w:t>
      </w:r>
    </w:p>
    <w:p w14:paraId="5A81C346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1. </w:t>
      </w:r>
      <w:proofErr w:type="spellStart"/>
      <w:r w:rsidRPr="001C1B83">
        <w:rPr>
          <w:sz w:val="20"/>
          <w:szCs w:val="20"/>
        </w:rPr>
        <w:t>Kemudahan</w:t>
      </w:r>
      <w:proofErr w:type="spellEnd"/>
      <w:r w:rsidRPr="001C1B83">
        <w:rPr>
          <w:sz w:val="20"/>
          <w:szCs w:val="20"/>
        </w:rPr>
        <w:t xml:space="preserve"> Akses</w:t>
      </w:r>
    </w:p>
    <w:p w14:paraId="3F2D4D4A" w14:textId="77777777" w:rsidR="001C1B83" w:rsidRPr="001C1B83" w:rsidRDefault="001C1B83" w:rsidP="001C1B83">
      <w:pPr>
        <w:rPr>
          <w:sz w:val="20"/>
          <w:szCs w:val="20"/>
        </w:rPr>
      </w:pPr>
      <w:proofErr w:type="spellStart"/>
      <w:r w:rsidRPr="001C1B83">
        <w:rPr>
          <w:sz w:val="20"/>
          <w:szCs w:val="20"/>
        </w:rPr>
        <w:t>Pengguna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dapat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melakukan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pembelian</w:t>
      </w:r>
      <w:proofErr w:type="spellEnd"/>
      <w:r w:rsidRPr="001C1B83">
        <w:rPr>
          <w:sz w:val="20"/>
          <w:szCs w:val="20"/>
        </w:rPr>
        <w:t xml:space="preserve"> top up </w:t>
      </w:r>
      <w:proofErr w:type="spellStart"/>
      <w:r w:rsidRPr="001C1B83">
        <w:rPr>
          <w:sz w:val="20"/>
          <w:szCs w:val="20"/>
        </w:rPr>
        <w:t>kapan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saja</w:t>
      </w:r>
      <w:proofErr w:type="spellEnd"/>
      <w:r w:rsidRPr="001C1B83">
        <w:rPr>
          <w:sz w:val="20"/>
          <w:szCs w:val="20"/>
        </w:rPr>
        <w:t xml:space="preserve"> dan di mana </w:t>
      </w:r>
      <w:proofErr w:type="spellStart"/>
      <w:r w:rsidRPr="001C1B83">
        <w:rPr>
          <w:sz w:val="20"/>
          <w:szCs w:val="20"/>
        </w:rPr>
        <w:t>saja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tanpa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perlu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datang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ke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toko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fisik</w:t>
      </w:r>
      <w:proofErr w:type="spellEnd"/>
      <w:r w:rsidRPr="001C1B83">
        <w:rPr>
          <w:sz w:val="20"/>
          <w:szCs w:val="20"/>
        </w:rPr>
        <w:t>.</w:t>
      </w:r>
    </w:p>
    <w:p w14:paraId="47FAE932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2. </w:t>
      </w:r>
      <w:proofErr w:type="spellStart"/>
      <w:r w:rsidRPr="001C1B83">
        <w:rPr>
          <w:sz w:val="20"/>
          <w:szCs w:val="20"/>
        </w:rPr>
        <w:t>Transaksi</w:t>
      </w:r>
      <w:proofErr w:type="spellEnd"/>
      <w:r w:rsidRPr="001C1B83">
        <w:rPr>
          <w:sz w:val="20"/>
          <w:szCs w:val="20"/>
        </w:rPr>
        <w:t xml:space="preserve"> Lebih </w:t>
      </w:r>
      <w:proofErr w:type="spellStart"/>
      <w:r w:rsidRPr="001C1B83">
        <w:rPr>
          <w:sz w:val="20"/>
          <w:szCs w:val="20"/>
        </w:rPr>
        <w:t>Cepat</w:t>
      </w:r>
      <w:proofErr w:type="spellEnd"/>
      <w:r w:rsidRPr="001C1B83">
        <w:rPr>
          <w:sz w:val="20"/>
          <w:szCs w:val="20"/>
        </w:rPr>
        <w:t xml:space="preserve"> dan </w:t>
      </w:r>
      <w:proofErr w:type="spellStart"/>
      <w:r w:rsidRPr="001C1B83">
        <w:rPr>
          <w:sz w:val="20"/>
          <w:szCs w:val="20"/>
        </w:rPr>
        <w:t>Efisien</w:t>
      </w:r>
      <w:proofErr w:type="spellEnd"/>
    </w:p>
    <w:p w14:paraId="7FD110C8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Proses top up </w:t>
      </w:r>
      <w:proofErr w:type="spellStart"/>
      <w:r w:rsidRPr="001C1B83">
        <w:rPr>
          <w:sz w:val="20"/>
          <w:szCs w:val="20"/>
        </w:rPr>
        <w:t>dilakukan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secara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otomatis</w:t>
      </w:r>
      <w:proofErr w:type="spellEnd"/>
      <w:r w:rsidRPr="001C1B83">
        <w:rPr>
          <w:sz w:val="20"/>
          <w:szCs w:val="20"/>
        </w:rPr>
        <w:t xml:space="preserve">, </w:t>
      </w:r>
      <w:proofErr w:type="spellStart"/>
      <w:r w:rsidRPr="001C1B83">
        <w:rPr>
          <w:sz w:val="20"/>
          <w:szCs w:val="20"/>
        </w:rPr>
        <w:t>sehingga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mempercepat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transaksi</w:t>
      </w:r>
      <w:proofErr w:type="spellEnd"/>
      <w:r w:rsidRPr="001C1B83">
        <w:rPr>
          <w:sz w:val="20"/>
          <w:szCs w:val="20"/>
        </w:rPr>
        <w:t xml:space="preserve"> dan </w:t>
      </w:r>
      <w:proofErr w:type="spellStart"/>
      <w:r w:rsidRPr="001C1B83">
        <w:rPr>
          <w:sz w:val="20"/>
          <w:szCs w:val="20"/>
        </w:rPr>
        <w:t>mengurangi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waktu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tunggu</w:t>
      </w:r>
      <w:proofErr w:type="spellEnd"/>
      <w:r w:rsidRPr="001C1B83">
        <w:rPr>
          <w:sz w:val="20"/>
          <w:szCs w:val="20"/>
        </w:rPr>
        <w:t>.</w:t>
      </w:r>
    </w:p>
    <w:p w14:paraId="127DBEE5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3. </w:t>
      </w:r>
      <w:proofErr w:type="spellStart"/>
      <w:r w:rsidRPr="001C1B83">
        <w:rPr>
          <w:sz w:val="20"/>
          <w:szCs w:val="20"/>
        </w:rPr>
        <w:t>Meningkatkan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Pengalaman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Pengguna</w:t>
      </w:r>
      <w:proofErr w:type="spellEnd"/>
    </w:p>
    <w:p w14:paraId="7D1122F1" w14:textId="77777777" w:rsidR="001C1B83" w:rsidRPr="001C1B83" w:rsidRDefault="001C1B83" w:rsidP="001C1B83">
      <w:pPr>
        <w:rPr>
          <w:sz w:val="20"/>
          <w:szCs w:val="20"/>
        </w:rPr>
      </w:pPr>
      <w:proofErr w:type="spellStart"/>
      <w:r w:rsidRPr="001C1B83">
        <w:rPr>
          <w:sz w:val="20"/>
          <w:szCs w:val="20"/>
        </w:rPr>
        <w:t>Tampilan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antarmuka</w:t>
      </w:r>
      <w:proofErr w:type="spellEnd"/>
      <w:r w:rsidRPr="001C1B83">
        <w:rPr>
          <w:sz w:val="20"/>
          <w:szCs w:val="20"/>
        </w:rPr>
        <w:t xml:space="preserve"> yang </w:t>
      </w:r>
      <w:proofErr w:type="spellStart"/>
      <w:r w:rsidRPr="001C1B83">
        <w:rPr>
          <w:sz w:val="20"/>
          <w:szCs w:val="20"/>
        </w:rPr>
        <w:t>ramah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pengguna</w:t>
      </w:r>
      <w:proofErr w:type="spellEnd"/>
      <w:r w:rsidRPr="001C1B83">
        <w:rPr>
          <w:sz w:val="20"/>
          <w:szCs w:val="20"/>
        </w:rPr>
        <w:t xml:space="preserve"> (user-friendly) </w:t>
      </w:r>
      <w:proofErr w:type="spellStart"/>
      <w:r w:rsidRPr="001C1B83">
        <w:rPr>
          <w:sz w:val="20"/>
          <w:szCs w:val="20"/>
        </w:rPr>
        <w:t>mempermudah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pelanggan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dalam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menggunakan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layanan</w:t>
      </w:r>
      <w:proofErr w:type="spellEnd"/>
      <w:r w:rsidRPr="001C1B83">
        <w:rPr>
          <w:sz w:val="20"/>
          <w:szCs w:val="20"/>
        </w:rPr>
        <w:t>.</w:t>
      </w:r>
    </w:p>
    <w:p w14:paraId="157669E5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4. </w:t>
      </w:r>
      <w:proofErr w:type="spellStart"/>
      <w:r w:rsidRPr="001C1B83">
        <w:rPr>
          <w:sz w:val="20"/>
          <w:szCs w:val="20"/>
        </w:rPr>
        <w:t>Peluang</w:t>
      </w:r>
      <w:proofErr w:type="spellEnd"/>
      <w:r w:rsidRPr="001C1B83">
        <w:rPr>
          <w:sz w:val="20"/>
          <w:szCs w:val="20"/>
        </w:rPr>
        <w:t xml:space="preserve"> Usaha Digital</w:t>
      </w:r>
    </w:p>
    <w:p w14:paraId="7AC930DB" w14:textId="77777777" w:rsidR="001C1B83" w:rsidRPr="001C1B83" w:rsidRDefault="001C1B83" w:rsidP="001C1B83">
      <w:pPr>
        <w:rPr>
          <w:sz w:val="20"/>
          <w:szCs w:val="20"/>
        </w:rPr>
      </w:pPr>
      <w:r w:rsidRPr="001C1B83">
        <w:rPr>
          <w:sz w:val="20"/>
          <w:szCs w:val="20"/>
        </w:rPr>
        <w:t xml:space="preserve">Website </w:t>
      </w:r>
      <w:proofErr w:type="spellStart"/>
      <w:r w:rsidRPr="001C1B83">
        <w:rPr>
          <w:sz w:val="20"/>
          <w:szCs w:val="20"/>
        </w:rPr>
        <w:t>ini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berpotensi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menjadi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sumber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pendapatan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melalui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penjualan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produk</w:t>
      </w:r>
      <w:proofErr w:type="spellEnd"/>
      <w:r w:rsidRPr="001C1B83">
        <w:rPr>
          <w:sz w:val="20"/>
          <w:szCs w:val="20"/>
        </w:rPr>
        <w:t xml:space="preserve"> digital dan </w:t>
      </w:r>
      <w:proofErr w:type="spellStart"/>
      <w:r w:rsidRPr="001C1B83">
        <w:rPr>
          <w:sz w:val="20"/>
          <w:szCs w:val="20"/>
        </w:rPr>
        <w:t>kemitraan</w:t>
      </w:r>
      <w:proofErr w:type="spellEnd"/>
      <w:r w:rsidRPr="001C1B83">
        <w:rPr>
          <w:sz w:val="20"/>
          <w:szCs w:val="20"/>
        </w:rPr>
        <w:t xml:space="preserve"> </w:t>
      </w:r>
      <w:proofErr w:type="spellStart"/>
      <w:r w:rsidRPr="001C1B83">
        <w:rPr>
          <w:sz w:val="20"/>
          <w:szCs w:val="20"/>
        </w:rPr>
        <w:t>bisnis</w:t>
      </w:r>
      <w:proofErr w:type="spellEnd"/>
      <w:r w:rsidRPr="001C1B83">
        <w:rPr>
          <w:sz w:val="20"/>
          <w:szCs w:val="20"/>
        </w:rPr>
        <w:t>.</w:t>
      </w:r>
    </w:p>
    <w:p w14:paraId="13644A61" w14:textId="77777777" w:rsidR="001C1B83" w:rsidRDefault="001C1B8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98638CB" w14:textId="77777777" w:rsidR="00502B59" w:rsidRDefault="00502B59" w:rsidP="00502B59">
      <w:pPr>
        <w:pStyle w:val="Heading1"/>
        <w:jc w:val="center"/>
      </w:pPr>
      <w:bookmarkStart w:id="2" w:name="_Toc198103340"/>
      <w:r>
        <w:lastRenderedPageBreak/>
        <w:t>Bab II</w:t>
      </w:r>
      <w:bookmarkEnd w:id="2"/>
    </w:p>
    <w:p w14:paraId="47A92E0D" w14:textId="77777777" w:rsidR="00052B12" w:rsidRDefault="00502B59" w:rsidP="00052B12">
      <w:pPr>
        <w:pStyle w:val="Heading2"/>
        <w:jc w:val="center"/>
        <w:rPr>
          <w:color w:val="000000" w:themeColor="text1"/>
          <w:sz w:val="22"/>
          <w:szCs w:val="22"/>
        </w:rPr>
      </w:pPr>
      <w:bookmarkStart w:id="3" w:name="_Toc198103341"/>
      <w:proofErr w:type="spellStart"/>
      <w:r w:rsidRPr="00502B59">
        <w:rPr>
          <w:color w:val="000000" w:themeColor="text1"/>
          <w:sz w:val="22"/>
          <w:szCs w:val="22"/>
        </w:rPr>
        <w:t>Penje</w:t>
      </w:r>
      <w:r w:rsidR="00052B12">
        <w:rPr>
          <w:color w:val="000000" w:themeColor="text1"/>
          <w:sz w:val="22"/>
          <w:szCs w:val="22"/>
        </w:rPr>
        <w:t>lasan</w:t>
      </w:r>
      <w:bookmarkEnd w:id="3"/>
      <w:proofErr w:type="spellEnd"/>
    </w:p>
    <w:p w14:paraId="04432259" w14:textId="0E22B89B" w:rsidR="00052B12" w:rsidRDefault="00C117F7" w:rsidP="00052B12">
      <w:r>
        <w:t xml:space="preserve">Pada </w:t>
      </w:r>
      <w:proofErr w:type="spellStart"/>
      <w:r>
        <w:t>bagian</w:t>
      </w:r>
      <w:proofErr w:type="spellEnd"/>
      <w:r>
        <w:t xml:space="preserve"> Nav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="00086325">
        <w:t>e</w:t>
      </w:r>
      <w:r>
        <w:t xml:space="preserve">lement </w:t>
      </w:r>
      <w:r w:rsidR="00086325">
        <w:t>b</w:t>
      </w:r>
      <w:r>
        <w:t>ackground</w:t>
      </w:r>
      <w:r w:rsidR="00086325">
        <w:t xml:space="preserve"> yang </w:t>
      </w:r>
      <w:proofErr w:type="spellStart"/>
      <w:r w:rsidR="00086325">
        <w:t>dimana</w:t>
      </w:r>
      <w:proofErr w:type="spellEnd"/>
      <w:r w:rsidR="00086325">
        <w:t xml:space="preserve"> pada element </w:t>
      </w:r>
      <w:proofErr w:type="spellStart"/>
      <w:r w:rsidR="00086325">
        <w:t>ini</w:t>
      </w:r>
      <w:proofErr w:type="spellEnd"/>
      <w:r w:rsidR="00086325">
        <w:t xml:space="preserve"> </w:t>
      </w:r>
      <w:proofErr w:type="spellStart"/>
      <w:r w:rsidR="00086325">
        <w:t>kita</w:t>
      </w:r>
      <w:proofErr w:type="spellEnd"/>
      <w:r w:rsidR="00BE29C2">
        <w:t xml:space="preserve"> </w:t>
      </w:r>
      <w:proofErr w:type="spellStart"/>
      <w:r w:rsidR="00086325">
        <w:t>bisa</w:t>
      </w:r>
      <w:proofErr w:type="spellEnd"/>
      <w:r w:rsidR="00086325">
        <w:t xml:space="preserve"> </w:t>
      </w:r>
      <w:proofErr w:type="spellStart"/>
      <w:r w:rsidR="00086325">
        <w:t>menambahkan</w:t>
      </w:r>
      <w:proofErr w:type="spellEnd"/>
      <w:r w:rsidR="00086325">
        <w:t xml:space="preserve"> </w:t>
      </w:r>
      <w:proofErr w:type="spellStart"/>
      <w:r w:rsidR="00086325">
        <w:t>warna</w:t>
      </w:r>
      <w:proofErr w:type="spellEnd"/>
      <w:r w:rsidR="00086325">
        <w:t xml:space="preserve"> pada background website yang </w:t>
      </w:r>
      <w:proofErr w:type="spellStart"/>
      <w:r w:rsidR="00086325">
        <w:t>sedang</w:t>
      </w:r>
      <w:proofErr w:type="spellEnd"/>
      <w:r w:rsidR="00086325">
        <w:t xml:space="preserve"> </w:t>
      </w:r>
      <w:proofErr w:type="spellStart"/>
      <w:r w:rsidR="00086325">
        <w:t>kita</w:t>
      </w:r>
      <w:proofErr w:type="spellEnd"/>
      <w:r w:rsidR="00086325">
        <w:t xml:space="preserve"> </w:t>
      </w:r>
      <w:proofErr w:type="spellStart"/>
      <w:r w:rsidR="00086325">
        <w:t>buat</w:t>
      </w:r>
      <w:proofErr w:type="spellEnd"/>
      <w:r w:rsidR="00762DF0">
        <w:t>.</w:t>
      </w:r>
    </w:p>
    <w:p w14:paraId="59B3A9FC" w14:textId="4318BBD8" w:rsidR="00762DF0" w:rsidRDefault="00762DF0" w:rsidP="00052B12"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code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>:</w:t>
      </w:r>
    </w:p>
    <w:p w14:paraId="054E4F1D" w14:textId="29FC44F9" w:rsidR="00F84DAE" w:rsidRPr="00F84DAE" w:rsidRDefault="00F84DAE" w:rsidP="00F84DAE">
      <w:pPr>
        <w:rPr>
          <w:rFonts w:cstheme="minorHAnsi"/>
          <w:lang w:val="en-ID"/>
        </w:rPr>
      </w:pPr>
      <w:r>
        <w:rPr>
          <w:rFonts w:cstheme="minorHAnsi"/>
          <w:lang w:val="en-ID"/>
        </w:rPr>
        <w:t>1.</w:t>
      </w:r>
      <w:r w:rsidRPr="00F84DAE">
        <w:rPr>
          <w:rFonts w:cstheme="minorHAnsi"/>
          <w:lang w:val="en-ID"/>
        </w:rPr>
        <w:t xml:space="preserve">body </w:t>
      </w:r>
      <w:proofErr w:type="gramStart"/>
      <w:r w:rsidRPr="00F84DAE">
        <w:rPr>
          <w:rFonts w:cstheme="minorHAnsi"/>
          <w:lang w:val="en-ID"/>
        </w:rPr>
        <w:t>{</w:t>
      </w:r>
      <w:r w:rsidR="008D6960">
        <w:rPr>
          <w:rFonts w:cstheme="minorHAnsi"/>
          <w:lang w:val="en-ID"/>
        </w:rPr>
        <w:t xml:space="preserve"> }</w:t>
      </w:r>
      <w:proofErr w:type="gramEnd"/>
    </w:p>
    <w:p w14:paraId="283DC130" w14:textId="77777777" w:rsidR="00F84DAE" w:rsidRPr="00F84DAE" w:rsidRDefault="00F84DAE" w:rsidP="00F84DAE">
      <w:pPr>
        <w:rPr>
          <w:rFonts w:cstheme="minorHAnsi"/>
          <w:lang w:val="en-ID"/>
        </w:rPr>
      </w:pPr>
      <w:r w:rsidRPr="00F84DAE">
        <w:rPr>
          <w:rFonts w:cstheme="minorHAnsi"/>
          <w:lang w:val="en-ID"/>
        </w:rPr>
        <w:t xml:space="preserve">Ini </w:t>
      </w:r>
      <w:proofErr w:type="spellStart"/>
      <w:r w:rsidRPr="00F84DAE">
        <w:rPr>
          <w:rFonts w:cstheme="minorHAnsi"/>
          <w:lang w:val="en-ID"/>
        </w:rPr>
        <w:t>adalah</w:t>
      </w:r>
      <w:proofErr w:type="spellEnd"/>
      <w:r w:rsidRPr="00F84DAE">
        <w:rPr>
          <w:rFonts w:cstheme="minorHAnsi"/>
          <w:lang w:val="en-ID"/>
        </w:rPr>
        <w:t xml:space="preserve"> selector CSS yang </w:t>
      </w:r>
      <w:proofErr w:type="spellStart"/>
      <w:r w:rsidRPr="00F84DAE">
        <w:rPr>
          <w:rFonts w:cstheme="minorHAnsi"/>
          <w:lang w:val="en-ID"/>
        </w:rPr>
        <w:t>mengatur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gaya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untuk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elemen</w:t>
      </w:r>
      <w:proofErr w:type="spellEnd"/>
      <w:r w:rsidRPr="00F84DAE">
        <w:rPr>
          <w:rFonts w:cstheme="minorHAnsi"/>
          <w:lang w:val="en-ID"/>
        </w:rPr>
        <w:t xml:space="preserve"> &lt;body&gt; </w:t>
      </w:r>
      <w:proofErr w:type="spellStart"/>
      <w:r w:rsidRPr="00F84DAE">
        <w:rPr>
          <w:rFonts w:cstheme="minorHAnsi"/>
          <w:lang w:val="en-ID"/>
        </w:rPr>
        <w:t>dari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halaman</w:t>
      </w:r>
      <w:proofErr w:type="spellEnd"/>
      <w:r w:rsidRPr="00F84DAE">
        <w:rPr>
          <w:rFonts w:cstheme="minorHAnsi"/>
          <w:lang w:val="en-ID"/>
        </w:rPr>
        <w:t xml:space="preserve"> HTML. </w:t>
      </w:r>
      <w:proofErr w:type="spellStart"/>
      <w:r w:rsidRPr="00F84DAE">
        <w:rPr>
          <w:rFonts w:cstheme="minorHAnsi"/>
          <w:lang w:val="en-ID"/>
        </w:rPr>
        <w:t>Artinya</w:t>
      </w:r>
      <w:proofErr w:type="spellEnd"/>
      <w:r w:rsidRPr="00F84DAE">
        <w:rPr>
          <w:rFonts w:cstheme="minorHAnsi"/>
          <w:lang w:val="en-ID"/>
        </w:rPr>
        <w:t xml:space="preserve">, </w:t>
      </w:r>
      <w:proofErr w:type="spellStart"/>
      <w:r w:rsidRPr="00F84DAE">
        <w:rPr>
          <w:rFonts w:cstheme="minorHAnsi"/>
          <w:lang w:val="en-ID"/>
        </w:rPr>
        <w:t>semua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gaya</w:t>
      </w:r>
      <w:proofErr w:type="spellEnd"/>
      <w:r w:rsidRPr="00F84DAE">
        <w:rPr>
          <w:rFonts w:cstheme="minorHAnsi"/>
          <w:lang w:val="en-ID"/>
        </w:rPr>
        <w:t xml:space="preserve"> di </w:t>
      </w:r>
      <w:proofErr w:type="spellStart"/>
      <w:r w:rsidRPr="00F84DAE">
        <w:rPr>
          <w:rFonts w:cstheme="minorHAnsi"/>
          <w:lang w:val="en-ID"/>
        </w:rPr>
        <w:t>dalam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blok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ini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akan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diterapkan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ke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seluruh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halaman</w:t>
      </w:r>
      <w:proofErr w:type="spellEnd"/>
      <w:r w:rsidRPr="00F84DAE">
        <w:rPr>
          <w:rFonts w:cstheme="minorHAnsi"/>
          <w:lang w:val="en-ID"/>
        </w:rPr>
        <w:t>.</w:t>
      </w:r>
    </w:p>
    <w:p w14:paraId="64290402" w14:textId="33DB877A" w:rsidR="00F84DAE" w:rsidRPr="00F84DAE" w:rsidRDefault="00F84DAE" w:rsidP="00F84DAE">
      <w:pPr>
        <w:rPr>
          <w:rFonts w:cstheme="minorHAnsi"/>
          <w:lang w:val="en-ID"/>
        </w:rPr>
      </w:pPr>
      <w:r>
        <w:rPr>
          <w:rFonts w:cstheme="minorHAnsi"/>
          <w:lang w:val="en-ID"/>
        </w:rPr>
        <w:t>2.</w:t>
      </w:r>
      <w:r w:rsidRPr="00F84DAE">
        <w:rPr>
          <w:rFonts w:cstheme="minorHAnsi"/>
          <w:lang w:val="en-ID"/>
        </w:rPr>
        <w:t>background: linear-</w:t>
      </w:r>
      <w:proofErr w:type="gramStart"/>
      <w:r w:rsidRPr="00F84DAE">
        <w:rPr>
          <w:rFonts w:cstheme="minorHAnsi"/>
          <w:lang w:val="en-ID"/>
        </w:rPr>
        <w:t>gradient(</w:t>
      </w:r>
      <w:r w:rsidR="00B442B5">
        <w:rPr>
          <w:rFonts w:cstheme="minorHAnsi"/>
          <w:lang w:val="en-ID"/>
        </w:rPr>
        <w:t xml:space="preserve"> </w:t>
      </w:r>
      <w:r w:rsidRPr="00F84DAE">
        <w:rPr>
          <w:rFonts w:cstheme="minorHAnsi"/>
          <w:lang w:val="en-ID"/>
        </w:rPr>
        <w:t>)</w:t>
      </w:r>
      <w:proofErr w:type="gramEnd"/>
      <w:r w:rsidRPr="00F84DAE">
        <w:rPr>
          <w:rFonts w:cstheme="minorHAnsi"/>
          <w:lang w:val="en-ID"/>
        </w:rPr>
        <w:t>;</w:t>
      </w:r>
    </w:p>
    <w:p w14:paraId="56F5E404" w14:textId="6ED87EC6" w:rsidR="00F84DAE" w:rsidRPr="00F84DAE" w:rsidRDefault="00F84DAE" w:rsidP="008D6960">
      <w:pPr>
        <w:rPr>
          <w:rFonts w:cstheme="minorHAnsi"/>
          <w:lang w:val="en-ID"/>
        </w:rPr>
      </w:pPr>
      <w:r w:rsidRPr="00F84DAE">
        <w:rPr>
          <w:rFonts w:cstheme="minorHAnsi"/>
          <w:lang w:val="en-ID"/>
        </w:rPr>
        <w:t xml:space="preserve">Ini </w:t>
      </w:r>
      <w:proofErr w:type="spellStart"/>
      <w:r w:rsidRPr="00F84DAE">
        <w:rPr>
          <w:rFonts w:cstheme="minorHAnsi"/>
          <w:lang w:val="en-ID"/>
        </w:rPr>
        <w:t>mengatur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latar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belakang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halaman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dengan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gradasi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warna</w:t>
      </w:r>
      <w:proofErr w:type="spellEnd"/>
      <w:r w:rsidRPr="00F84DAE">
        <w:rPr>
          <w:rFonts w:cstheme="minorHAnsi"/>
          <w:lang w:val="en-ID"/>
        </w:rPr>
        <w:t xml:space="preserve"> linear (</w:t>
      </w:r>
      <w:proofErr w:type="spellStart"/>
      <w:r w:rsidRPr="00F84DAE">
        <w:rPr>
          <w:rFonts w:cstheme="minorHAnsi"/>
          <w:lang w:val="en-ID"/>
        </w:rPr>
        <w:t>dari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atas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ke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bawah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secara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="008D6960">
        <w:rPr>
          <w:rFonts w:cstheme="minorHAnsi"/>
          <w:lang w:val="en-ID"/>
        </w:rPr>
        <w:t>halus</w:t>
      </w:r>
      <w:proofErr w:type="spellEnd"/>
    </w:p>
    <w:p w14:paraId="32395C6C" w14:textId="77777777" w:rsidR="00F84DAE" w:rsidRPr="00F84DAE" w:rsidRDefault="00F84DAE" w:rsidP="008D6960">
      <w:pPr>
        <w:rPr>
          <w:rFonts w:cstheme="minorHAnsi"/>
          <w:lang w:val="en-ID"/>
        </w:rPr>
      </w:pPr>
      <w:r w:rsidRPr="00F84DAE">
        <w:rPr>
          <w:rFonts w:cstheme="minorHAnsi"/>
          <w:lang w:val="en-ID"/>
        </w:rPr>
        <w:t>Warna-</w:t>
      </w:r>
      <w:proofErr w:type="spellStart"/>
      <w:r w:rsidRPr="00F84DAE">
        <w:rPr>
          <w:rFonts w:cstheme="minorHAnsi"/>
          <w:lang w:val="en-ID"/>
        </w:rPr>
        <w:t>warna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ini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akan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membaur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secara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halus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dari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satu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ke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lainnya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dari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atas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ke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bawah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halaman</w:t>
      </w:r>
      <w:proofErr w:type="spellEnd"/>
      <w:r w:rsidRPr="00F84DAE">
        <w:rPr>
          <w:rFonts w:cstheme="minorHAnsi"/>
          <w:lang w:val="en-ID"/>
        </w:rPr>
        <w:t>.</w:t>
      </w:r>
    </w:p>
    <w:p w14:paraId="5D9B7572" w14:textId="1CC56D6B" w:rsidR="00F84DAE" w:rsidRPr="00F84DAE" w:rsidRDefault="008D6960" w:rsidP="00F84DAE">
      <w:pPr>
        <w:rPr>
          <w:rFonts w:cstheme="minorHAnsi"/>
          <w:lang w:val="en-ID"/>
        </w:rPr>
      </w:pPr>
      <w:r>
        <w:rPr>
          <w:rFonts w:cstheme="minorHAnsi"/>
          <w:lang w:val="en-ID"/>
        </w:rPr>
        <w:t>3.</w:t>
      </w:r>
      <w:r w:rsidR="00F84DAE" w:rsidRPr="00F84DAE">
        <w:rPr>
          <w:rFonts w:cstheme="minorHAnsi"/>
          <w:lang w:val="en-ID"/>
        </w:rPr>
        <w:t>background-repeat: no-repeat;</w:t>
      </w:r>
    </w:p>
    <w:p w14:paraId="2FF58AEE" w14:textId="532EF34D" w:rsidR="00F84DAE" w:rsidRPr="00F84DAE" w:rsidRDefault="00F84DAE" w:rsidP="008D6960">
      <w:pPr>
        <w:rPr>
          <w:rFonts w:cstheme="minorHAnsi"/>
          <w:lang w:val="en-ID"/>
        </w:rPr>
      </w:pPr>
      <w:r w:rsidRPr="00F84DAE">
        <w:rPr>
          <w:rFonts w:cstheme="minorHAnsi"/>
          <w:lang w:val="en-ID"/>
        </w:rPr>
        <w:t xml:space="preserve">Ini </w:t>
      </w:r>
      <w:proofErr w:type="spellStart"/>
      <w:r w:rsidRPr="00F84DAE">
        <w:rPr>
          <w:rFonts w:cstheme="minorHAnsi"/>
          <w:lang w:val="en-ID"/>
        </w:rPr>
        <w:t>mencegah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latar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belakang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mengulang</w:t>
      </w:r>
      <w:proofErr w:type="spellEnd"/>
      <w:r w:rsidR="00B442B5">
        <w:rPr>
          <w:rFonts w:cstheme="minorHAnsi"/>
          <w:lang w:val="en-ID"/>
        </w:rPr>
        <w:t>/</w:t>
      </w:r>
      <w:r w:rsidRPr="00F84DAE">
        <w:rPr>
          <w:rFonts w:cstheme="minorHAnsi"/>
          <w:lang w:val="en-ID"/>
        </w:rPr>
        <w:t>repeat.</w:t>
      </w:r>
      <w:r w:rsidR="00704B8D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ini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menegaskan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bahwa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tidak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akan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ada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pengulangan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latar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belakang</w:t>
      </w:r>
      <w:proofErr w:type="spellEnd"/>
      <w:r w:rsidRPr="00F84DAE">
        <w:rPr>
          <w:rFonts w:cstheme="minorHAnsi"/>
          <w:lang w:val="en-ID"/>
        </w:rPr>
        <w:t>.</w:t>
      </w:r>
    </w:p>
    <w:p w14:paraId="79DF913E" w14:textId="5FED0C7D" w:rsidR="00F84DAE" w:rsidRPr="00F84DAE" w:rsidRDefault="008D6960" w:rsidP="00F84DAE">
      <w:pPr>
        <w:rPr>
          <w:rFonts w:cstheme="minorHAnsi"/>
          <w:lang w:val="en-ID"/>
        </w:rPr>
      </w:pPr>
      <w:r>
        <w:rPr>
          <w:rFonts w:cstheme="minorHAnsi"/>
          <w:lang w:val="en-ID"/>
        </w:rPr>
        <w:t>4.</w:t>
      </w:r>
      <w:r w:rsidR="00F84DAE" w:rsidRPr="00F84DAE">
        <w:rPr>
          <w:rFonts w:cstheme="minorHAnsi"/>
          <w:lang w:val="en-ID"/>
        </w:rPr>
        <w:t>background-size: cover;</w:t>
      </w:r>
    </w:p>
    <w:p w14:paraId="1D147151" w14:textId="60E9D647" w:rsidR="00052B12" w:rsidRPr="00011600" w:rsidRDefault="00F84DAE" w:rsidP="00011600">
      <w:pPr>
        <w:rPr>
          <w:rFonts w:cstheme="minorHAnsi"/>
          <w:lang w:val="en-ID"/>
        </w:rPr>
      </w:pPr>
      <w:r w:rsidRPr="00F84DAE">
        <w:rPr>
          <w:rFonts w:cstheme="minorHAnsi"/>
          <w:lang w:val="en-ID"/>
        </w:rPr>
        <w:t xml:space="preserve">Ini </w:t>
      </w:r>
      <w:proofErr w:type="spellStart"/>
      <w:r w:rsidRPr="00F84DAE">
        <w:rPr>
          <w:rFonts w:cstheme="minorHAnsi"/>
          <w:lang w:val="en-ID"/>
        </w:rPr>
        <w:t>memastikan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bahwa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gambar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latar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akan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menutupi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seluruh</w:t>
      </w:r>
      <w:proofErr w:type="spellEnd"/>
      <w:r w:rsidRPr="00F84DAE">
        <w:rPr>
          <w:rFonts w:cstheme="minorHAnsi"/>
          <w:lang w:val="en-ID"/>
        </w:rPr>
        <w:t xml:space="preserve"> area </w:t>
      </w:r>
      <w:proofErr w:type="spellStart"/>
      <w:r w:rsidRPr="00F84DAE">
        <w:rPr>
          <w:rFonts w:cstheme="minorHAnsi"/>
          <w:lang w:val="en-ID"/>
        </w:rPr>
        <w:t>layar</w:t>
      </w:r>
      <w:proofErr w:type="spellEnd"/>
      <w:r w:rsidRPr="00F84DAE">
        <w:rPr>
          <w:rFonts w:cstheme="minorHAnsi"/>
          <w:lang w:val="en-ID"/>
        </w:rPr>
        <w:t xml:space="preserve">, </w:t>
      </w:r>
      <w:proofErr w:type="spellStart"/>
      <w:r w:rsidRPr="00F84DAE">
        <w:rPr>
          <w:rFonts w:cstheme="minorHAnsi"/>
          <w:lang w:val="en-ID"/>
        </w:rPr>
        <w:t>baik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secara</w:t>
      </w:r>
      <w:proofErr w:type="spellEnd"/>
      <w:r w:rsidRPr="00F84DAE">
        <w:rPr>
          <w:rFonts w:cstheme="minorHAnsi"/>
          <w:lang w:val="en-ID"/>
        </w:rPr>
        <w:t xml:space="preserve"> horizontal </w:t>
      </w:r>
      <w:proofErr w:type="spellStart"/>
      <w:r w:rsidRPr="00F84DAE">
        <w:rPr>
          <w:rFonts w:cstheme="minorHAnsi"/>
          <w:lang w:val="en-ID"/>
        </w:rPr>
        <w:t>maupun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vertikal</w:t>
      </w:r>
      <w:proofErr w:type="spellEnd"/>
      <w:r w:rsidRPr="00F84DAE">
        <w:rPr>
          <w:rFonts w:cstheme="minorHAnsi"/>
          <w:lang w:val="en-ID"/>
        </w:rPr>
        <w:t xml:space="preserve">, </w:t>
      </w:r>
      <w:proofErr w:type="spellStart"/>
      <w:r w:rsidRPr="00F84DAE">
        <w:rPr>
          <w:rFonts w:cstheme="minorHAnsi"/>
          <w:lang w:val="en-ID"/>
        </w:rPr>
        <w:t>tanpa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meninggalkan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ruang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kosong</w:t>
      </w:r>
      <w:proofErr w:type="spellEnd"/>
      <w:r w:rsidRPr="00F84DAE">
        <w:rPr>
          <w:rFonts w:cstheme="minorHAnsi"/>
          <w:lang w:val="en-ID"/>
        </w:rPr>
        <w:t xml:space="preserve">. Jika </w:t>
      </w:r>
      <w:proofErr w:type="spellStart"/>
      <w:r w:rsidRPr="00F84DAE">
        <w:rPr>
          <w:rFonts w:cstheme="minorHAnsi"/>
          <w:lang w:val="en-ID"/>
        </w:rPr>
        <w:t>proporsinya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tidak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cocok</w:t>
      </w:r>
      <w:proofErr w:type="spellEnd"/>
      <w:r w:rsidRPr="00F84DAE">
        <w:rPr>
          <w:rFonts w:cstheme="minorHAnsi"/>
          <w:lang w:val="en-ID"/>
        </w:rPr>
        <w:t xml:space="preserve">, </w:t>
      </w:r>
      <w:proofErr w:type="spellStart"/>
      <w:r w:rsidRPr="00F84DAE">
        <w:rPr>
          <w:rFonts w:cstheme="minorHAnsi"/>
          <w:lang w:val="en-ID"/>
        </w:rPr>
        <w:t>gambar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akan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dipotong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untuk</w:t>
      </w:r>
      <w:proofErr w:type="spellEnd"/>
      <w:r w:rsidRPr="00F84DAE">
        <w:rPr>
          <w:rFonts w:cstheme="minorHAnsi"/>
          <w:lang w:val="en-ID"/>
        </w:rPr>
        <w:t xml:space="preserve"> </w:t>
      </w:r>
      <w:proofErr w:type="spellStart"/>
      <w:r w:rsidRPr="00F84DAE">
        <w:rPr>
          <w:rFonts w:cstheme="minorHAnsi"/>
          <w:lang w:val="en-ID"/>
        </w:rPr>
        <w:t>menyesuaikan</w:t>
      </w:r>
      <w:proofErr w:type="spellEnd"/>
      <w:r w:rsidRPr="00F84DAE">
        <w:rPr>
          <w:rFonts w:cstheme="minorHAnsi"/>
          <w:lang w:val="en-ID"/>
        </w:rPr>
        <w:t>.</w:t>
      </w:r>
    </w:p>
    <w:p w14:paraId="60A64D3E" w14:textId="77777777" w:rsidR="00052B12" w:rsidRDefault="00052B12" w:rsidP="00052B12">
      <w:pPr>
        <w:pStyle w:val="Heading2"/>
        <w:jc w:val="center"/>
        <w:rPr>
          <w:color w:val="000000" w:themeColor="text1"/>
          <w:sz w:val="22"/>
          <w:szCs w:val="22"/>
        </w:rPr>
      </w:pPr>
    </w:p>
    <w:p w14:paraId="57878EDA" w14:textId="77777777" w:rsidR="00052B12" w:rsidRDefault="00052B12" w:rsidP="00052B12">
      <w:pPr>
        <w:pStyle w:val="Heading2"/>
        <w:jc w:val="center"/>
        <w:rPr>
          <w:color w:val="000000" w:themeColor="text1"/>
          <w:sz w:val="22"/>
          <w:szCs w:val="22"/>
        </w:rPr>
      </w:pPr>
    </w:p>
    <w:p w14:paraId="7F48CF85" w14:textId="77777777" w:rsidR="00052B12" w:rsidRDefault="00052B12" w:rsidP="00052B12">
      <w:pPr>
        <w:pStyle w:val="Heading2"/>
        <w:jc w:val="center"/>
        <w:rPr>
          <w:color w:val="000000" w:themeColor="text1"/>
          <w:sz w:val="22"/>
          <w:szCs w:val="22"/>
        </w:rPr>
      </w:pPr>
    </w:p>
    <w:p w14:paraId="79FE8D5B" w14:textId="77777777" w:rsidR="00052B12" w:rsidRDefault="00052B12" w:rsidP="00052B12">
      <w:pPr>
        <w:pStyle w:val="Heading2"/>
        <w:jc w:val="center"/>
        <w:rPr>
          <w:color w:val="000000" w:themeColor="text1"/>
          <w:sz w:val="22"/>
          <w:szCs w:val="22"/>
        </w:rPr>
      </w:pPr>
    </w:p>
    <w:p w14:paraId="5039BB8A" w14:textId="77777777" w:rsidR="00052B12" w:rsidRDefault="00052B12" w:rsidP="00052B12">
      <w:pPr>
        <w:pStyle w:val="Heading2"/>
        <w:jc w:val="center"/>
        <w:rPr>
          <w:color w:val="000000" w:themeColor="text1"/>
          <w:sz w:val="22"/>
          <w:szCs w:val="22"/>
        </w:rPr>
      </w:pPr>
    </w:p>
    <w:p w14:paraId="1300924B" w14:textId="77777777" w:rsidR="00052B12" w:rsidRDefault="00052B12" w:rsidP="00052B12">
      <w:pPr>
        <w:pStyle w:val="Heading2"/>
        <w:jc w:val="center"/>
        <w:rPr>
          <w:color w:val="000000" w:themeColor="text1"/>
          <w:sz w:val="22"/>
          <w:szCs w:val="22"/>
        </w:rPr>
      </w:pPr>
    </w:p>
    <w:p w14:paraId="488E9C29" w14:textId="77777777" w:rsidR="00052B12" w:rsidRDefault="00052B12" w:rsidP="00052B12">
      <w:pPr>
        <w:pStyle w:val="Heading2"/>
        <w:jc w:val="center"/>
        <w:rPr>
          <w:color w:val="000000" w:themeColor="text1"/>
          <w:sz w:val="22"/>
          <w:szCs w:val="22"/>
        </w:rPr>
      </w:pPr>
    </w:p>
    <w:p w14:paraId="66D0EC83" w14:textId="77777777" w:rsidR="00052B12" w:rsidRDefault="00052B12" w:rsidP="00052B12">
      <w:pPr>
        <w:pStyle w:val="Heading2"/>
        <w:jc w:val="center"/>
        <w:rPr>
          <w:color w:val="000000" w:themeColor="text1"/>
          <w:sz w:val="22"/>
          <w:szCs w:val="22"/>
        </w:rPr>
      </w:pPr>
    </w:p>
    <w:p w14:paraId="3A10B782" w14:textId="05CE3E7C" w:rsidR="00502B59" w:rsidRPr="00052B12" w:rsidRDefault="00502B59" w:rsidP="00052B12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</w:p>
    <w:p w14:paraId="2E5CD3D0" w14:textId="77777777" w:rsidR="00502B59" w:rsidRDefault="00502B59" w:rsidP="00502B59">
      <w:pPr>
        <w:pStyle w:val="Heading1"/>
        <w:jc w:val="center"/>
      </w:pPr>
      <w:bookmarkStart w:id="4" w:name="_Toc198103342"/>
      <w:r w:rsidRPr="00502B59">
        <w:lastRenderedPageBreak/>
        <w:t>Bab III</w:t>
      </w:r>
      <w:bookmarkEnd w:id="4"/>
    </w:p>
    <w:p w14:paraId="3A36A762" w14:textId="77777777" w:rsidR="00502B59" w:rsidRDefault="00502B59" w:rsidP="00502B59">
      <w:pPr>
        <w:pStyle w:val="Heading2"/>
        <w:jc w:val="center"/>
        <w:rPr>
          <w:color w:val="000000" w:themeColor="text1"/>
          <w:sz w:val="22"/>
          <w:szCs w:val="22"/>
        </w:rPr>
      </w:pPr>
      <w:bookmarkStart w:id="5" w:name="_Toc198103343"/>
      <w:r w:rsidRPr="00502B59">
        <w:rPr>
          <w:color w:val="000000" w:themeColor="text1"/>
          <w:sz w:val="22"/>
          <w:szCs w:val="22"/>
        </w:rPr>
        <w:t>Hasil Pembahasan</w:t>
      </w:r>
      <w:bookmarkEnd w:id="5"/>
    </w:p>
    <w:p w14:paraId="561E5C76" w14:textId="63BBC23B" w:rsidR="00011600" w:rsidRPr="00011600" w:rsidRDefault="00011600" w:rsidP="00011600">
      <w:proofErr w:type="spellStart"/>
      <w:r>
        <w:t>Berikut</w:t>
      </w:r>
      <w:proofErr w:type="spellEnd"/>
      <w:r>
        <w:t xml:space="preserve"> code yang kami </w:t>
      </w:r>
      <w:proofErr w:type="spellStart"/>
      <w:r>
        <w:t>gunakan</w:t>
      </w:r>
      <w:proofErr w:type="spellEnd"/>
      <w:r>
        <w:t>:</w:t>
      </w:r>
    </w:p>
    <w:p w14:paraId="5DC025C1" w14:textId="48D4CBE2" w:rsidR="00502B59" w:rsidRDefault="00011600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69E785E" wp14:editId="4818B905">
            <wp:extent cx="5150115" cy="895396"/>
            <wp:effectExtent l="0" t="0" r="0" b="0"/>
            <wp:docPr id="16607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1239" name="Picture 16607512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B59">
        <w:rPr>
          <w:color w:val="000000" w:themeColor="text1"/>
        </w:rPr>
        <w:br w:type="page"/>
      </w:r>
    </w:p>
    <w:p w14:paraId="2F753E12" w14:textId="77777777" w:rsidR="00502B59" w:rsidRDefault="00502B59" w:rsidP="00502B59">
      <w:pPr>
        <w:pStyle w:val="Heading1"/>
        <w:jc w:val="center"/>
      </w:pPr>
      <w:bookmarkStart w:id="6" w:name="_Toc198103344"/>
      <w:r>
        <w:lastRenderedPageBreak/>
        <w:t>Bab IV</w:t>
      </w:r>
      <w:bookmarkEnd w:id="6"/>
    </w:p>
    <w:p w14:paraId="3FDB1407" w14:textId="77777777" w:rsidR="00502B59" w:rsidRDefault="00502B59" w:rsidP="00502B59">
      <w:pPr>
        <w:pStyle w:val="Heading2"/>
        <w:jc w:val="center"/>
        <w:rPr>
          <w:color w:val="000000" w:themeColor="text1"/>
        </w:rPr>
      </w:pPr>
      <w:bookmarkStart w:id="7" w:name="_Toc198103345"/>
      <w:proofErr w:type="spellStart"/>
      <w:r>
        <w:rPr>
          <w:color w:val="000000" w:themeColor="text1"/>
        </w:rPr>
        <w:t>Penutup</w:t>
      </w:r>
      <w:bookmarkEnd w:id="7"/>
      <w:proofErr w:type="spellEnd"/>
    </w:p>
    <w:p w14:paraId="31D86AF8" w14:textId="77777777" w:rsidR="00011600" w:rsidRDefault="00011600">
      <w:pPr>
        <w:rPr>
          <w:color w:val="000000" w:themeColor="text1"/>
        </w:rPr>
      </w:pPr>
      <w:r>
        <w:rPr>
          <w:color w:val="000000" w:themeColor="text1"/>
        </w:rPr>
        <w:t>Kesimpulan:</w:t>
      </w:r>
    </w:p>
    <w:p w14:paraId="0D05D903" w14:textId="1AF7F360" w:rsidR="00502B59" w:rsidRPr="00011600" w:rsidRDefault="00011600" w:rsidP="0001160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11600">
        <w:rPr>
          <w:color w:val="000000" w:themeColor="text1"/>
        </w:rPr>
        <w:t xml:space="preserve">Kode </w:t>
      </w:r>
      <w:proofErr w:type="spellStart"/>
      <w:r w:rsidRPr="00011600">
        <w:rPr>
          <w:color w:val="000000" w:themeColor="text1"/>
        </w:rPr>
        <w:t>ini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membuat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tampilan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latar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belakang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halaman</w:t>
      </w:r>
      <w:proofErr w:type="spellEnd"/>
      <w:r w:rsidRPr="00011600">
        <w:rPr>
          <w:color w:val="000000" w:themeColor="text1"/>
        </w:rPr>
        <w:t xml:space="preserve"> web </w:t>
      </w:r>
      <w:proofErr w:type="spellStart"/>
      <w:r w:rsidRPr="00011600">
        <w:rPr>
          <w:color w:val="000000" w:themeColor="text1"/>
        </w:rPr>
        <w:t>dengan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gradasi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warna</w:t>
      </w:r>
      <w:proofErr w:type="spellEnd"/>
      <w:r w:rsidRPr="0001160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yang </w:t>
      </w:r>
      <w:proofErr w:type="spellStart"/>
      <w:r>
        <w:rPr>
          <w:color w:val="000000" w:themeColor="text1"/>
        </w:rPr>
        <w:t>halus</w:t>
      </w:r>
      <w:proofErr w:type="spellEnd"/>
      <w:r w:rsidRPr="00011600">
        <w:rPr>
          <w:color w:val="000000" w:themeColor="text1"/>
        </w:rPr>
        <w:t xml:space="preserve">, </w:t>
      </w:r>
      <w:proofErr w:type="spellStart"/>
      <w:r w:rsidRPr="00011600">
        <w:rPr>
          <w:color w:val="000000" w:themeColor="text1"/>
        </w:rPr>
        <w:t>tidak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berulang</w:t>
      </w:r>
      <w:proofErr w:type="spellEnd"/>
      <w:r w:rsidRPr="00011600">
        <w:rPr>
          <w:color w:val="000000" w:themeColor="text1"/>
        </w:rPr>
        <w:t xml:space="preserve">, dan </w:t>
      </w:r>
      <w:proofErr w:type="spellStart"/>
      <w:r w:rsidRPr="00011600">
        <w:rPr>
          <w:color w:val="000000" w:themeColor="text1"/>
        </w:rPr>
        <w:t>menyesuaikan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ukuran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penuh</w:t>
      </w:r>
      <w:proofErr w:type="spellEnd"/>
      <w:r w:rsidRPr="00011600">
        <w:rPr>
          <w:color w:val="000000" w:themeColor="text1"/>
        </w:rPr>
        <w:t xml:space="preserve"> </w:t>
      </w:r>
      <w:proofErr w:type="spellStart"/>
      <w:r w:rsidRPr="00011600">
        <w:rPr>
          <w:color w:val="000000" w:themeColor="text1"/>
        </w:rPr>
        <w:t>laya</w:t>
      </w:r>
      <w:proofErr w:type="spellEnd"/>
    </w:p>
    <w:sectPr w:rsidR="00502B59" w:rsidRPr="00011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AE9"/>
    <w:multiLevelType w:val="multilevel"/>
    <w:tmpl w:val="7BD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70350"/>
    <w:multiLevelType w:val="multilevel"/>
    <w:tmpl w:val="79E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E3DE6"/>
    <w:multiLevelType w:val="multilevel"/>
    <w:tmpl w:val="ACA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270B6"/>
    <w:multiLevelType w:val="multilevel"/>
    <w:tmpl w:val="978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90D59"/>
    <w:multiLevelType w:val="multilevel"/>
    <w:tmpl w:val="8878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018917">
    <w:abstractNumId w:val="3"/>
  </w:num>
  <w:num w:numId="2" w16cid:durableId="1133325441">
    <w:abstractNumId w:val="2"/>
  </w:num>
  <w:num w:numId="3" w16cid:durableId="1420759391">
    <w:abstractNumId w:val="0"/>
  </w:num>
  <w:num w:numId="4" w16cid:durableId="311108010">
    <w:abstractNumId w:val="1"/>
  </w:num>
  <w:num w:numId="5" w16cid:durableId="1268856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59"/>
    <w:rsid w:val="00011600"/>
    <w:rsid w:val="0001488F"/>
    <w:rsid w:val="00020D95"/>
    <w:rsid w:val="00052B12"/>
    <w:rsid w:val="00086325"/>
    <w:rsid w:val="001C1B83"/>
    <w:rsid w:val="001D6F34"/>
    <w:rsid w:val="00300001"/>
    <w:rsid w:val="004B1BC6"/>
    <w:rsid w:val="00502B59"/>
    <w:rsid w:val="005154ED"/>
    <w:rsid w:val="00704B8D"/>
    <w:rsid w:val="00762DF0"/>
    <w:rsid w:val="00837EF7"/>
    <w:rsid w:val="008D22D4"/>
    <w:rsid w:val="008D6960"/>
    <w:rsid w:val="00A610FA"/>
    <w:rsid w:val="00B442B5"/>
    <w:rsid w:val="00BE29C2"/>
    <w:rsid w:val="00C117F7"/>
    <w:rsid w:val="00E422B1"/>
    <w:rsid w:val="00F84DAE"/>
    <w:rsid w:val="00FD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E7880"/>
  <w15:docId w15:val="{358C306E-D146-4F6F-9D08-2EFAA583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B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B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2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2B59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502B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02B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2B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2B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3A91C-00A1-40A2-A712-362A7415C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padz punk</cp:lastModifiedBy>
  <cp:revision>2</cp:revision>
  <dcterms:created xsi:type="dcterms:W3CDTF">2025-05-14T01:48:00Z</dcterms:created>
  <dcterms:modified xsi:type="dcterms:W3CDTF">2025-05-14T01:48:00Z</dcterms:modified>
</cp:coreProperties>
</file>